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A6601BF" w14:textId="77777777" w:rsid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</w:p>
    <w:p w14:paraId="365DE3A4" w14:textId="68655288" w:rsidR="00E51CF0" w:rsidRP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  <w:r w:rsidRPr="00E51CF0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člana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Pr="00E51CF0">
        <w:rPr>
          <w:rFonts w:ascii="Book Antiqua" w:hAnsi="Book Antiqua"/>
          <w:sz w:val="22"/>
          <w:szCs w:val="22"/>
        </w:rPr>
        <w:t>stav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E51CF0">
        <w:rPr>
          <w:rFonts w:ascii="Book Antiqua" w:hAnsi="Book Antiqua"/>
          <w:sz w:val="22"/>
          <w:szCs w:val="22"/>
        </w:rPr>
        <w:t>Zakona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03/L-087 o  </w:t>
      </w:r>
      <w:proofErr w:type="spellStart"/>
      <w:r w:rsidRPr="00E51CF0">
        <w:rPr>
          <w:rFonts w:ascii="Book Antiqua" w:hAnsi="Book Antiqua"/>
          <w:sz w:val="22"/>
          <w:szCs w:val="22"/>
        </w:rPr>
        <w:t>javnim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preduzećima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izmenjen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bookmarkStart w:id="0" w:name="_GoBack"/>
      <w:bookmarkEnd w:id="0"/>
      <w:proofErr w:type="spellStart"/>
      <w:r w:rsidRPr="00E51CF0">
        <w:rPr>
          <w:rFonts w:ascii="Book Antiqua" w:hAnsi="Book Antiqua"/>
          <w:sz w:val="22"/>
          <w:szCs w:val="22"/>
        </w:rPr>
        <w:t>dopunjen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05/L-009, </w:t>
      </w:r>
      <w:proofErr w:type="spellStart"/>
      <w:r w:rsidRPr="00E51CF0">
        <w:rPr>
          <w:rFonts w:ascii="Book Antiqua" w:hAnsi="Book Antiqua"/>
          <w:sz w:val="22"/>
          <w:szCs w:val="22"/>
        </w:rPr>
        <w:t>kao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 w:cs="Book Antiqua"/>
          <w:sz w:val="22"/>
          <w:szCs w:val="22"/>
        </w:rPr>
        <w:t>č</w:t>
      </w:r>
      <w:r w:rsidRPr="00E51CF0">
        <w:rPr>
          <w:rFonts w:ascii="Book Antiqua" w:hAnsi="Book Antiqua"/>
          <w:sz w:val="22"/>
          <w:szCs w:val="22"/>
        </w:rPr>
        <w:t>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5. </w:t>
      </w:r>
      <w:proofErr w:type="spellStart"/>
      <w:r w:rsidRPr="00E51CF0">
        <w:rPr>
          <w:rFonts w:ascii="Book Antiqua" w:hAnsi="Book Antiqua"/>
          <w:sz w:val="22"/>
          <w:szCs w:val="22"/>
        </w:rPr>
        <w:t>Pravilnika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E51CF0">
        <w:rPr>
          <w:rFonts w:ascii="Book Antiqua" w:hAnsi="Book Antiqua"/>
          <w:sz w:val="22"/>
          <w:szCs w:val="22"/>
        </w:rPr>
        <w:t>identifikaciji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kandidata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direktora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javnih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metodologiji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ocenjivanja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51CF0">
        <w:rPr>
          <w:rFonts w:ascii="Book Antiqua" w:hAnsi="Book Antiqua"/>
          <w:sz w:val="22"/>
          <w:szCs w:val="22"/>
        </w:rPr>
        <w:t>generalni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sekretar </w:t>
      </w:r>
      <w:proofErr w:type="spellStart"/>
      <w:r w:rsidR="00A15C8B">
        <w:rPr>
          <w:rFonts w:ascii="Book Antiqua" w:hAnsi="Book Antiqua"/>
          <w:sz w:val="22"/>
          <w:szCs w:val="22"/>
        </w:rPr>
        <w:t>Kancelarije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A15C8B">
        <w:rPr>
          <w:rFonts w:ascii="Book Antiqua" w:hAnsi="Book Antiqua"/>
          <w:sz w:val="22"/>
          <w:szCs w:val="22"/>
        </w:rPr>
        <w:t>premijera</w:t>
      </w:r>
      <w:proofErr w:type="spellEnd"/>
      <w:r w:rsidR="00A15C8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15C8B" w:rsidRPr="00A15C8B">
        <w:rPr>
          <w:rFonts w:ascii="Book Antiqua" w:hAnsi="Book Antiqua"/>
          <w:sz w:val="22"/>
          <w:szCs w:val="22"/>
        </w:rPr>
        <w:t>objavljuje</w:t>
      </w:r>
      <w:proofErr w:type="spellEnd"/>
      <w:r w:rsidRPr="00E51CF0">
        <w:rPr>
          <w:rFonts w:ascii="Book Antiqua" w:hAnsi="Book Antiqua"/>
          <w:sz w:val="22"/>
          <w:szCs w:val="22"/>
        </w:rPr>
        <w:t>:</w:t>
      </w:r>
    </w:p>
    <w:p w14:paraId="6F759A5B" w14:textId="77777777" w:rsidR="0006304E" w:rsidRPr="00E51CF0" w:rsidRDefault="0006304E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78BDBC90" w14:textId="6715820D" w:rsidR="00467080" w:rsidRDefault="00B02C5F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1692" w:rsidRPr="00661692">
        <w:rPr>
          <w:rFonts w:ascii="Book Antiqua" w:hAnsi="Book Antiqua"/>
          <w:sz w:val="24"/>
          <w:szCs w:val="24"/>
        </w:rPr>
        <w:t>kompletiranje</w:t>
      </w:r>
      <w:proofErr w:type="spellEnd"/>
      <w:r w:rsidR="00661692" w:rsidRPr="0066169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1692" w:rsidRPr="00661692">
        <w:rPr>
          <w:rFonts w:ascii="Book Antiqua" w:hAnsi="Book Antiqua"/>
          <w:sz w:val="24"/>
          <w:szCs w:val="24"/>
        </w:rPr>
        <w:t>članova</w:t>
      </w:r>
      <w:proofErr w:type="spellEnd"/>
      <w:r w:rsidR="00661692" w:rsidRPr="0066169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61692" w:rsidRPr="00661692">
        <w:rPr>
          <w:rFonts w:ascii="Book Antiqua" w:hAnsi="Book Antiqua"/>
          <w:sz w:val="24"/>
          <w:szCs w:val="24"/>
        </w:rPr>
        <w:t>za</w:t>
      </w:r>
      <w:proofErr w:type="spellEnd"/>
      <w:r w:rsidR="0066169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odbornike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centralnih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javnih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7080" w:rsidRPr="00467080">
        <w:rPr>
          <w:rFonts w:ascii="Book Antiqua" w:hAnsi="Book Antiqua"/>
          <w:sz w:val="24"/>
          <w:szCs w:val="24"/>
        </w:rPr>
        <w:t>preduzeća</w:t>
      </w:r>
      <w:proofErr w:type="spellEnd"/>
      <w:r w:rsidR="00BF462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F4622">
        <w:rPr>
          <w:rFonts w:ascii="Book Antiqua" w:hAnsi="Book Antiqua"/>
          <w:sz w:val="24"/>
          <w:szCs w:val="24"/>
        </w:rPr>
        <w:t>za</w:t>
      </w:r>
      <w:proofErr w:type="spellEnd"/>
      <w:r w:rsidR="00467080" w:rsidRPr="00467080">
        <w:rPr>
          <w:rFonts w:ascii="Book Antiqua" w:hAnsi="Book Antiqua"/>
          <w:sz w:val="24"/>
          <w:szCs w:val="24"/>
        </w:rPr>
        <w:t>:</w:t>
      </w:r>
    </w:p>
    <w:p w14:paraId="76E00B3B" w14:textId="77777777" w:rsidR="00B62FE9" w:rsidRPr="00467080" w:rsidRDefault="00B62FE9" w:rsidP="00467080">
      <w:pPr>
        <w:pStyle w:val="HTMLPreformatted"/>
        <w:shd w:val="clear" w:color="auto" w:fill="F8F9FA"/>
        <w:spacing w:line="360" w:lineRule="atLeast"/>
        <w:rPr>
          <w:rFonts w:ascii="Book Antiqua" w:hAnsi="Book Antiqua"/>
        </w:rPr>
      </w:pPr>
    </w:p>
    <w:p w14:paraId="14B71FCD" w14:textId="5B30D8FE" w:rsidR="00B62FE9" w:rsidRPr="00D87552" w:rsidRDefault="00B62FE9" w:rsidP="00B62FE9">
      <w:pPr>
        <w:pStyle w:val="BodyText2"/>
        <w:jc w:val="both"/>
        <w:rPr>
          <w:rFonts w:ascii="inherit" w:eastAsia="Times New Roman" w:hAnsi="inherit" w:cs="Courier New"/>
          <w:sz w:val="26"/>
          <w:szCs w:val="26"/>
          <w:lang w:val="en-US"/>
        </w:rPr>
      </w:pPr>
      <w:r w:rsidRPr="00D87552">
        <w:rPr>
          <w:rFonts w:ascii="inherit" w:eastAsia="Times New Roman" w:hAnsi="inherit" w:cs="Courier New"/>
          <w:sz w:val="26"/>
          <w:szCs w:val="26"/>
          <w:lang w:val="en-US"/>
        </w:rPr>
        <w:t xml:space="preserve">          </w:t>
      </w:r>
      <w:r w:rsidR="00D87552" w:rsidRPr="00D87552">
        <w:rPr>
          <w:rFonts w:ascii="inherit" w:eastAsia="Times New Roman" w:hAnsi="inherit" w:cs="Courier New"/>
          <w:sz w:val="26"/>
          <w:szCs w:val="26"/>
          <w:lang w:val="en-US"/>
        </w:rPr>
        <w:t xml:space="preserve">1.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Regionalno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preduzeće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za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vodu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>
        <w:rPr>
          <w:rFonts w:ascii="inherit" w:hAnsi="inherit" w:cs="Courier New"/>
          <w:sz w:val="26"/>
          <w:szCs w:val="26"/>
          <w:lang w:val="en-US"/>
        </w:rPr>
        <w:t>Hidrodrini</w:t>
      </w:r>
      <w:proofErr w:type="spellEnd"/>
      <w:r w:rsidR="00D87552">
        <w:rPr>
          <w:rFonts w:ascii="inherit" w:hAnsi="inherit" w:cs="Courier New"/>
          <w:sz w:val="26"/>
          <w:szCs w:val="26"/>
          <w:lang w:val="en-US"/>
        </w:rPr>
        <w:t xml:space="preserve">, </w:t>
      </w:r>
      <w:r w:rsidR="006403D1" w:rsidRPr="006403D1">
        <w:rPr>
          <w:rFonts w:ascii="inherit" w:hAnsi="inherit" w:cs="Courier New"/>
          <w:sz w:val="26"/>
          <w:szCs w:val="26"/>
          <w:lang w:val="en-US"/>
        </w:rPr>
        <w:t xml:space="preserve">A.D </w:t>
      </w:r>
      <w:r w:rsidR="00D87552">
        <w:rPr>
          <w:rFonts w:ascii="inherit" w:hAnsi="inherit" w:cs="Courier New"/>
          <w:sz w:val="26"/>
          <w:szCs w:val="26"/>
          <w:lang w:val="en-US"/>
        </w:rPr>
        <w:t xml:space="preserve">Peć </w:t>
      </w:r>
      <w:proofErr w:type="spellStart"/>
      <w:r w:rsidR="00D87552">
        <w:rPr>
          <w:rFonts w:ascii="inherit" w:hAnsi="inherit" w:cs="Courier New"/>
          <w:sz w:val="26"/>
          <w:szCs w:val="26"/>
          <w:lang w:val="en-US"/>
        </w:rPr>
        <w:t>i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           </w:t>
      </w:r>
    </w:p>
    <w:p w14:paraId="1C1E1CBB" w14:textId="61FF0B3D" w:rsidR="00D87552" w:rsidRPr="00D87552" w:rsidRDefault="00B62FE9" w:rsidP="00D87552">
      <w:pPr>
        <w:rPr>
          <w:rFonts w:ascii="inherit" w:hAnsi="inherit" w:cs="Courier New"/>
          <w:sz w:val="26"/>
          <w:szCs w:val="26"/>
          <w:lang w:val="en-US"/>
        </w:rPr>
      </w:pPr>
      <w:r w:rsidRPr="00D87552">
        <w:rPr>
          <w:rFonts w:ascii="inherit" w:hAnsi="inherit" w:cs="Courier New"/>
          <w:sz w:val="26"/>
          <w:szCs w:val="26"/>
          <w:lang w:val="en-US"/>
        </w:rPr>
        <w:t xml:space="preserve">          </w:t>
      </w:r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2.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Regionalno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preduzeće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za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vodu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Hidroregjioni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Jugor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, A.D, </w:t>
      </w:r>
      <w:proofErr w:type="spellStart"/>
      <w:r w:rsidR="00D87552" w:rsidRPr="00D87552">
        <w:rPr>
          <w:rFonts w:ascii="inherit" w:hAnsi="inherit" w:cs="Courier New"/>
          <w:sz w:val="26"/>
          <w:szCs w:val="26"/>
          <w:lang w:val="en-US"/>
        </w:rPr>
        <w:t>Prizren</w:t>
      </w:r>
      <w:proofErr w:type="spellEnd"/>
      <w:r w:rsidR="00D87552" w:rsidRPr="00D87552">
        <w:rPr>
          <w:rFonts w:ascii="inherit" w:hAnsi="inherit" w:cs="Courier New"/>
          <w:sz w:val="26"/>
          <w:szCs w:val="26"/>
          <w:lang w:val="en-US"/>
        </w:rPr>
        <w:t xml:space="preserve"> </w:t>
      </w:r>
    </w:p>
    <w:p w14:paraId="5D6F8F5B" w14:textId="36BA1756" w:rsidR="00C94B8B" w:rsidRPr="00D87552" w:rsidRDefault="00C94B8B" w:rsidP="00B62FE9">
      <w:pPr>
        <w:pStyle w:val="BodyText2"/>
        <w:jc w:val="both"/>
        <w:rPr>
          <w:rFonts w:ascii="inherit" w:eastAsia="Times New Roman" w:hAnsi="inherit" w:cs="Courier New"/>
          <w:sz w:val="26"/>
          <w:szCs w:val="26"/>
          <w:lang w:val="en-US"/>
        </w:rPr>
      </w:pPr>
    </w:p>
    <w:p w14:paraId="34EE2B07" w14:textId="77777777" w:rsidR="00B62FE9" w:rsidRPr="00A72760" w:rsidRDefault="00B62FE9" w:rsidP="00B62FE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4B9F2F34" w14:textId="77777777" w:rsidR="0056763D" w:rsidRPr="0056763D" w:rsidRDefault="0056763D" w:rsidP="0056763D">
      <w:pPr>
        <w:jc w:val="both"/>
        <w:outlineLvl w:val="0"/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</w:pPr>
      <w:r w:rsidRPr="0056763D"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  <w:t>KVALIFIKACIJE  I PROFESIONALNA PRIKLADNOST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D1D470B" w14:textId="3EF19A35" w:rsidR="00E51CF0" w:rsidRPr="00E51CF0" w:rsidRDefault="002B55AB" w:rsidP="00E51CF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 jedan kandidat bio izabran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za direktora borda u  Centralnom javnom preduzeču treba da poseduje iskustvo i kvalifikacije prema članu 17 Zakona o javnim preduzečima </w:t>
      </w:r>
      <w:r w:rsidR="00D06FDB">
        <w:rPr>
          <w:rFonts w:ascii="Book Antiqua" w:hAnsi="Book Antiqua"/>
          <w:sz w:val="22"/>
          <w:szCs w:val="22"/>
          <w:lang w:val="sr-Latn-CS"/>
        </w:rPr>
        <w:t xml:space="preserve">br 03/L-087,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>članu 9 Zakona br.04/L-11</w:t>
      </w:r>
      <w:r w:rsidR="00D06FDB">
        <w:rPr>
          <w:rFonts w:ascii="Book Antiqua" w:hAnsi="Book Antiqua"/>
          <w:sz w:val="22"/>
          <w:szCs w:val="22"/>
          <w:lang w:val="sr-Latn-CS"/>
        </w:rPr>
        <w:t>1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 o izmenama i dopunama Zakona br.03/L-087 o javnim preduzečima 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i člana 6 Zakona br. 05/L-009 o izmenama i dopunama Zakona br. 03/L-087 </w:t>
      </w:r>
      <w:r w:rsidR="00D06FDB">
        <w:rPr>
          <w:rFonts w:ascii="Book Antiqua" w:hAnsi="Book Antiqua"/>
          <w:sz w:val="22"/>
          <w:szCs w:val="22"/>
          <w:lang w:val="sr-Latn-CS"/>
        </w:rPr>
        <w:t>o javnim  preduzećima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 kao što sledi:</w:t>
      </w:r>
    </w:p>
    <w:p w14:paraId="5A44D146" w14:textId="77777777" w:rsidR="00E51CF0" w:rsidRDefault="00E51CF0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C0E133F" w14:textId="5666A6B7" w:rsidR="00D06FDB" w:rsidRPr="00A72760" w:rsidRDefault="00D06FD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06FDB">
        <w:rPr>
          <w:rFonts w:ascii="Book Antiqua" w:hAnsi="Book Antiqua"/>
          <w:sz w:val="22"/>
          <w:szCs w:val="22"/>
        </w:rPr>
        <w:t>Svako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D06FDB">
        <w:rPr>
          <w:rFonts w:ascii="Book Antiqua" w:hAnsi="Book Antiqua"/>
          <w:sz w:val="22"/>
          <w:szCs w:val="22"/>
        </w:rPr>
        <w:t>konkuriše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za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D06FDB">
        <w:rPr>
          <w:rFonts w:ascii="Book Antiqua" w:hAnsi="Book Antiqua"/>
          <w:sz w:val="22"/>
          <w:szCs w:val="22"/>
        </w:rPr>
        <w:t>direktora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da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ispunjava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D06FDB">
        <w:rPr>
          <w:rFonts w:ascii="Book Antiqua" w:hAnsi="Book Antiqua"/>
          <w:sz w:val="22"/>
          <w:szCs w:val="22"/>
        </w:rPr>
        <w:t>sledeće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uslove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profesionalne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podobnosti</w:t>
      </w:r>
      <w:r>
        <w:rPr>
          <w:rFonts w:ascii="Book Antiqua" w:hAnsi="Book Antiqua"/>
          <w:sz w:val="22"/>
          <w:szCs w:val="22"/>
        </w:rPr>
        <w:t>,kao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što</w:t>
      </w:r>
      <w:proofErr w:type="spellEnd"/>
      <w:r w:rsidR="003456E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sledi</w:t>
      </w:r>
      <w:proofErr w:type="spellEnd"/>
      <w:r w:rsidRPr="00D06FDB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09C7C16" w14:textId="5840227F" w:rsidR="0056763D" w:rsidRPr="0056763D" w:rsidRDefault="006B65CE" w:rsidP="006B65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B65C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B65CE">
        <w:rPr>
          <w:rFonts w:ascii="Book Antiqua" w:hAnsi="Book Antiqua"/>
          <w:sz w:val="22"/>
          <w:szCs w:val="22"/>
        </w:rPr>
        <w:t>osoba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poznatog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integriteta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uzimajući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B65CE">
        <w:rPr>
          <w:rFonts w:ascii="Book Antiqua" w:hAnsi="Book Antiqua"/>
          <w:sz w:val="22"/>
          <w:szCs w:val="22"/>
        </w:rPr>
        <w:t>obzir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između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ostalog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svaku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materijalnu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povredu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fiducijarnih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dužnosti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takva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mogla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počiniti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bilo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kojoj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drugoj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>;</w:t>
      </w:r>
    </w:p>
    <w:p w14:paraId="3BDB33CB" w14:textId="313A1134" w:rsidR="0056763D" w:rsidRPr="00A72760" w:rsidRDefault="0056763D" w:rsidP="00567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56763D">
        <w:rPr>
          <w:rFonts w:ascii="Book Antiqua" w:hAnsi="Book Antiqua"/>
          <w:sz w:val="22"/>
          <w:szCs w:val="22"/>
        </w:rPr>
        <w:t>imati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56763D">
        <w:rPr>
          <w:rFonts w:ascii="Book Antiqua" w:hAnsi="Book Antiqua"/>
          <w:sz w:val="22"/>
          <w:szCs w:val="22"/>
        </w:rPr>
        <w:t>iskustva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763D">
        <w:rPr>
          <w:rFonts w:ascii="Book Antiqua" w:hAnsi="Book Antiqua"/>
          <w:sz w:val="22"/>
          <w:szCs w:val="22"/>
        </w:rPr>
        <w:t>nivou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višeg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menadžmenta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poslovne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administracije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korporativnih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upravljanja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trezorom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bankarstva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poslovnog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konsaltinga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industrije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 </w:t>
      </w:r>
      <w:proofErr w:type="spellStart"/>
      <w:r>
        <w:rPr>
          <w:rFonts w:ascii="Book Antiqua" w:hAnsi="Book Antiqua"/>
          <w:sz w:val="22"/>
          <w:szCs w:val="22"/>
        </w:rPr>
        <w:t>jednoj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od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nauke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763D">
        <w:rPr>
          <w:rFonts w:ascii="Book Antiqua" w:hAnsi="Book Antiqua"/>
          <w:sz w:val="22"/>
          <w:szCs w:val="22"/>
        </w:rPr>
        <w:t>su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vezane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za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delatnost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JP</w:t>
      </w:r>
      <w:r w:rsidRPr="0056763D">
        <w:rPr>
          <w:rFonts w:ascii="Book Antiqua" w:hAnsi="Book Antiqua"/>
          <w:sz w:val="22"/>
          <w:szCs w:val="22"/>
        </w:rPr>
        <w:t xml:space="preserve">;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6763D">
        <w:rPr>
          <w:rFonts w:ascii="Book Antiqua" w:hAnsi="Book Antiqua"/>
          <w:sz w:val="22"/>
          <w:szCs w:val="22"/>
        </w:rPr>
        <w:t>ii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56763D">
        <w:rPr>
          <w:rFonts w:ascii="Book Antiqua" w:hAnsi="Book Antiqua"/>
          <w:sz w:val="22"/>
          <w:szCs w:val="22"/>
        </w:rPr>
        <w:t>da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763D">
        <w:rPr>
          <w:rFonts w:ascii="Book Antiqua" w:hAnsi="Book Antiqua"/>
          <w:sz w:val="22"/>
          <w:szCs w:val="22"/>
        </w:rPr>
        <w:t>bio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javni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računovođa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pravnik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član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profesije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56763D">
        <w:rPr>
          <w:rFonts w:ascii="Book Antiqua" w:hAnsi="Book Antiqua"/>
          <w:sz w:val="22"/>
          <w:szCs w:val="22"/>
        </w:rPr>
        <w:t>usko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povezana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6763D">
        <w:rPr>
          <w:rFonts w:ascii="Book Antiqua" w:hAnsi="Book Antiqua"/>
          <w:sz w:val="22"/>
          <w:szCs w:val="22"/>
        </w:rPr>
        <w:t>poslovnom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aktivnošću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JP.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6422B5F" w:rsidR="00ED1F87" w:rsidRPr="00A72760" w:rsidRDefault="0056763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USLOVI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AE84215" w14:textId="2E6547CF" w:rsidR="0056763D" w:rsidRDefault="00344515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Svako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lice  </w:t>
      </w:r>
      <w:r w:rsidR="0056763D" w:rsidRPr="0056763D">
        <w:rPr>
          <w:rFonts w:ascii="Book Antiqua" w:hAnsi="Book Antiqua"/>
          <w:bCs/>
          <w:sz w:val="22"/>
          <w:szCs w:val="22"/>
        </w:rPr>
        <w:t xml:space="preserve"> ima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pravo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obavlja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ako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kao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iz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člana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ovog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zakona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>;</w:t>
      </w:r>
    </w:p>
    <w:p w14:paraId="4B3BEF5A" w14:textId="77777777" w:rsidR="0056763D" w:rsidRPr="00A72760" w:rsidRDefault="0056763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2EBA550C" w14:textId="2C3878CD" w:rsidR="00344515" w:rsidRPr="00A72760" w:rsidRDefault="00344515" w:rsidP="0034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344515">
        <w:rPr>
          <w:rFonts w:ascii="Book Antiqua" w:hAnsi="Book Antiqua"/>
          <w:sz w:val="22"/>
          <w:szCs w:val="22"/>
        </w:rPr>
        <w:t>ije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osuđen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odlučeno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344515">
        <w:rPr>
          <w:rFonts w:ascii="Book Antiqua" w:hAnsi="Book Antiqua"/>
          <w:sz w:val="22"/>
          <w:szCs w:val="22"/>
        </w:rPr>
        <w:t>od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strane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nadležnog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osim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ako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takvu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344515">
        <w:rPr>
          <w:rFonts w:ascii="Book Antiqua" w:hAnsi="Book Antiqua"/>
          <w:sz w:val="22"/>
          <w:szCs w:val="22"/>
        </w:rPr>
        <w:t>žalbi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izvšio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krivično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građansko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delo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344515">
        <w:rPr>
          <w:rFonts w:ascii="Book Antiqua" w:hAnsi="Book Antiqua"/>
          <w:sz w:val="22"/>
          <w:szCs w:val="22"/>
        </w:rPr>
        <w:t>uključuje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lažno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predstavljanje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korupciju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krađu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novca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pro</w:t>
      </w:r>
      <w:r w:rsidR="00204B10">
        <w:rPr>
          <w:rFonts w:ascii="Book Antiqua" w:hAnsi="Book Antiqua"/>
          <w:sz w:val="22"/>
          <w:szCs w:val="22"/>
        </w:rPr>
        <w:t>neveru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04B10">
        <w:rPr>
          <w:rFonts w:ascii="Book Antiqua" w:hAnsi="Book Antiqua"/>
          <w:sz w:val="22"/>
          <w:szCs w:val="22"/>
        </w:rPr>
        <w:t>prisvajanje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ili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204B10">
        <w:rPr>
          <w:rFonts w:ascii="Book Antiqua" w:hAnsi="Book Antiqua"/>
          <w:sz w:val="22"/>
          <w:szCs w:val="22"/>
        </w:rPr>
        <w:t>prilikom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lažnog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 </w:t>
      </w:r>
      <w:proofErr w:type="spellStart"/>
      <w:r w:rsidR="00204B10">
        <w:rPr>
          <w:rFonts w:ascii="Book Antiqua" w:hAnsi="Book Antiqua"/>
          <w:sz w:val="22"/>
          <w:szCs w:val="22"/>
        </w:rPr>
        <w:t>dodelr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204B10">
        <w:rPr>
          <w:rFonts w:ascii="Book Antiqua" w:hAnsi="Book Antiqua"/>
          <w:sz w:val="22"/>
          <w:szCs w:val="22"/>
        </w:rPr>
        <w:t>sredstava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umešan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44515">
        <w:rPr>
          <w:rFonts w:ascii="Book Antiqua" w:hAnsi="Book Antiqua"/>
          <w:sz w:val="22"/>
          <w:szCs w:val="22"/>
        </w:rPr>
        <w:t>podmićivanje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mito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zakonima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propisima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344515">
        <w:rPr>
          <w:rFonts w:ascii="Book Antiqua" w:hAnsi="Book Antiqua"/>
          <w:sz w:val="22"/>
          <w:szCs w:val="22"/>
        </w:rPr>
        <w:t>su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snazi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Kosovu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bilo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kojoj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zemlji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međunarodnim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ugovorima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konvencijama</w:t>
      </w:r>
      <w:proofErr w:type="spellEnd"/>
      <w:r w:rsidRPr="00344515">
        <w:rPr>
          <w:rFonts w:ascii="Book Antiqua" w:hAnsi="Book Antiqua"/>
          <w:sz w:val="22"/>
          <w:szCs w:val="22"/>
        </w:rPr>
        <w:t>;</w:t>
      </w:r>
    </w:p>
    <w:p w14:paraId="40FF2AAA" w14:textId="77777777" w:rsidR="00204B10" w:rsidRPr="002B55AB" w:rsidRDefault="00204B10" w:rsidP="002B55AB">
      <w:pPr>
        <w:rPr>
          <w:rFonts w:ascii="Book Antiqua" w:hAnsi="Book Antiqua"/>
          <w:sz w:val="22"/>
          <w:szCs w:val="22"/>
        </w:rPr>
      </w:pPr>
    </w:p>
    <w:p w14:paraId="531FA006" w14:textId="30D902AE" w:rsidR="00ED1F87" w:rsidRPr="00A72760" w:rsidRDefault="00204B10" w:rsidP="00204B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204B10">
        <w:rPr>
          <w:rFonts w:ascii="Book Antiqua" w:hAnsi="Book Antiqua"/>
          <w:sz w:val="22"/>
          <w:szCs w:val="22"/>
        </w:rPr>
        <w:t>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r w:rsidR="004C5A67">
        <w:rPr>
          <w:rFonts w:ascii="Book Antiqua" w:hAnsi="Book Antiqua"/>
          <w:sz w:val="22"/>
          <w:szCs w:val="22"/>
        </w:rPr>
        <w:t>organ</w:t>
      </w:r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organizacija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odgovorna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razvoj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etičkog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kodeksa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standarda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osim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ako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takvu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naknadno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bilo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204B10">
        <w:rPr>
          <w:rFonts w:ascii="Book Antiqua" w:hAnsi="Book Antiqua"/>
          <w:sz w:val="22"/>
          <w:szCs w:val="22"/>
        </w:rPr>
        <w:t>drugi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telo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žalbenom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postupku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učestvovao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neprofesionalno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ponašanje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204B10">
        <w:rPr>
          <w:rFonts w:ascii="Book Antiqua" w:hAnsi="Book Antiqua"/>
          <w:sz w:val="22"/>
          <w:szCs w:val="22"/>
        </w:rPr>
        <w:t>prekršio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etički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novac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sredstva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iv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informacije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04B10">
        <w:rPr>
          <w:rFonts w:ascii="Book Antiqua" w:hAnsi="Book Antiqua"/>
          <w:sz w:val="22"/>
          <w:szCs w:val="22"/>
        </w:rPr>
        <w:t>podatke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>
        <w:rPr>
          <w:rFonts w:ascii="Book Antiqua" w:hAnsi="Book Antiqua"/>
          <w:sz w:val="22"/>
          <w:szCs w:val="22"/>
        </w:rPr>
        <w:t>dobijene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tokom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obavljanja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funkcije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civilnog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državnoj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službi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ličnu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rođaka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poznanika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>;</w:t>
      </w:r>
    </w:p>
    <w:p w14:paraId="0F219063" w14:textId="73316D4C" w:rsid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sved</w:t>
      </w:r>
      <w:r>
        <w:rPr>
          <w:rFonts w:ascii="Book Antiqua" w:hAnsi="Book Antiqua"/>
          <w:sz w:val="22"/>
          <w:szCs w:val="22"/>
        </w:rPr>
        <w:t>očenjem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drugom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2B55AB">
        <w:rPr>
          <w:rFonts w:ascii="Book Antiqua" w:hAnsi="Book Antiqua"/>
          <w:sz w:val="22"/>
          <w:szCs w:val="22"/>
        </w:rPr>
        <w:t>zapečaćenom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overenom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dokumentu</w:t>
      </w:r>
      <w:proofErr w:type="spellEnd"/>
    </w:p>
    <w:p w14:paraId="270121D8" w14:textId="3231FFFD" w:rsidR="004C5A67" w:rsidRP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oglašen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stečaj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(10) godina i</w:t>
      </w:r>
    </w:p>
    <w:p w14:paraId="56CCC8E1" w14:textId="3D44018D" w:rsidR="004C5A67" w:rsidRPr="00A72760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C5A67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jednoj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instituciji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vode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razvojne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Pr="004C5A67">
        <w:rPr>
          <w:rFonts w:ascii="Book Antiqua" w:hAnsi="Book Antiqua"/>
          <w:sz w:val="22"/>
          <w:szCs w:val="22"/>
        </w:rPr>
        <w:t>za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4C5A67">
        <w:rPr>
          <w:rFonts w:ascii="Book Antiqua" w:hAnsi="Book Antiqua"/>
          <w:sz w:val="22"/>
          <w:szCs w:val="22"/>
        </w:rPr>
        <w:t>avno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preduzeće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kojem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>.</w:t>
      </w:r>
    </w:p>
    <w:p w14:paraId="16C342F0" w14:textId="77777777" w:rsidR="004C5A67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D82B81C" w14:textId="552980A3" w:rsidR="004C5A67" w:rsidRPr="004C5A67" w:rsidRDefault="004C5A67" w:rsidP="004C5A67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Kandidat ne može biti </w:t>
      </w: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kavalifikovan </w:t>
      </w: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za direktora u Bordu Centralnog javnog preduzela ako:</w:t>
      </w:r>
    </w:p>
    <w:p w14:paraId="5BEBBB71" w14:textId="77777777" w:rsidR="004C5A67" w:rsidRPr="00A72760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6ED47CF" w14:textId="6C870301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 JP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bilo</w:t>
      </w:r>
      <w:proofErr w:type="spellEnd"/>
      <w:r>
        <w:rPr>
          <w:rFonts w:ascii="Book Antiqua" w:hAnsi="Book Antiqua"/>
          <w:sz w:val="22"/>
          <w:szCs w:val="22"/>
        </w:rPr>
        <w:t xml:space="preserve"> koje </w:t>
      </w:r>
      <w:proofErr w:type="spellStart"/>
      <w:r>
        <w:rPr>
          <w:rFonts w:ascii="Book Antiqua" w:hAnsi="Book Antiqua"/>
          <w:sz w:val="22"/>
          <w:szCs w:val="22"/>
        </w:rPr>
        <w:t>njegovefilijale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služio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bilo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njegove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pet (5) godina;</w:t>
      </w:r>
    </w:p>
    <w:p w14:paraId="57E8926F" w14:textId="70D9A532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trenutno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zaposleni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poslednje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tri (3) godine;</w:t>
      </w:r>
    </w:p>
    <w:p w14:paraId="54535558" w14:textId="5E929CA1" w:rsidR="004C5A67" w:rsidRPr="00A72760" w:rsidRDefault="004C5A67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tokom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protekle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tri godine je </w:t>
      </w:r>
      <w:proofErr w:type="spellStart"/>
      <w:r w:rsidRPr="004C5A67">
        <w:rPr>
          <w:rFonts w:ascii="Book Antiqua" w:hAnsi="Book Antiqua"/>
          <w:sz w:val="22"/>
          <w:szCs w:val="22"/>
        </w:rPr>
        <w:t>imao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kakve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poslovne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odnose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C5A67">
        <w:rPr>
          <w:rFonts w:ascii="Book Antiqua" w:hAnsi="Book Antiqua"/>
          <w:sz w:val="22"/>
          <w:szCs w:val="22"/>
        </w:rPr>
        <w:t>osim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pojedinačni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potrošač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usluga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JP) sa </w:t>
      </w:r>
      <w:proofErr w:type="spellStart"/>
      <w:r w:rsidR="00BF0278">
        <w:rPr>
          <w:rFonts w:ascii="Book Antiqua" w:hAnsi="Book Antiqua"/>
          <w:sz w:val="22"/>
          <w:szCs w:val="22"/>
        </w:rPr>
        <w:t>odgovarajućim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njegovih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>
        <w:rPr>
          <w:rFonts w:ascii="Book Antiqua" w:hAnsi="Book Antiqua"/>
          <w:sz w:val="22"/>
          <w:szCs w:val="22"/>
        </w:rPr>
        <w:t>filijala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direktno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indirektno</w:t>
      </w:r>
      <w:proofErr w:type="spellEnd"/>
      <w:r w:rsidRPr="004C5A67">
        <w:rPr>
          <w:rFonts w:ascii="Book Antiqua" w:hAnsi="Book Antiqua"/>
          <w:sz w:val="22"/>
          <w:szCs w:val="22"/>
        </w:rPr>
        <w:t>;</w:t>
      </w:r>
    </w:p>
    <w:p w14:paraId="1DC3C310" w14:textId="52F46140" w:rsidR="00BF0278" w:rsidRPr="00BF0278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BF027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BF0278">
        <w:rPr>
          <w:rFonts w:ascii="Book Antiqua" w:hAnsi="Book Antiqua"/>
          <w:sz w:val="22"/>
          <w:szCs w:val="22"/>
        </w:rPr>
        <w:t>akcionar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direktor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funkcioner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viši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službenik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društvu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drugom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pravnom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licu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BF0278">
        <w:rPr>
          <w:rFonts w:ascii="Book Antiqua" w:hAnsi="Book Antiqua"/>
          <w:sz w:val="22"/>
          <w:szCs w:val="22"/>
        </w:rPr>
        <w:t>materijalni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poslovni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odnos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bilo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kojim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17AF">
        <w:rPr>
          <w:rFonts w:ascii="Book Antiqua" w:hAnsi="Book Antiqua"/>
          <w:sz w:val="22"/>
          <w:szCs w:val="22"/>
        </w:rPr>
        <w:t>filijala</w:t>
      </w:r>
      <w:proofErr w:type="spellEnd"/>
      <w:r w:rsidRPr="00BF0278">
        <w:rPr>
          <w:rFonts w:ascii="Book Antiqua" w:hAnsi="Book Antiqua"/>
          <w:sz w:val="22"/>
          <w:szCs w:val="22"/>
        </w:rPr>
        <w:t>;</w:t>
      </w:r>
    </w:p>
    <w:p w14:paraId="7A1EF4A2" w14:textId="019C9281" w:rsidR="00BF0278" w:rsidRPr="00BF0278" w:rsidRDefault="003817AF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BF0278"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primio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protekle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dodatnu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nadoknadu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relevantnog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podružnice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osim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honorara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stimulativne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naknade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definisane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č</w:t>
      </w:r>
      <w:r w:rsidR="006A6C93">
        <w:rPr>
          <w:rFonts w:ascii="Book Antiqua" w:hAnsi="Book Antiqua"/>
          <w:sz w:val="22"/>
          <w:szCs w:val="22"/>
        </w:rPr>
        <w:t>lanu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20.1, </w:t>
      </w:r>
      <w:proofErr w:type="spellStart"/>
      <w:r w:rsidR="006A6C93">
        <w:rPr>
          <w:rFonts w:ascii="Book Antiqua" w:hAnsi="Book Antiqua"/>
          <w:sz w:val="22"/>
          <w:szCs w:val="22"/>
        </w:rPr>
        <w:t>ili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6A6C93">
        <w:rPr>
          <w:rFonts w:ascii="Book Antiqua" w:hAnsi="Book Antiqua"/>
          <w:sz w:val="22"/>
          <w:szCs w:val="22"/>
        </w:rPr>
        <w:t>član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penzione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šeme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odgovarajučeg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filijala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>;</w:t>
      </w:r>
    </w:p>
    <w:p w14:paraId="109BD10F" w14:textId="2F2D6FFE" w:rsidR="00BF0278" w:rsidRPr="00BF0278" w:rsidRDefault="006A6C93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Vrši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zajedničk</w:t>
      </w:r>
      <w:r>
        <w:rPr>
          <w:rFonts w:ascii="Book Antiqua" w:hAnsi="Book Antiqua"/>
          <w:sz w:val="22"/>
          <w:szCs w:val="22"/>
        </w:rPr>
        <w:t>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funkcije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značajne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direktorima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kroz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učešće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kompanijama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organima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</w:p>
    <w:p w14:paraId="18738CA6" w14:textId="2DE33B78" w:rsidR="00BF0278" w:rsidRPr="00A72760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F0278">
        <w:rPr>
          <w:rFonts w:ascii="Book Antiqua" w:hAnsi="Book Antiqua"/>
          <w:sz w:val="22"/>
          <w:szCs w:val="22"/>
        </w:rPr>
        <w:t>Predstavlja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akcionara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F0278">
        <w:rPr>
          <w:rFonts w:ascii="Book Antiqua" w:hAnsi="Book Antiqua"/>
          <w:sz w:val="22"/>
          <w:szCs w:val="22"/>
        </w:rPr>
        <w:t>poseduje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deset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procenata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F0278">
        <w:rPr>
          <w:rFonts w:ascii="Book Antiqua" w:hAnsi="Book Antiqua"/>
          <w:sz w:val="22"/>
          <w:szCs w:val="22"/>
        </w:rPr>
        <w:t>akcija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F0278">
        <w:rPr>
          <w:rFonts w:ascii="Book Antiqua" w:hAnsi="Book Antiqua"/>
          <w:sz w:val="22"/>
          <w:szCs w:val="22"/>
        </w:rPr>
        <w:t>pravom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6A6C93">
        <w:rPr>
          <w:rFonts w:ascii="Book Antiqua" w:hAnsi="Book Antiqua"/>
          <w:sz w:val="22"/>
          <w:szCs w:val="22"/>
        </w:rPr>
        <w:t>odgovarajučem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</w:t>
      </w:r>
      <w:r w:rsidR="006A6C93">
        <w:rPr>
          <w:rFonts w:ascii="Book Antiqua" w:hAnsi="Book Antiqua"/>
          <w:sz w:val="22"/>
          <w:szCs w:val="22"/>
        </w:rPr>
        <w:t>-u</w:t>
      </w:r>
      <w:r w:rsidRPr="00BF0278">
        <w:rPr>
          <w:rFonts w:ascii="Book Antiqua" w:hAnsi="Book Antiqua"/>
          <w:sz w:val="22"/>
          <w:szCs w:val="22"/>
        </w:rPr>
        <w:t>;</w:t>
      </w:r>
    </w:p>
    <w:p w14:paraId="6D02407C" w14:textId="287F4817" w:rsidR="006A6C93" w:rsidRPr="006A6C93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Upravnom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odboru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odgovarajućih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više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devet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datuma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njegovog</w:t>
      </w:r>
      <w:proofErr w:type="spellEnd"/>
      <w:r w:rsidRPr="006A6C93">
        <w:rPr>
          <w:rFonts w:ascii="Book Antiqua" w:hAnsi="Book Antiqua"/>
          <w:sz w:val="22"/>
          <w:szCs w:val="22"/>
        </w:rPr>
        <w:t>/</w:t>
      </w:r>
      <w:proofErr w:type="spellStart"/>
      <w:r w:rsidRPr="006A6C93">
        <w:rPr>
          <w:rFonts w:ascii="Book Antiqua" w:hAnsi="Book Antiqua"/>
          <w:sz w:val="22"/>
          <w:szCs w:val="22"/>
        </w:rPr>
        <w:t>njenog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prvog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izbora</w:t>
      </w:r>
      <w:proofErr w:type="spellEnd"/>
      <w:r w:rsidRPr="006A6C93">
        <w:rPr>
          <w:rFonts w:ascii="Book Antiqua" w:hAnsi="Book Antiqua"/>
          <w:sz w:val="22"/>
          <w:szCs w:val="22"/>
        </w:rPr>
        <w:t>;</w:t>
      </w:r>
    </w:p>
    <w:p w14:paraId="7DDCF1D4" w14:textId="08132334" w:rsidR="005D6A16" w:rsidRPr="00A72760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6A6C93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6A6C93">
        <w:rPr>
          <w:rFonts w:ascii="Book Antiqua" w:hAnsi="Book Antiqua"/>
          <w:sz w:val="22"/>
          <w:szCs w:val="22"/>
        </w:rPr>
        <w:t>srodnik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trećeg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stepena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određeno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6A6C93">
        <w:rPr>
          <w:rFonts w:ascii="Book Antiqua" w:hAnsi="Book Antiqua"/>
          <w:sz w:val="22"/>
          <w:szCs w:val="22"/>
        </w:rPr>
        <w:t>pripada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kojoj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6A6C93">
        <w:rPr>
          <w:rFonts w:ascii="Book Antiqua" w:hAnsi="Book Antiqua"/>
          <w:sz w:val="22"/>
          <w:szCs w:val="22"/>
        </w:rPr>
        <w:t>navedenih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kategorija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osim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6A6C93">
        <w:rPr>
          <w:rFonts w:ascii="Book Antiqua" w:hAnsi="Book Antiqua"/>
          <w:sz w:val="22"/>
          <w:szCs w:val="22"/>
        </w:rPr>
        <w:t>definisanog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tački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9D6972">
        <w:rPr>
          <w:rFonts w:ascii="Book Antiqua" w:hAnsi="Book Antiqua"/>
          <w:sz w:val="22"/>
          <w:szCs w:val="22"/>
        </w:rPr>
        <w:t>ili</w:t>
      </w:r>
      <w:proofErr w:type="spellEnd"/>
      <w:r w:rsidR="009D6972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 xml:space="preserve"> </w:t>
      </w:r>
    </w:p>
    <w:p w14:paraId="11BF2195" w14:textId="018CF134" w:rsidR="009D6972" w:rsidRPr="00A72760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zaposleni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službenik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>
        <w:rPr>
          <w:rFonts w:ascii="Book Antiqua" w:hAnsi="Book Antiqua"/>
          <w:sz w:val="22"/>
          <w:szCs w:val="22"/>
        </w:rPr>
        <w:t>nenavedonoj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kompaniji</w:t>
      </w:r>
      <w:proofErr w:type="spellEnd"/>
      <w:r>
        <w:rPr>
          <w:rFonts w:ascii="Book Antiqua" w:hAnsi="Book Antiqua"/>
          <w:sz w:val="22"/>
          <w:szCs w:val="22"/>
        </w:rPr>
        <w:t xml:space="preserve"> i koji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konkuriše</w:t>
      </w:r>
      <w:proofErr w:type="spellEnd"/>
      <w:r>
        <w:rPr>
          <w:rFonts w:ascii="Book Antiqua" w:hAnsi="Book Antiqua"/>
          <w:sz w:val="22"/>
          <w:szCs w:val="22"/>
        </w:rPr>
        <w:t xml:space="preserve"> u   </w:t>
      </w:r>
      <w:proofErr w:type="spellStart"/>
      <w:r>
        <w:rPr>
          <w:rFonts w:ascii="Book Antiqua" w:hAnsi="Book Antiqua"/>
          <w:sz w:val="22"/>
          <w:szCs w:val="22"/>
        </w:rPr>
        <w:t>preduzeću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9D6972">
        <w:rPr>
          <w:rFonts w:ascii="Book Antiqua" w:hAnsi="Book Antiqua"/>
          <w:sz w:val="22"/>
          <w:szCs w:val="22"/>
        </w:rPr>
        <w:t>ii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9D6972">
        <w:rPr>
          <w:rFonts w:ascii="Book Antiqua" w:hAnsi="Book Antiqua"/>
          <w:sz w:val="22"/>
          <w:szCs w:val="22"/>
        </w:rPr>
        <w:t>vi</w:t>
      </w:r>
      <w:r w:rsidRPr="009D6972">
        <w:rPr>
          <w:rFonts w:ascii="Book Antiqua" w:hAnsi="Book Antiqua" w:cs="Book Antiqua"/>
          <w:sz w:val="22"/>
          <w:szCs w:val="22"/>
        </w:rPr>
        <w:t>š</w:t>
      </w:r>
      <w:r w:rsidRPr="009D6972">
        <w:rPr>
          <w:rFonts w:ascii="Book Antiqua" w:hAnsi="Book Antiqua"/>
          <w:sz w:val="22"/>
          <w:szCs w:val="22"/>
        </w:rPr>
        <w:t>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lastRenderedPageBreak/>
        <w:t>menad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er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r w:rsidRPr="009D6972">
        <w:rPr>
          <w:rFonts w:ascii="Book Antiqua" w:hAnsi="Book Antiqua"/>
          <w:i/>
          <w:sz w:val="22"/>
          <w:szCs w:val="22"/>
        </w:rPr>
        <w:t xml:space="preserve">koji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poseduje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vi</w:t>
      </w:r>
      <w:r w:rsidRPr="009D6972">
        <w:rPr>
          <w:rFonts w:ascii="Book Antiqua" w:hAnsi="Book Antiqua" w:cs="Book Antiqua"/>
          <w:i/>
          <w:sz w:val="22"/>
          <w:szCs w:val="22"/>
        </w:rPr>
        <w:t>š</w:t>
      </w:r>
      <w:r w:rsidRPr="009D6972">
        <w:rPr>
          <w:rFonts w:ascii="Book Antiqua" w:hAnsi="Book Antiqua"/>
          <w:i/>
          <w:sz w:val="22"/>
          <w:szCs w:val="22"/>
        </w:rPr>
        <w:t>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dva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procenat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glasa</w:t>
      </w:r>
      <w:r w:rsidRPr="009D6972">
        <w:rPr>
          <w:rFonts w:ascii="Book Antiqua" w:hAnsi="Book Antiqua" w:cs="Book Antiqua"/>
          <w:i/>
          <w:sz w:val="22"/>
          <w:szCs w:val="22"/>
        </w:rPr>
        <w:t>č</w:t>
      </w:r>
      <w:r w:rsidRPr="009D6972">
        <w:rPr>
          <w:rFonts w:ascii="Book Antiqua" w:hAnsi="Book Antiqua"/>
          <w:i/>
          <w:sz w:val="22"/>
          <w:szCs w:val="22"/>
        </w:rPr>
        <w:t>kih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prava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>)</w:t>
      </w:r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značajan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navedenih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trgovačkih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društava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konkurišu</w:t>
      </w:r>
      <w:proofErr w:type="spellEnd"/>
      <w:r>
        <w:rPr>
          <w:rFonts w:ascii="Book Antiqua" w:hAnsi="Book Antiqua"/>
          <w:sz w:val="22"/>
          <w:szCs w:val="22"/>
        </w:rPr>
        <w:t xml:space="preserve">  u </w:t>
      </w:r>
      <w:proofErr w:type="spellStart"/>
      <w:r>
        <w:rPr>
          <w:rFonts w:ascii="Book Antiqua" w:hAnsi="Book Antiqua"/>
          <w:sz w:val="22"/>
          <w:szCs w:val="22"/>
        </w:rPr>
        <w:t>preduzeću</w:t>
      </w:r>
      <w:proofErr w:type="spellEnd"/>
      <w:r>
        <w:rPr>
          <w:rFonts w:ascii="Book Antiqua" w:hAnsi="Book Antiqua"/>
          <w:sz w:val="22"/>
          <w:szCs w:val="22"/>
        </w:rPr>
        <w:t>; i</w:t>
      </w:r>
    </w:p>
    <w:p w14:paraId="2B4B1424" w14:textId="1EFBB67B" w:rsidR="009D6972" w:rsidRPr="009D6972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tokom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9D6972">
        <w:rPr>
          <w:rFonts w:ascii="Book Antiqua" w:hAnsi="Book Antiqua"/>
          <w:sz w:val="22"/>
          <w:szCs w:val="22"/>
        </w:rPr>
        <w:t>meseci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9D6972">
        <w:rPr>
          <w:rFonts w:ascii="Book Antiqua" w:hAnsi="Book Antiqua"/>
          <w:sz w:val="22"/>
          <w:szCs w:val="22"/>
        </w:rPr>
        <w:t>datuma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podnošenja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zahteva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bio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javni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izabrani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zvaničnik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politički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im</w:t>
      </w:r>
      <w:r>
        <w:rPr>
          <w:rFonts w:ascii="Book Antiqua" w:hAnsi="Book Antiqua"/>
          <w:sz w:val="22"/>
          <w:szCs w:val="22"/>
        </w:rPr>
        <w:t>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rukovodeće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funkcije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donošenje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odluka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političkoj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stranci</w:t>
      </w:r>
      <w:proofErr w:type="spellEnd"/>
      <w:r w:rsidRPr="009D6972">
        <w:rPr>
          <w:rFonts w:ascii="Book Antiqua" w:hAnsi="Book Antiqua"/>
          <w:sz w:val="22"/>
          <w:szCs w:val="22"/>
        </w:rPr>
        <w:t>;</w:t>
      </w:r>
    </w:p>
    <w:p w14:paraId="1D1DAFCC" w14:textId="10134BFA" w:rsidR="009D6972" w:rsidRPr="00A72760" w:rsidRDefault="00DA5801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bilo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kakav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sukob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svojoj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prirodi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doveo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osoba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bude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stanju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rutinski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verno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nezavisno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objektivno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ispunjava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</w:t>
      </w:r>
      <w:r w:rsidR="0058720B">
        <w:rPr>
          <w:rFonts w:ascii="Book Antiqua" w:hAnsi="Book Antiqua"/>
          <w:sz w:val="22"/>
          <w:szCs w:val="22"/>
        </w:rPr>
        <w:t>voje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finansijske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obaveze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8720B">
        <w:rPr>
          <w:rFonts w:ascii="Book Antiqua" w:hAnsi="Book Antiqua"/>
          <w:sz w:val="22"/>
          <w:szCs w:val="22"/>
        </w:rPr>
        <w:t>akcionarima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JP-a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1A1B7AC7" w:rsidR="00F70DE5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KOMPENZACIJA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34748" w14:textId="5A219B4E" w:rsidR="0058720B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Naknada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za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direktore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odbora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centralnih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javnih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vršiće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javnim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preduzećima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04/L-111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izmeni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dopuni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javnim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58720B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7D831E4" w14:textId="77777777" w:rsidR="0058720B" w:rsidRPr="0058720B" w:rsidRDefault="00786451" w:rsidP="0058720B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58720B" w:rsidRPr="0058720B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14:paraId="1D591548" w14:textId="644755D3" w:rsidR="0058720B" w:rsidRPr="00A72760" w:rsidRDefault="0058720B" w:rsidP="0058720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podenti 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787C5" w14:textId="02ECC325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8720B">
        <w:rPr>
          <w:rFonts w:ascii="Book Antiqua" w:hAnsi="Book Antiqua"/>
          <w:sz w:val="22"/>
          <w:szCs w:val="22"/>
        </w:rPr>
        <w:t xml:space="preserve">CV koji </w:t>
      </w:r>
      <w:proofErr w:type="spellStart"/>
      <w:r>
        <w:rPr>
          <w:rFonts w:ascii="Book Antiqua" w:hAnsi="Book Antiqua"/>
          <w:sz w:val="22"/>
          <w:szCs w:val="22"/>
        </w:rPr>
        <w:t>pokazuje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primere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</w:t>
      </w:r>
      <w:r w:rsidRPr="0058720B">
        <w:rPr>
          <w:rFonts w:ascii="Book Antiqua" w:hAnsi="Book Antiqua"/>
          <w:sz w:val="22"/>
          <w:szCs w:val="22"/>
        </w:rPr>
        <w:t>ostignuća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poslu</w:t>
      </w:r>
      <w:proofErr w:type="spellEnd"/>
      <w:r w:rsidRPr="0058720B">
        <w:rPr>
          <w:rFonts w:ascii="Book Antiqua" w:hAnsi="Book Antiqua"/>
          <w:sz w:val="22"/>
          <w:szCs w:val="22"/>
        </w:rPr>
        <w:t>;</w:t>
      </w:r>
    </w:p>
    <w:p w14:paraId="31A047B7" w14:textId="24F7ADB2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Motivaciono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pismo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58720B">
        <w:rPr>
          <w:rFonts w:ascii="Book Antiqua" w:hAnsi="Book Antiqua"/>
          <w:sz w:val="22"/>
          <w:szCs w:val="22"/>
        </w:rPr>
        <w:t>vezano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pozijcu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koju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>;</w:t>
      </w:r>
    </w:p>
    <w:p w14:paraId="6CEC0554" w14:textId="4CCF3D43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Izjava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zakletvom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obrazac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koji se </w:t>
      </w:r>
      <w:proofErr w:type="spellStart"/>
      <w:r w:rsidRPr="0058720B">
        <w:rPr>
          <w:rFonts w:ascii="Book Antiqua" w:hAnsi="Book Antiqua"/>
          <w:sz w:val="22"/>
          <w:szCs w:val="22"/>
        </w:rPr>
        <w:t>popunjava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trenutku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podnošenja</w:t>
      </w:r>
      <w:proofErr w:type="spellEnd"/>
    </w:p>
    <w:p w14:paraId="35955D27" w14:textId="77777777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dokumentacija</w:t>
      </w:r>
      <w:proofErr w:type="spellEnd"/>
      <w:r w:rsidRPr="0058720B">
        <w:rPr>
          <w:rFonts w:ascii="Book Antiqua" w:hAnsi="Book Antiqua"/>
          <w:sz w:val="22"/>
          <w:szCs w:val="22"/>
        </w:rPr>
        <w:t>);</w:t>
      </w:r>
    </w:p>
    <w:p w14:paraId="2AA1C5FD" w14:textId="0E48BBF5" w:rsidR="0058720B" w:rsidRPr="00A72760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Potvrda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osudi</w:t>
      </w:r>
      <w:proofErr w:type="spellEnd"/>
      <w:r>
        <w:rPr>
          <w:rFonts w:ascii="Book Antiqua" w:hAnsi="Book Antiqua"/>
          <w:sz w:val="22"/>
          <w:szCs w:val="22"/>
        </w:rPr>
        <w:t xml:space="preserve">  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Sudski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savet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58720B">
        <w:rPr>
          <w:rFonts w:ascii="Book Antiqua" w:hAnsi="Book Antiqua"/>
          <w:sz w:val="22"/>
          <w:szCs w:val="22"/>
        </w:rPr>
        <w:t>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nema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osuda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centralnoj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evidenciji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58720B">
        <w:rPr>
          <w:rFonts w:ascii="Book Antiqua" w:hAnsi="Book Antiqua"/>
          <w:sz w:val="22"/>
          <w:szCs w:val="22"/>
        </w:rPr>
        <w:t>Kosovo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uverenje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pribavljeno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platformi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="00497CAB">
        <w:rPr>
          <w:rFonts w:ascii="Book Antiqua" w:hAnsi="Book Antiqua"/>
          <w:sz w:val="22"/>
          <w:szCs w:val="22"/>
        </w:rPr>
        <w:t>prihvata</w:t>
      </w:r>
      <w:proofErr w:type="spellEnd"/>
      <w:r w:rsidR="00497CAB">
        <w:rPr>
          <w:rFonts w:ascii="Book Antiqua" w:hAnsi="Book Antiqua"/>
          <w:sz w:val="22"/>
          <w:szCs w:val="22"/>
        </w:rPr>
        <w:t xml:space="preserve">  se</w:t>
      </w:r>
      <w:r w:rsidRPr="0058720B">
        <w:rPr>
          <w:rFonts w:ascii="Book Antiqua" w:hAnsi="Book Antiqua"/>
          <w:sz w:val="22"/>
          <w:szCs w:val="22"/>
        </w:rPr>
        <w:t>);</w:t>
      </w:r>
    </w:p>
    <w:p w14:paraId="42571A11" w14:textId="6B37F0FB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Dokumentacija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uslovima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497CAB">
        <w:rPr>
          <w:rFonts w:ascii="Book Antiqua" w:hAnsi="Book Antiqua"/>
          <w:sz w:val="22"/>
          <w:szCs w:val="22"/>
        </w:rPr>
        <w:t>stručnoj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spremi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radnom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izdat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nadležne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odgovorne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497CAB">
        <w:rPr>
          <w:rFonts w:ascii="Book Antiqua" w:hAnsi="Book Antiqua"/>
          <w:sz w:val="22"/>
          <w:szCs w:val="22"/>
        </w:rPr>
        <w:t>kadrovske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službe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497CAB">
        <w:rPr>
          <w:rFonts w:ascii="Book Antiqua" w:hAnsi="Book Antiqua"/>
          <w:sz w:val="22"/>
          <w:szCs w:val="22"/>
        </w:rPr>
        <w:t>navođenjem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datuma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početka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prestanka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pregled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doprinosima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poslednji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kriterijum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497CAB">
        <w:rPr>
          <w:rFonts w:ascii="Book Antiqua" w:hAnsi="Book Antiqua"/>
          <w:sz w:val="22"/>
          <w:szCs w:val="22"/>
        </w:rPr>
        <w:t>zahteva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497CAB">
        <w:rPr>
          <w:rFonts w:ascii="Book Antiqua" w:hAnsi="Book Antiqua"/>
          <w:sz w:val="22"/>
          <w:szCs w:val="22"/>
        </w:rPr>
        <w:t>osnivanja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Kosovskog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štednog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fonda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kada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poslodavci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497CAB">
        <w:rPr>
          <w:rFonts w:ascii="Book Antiqua" w:hAnsi="Book Antiqua"/>
          <w:sz w:val="22"/>
          <w:szCs w:val="22"/>
        </w:rPr>
        <w:t>bili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obavezni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uplaćuju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ovoj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instituciji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42A16216" w14:textId="7B752115" w:rsidR="00497CAB" w:rsidRPr="00497CAB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školskim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stručnim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kvalifikacijama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497CAB">
        <w:rPr>
          <w:rFonts w:ascii="Book Antiqua" w:hAnsi="Book Antiqua"/>
          <w:sz w:val="22"/>
          <w:szCs w:val="22"/>
        </w:rPr>
        <w:t>stečene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inostranstvu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budu</w:t>
      </w:r>
      <w:r w:rsidRPr="00497CAB">
        <w:rPr>
          <w:rFonts w:ascii="Book Antiqua" w:hAnsi="Book Antiqua"/>
          <w:sz w:val="22"/>
          <w:szCs w:val="22"/>
        </w:rPr>
        <w:t>nostrifikovane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MONTI-a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procesu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nostrifikacije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29CB2FEE" w14:textId="38385AD9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Identifikacioni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497CAB">
        <w:rPr>
          <w:rFonts w:ascii="Book Antiqua" w:hAnsi="Book Antiqua"/>
          <w:sz w:val="22"/>
          <w:szCs w:val="22"/>
        </w:rPr>
        <w:t>kopija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identifikacionog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dokumenta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pasoš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lična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uverenje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državljanstvu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koje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497CAB">
        <w:rPr>
          <w:rFonts w:ascii="Book Antiqua" w:hAnsi="Book Antiqua"/>
          <w:sz w:val="22"/>
          <w:szCs w:val="22"/>
        </w:rPr>
        <w:t>važeće</w:t>
      </w:r>
      <w:proofErr w:type="spellEnd"/>
      <w:r w:rsidRPr="00497CAB">
        <w:rPr>
          <w:rFonts w:ascii="Book Antiqua" w:hAnsi="Book Antiqua"/>
          <w:sz w:val="22"/>
          <w:szCs w:val="22"/>
        </w:rPr>
        <w:t>).</w:t>
      </w:r>
    </w:p>
    <w:p w14:paraId="170685AA" w14:textId="77777777" w:rsidR="00497CAB" w:rsidRDefault="00497CA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B9AA52C" w14:textId="74A8C12C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2A88AEDC" w14:textId="77777777" w:rsidR="005727E5" w:rsidRPr="00F723C4" w:rsidRDefault="005727E5" w:rsidP="00F723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Book Antiqua" w:hAnsi="Book Antiqua"/>
          <w:sz w:val="22"/>
          <w:szCs w:val="22"/>
        </w:rPr>
      </w:pPr>
    </w:p>
    <w:p w14:paraId="26BF7602" w14:textId="5A5CD1A2" w:rsidR="009D1C84" w:rsidRPr="00155E4A" w:rsidRDefault="006B763B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9D1C84">
        <w:rPr>
          <w:rFonts w:ascii="Book Antiqua" w:hAnsi="Book Antiqua"/>
          <w:sz w:val="22"/>
          <w:szCs w:val="22"/>
        </w:rPr>
        <w:t xml:space="preserve">andidati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mogu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aplicirati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5E17">
        <w:rPr>
          <w:rFonts w:ascii="Book Antiqua" w:hAnsi="Book Antiqua"/>
          <w:b/>
          <w:sz w:val="22"/>
          <w:szCs w:val="22"/>
        </w:rPr>
        <w:t>od</w:t>
      </w:r>
      <w:proofErr w:type="spellEnd"/>
      <w:r w:rsidR="00385E17">
        <w:rPr>
          <w:rFonts w:ascii="Book Antiqua" w:hAnsi="Book Antiqua"/>
          <w:b/>
          <w:sz w:val="22"/>
          <w:szCs w:val="22"/>
        </w:rPr>
        <w:t xml:space="preserve"> </w:t>
      </w:r>
      <w:r w:rsidR="00DE6930">
        <w:rPr>
          <w:rFonts w:ascii="Book Antiqua" w:hAnsi="Book Antiqua"/>
          <w:b/>
          <w:sz w:val="22"/>
          <w:szCs w:val="22"/>
        </w:rPr>
        <w:t>1</w:t>
      </w:r>
      <w:r w:rsidR="00D87552">
        <w:rPr>
          <w:rFonts w:ascii="Book Antiqua" w:hAnsi="Book Antiqua"/>
          <w:b/>
          <w:sz w:val="22"/>
          <w:szCs w:val="22"/>
        </w:rPr>
        <w:t>7</w:t>
      </w:r>
      <w:r w:rsidR="00B62FE9">
        <w:rPr>
          <w:rFonts w:ascii="Book Antiqua" w:hAnsi="Book Antiqua"/>
          <w:b/>
          <w:sz w:val="22"/>
          <w:szCs w:val="22"/>
        </w:rPr>
        <w:t>.03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do </w:t>
      </w:r>
      <w:r w:rsidR="00B62FE9">
        <w:rPr>
          <w:rFonts w:ascii="Book Antiqua" w:hAnsi="Book Antiqua"/>
          <w:b/>
          <w:sz w:val="22"/>
          <w:szCs w:val="22"/>
        </w:rPr>
        <w:t>1</w:t>
      </w:r>
      <w:r w:rsidR="00D87552">
        <w:rPr>
          <w:rFonts w:ascii="Book Antiqua" w:hAnsi="Book Antiqua"/>
          <w:b/>
          <w:sz w:val="22"/>
          <w:szCs w:val="22"/>
        </w:rPr>
        <w:t>5</w:t>
      </w:r>
      <w:r w:rsidR="00B62FE9">
        <w:rPr>
          <w:rFonts w:ascii="Book Antiqua" w:hAnsi="Book Antiqua"/>
          <w:b/>
          <w:sz w:val="22"/>
          <w:szCs w:val="22"/>
        </w:rPr>
        <w:t>.04</w:t>
      </w:r>
      <w:r w:rsidR="005C1E99">
        <w:rPr>
          <w:rFonts w:ascii="Book Antiqua" w:hAnsi="Book Antiqua"/>
          <w:b/>
          <w:sz w:val="22"/>
          <w:szCs w:val="22"/>
        </w:rPr>
        <w:t xml:space="preserve">.2025 </w:t>
      </w:r>
      <w:r w:rsidR="00CD277E">
        <w:rPr>
          <w:rFonts w:ascii="Book Antiqua" w:hAnsi="Book Antiqua"/>
          <w:b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obliku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zgrada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Vlade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, </w:t>
      </w:r>
      <w:r w:rsidR="009D1C84">
        <w:rPr>
          <w:rFonts w:ascii="Book Antiqua" w:hAnsi="Book Antiqua"/>
          <w:sz w:val="22"/>
          <w:szCs w:val="22"/>
        </w:rPr>
        <w:t>1sprat</w:t>
      </w:r>
      <w:r w:rsidR="009D1C84"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br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kojoj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aplikanta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>.</w:t>
      </w:r>
    </w:p>
    <w:p w14:paraId="1A1EE94B" w14:textId="77777777" w:rsidR="009D1C84" w:rsidRPr="00A76358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EE8AF6C" w14:textId="0FC6DA50" w:rsidR="009D1C84" w:rsidRPr="00155E4A" w:rsidRDefault="004C1A58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može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obaviti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FE25C0">
        <w:rPr>
          <w:rFonts w:ascii="Book Antiqua" w:hAnsi="Book Antiqua"/>
          <w:sz w:val="22"/>
          <w:szCs w:val="22"/>
        </w:rPr>
        <w:t xml:space="preserve">i 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="009D1C84" w:rsidRPr="00FE25C0">
        <w:rPr>
          <w:rFonts w:ascii="Book Antiqua" w:hAnsi="Book Antiqua"/>
          <w:sz w:val="22"/>
          <w:szCs w:val="22"/>
        </w:rPr>
        <w:t>mail</w:t>
      </w:r>
      <w:proofErr w:type="spellEnd"/>
      <w:r w:rsidR="009D1C84" w:rsidRPr="00FE25C0">
        <w:rPr>
          <w:rFonts w:ascii="Book Antiqua" w:hAnsi="Book Antiqua"/>
          <w:sz w:val="22"/>
          <w:szCs w:val="22"/>
        </w:rPr>
        <w:t xml:space="preserve"> adrese</w:t>
      </w:r>
      <w:r w:rsidR="009D1C84"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="009D1C84"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="009D1C84"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1C84">
        <w:rPr>
          <w:rFonts w:ascii="Book Antiqua" w:hAnsi="Book Antiqua"/>
          <w:sz w:val="22"/>
          <w:szCs w:val="22"/>
        </w:rPr>
        <w:t>takođe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r w:rsidR="009D1C84" w:rsidRPr="00155E4A">
        <w:rPr>
          <w:rFonts w:ascii="Book Antiqua" w:hAnsi="Book Antiqua"/>
          <w:sz w:val="22"/>
          <w:szCs w:val="22"/>
        </w:rPr>
        <w:t xml:space="preserve"> </w:t>
      </w:r>
      <w:r w:rsidR="009D1C84">
        <w:rPr>
          <w:rFonts w:ascii="Book Antiqua" w:hAnsi="Book Antiqua"/>
          <w:sz w:val="22"/>
          <w:szCs w:val="22"/>
        </w:rPr>
        <w:t xml:space="preserve">i  </w:t>
      </w:r>
      <w:proofErr w:type="spellStart"/>
      <w:r w:rsidR="009D1C84">
        <w:rPr>
          <w:rFonts w:ascii="Book Antiqua" w:hAnsi="Book Antiqua"/>
          <w:sz w:val="22"/>
          <w:szCs w:val="22"/>
        </w:rPr>
        <w:t>poštanskim</w:t>
      </w:r>
      <w:proofErr w:type="spellEnd"/>
      <w:r w:rsidR="009D1C8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1C84">
        <w:rPr>
          <w:rFonts w:ascii="Book Antiqua" w:hAnsi="Book Antiqua"/>
          <w:sz w:val="22"/>
          <w:szCs w:val="22"/>
        </w:rPr>
        <w:t>putem</w:t>
      </w:r>
      <w:proofErr w:type="spellEnd"/>
      <w:r w:rsidR="009D1C84" w:rsidRPr="00155E4A">
        <w:rPr>
          <w:rFonts w:ascii="Book Antiqua" w:hAnsi="Book Antiqua"/>
          <w:sz w:val="22"/>
          <w:szCs w:val="22"/>
        </w:rPr>
        <w:t>.</w:t>
      </w:r>
    </w:p>
    <w:p w14:paraId="2F9E9F8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35A909F" w14:textId="5AB1DE44" w:rsidR="009D1C84" w:rsidRDefault="009D1C84" w:rsidP="009D1C84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lastRenderedPageBreak/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746B25C2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D94895F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14:paraId="5666F221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663B60D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7A4BF74C" w14:textId="77777777" w:rsidR="009D1C84" w:rsidRPr="004026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E4692E2" w14:textId="77777777" w:rsidR="009D1C84" w:rsidRPr="00DA7715" w:rsidRDefault="009D1C84" w:rsidP="009D1C84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047DC325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7B40A27" w14:textId="77777777" w:rsidR="009D1C84" w:rsidRPr="00A72760" w:rsidRDefault="009D1C84" w:rsidP="009D1C8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00F65E5A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68E508E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CB5115C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967B71E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AE8D96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718E" w14:textId="77777777" w:rsidR="00762D79" w:rsidRDefault="00762D79" w:rsidP="00D50B58">
      <w:r>
        <w:separator/>
      </w:r>
    </w:p>
  </w:endnote>
  <w:endnote w:type="continuationSeparator" w:id="0">
    <w:p w14:paraId="2E6379C7" w14:textId="77777777" w:rsidR="00762D79" w:rsidRDefault="00762D79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1ABB" w14:textId="77777777" w:rsidR="00762D79" w:rsidRDefault="00762D79" w:rsidP="00D50B58">
      <w:r>
        <w:separator/>
      </w:r>
    </w:p>
  </w:footnote>
  <w:footnote w:type="continuationSeparator" w:id="0">
    <w:p w14:paraId="6B0F1F5D" w14:textId="77777777" w:rsidR="00762D79" w:rsidRDefault="00762D79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762D79" w:rsidP="00D33714">
    <w:pPr>
      <w:jc w:val="center"/>
      <w:rPr>
        <w:b/>
        <w:bCs/>
      </w:rPr>
    </w:pPr>
  </w:p>
  <w:p w14:paraId="1E9DC052" w14:textId="77777777" w:rsidR="00C8795C" w:rsidRDefault="00762D79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762D79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401F"/>
    <w:multiLevelType w:val="hybridMultilevel"/>
    <w:tmpl w:val="B5180428"/>
    <w:lvl w:ilvl="0" w:tplc="23528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15078"/>
    <w:rsid w:val="000223B0"/>
    <w:rsid w:val="000270C5"/>
    <w:rsid w:val="00030E5D"/>
    <w:rsid w:val="0003310B"/>
    <w:rsid w:val="000349CC"/>
    <w:rsid w:val="000527EE"/>
    <w:rsid w:val="00055DD4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023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A629C"/>
    <w:rsid w:val="001B61D8"/>
    <w:rsid w:val="001B6664"/>
    <w:rsid w:val="001C3D21"/>
    <w:rsid w:val="001C718C"/>
    <w:rsid w:val="001C73CB"/>
    <w:rsid w:val="001F040D"/>
    <w:rsid w:val="00204B10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B55AB"/>
    <w:rsid w:val="002C0DE7"/>
    <w:rsid w:val="002C77E9"/>
    <w:rsid w:val="002E287E"/>
    <w:rsid w:val="002F7869"/>
    <w:rsid w:val="00300488"/>
    <w:rsid w:val="00300D19"/>
    <w:rsid w:val="00303354"/>
    <w:rsid w:val="00317E56"/>
    <w:rsid w:val="003271AE"/>
    <w:rsid w:val="00340CDC"/>
    <w:rsid w:val="003440E9"/>
    <w:rsid w:val="00344515"/>
    <w:rsid w:val="003456EC"/>
    <w:rsid w:val="00350F52"/>
    <w:rsid w:val="00351CF8"/>
    <w:rsid w:val="00362536"/>
    <w:rsid w:val="00364A35"/>
    <w:rsid w:val="00371E98"/>
    <w:rsid w:val="0037504C"/>
    <w:rsid w:val="00375870"/>
    <w:rsid w:val="00376C22"/>
    <w:rsid w:val="00380A58"/>
    <w:rsid w:val="003817AF"/>
    <w:rsid w:val="003819CF"/>
    <w:rsid w:val="00382529"/>
    <w:rsid w:val="00385E17"/>
    <w:rsid w:val="0039246E"/>
    <w:rsid w:val="003A0BB7"/>
    <w:rsid w:val="003A1E4C"/>
    <w:rsid w:val="003B1980"/>
    <w:rsid w:val="003B293A"/>
    <w:rsid w:val="003B3C62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2E20"/>
    <w:rsid w:val="00434AF0"/>
    <w:rsid w:val="00456272"/>
    <w:rsid w:val="0046124A"/>
    <w:rsid w:val="00462B75"/>
    <w:rsid w:val="00467080"/>
    <w:rsid w:val="00474F4A"/>
    <w:rsid w:val="00477375"/>
    <w:rsid w:val="00480ABA"/>
    <w:rsid w:val="00484D2C"/>
    <w:rsid w:val="00486D7D"/>
    <w:rsid w:val="00492AEE"/>
    <w:rsid w:val="00497394"/>
    <w:rsid w:val="00497CAB"/>
    <w:rsid w:val="004A00FA"/>
    <w:rsid w:val="004A62BD"/>
    <w:rsid w:val="004B1962"/>
    <w:rsid w:val="004B50E1"/>
    <w:rsid w:val="004B575E"/>
    <w:rsid w:val="004B7021"/>
    <w:rsid w:val="004C1A58"/>
    <w:rsid w:val="004C5A67"/>
    <w:rsid w:val="004C67F3"/>
    <w:rsid w:val="004D5268"/>
    <w:rsid w:val="004E2F1F"/>
    <w:rsid w:val="004E620A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457F2"/>
    <w:rsid w:val="00554B1D"/>
    <w:rsid w:val="005604E0"/>
    <w:rsid w:val="00566E71"/>
    <w:rsid w:val="0056763D"/>
    <w:rsid w:val="005727E5"/>
    <w:rsid w:val="00573E27"/>
    <w:rsid w:val="00583C39"/>
    <w:rsid w:val="00586051"/>
    <w:rsid w:val="0058720B"/>
    <w:rsid w:val="00593D1D"/>
    <w:rsid w:val="005A64CA"/>
    <w:rsid w:val="005B5998"/>
    <w:rsid w:val="005B5B93"/>
    <w:rsid w:val="005B7E05"/>
    <w:rsid w:val="005C12F0"/>
    <w:rsid w:val="005C1E99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403D1"/>
    <w:rsid w:val="006519ED"/>
    <w:rsid w:val="00652042"/>
    <w:rsid w:val="00661692"/>
    <w:rsid w:val="006728F3"/>
    <w:rsid w:val="0067777C"/>
    <w:rsid w:val="006837CB"/>
    <w:rsid w:val="006913AE"/>
    <w:rsid w:val="006A1D72"/>
    <w:rsid w:val="006A1E3E"/>
    <w:rsid w:val="006A56F7"/>
    <w:rsid w:val="006A6095"/>
    <w:rsid w:val="006A6C93"/>
    <w:rsid w:val="006B3E99"/>
    <w:rsid w:val="006B43DB"/>
    <w:rsid w:val="006B4D9A"/>
    <w:rsid w:val="006B6147"/>
    <w:rsid w:val="006B65CE"/>
    <w:rsid w:val="006B67A6"/>
    <w:rsid w:val="006B763B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3D76"/>
    <w:rsid w:val="007248EA"/>
    <w:rsid w:val="00724FEE"/>
    <w:rsid w:val="00725103"/>
    <w:rsid w:val="0073539B"/>
    <w:rsid w:val="00750E55"/>
    <w:rsid w:val="00751289"/>
    <w:rsid w:val="00752626"/>
    <w:rsid w:val="00754548"/>
    <w:rsid w:val="00755935"/>
    <w:rsid w:val="0075593C"/>
    <w:rsid w:val="00762D79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02DD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2C45"/>
    <w:rsid w:val="008A458E"/>
    <w:rsid w:val="008A7615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207A2"/>
    <w:rsid w:val="00924C86"/>
    <w:rsid w:val="00924FEF"/>
    <w:rsid w:val="0092553C"/>
    <w:rsid w:val="009438F5"/>
    <w:rsid w:val="00943A01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1C84"/>
    <w:rsid w:val="009D49AB"/>
    <w:rsid w:val="009D6972"/>
    <w:rsid w:val="009E39BF"/>
    <w:rsid w:val="009E4E45"/>
    <w:rsid w:val="009E74E1"/>
    <w:rsid w:val="00A00016"/>
    <w:rsid w:val="00A15C8B"/>
    <w:rsid w:val="00A21A6E"/>
    <w:rsid w:val="00A24D63"/>
    <w:rsid w:val="00A32788"/>
    <w:rsid w:val="00A36D10"/>
    <w:rsid w:val="00A456EB"/>
    <w:rsid w:val="00A52DC6"/>
    <w:rsid w:val="00A56AD3"/>
    <w:rsid w:val="00A57682"/>
    <w:rsid w:val="00A72760"/>
    <w:rsid w:val="00A744F2"/>
    <w:rsid w:val="00A75DAE"/>
    <w:rsid w:val="00A849F6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211"/>
    <w:rsid w:val="00B0358E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53437"/>
    <w:rsid w:val="00B5349E"/>
    <w:rsid w:val="00B53F34"/>
    <w:rsid w:val="00B565A7"/>
    <w:rsid w:val="00B62FE9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0A95"/>
    <w:rsid w:val="00BE2C06"/>
    <w:rsid w:val="00BF0278"/>
    <w:rsid w:val="00BF4622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097C"/>
    <w:rsid w:val="00C9396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D277E"/>
    <w:rsid w:val="00CF1A1D"/>
    <w:rsid w:val="00CF430C"/>
    <w:rsid w:val="00D03E1C"/>
    <w:rsid w:val="00D06FDB"/>
    <w:rsid w:val="00D1291A"/>
    <w:rsid w:val="00D14640"/>
    <w:rsid w:val="00D23BCF"/>
    <w:rsid w:val="00D26BCE"/>
    <w:rsid w:val="00D35BA1"/>
    <w:rsid w:val="00D4223A"/>
    <w:rsid w:val="00D4249F"/>
    <w:rsid w:val="00D42E80"/>
    <w:rsid w:val="00D44860"/>
    <w:rsid w:val="00D44955"/>
    <w:rsid w:val="00D44CAD"/>
    <w:rsid w:val="00D50917"/>
    <w:rsid w:val="00D50B58"/>
    <w:rsid w:val="00D63E20"/>
    <w:rsid w:val="00D66F12"/>
    <w:rsid w:val="00D701F6"/>
    <w:rsid w:val="00D73649"/>
    <w:rsid w:val="00D73790"/>
    <w:rsid w:val="00D74B3E"/>
    <w:rsid w:val="00D84E30"/>
    <w:rsid w:val="00D87552"/>
    <w:rsid w:val="00D91439"/>
    <w:rsid w:val="00D91EA7"/>
    <w:rsid w:val="00D94F01"/>
    <w:rsid w:val="00D97F9B"/>
    <w:rsid w:val="00DA32B0"/>
    <w:rsid w:val="00DA5801"/>
    <w:rsid w:val="00DA596E"/>
    <w:rsid w:val="00DA7E4F"/>
    <w:rsid w:val="00DC157F"/>
    <w:rsid w:val="00DC2E59"/>
    <w:rsid w:val="00DC5AD5"/>
    <w:rsid w:val="00DC7DD0"/>
    <w:rsid w:val="00DE4196"/>
    <w:rsid w:val="00DE6930"/>
    <w:rsid w:val="00DF3CFE"/>
    <w:rsid w:val="00DF57DF"/>
    <w:rsid w:val="00E06164"/>
    <w:rsid w:val="00E135D2"/>
    <w:rsid w:val="00E141B6"/>
    <w:rsid w:val="00E356C8"/>
    <w:rsid w:val="00E51008"/>
    <w:rsid w:val="00E51CF0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5D8C"/>
    <w:rsid w:val="00ED1D20"/>
    <w:rsid w:val="00ED1F87"/>
    <w:rsid w:val="00ED54E2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45E4F"/>
    <w:rsid w:val="00F5316C"/>
    <w:rsid w:val="00F53711"/>
    <w:rsid w:val="00F543C0"/>
    <w:rsid w:val="00F60B28"/>
    <w:rsid w:val="00F61C4C"/>
    <w:rsid w:val="00F64563"/>
    <w:rsid w:val="00F671EF"/>
    <w:rsid w:val="00F70DE5"/>
    <w:rsid w:val="00F723C4"/>
    <w:rsid w:val="00F735A1"/>
    <w:rsid w:val="00F741C3"/>
    <w:rsid w:val="00F825CD"/>
    <w:rsid w:val="00F8633B"/>
    <w:rsid w:val="00F94BED"/>
    <w:rsid w:val="00FA1A89"/>
    <w:rsid w:val="00FA3904"/>
    <w:rsid w:val="00FA5B36"/>
    <w:rsid w:val="00FB6E60"/>
    <w:rsid w:val="00FB7EF1"/>
    <w:rsid w:val="00FB7F33"/>
    <w:rsid w:val="00FC26B9"/>
    <w:rsid w:val="00FC38DE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6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6E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6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98AB-6A4C-4E5E-8671-C2C578D5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8</cp:revision>
  <cp:lastPrinted>2023-04-04T07:04:00Z</cp:lastPrinted>
  <dcterms:created xsi:type="dcterms:W3CDTF">2025-03-12T08:59:00Z</dcterms:created>
  <dcterms:modified xsi:type="dcterms:W3CDTF">2025-03-18T09:34:00Z</dcterms:modified>
</cp:coreProperties>
</file>