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A2" w:rsidRPr="00526376" w:rsidRDefault="00E142A2" w:rsidP="00E142A2">
      <w:pPr>
        <w:tabs>
          <w:tab w:val="left" w:pos="5008"/>
        </w:tabs>
        <w:jc w:val="both"/>
        <w:rPr>
          <w:rFonts w:ascii="Candara" w:hAnsi="Candara"/>
          <w:color w:val="0070C0"/>
          <w:sz w:val="22"/>
          <w:szCs w:val="22"/>
          <w:u w:val="single"/>
          <w:lang w:val="sq-AL"/>
        </w:rPr>
      </w:pPr>
      <w:r w:rsidRPr="00526376">
        <w:rPr>
          <w:rFonts w:ascii="Candara" w:hAnsi="Candar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EA7969" wp14:editId="0F40562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2A2" w:rsidRPr="00526376" w:rsidRDefault="00E142A2" w:rsidP="00E142A2">
      <w:pPr>
        <w:tabs>
          <w:tab w:val="left" w:pos="5008"/>
        </w:tabs>
        <w:jc w:val="both"/>
        <w:rPr>
          <w:rFonts w:ascii="Candara" w:hAnsi="Candara"/>
          <w:color w:val="0070C0"/>
          <w:sz w:val="22"/>
          <w:szCs w:val="22"/>
          <w:u w:val="single"/>
          <w:lang w:val="sq-AL"/>
        </w:rPr>
      </w:pPr>
    </w:p>
    <w:p w:rsidR="00E142A2" w:rsidRPr="00526376" w:rsidRDefault="00E142A2" w:rsidP="00E142A2">
      <w:pPr>
        <w:rPr>
          <w:rFonts w:ascii="Candara" w:hAnsi="Candara"/>
          <w:color w:val="000000" w:themeColor="text1"/>
          <w:sz w:val="22"/>
          <w:szCs w:val="22"/>
          <w:lang w:val="sq-AL"/>
        </w:rPr>
      </w:pPr>
    </w:p>
    <w:p w:rsidR="00E142A2" w:rsidRPr="00526376" w:rsidRDefault="00E142A2" w:rsidP="00E142A2">
      <w:pPr>
        <w:rPr>
          <w:rFonts w:ascii="Candara" w:hAnsi="Candara"/>
          <w:color w:val="000000" w:themeColor="text1"/>
          <w:sz w:val="22"/>
          <w:szCs w:val="22"/>
          <w:lang w:val="sq-AL"/>
        </w:rPr>
      </w:pPr>
    </w:p>
    <w:p w:rsidR="00E142A2" w:rsidRPr="00526376" w:rsidRDefault="00E142A2" w:rsidP="00E142A2">
      <w:pPr>
        <w:rPr>
          <w:rFonts w:ascii="Candara" w:hAnsi="Candara"/>
          <w:color w:val="000000" w:themeColor="text1"/>
          <w:sz w:val="22"/>
          <w:szCs w:val="22"/>
          <w:lang w:val="sq-AL"/>
        </w:rPr>
      </w:pPr>
    </w:p>
    <w:p w:rsidR="00E142A2" w:rsidRPr="00526376" w:rsidRDefault="00E142A2" w:rsidP="00E142A2">
      <w:pPr>
        <w:spacing w:line="276" w:lineRule="auto"/>
        <w:jc w:val="center"/>
        <w:rPr>
          <w:rFonts w:ascii="Candara" w:eastAsia="Batang" w:hAnsi="Candara"/>
          <w:bCs/>
          <w:color w:val="000000" w:themeColor="text1"/>
          <w:sz w:val="22"/>
          <w:szCs w:val="22"/>
          <w:u w:val="single"/>
          <w:lang w:val="sq-AL"/>
        </w:rPr>
      </w:pPr>
      <w:r w:rsidRPr="00526376">
        <w:rPr>
          <w:rFonts w:ascii="Candara" w:hAnsi="Candara" w:cs="Book Antiqua"/>
          <w:bCs/>
          <w:color w:val="000000" w:themeColor="text1"/>
          <w:sz w:val="22"/>
          <w:szCs w:val="22"/>
          <w:u w:val="single"/>
          <w:lang w:val="sq-AL"/>
        </w:rPr>
        <w:t>Republika e Kosovës</w:t>
      </w:r>
    </w:p>
    <w:p w:rsidR="00E142A2" w:rsidRPr="00526376" w:rsidRDefault="00E142A2" w:rsidP="00E142A2">
      <w:pPr>
        <w:spacing w:line="276" w:lineRule="auto"/>
        <w:jc w:val="center"/>
        <w:rPr>
          <w:rFonts w:ascii="Candara" w:hAnsi="Candara" w:cs="Book Antiqua"/>
          <w:bCs/>
          <w:sz w:val="22"/>
          <w:szCs w:val="22"/>
          <w:u w:val="single"/>
          <w:lang w:val="sq-AL"/>
        </w:rPr>
      </w:pPr>
      <w:r w:rsidRPr="00526376">
        <w:rPr>
          <w:rFonts w:ascii="Candara" w:eastAsia="Batang" w:hAnsi="Candara" w:cs="Book Antiqua"/>
          <w:bCs/>
          <w:sz w:val="22"/>
          <w:szCs w:val="22"/>
          <w:u w:val="single"/>
          <w:lang w:val="sq-AL"/>
        </w:rPr>
        <w:t>Republika Kosova-</w:t>
      </w:r>
      <w:proofErr w:type="spellStart"/>
      <w:r w:rsidRPr="00526376">
        <w:rPr>
          <w:rFonts w:ascii="Candara" w:hAnsi="Candara" w:cs="Book Antiqua"/>
          <w:bCs/>
          <w:sz w:val="22"/>
          <w:szCs w:val="22"/>
          <w:u w:val="single"/>
          <w:lang w:val="sq-AL"/>
        </w:rPr>
        <w:t>Republicof</w:t>
      </w:r>
      <w:proofErr w:type="spellEnd"/>
      <w:r w:rsidRPr="00526376">
        <w:rPr>
          <w:rFonts w:ascii="Candara" w:hAnsi="Candara" w:cs="Book Antiqua"/>
          <w:bCs/>
          <w:sz w:val="22"/>
          <w:szCs w:val="22"/>
          <w:u w:val="single"/>
          <w:lang w:val="sq-AL"/>
        </w:rPr>
        <w:t xml:space="preserve"> </w:t>
      </w:r>
      <w:proofErr w:type="spellStart"/>
      <w:r w:rsidRPr="00526376">
        <w:rPr>
          <w:rFonts w:ascii="Candara" w:hAnsi="Candara" w:cs="Book Antiqua"/>
          <w:bCs/>
          <w:sz w:val="22"/>
          <w:szCs w:val="22"/>
          <w:u w:val="single"/>
          <w:lang w:val="sq-AL"/>
        </w:rPr>
        <w:t>Kosovo</w:t>
      </w:r>
      <w:proofErr w:type="spellEnd"/>
    </w:p>
    <w:p w:rsidR="00E142A2" w:rsidRPr="00526376" w:rsidRDefault="00E142A2" w:rsidP="00E142A2">
      <w:pPr>
        <w:spacing w:line="276" w:lineRule="auto"/>
        <w:jc w:val="center"/>
        <w:rPr>
          <w:rFonts w:ascii="Candara" w:hAnsi="Candara" w:cs="Book Antiqua"/>
          <w:bCs/>
          <w:sz w:val="22"/>
          <w:szCs w:val="22"/>
          <w:u w:val="single"/>
          <w:lang w:val="sq-AL"/>
        </w:rPr>
      </w:pPr>
      <w:r w:rsidRPr="00526376">
        <w:rPr>
          <w:rFonts w:ascii="Candara" w:eastAsiaTheme="majorEastAsia" w:hAnsi="Candara" w:cs="Book Antiqua"/>
          <w:iCs/>
          <w:spacing w:val="5"/>
          <w:kern w:val="28"/>
          <w:sz w:val="22"/>
          <w:szCs w:val="22"/>
          <w:u w:val="single"/>
          <w:lang w:val="sq-AL"/>
        </w:rPr>
        <w:t>Qeveria –</w:t>
      </w:r>
      <w:proofErr w:type="spellStart"/>
      <w:r w:rsidRPr="00526376">
        <w:rPr>
          <w:rFonts w:ascii="Candara" w:eastAsiaTheme="majorEastAsia" w:hAnsi="Candara" w:cs="Book Antiqua"/>
          <w:iCs/>
          <w:spacing w:val="5"/>
          <w:kern w:val="28"/>
          <w:sz w:val="22"/>
          <w:szCs w:val="22"/>
          <w:u w:val="single"/>
          <w:lang w:val="sq-AL"/>
        </w:rPr>
        <w:t>Vlada-Government</w:t>
      </w:r>
      <w:proofErr w:type="spellEnd"/>
    </w:p>
    <w:p w:rsidR="00E142A2" w:rsidRPr="00526376" w:rsidRDefault="00E142A2" w:rsidP="00E142A2">
      <w:pPr>
        <w:spacing w:line="276" w:lineRule="auto"/>
        <w:jc w:val="center"/>
        <w:rPr>
          <w:rFonts w:ascii="Candara" w:hAnsi="Candara" w:cs="Book Antiqua"/>
          <w:bCs/>
          <w:sz w:val="22"/>
          <w:szCs w:val="22"/>
          <w:u w:val="single"/>
          <w:lang w:val="sq-AL"/>
        </w:rPr>
      </w:pPr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>Zyra e Kryeministrit-</w:t>
      </w:r>
      <w:proofErr w:type="spellStart"/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>UredPremijera</w:t>
      </w:r>
      <w:proofErr w:type="spellEnd"/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 xml:space="preserve">-Office </w:t>
      </w:r>
      <w:proofErr w:type="spellStart"/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>of</w:t>
      </w:r>
      <w:proofErr w:type="spellEnd"/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 xml:space="preserve"> the Prime </w:t>
      </w:r>
      <w:proofErr w:type="spellStart"/>
      <w:r w:rsidRPr="00526376">
        <w:rPr>
          <w:rFonts w:ascii="Candara" w:hAnsi="Candara" w:cs="Book Antiqua"/>
          <w:iCs/>
          <w:sz w:val="22"/>
          <w:szCs w:val="22"/>
          <w:u w:val="single"/>
          <w:lang w:val="sq-AL"/>
        </w:rPr>
        <w:t>Minister</w:t>
      </w:r>
      <w:proofErr w:type="spellEnd"/>
    </w:p>
    <w:p w:rsidR="00E142A2" w:rsidRPr="00526376" w:rsidRDefault="00E142A2" w:rsidP="00E142A2">
      <w:pPr>
        <w:tabs>
          <w:tab w:val="left" w:pos="5008"/>
        </w:tabs>
        <w:jc w:val="center"/>
        <w:rPr>
          <w:rFonts w:ascii="Candara" w:hAnsi="Candara"/>
          <w:sz w:val="22"/>
          <w:szCs w:val="22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b/>
          <w:sz w:val="32"/>
          <w:szCs w:val="32"/>
          <w:u w:val="single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b/>
          <w:sz w:val="36"/>
          <w:szCs w:val="36"/>
          <w:u w:val="single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center"/>
        <w:rPr>
          <w:rFonts w:ascii="Candara" w:hAnsi="Candara"/>
          <w:b/>
          <w:sz w:val="36"/>
          <w:szCs w:val="36"/>
          <w:u w:val="single"/>
          <w:shd w:val="clear" w:color="auto" w:fill="BFBFBF" w:themeFill="background1" w:themeFillShade="BF"/>
          <w:lang w:val="sq-AL"/>
        </w:rPr>
      </w:pPr>
      <w:r w:rsidRPr="00526376">
        <w:rPr>
          <w:rFonts w:ascii="Candara" w:hAnsi="Candara"/>
          <w:b/>
          <w:sz w:val="36"/>
          <w:szCs w:val="36"/>
          <w:u w:val="single"/>
          <w:shd w:val="clear" w:color="auto" w:fill="BFBFBF" w:themeFill="background1" w:themeFillShade="BF"/>
          <w:lang w:val="sq-AL"/>
        </w:rPr>
        <w:t>Plani Vjetor i mbështetjes financiare nga</w:t>
      </w:r>
      <w:r w:rsidR="00414DB5">
        <w:rPr>
          <w:rFonts w:ascii="Candara" w:hAnsi="Candara"/>
          <w:b/>
          <w:sz w:val="36"/>
          <w:szCs w:val="36"/>
          <w:u w:val="single"/>
          <w:shd w:val="clear" w:color="auto" w:fill="BFBFBF" w:themeFill="background1" w:themeFillShade="BF"/>
          <w:lang w:val="sq-AL"/>
        </w:rPr>
        <w:t xml:space="preserve"> </w:t>
      </w:r>
      <w:bookmarkStart w:id="0" w:name="_GoBack"/>
      <w:bookmarkEnd w:id="0"/>
      <w:r w:rsidRPr="00526376">
        <w:rPr>
          <w:rFonts w:ascii="Candara" w:hAnsi="Candara"/>
          <w:b/>
          <w:sz w:val="36"/>
          <w:szCs w:val="36"/>
          <w:u w:val="single"/>
          <w:shd w:val="clear" w:color="auto" w:fill="BFBFBF" w:themeFill="background1" w:themeFillShade="BF"/>
          <w:lang w:val="sq-AL"/>
        </w:rPr>
        <w:t>Zyra e Kryeministrit dhe Ministritë  e linjës në Republikën e Kosovës për OJQ-të për vitin 2024</w:t>
      </w: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sz w:val="36"/>
          <w:szCs w:val="36"/>
          <w:shd w:val="clear" w:color="auto" w:fill="BFBFBF" w:themeFill="background1" w:themeFillShade="BF"/>
          <w:lang w:val="sq-AL"/>
        </w:rPr>
      </w:pPr>
    </w:p>
    <w:p w:rsidR="00E142A2" w:rsidRPr="00526376" w:rsidRDefault="00E142A2" w:rsidP="00E142A2">
      <w:pPr>
        <w:tabs>
          <w:tab w:val="left" w:pos="5008"/>
        </w:tabs>
        <w:jc w:val="right"/>
        <w:rPr>
          <w:rFonts w:ascii="Candara" w:hAnsi="Candara"/>
          <w:sz w:val="32"/>
          <w:szCs w:val="3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32"/>
          <w:szCs w:val="3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32"/>
          <w:szCs w:val="3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32"/>
          <w:szCs w:val="3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32"/>
          <w:szCs w:val="3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</w:pPr>
    </w:p>
    <w:p w:rsidR="00B67D12" w:rsidRPr="00526376" w:rsidRDefault="00B67D12" w:rsidP="00B67D12">
      <w:pPr>
        <w:tabs>
          <w:tab w:val="left" w:pos="5008"/>
        </w:tabs>
        <w:jc w:val="center"/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</w:pPr>
      <w:r w:rsidRPr="00526376">
        <w:rPr>
          <w:rFonts w:ascii="Candara" w:hAnsi="Candara"/>
          <w:sz w:val="22"/>
          <w:szCs w:val="22"/>
          <w:shd w:val="clear" w:color="auto" w:fill="BFBFBF" w:themeFill="background1" w:themeFillShade="BF"/>
          <w:lang w:val="sq-AL"/>
        </w:rPr>
        <w:t>Viti  2024</w:t>
      </w:r>
    </w:p>
    <w:p w:rsidR="00B67D12" w:rsidRPr="00526376" w:rsidRDefault="00B67D12" w:rsidP="00B67D12">
      <w:pPr>
        <w:tabs>
          <w:tab w:val="left" w:pos="5008"/>
        </w:tabs>
        <w:jc w:val="right"/>
        <w:rPr>
          <w:rFonts w:ascii="Candara" w:hAnsi="Candara"/>
          <w:sz w:val="22"/>
          <w:szCs w:val="22"/>
          <w:u w:val="single"/>
          <w:lang w:val="sq-AL"/>
        </w:rPr>
      </w:pPr>
    </w:p>
    <w:p w:rsidR="00E142A2" w:rsidRPr="00526376" w:rsidRDefault="00E142A2" w:rsidP="006D7CCB">
      <w:pPr>
        <w:spacing w:after="160" w:line="259" w:lineRule="auto"/>
        <w:rPr>
          <w:rFonts w:ascii="Candara" w:hAnsi="Candara"/>
          <w:sz w:val="22"/>
          <w:szCs w:val="22"/>
          <w:u w:val="single"/>
          <w:lang w:val="sq-AL"/>
        </w:rPr>
      </w:pPr>
    </w:p>
    <w:p w:rsidR="006D7CCB" w:rsidRPr="00526376" w:rsidRDefault="006D7CCB" w:rsidP="006D7CCB">
      <w:pPr>
        <w:spacing w:after="160" w:line="259" w:lineRule="auto"/>
        <w:rPr>
          <w:b/>
          <w:sz w:val="22"/>
          <w:szCs w:val="22"/>
          <w:u w:val="single"/>
          <w:lang w:val="sq-AL"/>
        </w:rPr>
      </w:pPr>
      <w:r w:rsidRPr="00526376">
        <w:rPr>
          <w:b/>
          <w:sz w:val="22"/>
          <w:szCs w:val="22"/>
          <w:u w:val="single"/>
          <w:lang w:val="sq-AL"/>
        </w:rPr>
        <w:lastRenderedPageBreak/>
        <w:t xml:space="preserve">ZYRA E KRYEMINISTRIT </w:t>
      </w:r>
      <w:r w:rsidR="00B67D12" w:rsidRPr="00526376">
        <w:rPr>
          <w:b/>
          <w:sz w:val="22"/>
          <w:szCs w:val="22"/>
          <w:u w:val="single"/>
          <w:lang w:val="sq-AL"/>
        </w:rPr>
        <w:t xml:space="preserve">DHE </w:t>
      </w:r>
      <w:r w:rsidRPr="00526376">
        <w:rPr>
          <w:b/>
          <w:sz w:val="22"/>
          <w:szCs w:val="22"/>
          <w:u w:val="single"/>
          <w:lang w:val="sq-AL"/>
        </w:rPr>
        <w:t xml:space="preserve"> MINISTRITË </w:t>
      </w:r>
      <w:r w:rsidR="00B67D12" w:rsidRPr="00526376">
        <w:rPr>
          <w:b/>
          <w:sz w:val="22"/>
          <w:szCs w:val="22"/>
          <w:u w:val="single"/>
          <w:lang w:val="sq-AL"/>
        </w:rPr>
        <w:t>E</w:t>
      </w:r>
      <w:r w:rsidRPr="00526376">
        <w:rPr>
          <w:b/>
          <w:sz w:val="22"/>
          <w:szCs w:val="22"/>
          <w:u w:val="single"/>
          <w:lang w:val="sq-AL"/>
        </w:rPr>
        <w:t xml:space="preserve"> LINJËS</w:t>
      </w:r>
    </w:p>
    <w:p w:rsidR="006A4509" w:rsidRPr="00526376" w:rsidRDefault="006A4509" w:rsidP="006A4509">
      <w:pPr>
        <w:rPr>
          <w:b/>
          <w:sz w:val="22"/>
          <w:szCs w:val="22"/>
          <w:u w:val="single"/>
          <w:lang w:val="sq-AL"/>
        </w:rPr>
      </w:pPr>
    </w:p>
    <w:p w:rsidR="006D7CCB" w:rsidRPr="00526376" w:rsidRDefault="006D7CCB" w:rsidP="006A4509">
      <w:pPr>
        <w:rPr>
          <w:sz w:val="22"/>
          <w:szCs w:val="22"/>
          <w:u w:val="single"/>
          <w:lang w:val="sq-AL"/>
        </w:rPr>
      </w:pPr>
    </w:p>
    <w:tbl>
      <w:tblPr>
        <w:tblW w:w="1509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800"/>
        <w:gridCol w:w="1680"/>
        <w:gridCol w:w="7"/>
        <w:gridCol w:w="2693"/>
        <w:gridCol w:w="7"/>
        <w:gridCol w:w="1073"/>
        <w:gridCol w:w="7"/>
        <w:gridCol w:w="1350"/>
        <w:gridCol w:w="360"/>
        <w:gridCol w:w="1433"/>
        <w:gridCol w:w="7"/>
        <w:gridCol w:w="1440"/>
        <w:gridCol w:w="1260"/>
      </w:tblGrid>
      <w:tr w:rsidR="006D7CCB" w:rsidRPr="00526376" w:rsidTr="00B67D12">
        <w:trPr>
          <w:trHeight w:val="638"/>
        </w:trPr>
        <w:tc>
          <w:tcPr>
            <w:tcW w:w="540" w:type="dxa"/>
            <w:shd w:val="clear" w:color="auto" w:fill="auto"/>
          </w:tcPr>
          <w:p w:rsidR="006D7CCB" w:rsidRPr="00526376" w:rsidRDefault="006D7CCB" w:rsidP="00B1020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6D7CCB" w:rsidP="00B1020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  <w:shd w:val="clear" w:color="auto" w:fill="auto"/>
          </w:tcPr>
          <w:p w:rsidR="006D7CCB" w:rsidRPr="00526376" w:rsidRDefault="00B67D12" w:rsidP="00B67D12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ZYRA E KRYEMINISTRIT /AGJENCIA PËR BARAZI GJINORE</w:t>
            </w:r>
          </w:p>
          <w:p w:rsidR="006D7CCB" w:rsidRPr="00526376" w:rsidRDefault="006D7CCB" w:rsidP="00B1020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D7CCB" w:rsidRPr="00526376" w:rsidTr="00B67D12">
        <w:tc>
          <w:tcPr>
            <w:tcW w:w="54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44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80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68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717" w:type="dxa"/>
            <w:gridSpan w:val="3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33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447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26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Informata tjera </w:t>
            </w:r>
          </w:p>
        </w:tc>
      </w:tr>
      <w:tr w:rsidR="006D7CCB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Agjencia për Barazi </w:t>
            </w:r>
            <w:r w:rsidR="00B67D12" w:rsidRPr="00526376">
              <w:rPr>
                <w:sz w:val="22"/>
                <w:szCs w:val="22"/>
                <w:lang w:val="sq-AL"/>
              </w:rPr>
              <w:t>Gjinore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10/104/15300/21200/00000/0412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Subvencionimi nga aktivitete qe rrjedhin nga Strategjia për mbrojtje nga dhuna ne familje dhe dhuna ndaj grave 2022-2026 dhe Plani i Veprimit;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Subvencionimi nga aktivitete qe rrjedhin nga shtyllat kryesore te PKBGJ-së 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3B4675" w:rsidP="006D7CCB">
            <w:pPr>
              <w:pStyle w:val="TOC2"/>
              <w:tabs>
                <w:tab w:val="right" w:leader="dot" w:pos="9016"/>
              </w:tabs>
              <w:ind w:left="0"/>
              <w:rPr>
                <w:rFonts w:ascii="Times New Roman" w:eastAsia="Times New Roman" w:hAnsi="Times New Roman"/>
                <w:lang w:eastAsia="en-GB"/>
              </w:rPr>
            </w:pPr>
            <w:hyperlink w:anchor="_Toc32175418" w:history="1">
              <w:r w:rsidR="006D7CCB" w:rsidRPr="00526376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SHTYLLA I: Fuqizimi ekonomik dhe </w:t>
              </w:r>
              <w:r w:rsidR="006D7CCB" w:rsidRPr="00526376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lastRenderedPageBreak/>
                <w:t>mirëqenia sociale</w:t>
              </w:r>
            </w:hyperlink>
          </w:p>
          <w:p w:rsidR="006D7CCB" w:rsidRPr="00526376" w:rsidRDefault="003B4675" w:rsidP="006D7CCB">
            <w:pPr>
              <w:pStyle w:val="TOC2"/>
              <w:tabs>
                <w:tab w:val="right" w:leader="dot" w:pos="9016"/>
              </w:tabs>
              <w:ind w:left="0"/>
              <w:rPr>
                <w:rFonts w:ascii="Times New Roman" w:eastAsia="Times New Roman" w:hAnsi="Times New Roman"/>
                <w:lang w:eastAsia="en-GB"/>
              </w:rPr>
            </w:pPr>
            <w:hyperlink w:anchor="_Toc32175419" w:history="1">
              <w:r w:rsidR="006D7CCB" w:rsidRPr="00526376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SHTYLLA II: Zhvillimi Njerëzor, Rolet dhe Marrëdhëniet Gjinore</w:t>
              </w:r>
            </w:hyperlink>
          </w:p>
          <w:p w:rsidR="006D7CCB" w:rsidRPr="00526376" w:rsidRDefault="003B4675" w:rsidP="006D7CCB">
            <w:pPr>
              <w:pStyle w:val="TOC2"/>
              <w:tabs>
                <w:tab w:val="right" w:leader="dot" w:pos="9016"/>
              </w:tabs>
              <w:ind w:left="0"/>
              <w:rPr>
                <w:rFonts w:ascii="Times New Roman" w:eastAsia="Times New Roman" w:hAnsi="Times New Roman"/>
                <w:lang w:eastAsia="en-GB"/>
              </w:rPr>
            </w:pPr>
            <w:hyperlink w:anchor="_Toc32175420" w:history="1">
              <w:r w:rsidR="006D7CCB" w:rsidRPr="00526376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SHTYLLA III: Të Drejtat e Grave, Qasja në Drejtësi dhe Siguria</w:t>
              </w:r>
            </w:hyperlink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Fuqizimi ekonomik i  grave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4-5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40,000 euro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Shkurt-mars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Agjencia për Barazi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Gjniore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10/104/15300/21200/00000/0412</w:t>
            </w:r>
          </w:p>
        </w:tc>
      </w:tr>
      <w:tr w:rsidR="006D7CCB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spacing w:line="276" w:lineRule="auto"/>
              <w:rPr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b/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b/>
                <w:sz w:val="22"/>
                <w:szCs w:val="22"/>
                <w:u w:val="single"/>
                <w:lang w:val="sq-AL"/>
              </w:rPr>
              <w:t xml:space="preserve">2. ZYRA E KRYEMINISTRIT /ZYRA E KOMISIONERIT </w:t>
            </w:r>
            <w:r w:rsidR="00B67D12" w:rsidRPr="00526376">
              <w:rPr>
                <w:b/>
                <w:sz w:val="22"/>
                <w:szCs w:val="22"/>
                <w:u w:val="single"/>
                <w:lang w:val="sq-AL"/>
              </w:rPr>
              <w:t>PËR</w:t>
            </w:r>
            <w:r w:rsidRPr="00526376">
              <w:rPr>
                <w:b/>
                <w:sz w:val="22"/>
                <w:szCs w:val="22"/>
                <w:u w:val="single"/>
                <w:lang w:val="sq-AL"/>
              </w:rPr>
              <w:t xml:space="preserve"> GJUHËT</w:t>
            </w:r>
            <w:r w:rsidRPr="00526376">
              <w:rPr>
                <w:sz w:val="22"/>
                <w:szCs w:val="22"/>
                <w:lang w:val="sq-AL"/>
              </w:rPr>
              <w:t xml:space="preserve"> </w:t>
            </w:r>
          </w:p>
          <w:p w:rsidR="00B67D12" w:rsidRPr="00526376" w:rsidRDefault="00B67D12" w:rsidP="006D7CCB">
            <w:pPr>
              <w:tabs>
                <w:tab w:val="left" w:pos="5008"/>
              </w:tabs>
              <w:rPr>
                <w:b/>
                <w:sz w:val="22"/>
                <w:szCs w:val="22"/>
                <w:lang w:val="sq-AL"/>
              </w:rPr>
            </w:pPr>
          </w:p>
        </w:tc>
      </w:tr>
      <w:tr w:rsidR="006D7CCB" w:rsidRPr="00526376" w:rsidTr="00B67D12">
        <w:tc>
          <w:tcPr>
            <w:tcW w:w="54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44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80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687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71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2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260" w:type="dxa"/>
            <w:shd w:val="clear" w:color="auto" w:fill="92D050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Informata tjera </w:t>
            </w:r>
          </w:p>
        </w:tc>
      </w:tr>
      <w:tr w:rsidR="006D7CCB" w:rsidRPr="00526376" w:rsidTr="00B67D12">
        <w:trPr>
          <w:trHeight w:val="890"/>
        </w:trPr>
        <w:tc>
          <w:tcPr>
            <w:tcW w:w="54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Zyra e Kryeministrit 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Zyra 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Komisionerit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r w:rsidR="00B67D12" w:rsidRPr="00526376">
              <w:rPr>
                <w:sz w:val="22"/>
                <w:szCs w:val="22"/>
                <w:lang w:val="sq-AL"/>
              </w:rPr>
              <w:t>për</w:t>
            </w:r>
            <w:r w:rsidRPr="00526376">
              <w:rPr>
                <w:sz w:val="22"/>
                <w:szCs w:val="22"/>
                <w:lang w:val="sq-AL"/>
              </w:rPr>
              <w:t xml:space="preserve"> gjuhët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87" w:type="dxa"/>
            <w:gridSpan w:val="2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Promovimi dhe mbrojtjen e të drejtave gjuhësore Rritja e dygjuhësisë, ngritja e kapaciteteve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​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Promovimi i zbatimit e ligjit për gjuhët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Deri 15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150.000 Euro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Prill 2024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Korrik 2024 </w:t>
            </w:r>
          </w:p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260" w:type="dxa"/>
            <w:shd w:val="clear" w:color="auto" w:fill="auto"/>
          </w:tcPr>
          <w:p w:rsidR="006D7CCB" w:rsidRPr="00526376" w:rsidRDefault="006D7CCB" w:rsidP="006D7CCB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5C6E84" w:rsidRPr="00526376" w:rsidTr="00B67D12">
        <w:tc>
          <w:tcPr>
            <w:tcW w:w="540" w:type="dxa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B67D12" w:rsidRPr="00526376" w:rsidRDefault="00B67D12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</w:tcPr>
          <w:p w:rsidR="00B67D12" w:rsidRPr="00526376" w:rsidRDefault="00B67D12" w:rsidP="00B67D12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B67D12" w:rsidRPr="00526376" w:rsidRDefault="003B4675" w:rsidP="00B67D12">
            <w:pPr>
              <w:pStyle w:val="ListParagraph"/>
              <w:tabs>
                <w:tab w:val="left" w:pos="5008"/>
              </w:tabs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lastRenderedPageBreak/>
              <w:t>3</w:t>
            </w:r>
            <w:r w:rsidR="00B67D12" w:rsidRPr="00526376">
              <w:rPr>
                <w:sz w:val="22"/>
                <w:szCs w:val="22"/>
                <w:lang w:val="sq-AL"/>
              </w:rPr>
              <w:t>.</w:t>
            </w:r>
            <w:r w:rsidR="00B67D12" w:rsidRPr="00526376">
              <w:rPr>
                <w:b/>
                <w:sz w:val="22"/>
                <w:szCs w:val="22"/>
                <w:u w:val="single"/>
                <w:lang w:val="sq-AL"/>
              </w:rPr>
              <w:t xml:space="preserve"> ZYRA E KRYEMINISTRIT / KOMISIONI QEVERITAR PËR PERSONA TË ZHDUKUR</w:t>
            </w:r>
            <w:r w:rsidR="00B67D12" w:rsidRPr="00526376"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  <w:t xml:space="preserve"> </w:t>
            </w:r>
          </w:p>
          <w:p w:rsidR="00B67D12" w:rsidRPr="00526376" w:rsidRDefault="00B67D12" w:rsidP="00B67D12">
            <w:pPr>
              <w:tabs>
                <w:tab w:val="left" w:pos="5008"/>
              </w:tabs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</w:p>
        </w:tc>
      </w:tr>
      <w:tr w:rsidR="005C6E84" w:rsidRPr="00526376" w:rsidTr="00B67D12">
        <w:trPr>
          <w:trHeight w:val="1915"/>
        </w:trPr>
        <w:tc>
          <w:tcPr>
            <w:tcW w:w="54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144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80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nenprogrami</w:t>
            </w:r>
            <w:proofErr w:type="spellEnd"/>
          </w:p>
        </w:tc>
        <w:tc>
          <w:tcPr>
            <w:tcW w:w="1687" w:type="dxa"/>
            <w:gridSpan w:val="2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35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800" w:type="dxa"/>
            <w:gridSpan w:val="3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260" w:type="dxa"/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Komisioni Qeveritar për Persona </w:t>
            </w:r>
            <w:r w:rsidR="00B67D12" w:rsidRPr="00526376">
              <w:rPr>
                <w:sz w:val="22"/>
                <w:szCs w:val="22"/>
                <w:lang w:val="sq-AL"/>
              </w:rPr>
              <w:t>të</w:t>
            </w:r>
            <w:r w:rsidRPr="00526376">
              <w:rPr>
                <w:sz w:val="22"/>
                <w:szCs w:val="22"/>
                <w:lang w:val="sq-AL"/>
              </w:rPr>
              <w:t xml:space="preserve"> Zhdukur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B67D12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Nën programi</w:t>
            </w:r>
            <w:r w:rsidR="005C6E84" w:rsidRPr="00526376">
              <w:rPr>
                <w:sz w:val="22"/>
                <w:szCs w:val="22"/>
                <w:lang w:val="sq-AL"/>
              </w:rPr>
              <w:t xml:space="preserve"> 10600 nga kategoria e shpenzimeve “Subvencione dhe </w:t>
            </w:r>
            <w:proofErr w:type="spellStart"/>
            <w:r w:rsidR="005C6E84" w:rsidRPr="00526376">
              <w:rPr>
                <w:sz w:val="22"/>
                <w:szCs w:val="22"/>
                <w:lang w:val="sq-AL"/>
              </w:rPr>
              <w:t>Transfere</w:t>
            </w:r>
            <w:proofErr w:type="spellEnd"/>
            <w:r w:rsidR="005C6E84" w:rsidRPr="00526376">
              <w:rPr>
                <w:sz w:val="22"/>
                <w:szCs w:val="22"/>
                <w:lang w:val="sq-AL"/>
              </w:rPr>
              <w:t>” të Zyrës së Kryeministrit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Shoqatat e </w:t>
            </w:r>
            <w:r w:rsidR="00B67D12" w:rsidRPr="00526376">
              <w:rPr>
                <w:sz w:val="22"/>
                <w:szCs w:val="22"/>
                <w:lang w:val="sq-AL"/>
              </w:rPr>
              <w:t>familjarëve</w:t>
            </w:r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r w:rsidR="00B67D12" w:rsidRPr="00526376">
              <w:rPr>
                <w:sz w:val="22"/>
                <w:szCs w:val="22"/>
                <w:lang w:val="sq-AL"/>
              </w:rPr>
              <w:t>të</w:t>
            </w:r>
            <w:r w:rsidRPr="00526376">
              <w:rPr>
                <w:sz w:val="22"/>
                <w:szCs w:val="22"/>
                <w:lang w:val="sq-AL"/>
              </w:rPr>
              <w:t xml:space="preserve"> personave </w:t>
            </w:r>
            <w:r w:rsidR="00B67D12" w:rsidRPr="00526376">
              <w:rPr>
                <w:sz w:val="22"/>
                <w:szCs w:val="22"/>
                <w:lang w:val="sq-AL"/>
              </w:rPr>
              <w:t>të</w:t>
            </w:r>
            <w:r w:rsidRPr="00526376">
              <w:rPr>
                <w:sz w:val="22"/>
                <w:szCs w:val="22"/>
                <w:lang w:val="sq-AL"/>
              </w:rPr>
              <w:t xml:space="preserve"> zhdukur </w:t>
            </w:r>
            <w:r w:rsidR="00B67D12" w:rsidRPr="00526376">
              <w:rPr>
                <w:sz w:val="22"/>
                <w:szCs w:val="22"/>
                <w:lang w:val="sq-AL"/>
              </w:rPr>
              <w:t>të</w:t>
            </w:r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r w:rsidR="00B67D12" w:rsidRPr="00526376">
              <w:rPr>
                <w:sz w:val="22"/>
                <w:szCs w:val="22"/>
                <w:lang w:val="sq-AL"/>
              </w:rPr>
              <w:t>cilët</w:t>
            </w:r>
            <w:r w:rsidRPr="00526376">
              <w:rPr>
                <w:sz w:val="22"/>
                <w:szCs w:val="22"/>
                <w:lang w:val="sq-AL"/>
              </w:rPr>
              <w:t xml:space="preserve"> kontribuojnë përgjithësisht në projekte dhe programe shoqërore me interes publik </w:t>
            </w:r>
            <w:r w:rsidRPr="00526376">
              <w:rPr>
                <w:b/>
                <w:sz w:val="22"/>
                <w:szCs w:val="22"/>
                <w:lang w:val="sq-AL"/>
              </w:rPr>
              <w:t>posaçërisht- adresimin e çështjes së</w:t>
            </w:r>
            <w:r w:rsidRPr="00526376">
              <w:rPr>
                <w:sz w:val="22"/>
                <w:szCs w:val="22"/>
                <w:lang w:val="sq-AL"/>
              </w:rPr>
              <w:t xml:space="preserve"> personave të zhdukur në Kosovë, duke paraqitur projekte-programe, punëtori dhe trajtime të ndryshme të rehabilitimit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psiko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- social të familjarëve të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personave të zhdukur, kurse të ndryshme trajnimi/aftësimi, shënim të ditëve të veçanta/rëndësishme 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përmes aktiviteteve </w:t>
            </w:r>
            <w:r w:rsidR="00B67D12" w:rsidRPr="00526376">
              <w:rPr>
                <w:b/>
                <w:sz w:val="22"/>
                <w:szCs w:val="22"/>
                <w:lang w:val="sq-AL"/>
              </w:rPr>
              <w:t>të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 ndryshme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Programi KQPZH-së konsiston në financim/subvencionim të aktiviteteve të OJQ-ve që kanë për qëllim; ngritjen e vetëdijes së bashkëpunimit dhe mbrojtjes së të drejtave si më lartë, sensibilizimin e çështjes duke u angazhuar në këtë proces, në ide kreative për fitim te njohurive të tjera të nevojshme jetësore dhe shoqërore , që të mund të integroheshin në rrjedhat shoqërore dhe në tregun e punës. </w:t>
            </w:r>
            <w:r w:rsidR="00B67D12" w:rsidRPr="00526376">
              <w:rPr>
                <w:sz w:val="22"/>
                <w:szCs w:val="22"/>
                <w:lang w:val="sq-AL"/>
              </w:rPr>
              <w:t>Po ashtu</w:t>
            </w:r>
            <w:r w:rsidRPr="00526376">
              <w:rPr>
                <w:sz w:val="22"/>
                <w:szCs w:val="22"/>
                <w:lang w:val="sq-AL"/>
              </w:rPr>
              <w:t xml:space="preserve"> t’i mbaj të informuar lidhur me disa drejta/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benificione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aktualisht ligjore për këto kategori. Dhe, t’iu lehtësohet rehabilitimi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psiko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-soc</w:t>
            </w:r>
            <w:r w:rsidR="00B67D12" w:rsidRPr="00526376">
              <w:rPr>
                <w:sz w:val="22"/>
                <w:szCs w:val="22"/>
                <w:lang w:val="sq-AL"/>
              </w:rPr>
              <w:t>ial</w:t>
            </w:r>
            <w:r w:rsidRPr="00526376">
              <w:rPr>
                <w:sz w:val="22"/>
                <w:szCs w:val="22"/>
                <w:lang w:val="sq-AL"/>
              </w:rPr>
              <w:t>, dhe aftësimi/arsimimi i tyre profesional</w:t>
            </w:r>
          </w:p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B67D12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Përafërsisht</w:t>
            </w:r>
            <w:r w:rsidR="005C6E84" w:rsidRPr="00526376">
              <w:rPr>
                <w:sz w:val="22"/>
                <w:szCs w:val="22"/>
                <w:lang w:val="sq-AL"/>
              </w:rPr>
              <w:t xml:space="preserve"> 25 Shoqata/OJQ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B67D12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100</w:t>
            </w:r>
            <w:r w:rsidR="00B67D12" w:rsidRPr="00526376">
              <w:rPr>
                <w:sz w:val="22"/>
                <w:szCs w:val="22"/>
                <w:lang w:val="sq-AL"/>
              </w:rPr>
              <w:t>,</w:t>
            </w:r>
            <w:r w:rsidRPr="00526376">
              <w:rPr>
                <w:sz w:val="22"/>
                <w:szCs w:val="22"/>
                <w:lang w:val="sq-AL"/>
              </w:rPr>
              <w:t>000</w:t>
            </w:r>
            <w:r w:rsidR="00B67D12" w:rsidRPr="00526376">
              <w:rPr>
                <w:sz w:val="22"/>
                <w:szCs w:val="22"/>
                <w:lang w:val="sq-AL"/>
              </w:rPr>
              <w:t>.00€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– Mars 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Maj – Qershor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b/>
                <w:sz w:val="22"/>
                <w:szCs w:val="22"/>
                <w:lang w:val="sq-AL"/>
              </w:rPr>
              <w:t>Qëllimi i kësaj shpallje publike,</w:t>
            </w:r>
            <w:r w:rsidRPr="00526376">
              <w:rPr>
                <w:sz w:val="22"/>
                <w:szCs w:val="22"/>
                <w:lang w:val="sq-AL"/>
              </w:rPr>
              <w:t xml:space="preserve"> është shprehje dhe veprim konkret për të realizuar aktivitetet e synuara, që përbëjnë strategjinë institucionale të Komisionit Qeveritar për Persona të Zhdukur/Zyrës së Kryeministrit (më</w:t>
            </w:r>
            <w:r w:rsidR="00B67D12" w:rsidRPr="00526376">
              <w:rPr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sz w:val="22"/>
                <w:szCs w:val="22"/>
                <w:lang w:val="sq-AL"/>
              </w:rPr>
              <w:t xml:space="preserve">tej KQPZH/ZKM), në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zbatimin e misionit të tij. Misioni (i Komisionit) i KQPZH është 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që ; direkt të udhëheq, </w:t>
            </w:r>
            <w:r w:rsidR="00B67D12" w:rsidRPr="00526376">
              <w:rPr>
                <w:b/>
                <w:sz w:val="22"/>
                <w:szCs w:val="22"/>
                <w:lang w:val="sq-AL"/>
              </w:rPr>
              <w:t>mbikëqyrë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, bashkërendon dhe </w:t>
            </w:r>
            <w:r w:rsidR="00B67D12" w:rsidRPr="00526376">
              <w:rPr>
                <w:b/>
                <w:sz w:val="22"/>
                <w:szCs w:val="22"/>
                <w:lang w:val="sq-AL"/>
              </w:rPr>
              <w:t>koordinon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 aktivitetet me institucione vendore , bashkëpunon me institucionet dhe organizatat ndërkombëtare, dhe </w:t>
            </w:r>
            <w:proofErr w:type="spellStart"/>
            <w:r w:rsidRPr="00526376">
              <w:rPr>
                <w:b/>
                <w:sz w:val="22"/>
                <w:szCs w:val="22"/>
                <w:lang w:val="sq-AL"/>
              </w:rPr>
              <w:t>akterë</w:t>
            </w:r>
            <w:proofErr w:type="spellEnd"/>
            <w:r w:rsidRPr="00526376">
              <w:rPr>
                <w:b/>
                <w:sz w:val="22"/>
                <w:szCs w:val="22"/>
                <w:lang w:val="sq-AL"/>
              </w:rPr>
              <w:t xml:space="preserve"> të tjerë , në lidhje me zbardhjen e fatit të personave të zhdukur, si rezultat </w:t>
            </w:r>
            <w:r w:rsidRPr="00526376">
              <w:rPr>
                <w:b/>
                <w:sz w:val="22"/>
                <w:szCs w:val="22"/>
                <w:lang w:val="sq-AL"/>
              </w:rPr>
              <w:lastRenderedPageBreak/>
              <w:t xml:space="preserve">i luftës së </w:t>
            </w:r>
            <w:r w:rsidR="00B67D12" w:rsidRPr="00526376">
              <w:rPr>
                <w:b/>
                <w:sz w:val="22"/>
                <w:szCs w:val="22"/>
                <w:lang w:val="sq-AL"/>
              </w:rPr>
              <w:t>viteve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 1998-1999, </w:t>
            </w:r>
            <w:r w:rsidR="00B67D12" w:rsidRPr="00526376">
              <w:rPr>
                <w:b/>
                <w:sz w:val="22"/>
                <w:szCs w:val="22"/>
                <w:lang w:val="sq-AL"/>
              </w:rPr>
              <w:t>pavarësisht</w:t>
            </w:r>
            <w:r w:rsidRPr="00526376">
              <w:rPr>
                <w:b/>
                <w:sz w:val="22"/>
                <w:szCs w:val="22"/>
                <w:lang w:val="sq-AL"/>
              </w:rPr>
              <w:t xml:space="preserve"> përkatësisë etnike, religjionit apo statusit ushtarak apo civil .</w:t>
            </w:r>
          </w:p>
        </w:tc>
      </w:tr>
      <w:tr w:rsidR="005C6E84" w:rsidRPr="00526376" w:rsidTr="00B67D12">
        <w:trPr>
          <w:trHeight w:val="710"/>
        </w:trPr>
        <w:tc>
          <w:tcPr>
            <w:tcW w:w="15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lang w:val="sq-AL"/>
              </w:rPr>
              <w:lastRenderedPageBreak/>
              <w:t xml:space="preserve">                   </w:t>
            </w:r>
            <w:r w:rsidRPr="00526376">
              <w:rPr>
                <w:b/>
                <w:sz w:val="22"/>
                <w:szCs w:val="22"/>
                <w:u w:val="single"/>
                <w:lang w:val="sq-AL"/>
              </w:rPr>
              <w:t>MINISTRITË NË REPUBLIKEN E KOSOVËS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ind w:left="450"/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</w:p>
        </w:tc>
      </w:tr>
      <w:tr w:rsidR="005C6E84" w:rsidRPr="00526376" w:rsidTr="00B67D12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  <w:t>1.Mnisitria e Mbrojtjes</w:t>
            </w: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kur pritet të filloj implementimi imi i projekteve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/programe 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Inform</w:t>
            </w:r>
            <w:proofErr w:type="spellEnd"/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 xml:space="preserve"> ata tjera XXX</w:t>
            </w: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(217)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(36000)- FSK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Arsimim dhe trajnim</w:t>
            </w:r>
          </w:p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Përkrahja dhe avancimi ne fushën e arsimimit dhe trajnimit 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</w:t>
            </w:r>
          </w:p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jc w:val="right"/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jc w:val="right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270,000.00€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Financimi behet sipas kontratës.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Tetor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(217)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(36000)- FSK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 Arsimim dhe trajnim</w:t>
            </w:r>
          </w:p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ind w:left="-18" w:hanging="90"/>
              <w:rPr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TRAJNIMI PER TRAUMA TERAPI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Trajnim për trauma terapi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jc w:val="right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1,000€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Financim do të </w:t>
            </w:r>
            <w:r w:rsidR="00B67D12" w:rsidRPr="00526376">
              <w:rPr>
                <w:sz w:val="22"/>
                <w:szCs w:val="22"/>
                <w:lang w:val="sq-AL"/>
              </w:rPr>
              <w:t>bëhet</w:t>
            </w:r>
            <w:r w:rsidRPr="00526376">
              <w:rPr>
                <w:sz w:val="22"/>
                <w:szCs w:val="22"/>
                <w:lang w:val="sq-AL"/>
              </w:rPr>
              <w:t xml:space="preserve"> sipas </w:t>
            </w:r>
            <w:r w:rsidR="00B67D12" w:rsidRPr="00526376">
              <w:rPr>
                <w:sz w:val="22"/>
                <w:szCs w:val="22"/>
                <w:lang w:val="sq-AL"/>
              </w:rPr>
              <w:t>Marrëveshjes</w:t>
            </w:r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së bashkëpunimit datë 20.01.2023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Janar-Dhjetor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Administrata Qendrore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(113)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ind w:left="-18" w:hanging="90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SOS Fshati i fëmijëve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Promovimi i të drejtave të fëmijës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jc w:val="right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999.00€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Nuk ka thirrje publike. Financim do te behet sipas vendimit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Dhjetor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</w:tr>
      <w:tr w:rsidR="005C6E84" w:rsidRPr="00526376" w:rsidTr="00B67D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Administrata Qendrore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(113)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ind w:left="-108"/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DOWN SYNDROME KOSOVA</w:t>
            </w:r>
          </w:p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Ngritja e cilësisë se jetës se fëmijëve me aftësi te veçanta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jc w:val="right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999.00€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Nuk ka thirrje publike. Financim do te behet sipas vendimit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Dhjetor 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Mbrojtjes</w:t>
            </w:r>
          </w:p>
        </w:tc>
      </w:tr>
      <w:tr w:rsidR="005C6E84" w:rsidRPr="00526376" w:rsidTr="00B67D12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E84" w:rsidRPr="00526376" w:rsidRDefault="005C6E84" w:rsidP="005C6E84">
            <w:pPr>
              <w:tabs>
                <w:tab w:val="left" w:pos="5008"/>
              </w:tabs>
              <w:ind w:left="450"/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</w:p>
          <w:p w:rsidR="005C6E84" w:rsidRPr="00526376" w:rsidRDefault="005C6E84" w:rsidP="005C6E84">
            <w:pPr>
              <w:tabs>
                <w:tab w:val="left" w:pos="5008"/>
              </w:tabs>
              <w:ind w:left="450"/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  <w:t>2.Ministria e Drejtësisë</w:t>
            </w:r>
          </w:p>
        </w:tc>
      </w:tr>
      <w:tr w:rsidR="005C6E84" w:rsidRPr="00526376" w:rsidTr="00B67D12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Koha kur pritet të filloj implementimi imi i projekteve</w:t>
            </w:r>
          </w:p>
          <w:p w:rsidR="005C6E84" w:rsidRPr="00526376" w:rsidRDefault="005C6E84" w:rsidP="005C6E84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/programe 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6E84" w:rsidRPr="00526376" w:rsidRDefault="005C6E84" w:rsidP="00B67D12">
            <w:pPr>
              <w:tabs>
                <w:tab w:val="left" w:pos="5008"/>
              </w:tabs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color w:val="000000" w:themeColor="text1"/>
                <w:sz w:val="22"/>
                <w:szCs w:val="22"/>
                <w:lang w:val="sq-AL"/>
              </w:rPr>
              <w:t>Informata tjera XXX</w:t>
            </w:r>
          </w:p>
        </w:tc>
      </w:tr>
      <w:tr w:rsidR="005C6E84" w:rsidRPr="00526376" w:rsidTr="00B67D12">
        <w:trPr>
          <w:trHeight w:val="1088"/>
        </w:trPr>
        <w:tc>
          <w:tcPr>
            <w:tcW w:w="540" w:type="dxa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1440" w:type="dxa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 e Drejtësisë Departamenti i Politikave të  Shërbimeve Sociale dhe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Mbrojtjes së Fëmijëve</w:t>
            </w:r>
          </w:p>
        </w:tc>
        <w:tc>
          <w:tcPr>
            <w:tcW w:w="1800" w:type="dxa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Shërbimet Sociale, Nën-programi Shpenzimet Bazike për Strehimoret 001500</w:t>
            </w:r>
          </w:p>
        </w:tc>
        <w:tc>
          <w:tcPr>
            <w:tcW w:w="1687" w:type="dxa"/>
            <w:gridSpan w:val="2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Shërbimet Sociale dhe Familjare </w:t>
            </w:r>
          </w:p>
        </w:tc>
        <w:tc>
          <w:tcPr>
            <w:tcW w:w="2700" w:type="dxa"/>
            <w:gridSpan w:val="2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 w:eastAsia="ko-KR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Mbështetja për mbrojtjen e fëmijëve, viktimave të dhunës në familje, viktimave të trafikimit, personave me aftësi të kufizuar fëmijë dhe të rritur dhe personave të moshuar,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për ofrimin e shërbimeve rezidenciale, ditore dhe në familje.</w:t>
            </w:r>
          </w:p>
        </w:tc>
        <w:tc>
          <w:tcPr>
            <w:tcW w:w="1080" w:type="dxa"/>
            <w:gridSpan w:val="2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55-60 Subjekte Juridike/OJQ të licencuara në fushën e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shërbimeve sociale dhe familjare</w:t>
            </w:r>
          </w:p>
        </w:tc>
        <w:tc>
          <w:tcPr>
            <w:tcW w:w="1710" w:type="dxa"/>
            <w:gridSpan w:val="2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1,500,000.00 euro</w:t>
            </w:r>
          </w:p>
        </w:tc>
        <w:tc>
          <w:tcPr>
            <w:tcW w:w="1440" w:type="dxa"/>
            <w:gridSpan w:val="2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Janar-Shkurt 2024</w:t>
            </w:r>
          </w:p>
        </w:tc>
        <w:tc>
          <w:tcPr>
            <w:tcW w:w="1440" w:type="dxa"/>
          </w:tcPr>
          <w:p w:rsidR="005C6E84" w:rsidRPr="00526376" w:rsidRDefault="005C6E84" w:rsidP="005C6E84">
            <w:pPr>
              <w:tabs>
                <w:tab w:val="left" w:pos="5008"/>
              </w:tabs>
              <w:jc w:val="both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Maj  2024</w:t>
            </w:r>
          </w:p>
        </w:tc>
        <w:tc>
          <w:tcPr>
            <w:tcW w:w="1260" w:type="dxa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C6E84" w:rsidRPr="00526376" w:rsidTr="00B67D12">
        <w:trPr>
          <w:trHeight w:val="440"/>
        </w:trPr>
        <w:tc>
          <w:tcPr>
            <w:tcW w:w="540" w:type="dxa"/>
          </w:tcPr>
          <w:p w:rsidR="005C6E84" w:rsidRPr="00526376" w:rsidRDefault="005C6E84" w:rsidP="005C6E84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4557" w:type="dxa"/>
            <w:gridSpan w:val="14"/>
          </w:tcPr>
          <w:p w:rsidR="005C6E84" w:rsidRPr="00526376" w:rsidRDefault="005C6E84" w:rsidP="005C6E84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 w:eastAsia="ja-JP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3.Ministria e Zhvillimit Rajonal</w:t>
            </w:r>
          </w:p>
        </w:tc>
      </w:tr>
    </w:tbl>
    <w:tbl>
      <w:tblPr>
        <w:tblStyle w:val="TableGrid"/>
        <w:tblW w:w="151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620"/>
        <w:gridCol w:w="1980"/>
        <w:gridCol w:w="1890"/>
        <w:gridCol w:w="1890"/>
        <w:gridCol w:w="1890"/>
        <w:gridCol w:w="1530"/>
        <w:gridCol w:w="1260"/>
        <w:gridCol w:w="810"/>
      </w:tblGrid>
      <w:tr w:rsidR="006A4509" w:rsidRPr="00526376" w:rsidTr="00EE5880">
        <w:trPr>
          <w:trHeight w:val="800"/>
        </w:trPr>
        <w:tc>
          <w:tcPr>
            <w:tcW w:w="54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</w:p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Nr</w:t>
            </w:r>
            <w:proofErr w:type="spellEnd"/>
          </w:p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</w:p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71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62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 Programi/</w:t>
            </w:r>
            <w:r w:rsidR="001A091A" w:rsidRPr="00526376">
              <w:rPr>
                <w:sz w:val="22"/>
                <w:szCs w:val="22"/>
                <w:lang w:val="sq-AL"/>
              </w:rPr>
              <w:t>nën programi</w:t>
            </w:r>
            <w:r w:rsidRPr="00526376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8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Fusha/fushat në të cilat ofrohet mbështetja financiare  </w:t>
            </w:r>
          </w:p>
        </w:tc>
        <w:tc>
          <w:tcPr>
            <w:tcW w:w="189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Objektivat e përkrahjes financiare </w:t>
            </w:r>
          </w:p>
        </w:tc>
        <w:tc>
          <w:tcPr>
            <w:tcW w:w="189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89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53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26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Koha kur pritet të filloj implementimi i projekteve/programeve </w:t>
            </w:r>
          </w:p>
        </w:tc>
        <w:tc>
          <w:tcPr>
            <w:tcW w:w="810" w:type="dxa"/>
            <w:shd w:val="clear" w:color="auto" w:fill="92D050"/>
          </w:tcPr>
          <w:p w:rsidR="006A4509" w:rsidRPr="00526376" w:rsidRDefault="006A4509" w:rsidP="00B1020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Informata tjera</w:t>
            </w:r>
          </w:p>
        </w:tc>
      </w:tr>
      <w:tr w:rsidR="00540FC5" w:rsidRPr="00526376" w:rsidTr="00540FC5">
        <w:trPr>
          <w:trHeight w:val="1880"/>
        </w:trPr>
        <w:tc>
          <w:tcPr>
            <w:tcW w:w="540" w:type="dxa"/>
          </w:tcPr>
          <w:p w:rsidR="00540FC5" w:rsidRPr="00526376" w:rsidRDefault="00540FC5" w:rsidP="00540FC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1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b/>
                <w:sz w:val="22"/>
                <w:szCs w:val="22"/>
                <w:lang w:val="sq-AL"/>
              </w:rPr>
              <w:t>Ministria e Zhvillimit Rajonal (MZHR)</w:t>
            </w:r>
          </w:p>
        </w:tc>
        <w:tc>
          <w:tcPr>
            <w:tcW w:w="162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bCs/>
                <w:sz w:val="22"/>
                <w:szCs w:val="22"/>
                <w:lang w:val="sq-AL"/>
              </w:rPr>
              <w:t>Programi për mbështetje financiare të Projekteve/Programeve të OJQ-ve .</w:t>
            </w:r>
          </w:p>
        </w:tc>
        <w:tc>
          <w:tcPr>
            <w:tcW w:w="198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sz w:val="22"/>
                <w:szCs w:val="22"/>
                <w:lang w:val="sq-AL"/>
              </w:rPr>
              <w:t xml:space="preserve">Fusha e zhvillimit socio – ekonomik rajonal të balancuar. </w:t>
            </w:r>
          </w:p>
          <w:p w:rsidR="00540FC5" w:rsidRPr="00526376" w:rsidRDefault="00540FC5" w:rsidP="00540FC5">
            <w:pPr>
              <w:spacing w:before="60" w:after="60"/>
              <w:jc w:val="both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spacing w:before="60" w:after="60"/>
              <w:jc w:val="both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ab/>
            </w:r>
          </w:p>
        </w:tc>
        <w:tc>
          <w:tcPr>
            <w:tcW w:w="189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rFonts w:eastAsiaTheme="minorHAnsi"/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sz w:val="22"/>
                <w:szCs w:val="22"/>
                <w:lang w:val="sq-AL"/>
              </w:rPr>
              <w:t xml:space="preserve">Promovimi i Zhvillimit Socio – Ekonomik Rajonal të Balancuar: 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rFonts w:eastAsiaTheme="minorHAnsi"/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sz w:val="22"/>
                <w:szCs w:val="22"/>
                <w:lang w:val="sq-AL"/>
              </w:rPr>
              <w:t>Nxitja e rrjetëzimeve me qellim të zhvillimit socio – ekonomik rajonal: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rFonts w:eastAsiaTheme="minorHAnsi"/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sz w:val="22"/>
                <w:szCs w:val="22"/>
                <w:lang w:val="sq-AL"/>
              </w:rPr>
              <w:t>Nxitja dhe vetëdijesimi i të rinjve dhe grave në fushën e zhvillimit socio-ekonomik: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40 OJQ</w:t>
            </w:r>
          </w:p>
        </w:tc>
        <w:tc>
          <w:tcPr>
            <w:tcW w:w="189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200,000.00€</w:t>
            </w:r>
          </w:p>
        </w:tc>
        <w:tc>
          <w:tcPr>
            <w:tcW w:w="153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26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810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b/>
                <w:sz w:val="22"/>
                <w:szCs w:val="22"/>
                <w:lang w:val="sq-AL"/>
              </w:rPr>
              <w:t>Ministria e Zhvillimit Rajonal (MZHR)</w:t>
            </w:r>
          </w:p>
        </w:tc>
      </w:tr>
    </w:tbl>
    <w:p w:rsidR="006A4509" w:rsidRPr="00526376" w:rsidRDefault="006A4509" w:rsidP="006A4509">
      <w:pPr>
        <w:jc w:val="both"/>
        <w:rPr>
          <w:sz w:val="22"/>
          <w:szCs w:val="22"/>
          <w:u w:val="single"/>
          <w:lang w:val="sq-AL"/>
        </w:rPr>
      </w:pPr>
    </w:p>
    <w:p w:rsidR="001A091A" w:rsidRPr="00526376" w:rsidRDefault="001A091A" w:rsidP="006A4509">
      <w:pPr>
        <w:jc w:val="both"/>
        <w:rPr>
          <w:sz w:val="22"/>
          <w:szCs w:val="22"/>
          <w:u w:val="single"/>
          <w:lang w:val="sq-AL"/>
        </w:rPr>
      </w:pPr>
    </w:p>
    <w:p w:rsidR="001A091A" w:rsidRPr="00526376" w:rsidRDefault="001A091A" w:rsidP="006A4509">
      <w:pPr>
        <w:jc w:val="both"/>
        <w:rPr>
          <w:sz w:val="22"/>
          <w:szCs w:val="22"/>
          <w:u w:val="single"/>
          <w:lang w:val="sq-AL"/>
        </w:rPr>
      </w:pPr>
    </w:p>
    <w:p w:rsidR="001A091A" w:rsidRPr="00526376" w:rsidRDefault="001A091A" w:rsidP="006A4509">
      <w:pPr>
        <w:jc w:val="both"/>
        <w:rPr>
          <w:sz w:val="22"/>
          <w:szCs w:val="22"/>
          <w:u w:val="single"/>
          <w:lang w:val="sq-AL"/>
        </w:rPr>
      </w:pPr>
    </w:p>
    <w:p w:rsidR="001A091A" w:rsidRPr="00526376" w:rsidRDefault="001A091A" w:rsidP="006A4509">
      <w:pPr>
        <w:jc w:val="both"/>
        <w:rPr>
          <w:sz w:val="22"/>
          <w:szCs w:val="22"/>
          <w:u w:val="single"/>
          <w:lang w:val="sq-AL"/>
        </w:rPr>
      </w:pPr>
    </w:p>
    <w:p w:rsidR="001A091A" w:rsidRPr="00526376" w:rsidRDefault="001A091A" w:rsidP="006A4509">
      <w:pPr>
        <w:jc w:val="both"/>
        <w:rPr>
          <w:sz w:val="22"/>
          <w:szCs w:val="22"/>
          <w:u w:val="single"/>
          <w:lang w:val="sq-AL"/>
        </w:rPr>
      </w:pP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660"/>
        <w:gridCol w:w="407"/>
        <w:gridCol w:w="27"/>
        <w:gridCol w:w="1351"/>
        <w:gridCol w:w="325"/>
        <w:gridCol w:w="1709"/>
        <w:gridCol w:w="1928"/>
        <w:gridCol w:w="58"/>
        <w:gridCol w:w="1756"/>
        <w:gridCol w:w="228"/>
        <w:gridCol w:w="35"/>
        <w:gridCol w:w="1584"/>
        <w:gridCol w:w="18"/>
        <w:gridCol w:w="309"/>
        <w:gridCol w:w="992"/>
        <w:gridCol w:w="31"/>
        <w:gridCol w:w="432"/>
        <w:gridCol w:w="1368"/>
        <w:gridCol w:w="192"/>
        <w:gridCol w:w="1158"/>
      </w:tblGrid>
      <w:tr w:rsidR="006A4509" w:rsidRPr="00526376" w:rsidTr="00410A67">
        <w:trPr>
          <w:trHeight w:val="800"/>
          <w:jc w:val="center"/>
        </w:trPr>
        <w:tc>
          <w:tcPr>
            <w:tcW w:w="449" w:type="dxa"/>
            <w:shd w:val="clear" w:color="auto" w:fill="auto"/>
          </w:tcPr>
          <w:p w:rsidR="006A4509" w:rsidRPr="00526376" w:rsidRDefault="006A4509" w:rsidP="00B1020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  <w:shd w:val="clear" w:color="auto" w:fill="auto"/>
          </w:tcPr>
          <w:p w:rsidR="00B10205" w:rsidRPr="00526376" w:rsidRDefault="00B10205" w:rsidP="00B10205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  <w:p w:rsidR="006A4509" w:rsidRPr="00526376" w:rsidRDefault="00540FC5" w:rsidP="00540FC5">
            <w:pPr>
              <w:tabs>
                <w:tab w:val="left" w:pos="5008"/>
              </w:tabs>
              <w:ind w:left="450"/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4</w:t>
            </w:r>
            <w:r w:rsidR="002B0201" w:rsidRPr="00526376">
              <w:rPr>
                <w:b/>
                <w:sz w:val="22"/>
                <w:szCs w:val="22"/>
                <w:u w:val="single"/>
                <w:lang w:val="sq-AL"/>
              </w:rPr>
              <w:t>.</w:t>
            </w:r>
            <w:r w:rsidRPr="00526376">
              <w:rPr>
                <w:b/>
                <w:sz w:val="22"/>
                <w:szCs w:val="22"/>
                <w:u w:val="single"/>
                <w:lang w:val="sq-AL"/>
              </w:rPr>
              <w:t xml:space="preserve">Ministria  e Arsimit, Shkencës, Teknologjisë dhe Inovacionit </w:t>
            </w:r>
          </w:p>
        </w:tc>
      </w:tr>
      <w:tr w:rsidR="00AE35B8" w:rsidRPr="00526376" w:rsidTr="00410A67">
        <w:trPr>
          <w:trHeight w:val="800"/>
          <w:jc w:val="center"/>
        </w:trPr>
        <w:tc>
          <w:tcPr>
            <w:tcW w:w="449" w:type="dxa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1660" w:type="dxa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Komuna  Lipjan</w:t>
            </w:r>
          </w:p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 </w:t>
            </w:r>
          </w:p>
        </w:tc>
        <w:tc>
          <w:tcPr>
            <w:tcW w:w="1785" w:type="dxa"/>
            <w:gridSpan w:val="3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-20 buxhetor/ Programi/</w:t>
            </w:r>
          </w:p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nën programi</w:t>
            </w:r>
          </w:p>
        </w:tc>
        <w:tc>
          <w:tcPr>
            <w:tcW w:w="2034" w:type="dxa"/>
            <w:gridSpan w:val="2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28" w:type="dxa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814" w:type="dxa"/>
            <w:gridSpan w:val="2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2174" w:type="dxa"/>
            <w:gridSpan w:val="5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fiskal-2022</w:t>
            </w:r>
          </w:p>
        </w:tc>
        <w:tc>
          <w:tcPr>
            <w:tcW w:w="1455" w:type="dxa"/>
            <w:gridSpan w:val="3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560" w:type="dxa"/>
            <w:gridSpan w:val="2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158" w:type="dxa"/>
            <w:shd w:val="clear" w:color="auto" w:fill="92D050"/>
          </w:tcPr>
          <w:p w:rsidR="00AE35B8" w:rsidRPr="00526376" w:rsidRDefault="00AE35B8" w:rsidP="00AE35B8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540FC5" w:rsidRPr="00526376" w:rsidTr="00410A67">
        <w:trPr>
          <w:trHeight w:val="800"/>
          <w:jc w:val="center"/>
        </w:trPr>
        <w:tc>
          <w:tcPr>
            <w:tcW w:w="449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1660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Arsimit, Shkencës, Teknologjisë dhe Inovacionit</w:t>
            </w:r>
          </w:p>
        </w:tc>
        <w:tc>
          <w:tcPr>
            <w:tcW w:w="1785" w:type="dxa"/>
            <w:gridSpan w:val="3"/>
            <w:shd w:val="clear" w:color="auto" w:fill="FFFFFF" w:themeFill="background1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98300 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Përkrahja e nxënësve me potencial të jashtëzakonshëm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Përkrahje për fëmijët me inteligjence te jashtëzakonshme, talent dhe dhunti</w:t>
            </w:r>
          </w:p>
        </w:tc>
        <w:tc>
          <w:tcPr>
            <w:tcW w:w="1928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Mbështetje për zhvillimin e potencialit të fëmijëve me inteligjencë të jashtëzakonshme, talent dhe dhunti.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8 deri në 10 organizata që merren ngushtë me fushën e fëmijëve me inteligjencë të jashtëzakonshme, talent dhe dhunti.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150,000,00 </w:t>
            </w:r>
            <w:r w:rsidR="00B67D12" w:rsidRPr="00526376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Shtator            2024 </w:t>
            </w:r>
          </w:p>
        </w:tc>
        <w:tc>
          <w:tcPr>
            <w:tcW w:w="1158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540FC5" w:rsidRPr="00526376" w:rsidTr="00410A67">
        <w:trPr>
          <w:trHeight w:val="800"/>
          <w:jc w:val="center"/>
        </w:trPr>
        <w:tc>
          <w:tcPr>
            <w:tcW w:w="449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540FC5" w:rsidRPr="00526376" w:rsidRDefault="00540FC5" w:rsidP="00540FC5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Arsimit, Shkencës, Teknologjisë dhe Inovacionit</w:t>
            </w:r>
          </w:p>
        </w:tc>
        <w:tc>
          <w:tcPr>
            <w:tcW w:w="1785" w:type="dxa"/>
            <w:gridSpan w:val="3"/>
            <w:shd w:val="clear" w:color="auto" w:fill="FFFFFF" w:themeFill="background1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11308 Administrata Qendrore 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Përmirësimi i rezultateve të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të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nxënit dhe pjesëmarrjes në arsimin </w:t>
            </w:r>
            <w:r w:rsidR="00B67D12" w:rsidRPr="00526376">
              <w:rPr>
                <w:sz w:val="22"/>
                <w:szCs w:val="22"/>
                <w:lang w:val="sq-AL"/>
              </w:rPr>
              <w:t>para fillor</w:t>
            </w:r>
            <w:r w:rsidRPr="00526376">
              <w:rPr>
                <w:sz w:val="22"/>
                <w:szCs w:val="22"/>
                <w:lang w:val="sq-AL"/>
              </w:rPr>
              <w:t xml:space="preserve">, fillor dhe të mesëm të ulët, përmes mësimit plotësues dhe mbështetjes për nxënësit rom,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ashkali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egjiptian dhe të tjerë përmes qendrave mësimore</w:t>
            </w:r>
          </w:p>
        </w:tc>
        <w:tc>
          <w:tcPr>
            <w:tcW w:w="1928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Aktivitete mbështetëse arsimore për nxënësit rom,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ashkali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, egjiptian dhe të tjerë në arsimin </w:t>
            </w:r>
            <w:r w:rsidR="00B67D12" w:rsidRPr="00526376">
              <w:rPr>
                <w:sz w:val="22"/>
                <w:szCs w:val="22"/>
                <w:lang w:val="sq-AL"/>
              </w:rPr>
              <w:t>para universitar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color w:val="8496B0" w:themeColor="text2" w:themeTint="99"/>
                <w:sz w:val="22"/>
                <w:szCs w:val="22"/>
                <w:lang w:val="sq-AL"/>
              </w:rPr>
              <w:tab/>
            </w:r>
          </w:p>
          <w:p w:rsidR="00540FC5" w:rsidRPr="00526376" w:rsidRDefault="00540FC5" w:rsidP="0054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Ngritja e kapaciteteve të stafit të qendrës mësimore për të mbështetur nxënësit romë, </w:t>
            </w:r>
            <w:proofErr w:type="spellStart"/>
            <w:r w:rsidRPr="00526376">
              <w:rPr>
                <w:color w:val="000000"/>
                <w:sz w:val="22"/>
                <w:szCs w:val="22"/>
                <w:lang w:val="sq-AL"/>
              </w:rPr>
              <w:lastRenderedPageBreak/>
              <w:t>ashkali</w:t>
            </w:r>
            <w:proofErr w:type="spellEnd"/>
            <w:r w:rsidRPr="00526376">
              <w:rPr>
                <w:color w:val="000000"/>
                <w:sz w:val="22"/>
                <w:szCs w:val="22"/>
                <w:lang w:val="sq-AL"/>
              </w:rPr>
              <w:t>, egjiptianë dhe të tjerë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color w:val="8496B0" w:themeColor="text2" w:themeTint="99"/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Ndërgjegjësimi i prindërve për rëndësinë e arsimimit të nxënësve nga komunitetet rom, </w:t>
            </w:r>
            <w:proofErr w:type="spellStart"/>
            <w:r w:rsidRPr="00526376">
              <w:rPr>
                <w:color w:val="000000"/>
                <w:sz w:val="22"/>
                <w:szCs w:val="22"/>
                <w:lang w:val="sq-AL"/>
              </w:rPr>
              <w:t>ashkali</w:t>
            </w:r>
            <w:proofErr w:type="spellEnd"/>
            <w:r w:rsidRPr="00526376">
              <w:rPr>
                <w:color w:val="000000"/>
                <w:sz w:val="22"/>
                <w:szCs w:val="22"/>
                <w:lang w:val="sq-AL"/>
              </w:rPr>
              <w:t>, egjiptian dhe të tjerë</w:t>
            </w:r>
          </w:p>
          <w:p w:rsidR="00540FC5" w:rsidRPr="00526376" w:rsidRDefault="00540FC5" w:rsidP="0054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>Përmirësimi i bashkëpunimit mes qendrave mësimore, shkollave dhe drejtorive komunale të arsimit.</w:t>
            </w:r>
          </w:p>
          <w:p w:rsidR="00540FC5" w:rsidRPr="00526376" w:rsidRDefault="00540FC5" w:rsidP="00540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              </w:t>
            </w: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250.000.00 </w:t>
            </w:r>
            <w:r w:rsidR="00B67D12" w:rsidRPr="00526376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Prill- Maj 2024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Shtator -Tetor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158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40FC5" w:rsidRPr="00526376" w:rsidTr="00410A67">
        <w:trPr>
          <w:trHeight w:val="800"/>
          <w:jc w:val="center"/>
        </w:trPr>
        <w:tc>
          <w:tcPr>
            <w:tcW w:w="449" w:type="dxa"/>
            <w:shd w:val="clear" w:color="auto" w:fill="auto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  <w:shd w:val="clear" w:color="auto" w:fill="auto"/>
          </w:tcPr>
          <w:p w:rsidR="00540FC5" w:rsidRPr="00526376" w:rsidRDefault="00540FC5" w:rsidP="00540FC5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5.Ministria e Shëndetësisë</w:t>
            </w:r>
          </w:p>
        </w:tc>
      </w:tr>
      <w:tr w:rsidR="00540FC5" w:rsidRPr="00526376" w:rsidTr="00410A67">
        <w:trPr>
          <w:trHeight w:val="2926"/>
          <w:jc w:val="center"/>
        </w:trPr>
        <w:tc>
          <w:tcPr>
            <w:tcW w:w="449" w:type="dxa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2094" w:type="dxa"/>
            <w:gridSpan w:val="3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Komuna  Lipjan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 </w:t>
            </w:r>
          </w:p>
        </w:tc>
        <w:tc>
          <w:tcPr>
            <w:tcW w:w="1676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-20 buxhetor/ Programi/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nën programi</w:t>
            </w:r>
          </w:p>
        </w:tc>
        <w:tc>
          <w:tcPr>
            <w:tcW w:w="1709" w:type="dxa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86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2019" w:type="dxa"/>
            <w:gridSpan w:val="3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përafërt i organizatave që do të përzgjidhen</w:t>
            </w:r>
          </w:p>
        </w:tc>
        <w:tc>
          <w:tcPr>
            <w:tcW w:w="1602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fiskal-2022</w:t>
            </w:r>
          </w:p>
        </w:tc>
        <w:tc>
          <w:tcPr>
            <w:tcW w:w="1301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831" w:type="dxa"/>
            <w:gridSpan w:val="3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Informata tjera XXX</w:t>
            </w:r>
          </w:p>
        </w:tc>
      </w:tr>
      <w:tr w:rsidR="00540FC5" w:rsidRPr="00526376" w:rsidTr="00410A67">
        <w:trPr>
          <w:trHeight w:val="1070"/>
          <w:jc w:val="center"/>
        </w:trPr>
        <w:tc>
          <w:tcPr>
            <w:tcW w:w="449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94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Shëndetësisë</w:t>
            </w:r>
          </w:p>
        </w:tc>
        <w:tc>
          <w:tcPr>
            <w:tcW w:w="167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    903</w:t>
            </w:r>
          </w:p>
        </w:tc>
        <w:tc>
          <w:tcPr>
            <w:tcW w:w="1709" w:type="dxa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Shëndet    Mendor</w:t>
            </w:r>
          </w:p>
        </w:tc>
        <w:tc>
          <w:tcPr>
            <w:tcW w:w="198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Promovimi i Shëndetit  Mendor dhe Parandalimi i çrregullimeve mendore</w:t>
            </w:r>
          </w:p>
        </w:tc>
        <w:tc>
          <w:tcPr>
            <w:tcW w:w="2019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602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50,000</w:t>
            </w:r>
            <w:r w:rsidR="00B67D12" w:rsidRPr="00526376">
              <w:rPr>
                <w:sz w:val="22"/>
                <w:szCs w:val="22"/>
                <w:lang w:val="sq-AL"/>
              </w:rPr>
              <w:t xml:space="preserve"> €</w:t>
            </w:r>
          </w:p>
        </w:tc>
        <w:tc>
          <w:tcPr>
            <w:tcW w:w="1301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831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350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40FC5" w:rsidRPr="00526376" w:rsidTr="00410A67">
        <w:trPr>
          <w:trHeight w:val="410"/>
          <w:jc w:val="center"/>
        </w:trPr>
        <w:tc>
          <w:tcPr>
            <w:tcW w:w="449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94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Shëndetësisë</w:t>
            </w:r>
          </w:p>
        </w:tc>
        <w:tc>
          <w:tcPr>
            <w:tcW w:w="167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903</w:t>
            </w:r>
          </w:p>
        </w:tc>
        <w:tc>
          <w:tcPr>
            <w:tcW w:w="1709" w:type="dxa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HIV/AIDS</w:t>
            </w:r>
          </w:p>
        </w:tc>
        <w:tc>
          <w:tcPr>
            <w:tcW w:w="198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Të mbahet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prevalenca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e ulët e HIV në mesin e popullatës së përgjithshme dhe popullatave kyçe, dhe përmirësimi i kualitetit të jetës të personave të afektuar nga HIV, në Kosovë</w:t>
            </w:r>
          </w:p>
        </w:tc>
        <w:tc>
          <w:tcPr>
            <w:tcW w:w="2019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602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92,866</w:t>
            </w:r>
            <w:r w:rsidR="00B67D12" w:rsidRPr="00526376">
              <w:rPr>
                <w:sz w:val="22"/>
                <w:szCs w:val="22"/>
                <w:lang w:val="sq-AL"/>
              </w:rPr>
              <w:t xml:space="preserve"> €</w:t>
            </w:r>
          </w:p>
        </w:tc>
        <w:tc>
          <w:tcPr>
            <w:tcW w:w="1301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831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350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40FC5" w:rsidRPr="00526376" w:rsidTr="00410A67">
        <w:trPr>
          <w:trHeight w:val="386"/>
          <w:jc w:val="center"/>
        </w:trPr>
        <w:tc>
          <w:tcPr>
            <w:tcW w:w="449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2094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Shëndetësisë</w:t>
            </w:r>
          </w:p>
        </w:tc>
        <w:tc>
          <w:tcPr>
            <w:tcW w:w="167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   903</w:t>
            </w:r>
          </w:p>
        </w:tc>
        <w:tc>
          <w:tcPr>
            <w:tcW w:w="1709" w:type="dxa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TB</w:t>
            </w:r>
          </w:p>
        </w:tc>
        <w:tc>
          <w:tcPr>
            <w:tcW w:w="1986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Forcimi dhe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av</w:t>
            </w:r>
            <w:r w:rsidR="00526376" w:rsidRPr="00526376">
              <w:rPr>
                <w:sz w:val="22"/>
                <w:szCs w:val="22"/>
                <w:lang w:val="sq-AL"/>
              </w:rPr>
              <w:t>o</w:t>
            </w:r>
            <w:r w:rsidRPr="00526376">
              <w:rPr>
                <w:sz w:val="22"/>
                <w:szCs w:val="22"/>
                <w:lang w:val="sq-AL"/>
              </w:rPr>
              <w:t>kimi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i sistemeve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komunitare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të Programit të TB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19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      </w:t>
            </w: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602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35,000</w:t>
            </w:r>
            <w:r w:rsidR="00B67D12" w:rsidRPr="00526376">
              <w:rPr>
                <w:sz w:val="22"/>
                <w:szCs w:val="22"/>
                <w:lang w:val="sq-AL"/>
              </w:rPr>
              <w:t xml:space="preserve"> €</w:t>
            </w:r>
          </w:p>
        </w:tc>
        <w:tc>
          <w:tcPr>
            <w:tcW w:w="1301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831" w:type="dxa"/>
            <w:gridSpan w:val="3"/>
          </w:tcPr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350" w:type="dxa"/>
            <w:gridSpan w:val="2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540FC5" w:rsidRPr="00526376" w:rsidTr="00410A67">
        <w:trPr>
          <w:trHeight w:val="620"/>
          <w:jc w:val="center"/>
        </w:trPr>
        <w:tc>
          <w:tcPr>
            <w:tcW w:w="449" w:type="dxa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</w:tcPr>
          <w:p w:rsidR="00540FC5" w:rsidRPr="00526376" w:rsidRDefault="00540FC5" w:rsidP="00540FC5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  <w:p w:rsidR="00540FC5" w:rsidRPr="00526376" w:rsidRDefault="00231597" w:rsidP="00540FC5">
            <w:pPr>
              <w:tabs>
                <w:tab w:val="left" w:pos="5008"/>
              </w:tabs>
              <w:ind w:left="450"/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6. Ministria e Ekonomisë</w:t>
            </w:r>
          </w:p>
          <w:p w:rsidR="00540FC5" w:rsidRPr="00526376" w:rsidRDefault="00540FC5" w:rsidP="00540FC5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</w:tc>
      </w:tr>
      <w:tr w:rsidR="00540FC5" w:rsidRPr="00526376" w:rsidTr="00410A67">
        <w:tblPrEx>
          <w:jc w:val="left"/>
        </w:tblPrEx>
        <w:tc>
          <w:tcPr>
            <w:tcW w:w="449" w:type="dxa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Nr.</w:t>
            </w:r>
          </w:p>
        </w:tc>
        <w:tc>
          <w:tcPr>
            <w:tcW w:w="2067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3" w:type="dxa"/>
            <w:gridSpan w:val="3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09" w:type="dxa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86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619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350" w:type="dxa"/>
            <w:gridSpan w:val="4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800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540FC5" w:rsidRPr="00526376" w:rsidRDefault="00540FC5" w:rsidP="00540FC5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231597" w:rsidRPr="00526376" w:rsidTr="00410A67">
        <w:tblPrEx>
          <w:jc w:val="left"/>
        </w:tblPrEx>
        <w:trPr>
          <w:trHeight w:val="890"/>
        </w:trPr>
        <w:tc>
          <w:tcPr>
            <w:tcW w:w="449" w:type="dxa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</w:t>
            </w:r>
          </w:p>
        </w:tc>
        <w:tc>
          <w:tcPr>
            <w:tcW w:w="2067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Ekonomisë</w:t>
            </w:r>
          </w:p>
        </w:tc>
        <w:tc>
          <w:tcPr>
            <w:tcW w:w="1703" w:type="dxa"/>
            <w:gridSpan w:val="3"/>
          </w:tcPr>
          <w:p w:rsidR="00231597" w:rsidRPr="00526376" w:rsidRDefault="00231597" w:rsidP="00231597">
            <w:pPr>
              <w:pStyle w:val="Heading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2637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10/213/11413</w:t>
            </w:r>
          </w:p>
          <w:p w:rsidR="00231597" w:rsidRPr="00526376" w:rsidRDefault="00231597" w:rsidP="0023159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(zyra e ministres)</w:t>
            </w:r>
          </w:p>
        </w:tc>
        <w:tc>
          <w:tcPr>
            <w:tcW w:w="1709" w:type="dxa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Teknologjia Informative e Komunikuese</w:t>
            </w:r>
          </w:p>
        </w:tc>
        <w:tc>
          <w:tcPr>
            <w:tcW w:w="1986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  Promovimi i zhvillimit të TIK-ut në Kosovë;</w:t>
            </w:r>
          </w:p>
          <w:p w:rsidR="00231597" w:rsidRPr="00526376" w:rsidRDefault="00B67D12" w:rsidP="00B67D12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2. Promovimi i edukimit digj</w:t>
            </w:r>
            <w:r w:rsidR="00231597" w:rsidRPr="00526376">
              <w:rPr>
                <w:sz w:val="22"/>
                <w:szCs w:val="22"/>
                <w:lang w:val="sq-AL"/>
              </w:rPr>
              <w:t>ital në shkollat fillore dhe të mesme të Kosovës</w:t>
            </w:r>
          </w:p>
        </w:tc>
        <w:tc>
          <w:tcPr>
            <w:tcW w:w="1984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Rreth 5 përfitues</w:t>
            </w:r>
          </w:p>
        </w:tc>
        <w:tc>
          <w:tcPr>
            <w:tcW w:w="1619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42, 337.00 </w:t>
            </w:r>
            <w:r w:rsidR="00B67D12" w:rsidRPr="00526376">
              <w:rPr>
                <w:sz w:val="22"/>
                <w:szCs w:val="22"/>
                <w:lang w:val="sq-AL"/>
              </w:rPr>
              <w:t>€</w:t>
            </w:r>
          </w:p>
        </w:tc>
        <w:tc>
          <w:tcPr>
            <w:tcW w:w="1350" w:type="dxa"/>
            <w:gridSpan w:val="4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800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350" w:type="dxa"/>
            <w:gridSpan w:val="2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231597" w:rsidRPr="00526376" w:rsidTr="00410A67">
        <w:tblPrEx>
          <w:jc w:val="left"/>
        </w:tblPrEx>
        <w:tc>
          <w:tcPr>
            <w:tcW w:w="449" w:type="dxa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  <w:p w:rsidR="00231597" w:rsidRPr="00526376" w:rsidRDefault="00977491" w:rsidP="00231597">
            <w:pPr>
              <w:tabs>
                <w:tab w:val="left" w:pos="5008"/>
              </w:tabs>
              <w:ind w:left="450"/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7</w:t>
            </w:r>
            <w:r w:rsidR="00231597" w:rsidRPr="00526376">
              <w:rPr>
                <w:b/>
                <w:sz w:val="22"/>
                <w:szCs w:val="22"/>
                <w:u w:val="single"/>
                <w:lang w:val="sq-AL"/>
              </w:rPr>
              <w:t>.</w:t>
            </w:r>
            <w:r w:rsidRPr="00526376">
              <w:rPr>
                <w:b/>
                <w:sz w:val="22"/>
                <w:szCs w:val="22"/>
                <w:u w:val="single"/>
                <w:lang w:val="sq-AL"/>
              </w:rPr>
              <w:t>Ministria e punëve të brendshme</w:t>
            </w:r>
            <w:r w:rsidR="00231597" w:rsidRPr="00526376">
              <w:rPr>
                <w:b/>
                <w:sz w:val="22"/>
                <w:szCs w:val="22"/>
                <w:u w:val="single"/>
                <w:lang w:val="sq-AL"/>
              </w:rPr>
              <w:t xml:space="preserve"> </w:t>
            </w:r>
          </w:p>
          <w:p w:rsidR="00231597" w:rsidRPr="00526376" w:rsidRDefault="00231597" w:rsidP="00231597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</w:tc>
      </w:tr>
      <w:tr w:rsidR="00231597" w:rsidRPr="00526376" w:rsidTr="00410A67">
        <w:tblPrEx>
          <w:jc w:val="left"/>
        </w:tblPrEx>
        <w:tc>
          <w:tcPr>
            <w:tcW w:w="449" w:type="dxa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2067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3" w:type="dxa"/>
            <w:gridSpan w:val="3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09" w:type="dxa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86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619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350" w:type="dxa"/>
            <w:gridSpan w:val="4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800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231597" w:rsidRPr="00526376" w:rsidRDefault="00231597" w:rsidP="0023159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për Komunitete dhe Kthim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Subvencione dhe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transfere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Integrimi dhe zhvillimi i komuniteteve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 xml:space="preserve">Punësimi, angazhimi në praktikë dhe organizimi i trajnimeve e me theks të veçantë për gratë, të rinjtë, personat me aftësi të veçanta si dhe grupet e tjera të </w:t>
            </w:r>
            <w:proofErr w:type="spellStart"/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>margjinalizuara</w:t>
            </w:r>
            <w:proofErr w:type="spellEnd"/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lastRenderedPageBreak/>
              <w:t xml:space="preserve">brenda komuniteteve </w:t>
            </w:r>
            <w:r w:rsidR="00526376"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>jo shumicë</w:t>
            </w:r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 xml:space="preserve"> që jetojnë në Kosovë si dhe përmirësimin e kapaciteteve të organizatave joqeveritare për promovimin dhe mbrojtjen e të drejtave të komuniteteve dhe forcimin e partneritetit dhe bashkëpunimit të organizatave joqeveritare me </w:t>
            </w:r>
            <w:proofErr w:type="spellStart"/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>akterë</w:t>
            </w:r>
            <w:proofErr w:type="spellEnd"/>
            <w:r w:rsidRPr="00526376">
              <w:rPr>
                <w:rFonts w:eastAsiaTheme="minorHAnsi"/>
                <w:iCs/>
                <w:sz w:val="22"/>
                <w:szCs w:val="22"/>
                <w:lang w:val="sq-AL"/>
              </w:rPr>
              <w:t xml:space="preserve"> të tjerë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iCs/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jc w:val="center"/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10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300,000.00</w:t>
            </w:r>
            <w:r w:rsidR="00B67D12" w:rsidRPr="00526376">
              <w:rPr>
                <w:sz w:val="22"/>
                <w:szCs w:val="22"/>
                <w:lang w:val="sq-AL"/>
              </w:rPr>
              <w:t xml:space="preserve"> 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Shkurt-Mars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Prill-Maj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N/A</w:t>
            </w: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</w:tcPr>
          <w:p w:rsidR="00670037" w:rsidRPr="00526376" w:rsidRDefault="00670037" w:rsidP="00670037">
            <w:pPr>
              <w:pStyle w:val="ListParagraph"/>
              <w:tabs>
                <w:tab w:val="left" w:pos="5008"/>
              </w:tabs>
              <w:rPr>
                <w:b/>
                <w:sz w:val="22"/>
                <w:szCs w:val="22"/>
                <w:u w:val="single"/>
                <w:lang w:val="sq-AL"/>
              </w:rPr>
            </w:pPr>
          </w:p>
          <w:p w:rsidR="00670037" w:rsidRPr="00526376" w:rsidRDefault="00670037" w:rsidP="00ED08A4">
            <w:pPr>
              <w:tabs>
                <w:tab w:val="left" w:pos="5008"/>
              </w:tabs>
              <w:ind w:left="450"/>
              <w:rPr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b/>
                <w:sz w:val="22"/>
                <w:szCs w:val="22"/>
                <w:u w:val="single"/>
                <w:lang w:val="sq-AL"/>
              </w:rPr>
              <w:t>8</w:t>
            </w:r>
            <w:r w:rsidR="00ED08A4" w:rsidRPr="00526376">
              <w:rPr>
                <w:b/>
                <w:sz w:val="22"/>
                <w:szCs w:val="22"/>
                <w:u w:val="single"/>
                <w:lang w:val="sq-AL"/>
              </w:rPr>
              <w:t>.Ministria e Kulturës, Rinisë dhe Sportit</w:t>
            </w: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2067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3" w:type="dxa"/>
            <w:gridSpan w:val="3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09" w:type="dxa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86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619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350" w:type="dxa"/>
            <w:gridSpan w:val="4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800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Thirrje publike për ofrimin e mbështetjes financiare publike për projektet kulturore – artistike për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OJQ dhe Individ për vitin 2024 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Kinematografi, teatër, muzikë, arte </w:t>
            </w:r>
            <w:r w:rsidR="00526376" w:rsidRPr="00526376">
              <w:rPr>
                <w:sz w:val="22"/>
                <w:szCs w:val="22"/>
                <w:lang w:val="sq-AL"/>
              </w:rPr>
              <w:t>vizuale</w:t>
            </w:r>
            <w:r w:rsidRPr="00526376">
              <w:rPr>
                <w:sz w:val="22"/>
                <w:szCs w:val="22"/>
                <w:lang w:val="sq-AL"/>
              </w:rPr>
              <w:t xml:space="preserve">, industri kreative,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diversitet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kulturor, diplomaci kulturore,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aktivitete letrare, bibliotekari.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Tregimi i karakterit: profesional,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promovues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, stimulues, tradicional,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inovativ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dhe kreativ, kritik, si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dhe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diversitetit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kulturor.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Rreth 130 OJQ përfituese (bazuar në thirrjen e fundit).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2,000,000€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2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Thirrja publike për botimin dhe blerjen e veprave letrare dhe botimin e revistave letrare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Veprimtari botuese,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libër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Mbështetja e veprimtarisë botuese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100 shtëpi botuese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Janar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Maj 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Thirrja publike për mbështetjen e autorëve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Veprimtari botuese,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libër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Mbështetja e autorëve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50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Thirrja publike për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mobilitet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(planifikohet të hapet dy here)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Diplomaci kulturore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Mbështetja e aktiviteteve qe promovojnë diplomacinë kulturore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15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Maj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Shtator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Thirrja për ngritjen e kapaciteteve profesionale të profesionistëve të rinj nëpërmjet mbështetjes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financiare studimore në fushën e kulturës, trashëgimisë kulturore dhe sportit për vitin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Të gjithë sektorët e kulturës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Mbështetja e kuadrove deficitare në sektorin e kulturës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Korrik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Kulturës, Rinisë dhe 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Thirrja për blerjen e veprave të artit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 i Kulturës - Kodi: 80500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Arti pamor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Pasurimi i fondit të koleksionit të shtetit me vepra të artit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40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200,000€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Korrik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Thirrja për funksionalizimin e monumenteve të Trashëgimisë Kulturore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 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Trashëgimi kulturore - arkitekturale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Promovimi i trashëgimisë kulturore përmes funksionalizimit të monumenteve, mirëmbajtjes së tyre si dhe promovimit përmes aktiviteteve në fushën e artit  dhe trashëgimisë kulturore; - Shfrytëzimi i trashëgimisë kulturore si mjet për kohezion shoqëror; - Ri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jetësimi i trashëgimisë kulturore si mjet për zhvillim të qëndrueshëm shoqëror dhe ekonomik;</w:t>
            </w:r>
          </w:p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Rreth 4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përfituese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 mujori  i dytë 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(Qershor)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Gusht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/ DTK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Thirrja “Trashëgimi Kulturore” për projektet  e trashëgimisë  kulturore për  OJQ dhe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individë për    vitin 2024  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 Departamenti  i   Trashëgimisë  Kulturore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Ngjarjet në fushat e artit dhe trashëgimisë kulturore  dhe Projektet e krijuesve (artistëve) të rinj.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Zhvillimin dhe zbatimin e politikave publike, rritjen e cilësisë së krijimtarisë artistike, identifikimin dhe mbështetjen e </w:t>
            </w:r>
            <w:r w:rsidR="00526376" w:rsidRPr="00526376">
              <w:rPr>
                <w:sz w:val="22"/>
                <w:szCs w:val="22"/>
                <w:lang w:val="sq-AL"/>
              </w:rPr>
              <w:t>talenteve</w:t>
            </w:r>
            <w:r w:rsidRPr="00526376">
              <w:rPr>
                <w:sz w:val="22"/>
                <w:szCs w:val="22"/>
                <w:lang w:val="sq-AL"/>
              </w:rPr>
              <w:t xml:space="preserve"> të rinj, aktivizimin e të rinjve në vendimmarrje dhe aktivitete të fushës së artit dhe trashëgimisë kulturore, rrjetëzimin dhe promovimin e produktit vendor kulturor si produkt konkurrues në tregun ndërkombëtar të industrisë </w:t>
            </w:r>
            <w:r w:rsidR="00526376" w:rsidRPr="00526376">
              <w:rPr>
                <w:sz w:val="22"/>
                <w:szCs w:val="22"/>
                <w:lang w:val="sq-AL"/>
              </w:rPr>
              <w:t>kreative</w:t>
            </w:r>
            <w:r w:rsidRPr="00526376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Rreth 26 përfitues ( OJQ dhe INDIVID)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400,000.00€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 mujori i parë  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(Mars)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Maj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/ DTK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Thirrja për </w:t>
            </w:r>
            <w:proofErr w:type="spellStart"/>
            <w:r w:rsidRPr="00526376">
              <w:rPr>
                <w:color w:val="000000"/>
                <w:sz w:val="22"/>
                <w:szCs w:val="22"/>
                <w:lang w:val="sq-AL"/>
              </w:rPr>
              <w:t>mobilitet</w:t>
            </w:r>
            <w:proofErr w:type="spellEnd"/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 ( </w:t>
            </w:r>
            <w:r w:rsidRPr="00526376">
              <w:rPr>
                <w:color w:val="000000"/>
                <w:sz w:val="22"/>
                <w:szCs w:val="22"/>
                <w:lang w:val="sq-AL"/>
              </w:rPr>
              <w:lastRenderedPageBreak/>
              <w:t>individ dhe OJQ)</w:t>
            </w:r>
          </w:p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  i   Trashëgimisë  Kulturore ‐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Parasheh të mbështesë individët dhe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OJQ-të ne pjesëmarrje në konferenca e punëtori lidhur me trashëgiminë kulturore brenda dhe jashtë vendit.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Aktivitetet të cilët përfshihen në këtë kategori janë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pjesëmarrja, prezantimi dhe/apo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përformim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akterëve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/individëve dhe OJQ-ve në ngjarje ndërkombëtare duke përfshirë konferenca, festivale, panaire, koncerte, ekspozita etj. në fushën e artit dhe trashëgimisë kulturore.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Rreth 15 përfitues ( OJQ dhe INDIVID)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mujori i parë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( mars)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Maj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/ DTK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Thirrja për ngritje te kapaciteteve profesionale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     Departamenti  i   Trashëgimisë  Kulturore‐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Fushat në të cilat ofrohet mbështetja financiare janë Trashëgimi Kulturore (arkeologji, konservim dhe restaurim te monumenteve, arkitektura </w:t>
            </w:r>
            <w:r w:rsidR="00526376" w:rsidRPr="00526376">
              <w:rPr>
                <w:sz w:val="22"/>
                <w:szCs w:val="22"/>
                <w:lang w:val="sq-AL"/>
              </w:rPr>
              <w:t>etj.</w:t>
            </w:r>
            <w:r w:rsidRPr="00526376">
              <w:rPr>
                <w:sz w:val="22"/>
                <w:szCs w:val="22"/>
                <w:lang w:val="sq-AL"/>
              </w:rPr>
              <w:t>)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Ngritja e kapaciteteve profesionale ne Trashëgiminë Kulturore</w:t>
            </w:r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 të profesionistëve të rinj nëpërmjet mbështetjes financiare studimore në fushën e kulturës, trashëgimisë kulturore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Rreth 20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190,000.00€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 mujori i dytë 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(Qershor)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Gusht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/ DTK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 xml:space="preserve">Thirrja për pune praktike për student </w:t>
            </w:r>
          </w:p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  i   Trashëgimisë  Kulturore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Kodet: 81500,  81600)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Përmes kësaj thirrjeje publike do të mbështeten studentët e vitit të fundit në nivelin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Bachelor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apo studentët në nivelin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Master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për Studentët e Universitetit të Prishtinës, përkatësisht Fakultetit Filozofik - Drejtimet Arkeologji dhe Antropologji Kulturore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Thirrja publike për punë praktike për student është me qëllim të krijimit të kushteve për ngritje të kapaciteteve, cilësisë dhe aftësisë profesionale-</w:t>
            </w:r>
            <w:r w:rsidRPr="00526376">
              <w:rPr>
                <w:sz w:val="22"/>
                <w:szCs w:val="22"/>
                <w:lang w:val="sq-AL"/>
              </w:rPr>
              <w:lastRenderedPageBreak/>
              <w:t>praktike të studentëve si dhe me qëllim të ruajtjes, mbrojtjes dhe zhvillimit të Trashëgimisë Kulturore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 xml:space="preserve">Rreth 20 student 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Mujori i tretë  2024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(Shtator)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Nëntor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/ DTK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>Memorandum bashkëpunimi MKRS me UN</w:t>
            </w:r>
            <w:r w:rsidR="00526376">
              <w:rPr>
                <w:color w:val="000000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526376">
              <w:rPr>
                <w:color w:val="000000"/>
                <w:sz w:val="22"/>
                <w:szCs w:val="22"/>
                <w:lang w:val="sq-AL"/>
              </w:rPr>
              <w:t>Habitat</w:t>
            </w:r>
            <w:proofErr w:type="spellEnd"/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  i   Trashëgimisë  Kulturore ‐</w:t>
            </w:r>
          </w:p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Trashëgimi kulturore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Menaxhim i integruar drejt hartimit te Planit te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Fizibilitetit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dhe te Menaxhimit te Qendrave Historike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Një përfitues 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70,590.00€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color w:val="000000"/>
                <w:sz w:val="22"/>
                <w:szCs w:val="22"/>
                <w:lang w:val="sq-AL"/>
              </w:rPr>
              <w:t>Memorandum bashkëpunimi MKRS me SIDA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  i   Trashëgimisë  Kulturore‐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Trashëgimi kulturore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Menaxhim i integruar drejt realizimit te aktiviteteve ne katër shtylla kryesore, trajnime, edukim, plane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fizibiliteti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, etj.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Një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219,657.00€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526376" w:rsidP="00670037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Aplikimet </w:t>
            </w:r>
            <w:proofErr w:type="spellStart"/>
            <w:r>
              <w:rPr>
                <w:sz w:val="22"/>
                <w:szCs w:val="22"/>
                <w:lang w:val="sq-AL"/>
              </w:rPr>
              <w:t>ad-</w:t>
            </w:r>
            <w:r w:rsidR="00670037" w:rsidRPr="00526376">
              <w:rPr>
                <w:sz w:val="22"/>
                <w:szCs w:val="22"/>
                <w:lang w:val="sq-AL"/>
              </w:rPr>
              <w:t>hok</w:t>
            </w:r>
            <w:proofErr w:type="spellEnd"/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Departamenti  i   Trashëgimisë  Kulturore ‐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rPr>
                <w:color w:val="000000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Kodet: 81500,  81600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Trashëgimi Kulturore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Rreth 5 përfitues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30,000.00€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Gjatë tërë vitit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Kodi 80600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Rinia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1.Mjedis i shëndetshëm dhe i sigurte për të rinjtë</w:t>
            </w:r>
            <w:r w:rsidRPr="00526376">
              <w:rPr>
                <w:rFonts w:eastAsia="Times New Roman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20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150,000.00€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Qershor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Korrik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Ministria e    Kulturës, Rinisë dhe  </w:t>
            </w:r>
          </w:p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Sportit 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Kodi 80700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Rinia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1.Mobilizimi i rinisë për pjesëmarrje, përfaqësim dhe qytetari aktive </w:t>
            </w:r>
          </w:p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2.Ofrimi i shkathtësive dhe përgatitja e të rinjve për tregun e punës.</w:t>
            </w:r>
          </w:p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30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450,000.00€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Shkurt-Mars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r w:rsidRPr="00526376">
              <w:rPr>
                <w:rFonts w:eastAsia="Times New Roman"/>
                <w:sz w:val="22"/>
                <w:szCs w:val="22"/>
                <w:lang w:val="sq-AL"/>
              </w:rPr>
              <w:t>Prill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Kodi:80100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Sporti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Pjesëmarrje në aktivitet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nderkombëtare</w:t>
            </w:r>
            <w:proofErr w:type="spellEnd"/>
            <w:r w:rsidR="00526376">
              <w:rPr>
                <w:sz w:val="22"/>
                <w:szCs w:val="22"/>
                <w:lang w:val="sq-AL"/>
              </w:rPr>
              <w:t xml:space="preserve"> </w:t>
            </w:r>
            <w:r w:rsidR="00526376" w:rsidRPr="00526376">
              <w:rPr>
                <w:sz w:val="22"/>
                <w:szCs w:val="22"/>
                <w:lang w:val="sq-AL"/>
              </w:rPr>
              <w:t>edukim, lëndime</w:t>
            </w:r>
            <w:r w:rsidRPr="00526376">
              <w:rPr>
                <w:sz w:val="22"/>
                <w:szCs w:val="22"/>
                <w:lang w:val="sq-AL"/>
              </w:rPr>
              <w:t xml:space="preserve"> të sportistëve dhe dokumentim në sport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55 OJQ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200 individ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600,000.00€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Shkurt,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Mars, Prill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Qershor ,Korrik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18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Biblioteka Kombëtare e Kosovës”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Pjetër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Bogdani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”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Kodi:90900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Thirrje OJQ-ve, nga fusha 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bibliotekarisë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, kulturës, trashëgimisë, me qëllim të avancimit të vlerave artistike,  </w:t>
            </w:r>
            <w:r w:rsidR="00526376">
              <w:rPr>
                <w:sz w:val="22"/>
                <w:szCs w:val="22"/>
                <w:lang w:val="sq-AL"/>
              </w:rPr>
              <w:t xml:space="preserve">         </w:t>
            </w:r>
            <w:r w:rsidRPr="00526376">
              <w:rPr>
                <w:sz w:val="22"/>
                <w:szCs w:val="22"/>
                <w:lang w:val="sq-AL"/>
              </w:rPr>
              <w:t>kultur</w:t>
            </w:r>
            <w:r w:rsidR="00526376">
              <w:rPr>
                <w:sz w:val="22"/>
                <w:szCs w:val="22"/>
                <w:lang w:val="sq-AL"/>
              </w:rPr>
              <w:t>o</w:t>
            </w:r>
            <w:r w:rsidRPr="00526376">
              <w:rPr>
                <w:sz w:val="22"/>
                <w:szCs w:val="22"/>
                <w:lang w:val="sq-AL"/>
              </w:rPr>
              <w:t xml:space="preserve">re e </w:t>
            </w:r>
            <w:r w:rsidR="00526376" w:rsidRPr="00526376">
              <w:rPr>
                <w:sz w:val="22"/>
                <w:szCs w:val="22"/>
                <w:lang w:val="sq-AL"/>
              </w:rPr>
              <w:t>bibliotekare</w:t>
            </w:r>
            <w:r w:rsidRPr="00526376">
              <w:rPr>
                <w:sz w:val="22"/>
                <w:szCs w:val="22"/>
                <w:lang w:val="sq-AL"/>
              </w:rPr>
              <w:t> 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Bibliotekës Kombëtare të janë si vijon: promovimi, ruajtja, mbrojtja e avancimi i vlerave bibliotekare, kulturore.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 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 OJQ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23,000.00 € 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Dhjetor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rFonts w:eastAsia="Times New Roman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670037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lastRenderedPageBreak/>
              <w:t>19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Biblioteka Kombëtare e Kosovës”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Pjetër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Bogdani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”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Kodi:90900</w:t>
            </w:r>
          </w:p>
        </w:tc>
        <w:tc>
          <w:tcPr>
            <w:tcW w:w="1709" w:type="dxa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Mbështetje në fushën bibliotekare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Krijimi i mundësive për krijuesit për të shkëmbyer idetë dhe përvojat e tyre me njëri-tjetrin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dhe për të zhvilluar projekte të përbashkëta, ndërkombëtare.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5 OJQ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     7,000€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Shkurt,</w:t>
            </w:r>
          </w:p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0037" w:rsidRPr="00526376" w:rsidRDefault="00670037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20-25, Mars,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70037" w:rsidRPr="00526376" w:rsidRDefault="00670037" w:rsidP="00670037">
            <w:pPr>
              <w:rPr>
                <w:rFonts w:eastAsia="Times New Roman"/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rFonts w:eastAsia="Times New Roman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  <w:tr w:rsidR="00086F49" w:rsidRPr="00526376" w:rsidTr="00086F49">
        <w:tblPrEx>
          <w:jc w:val="left"/>
        </w:tblPrEx>
        <w:trPr>
          <w:trHeight w:val="692"/>
        </w:trPr>
        <w:tc>
          <w:tcPr>
            <w:tcW w:w="449" w:type="dxa"/>
            <w:shd w:val="clear" w:color="auto" w:fill="auto"/>
          </w:tcPr>
          <w:p w:rsidR="00086F49" w:rsidRPr="00526376" w:rsidRDefault="00086F49" w:rsidP="00670037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5568" w:type="dxa"/>
            <w:gridSpan w:val="20"/>
            <w:shd w:val="clear" w:color="auto" w:fill="auto"/>
          </w:tcPr>
          <w:p w:rsidR="00086F49" w:rsidRPr="00526376" w:rsidRDefault="00086F49" w:rsidP="00086F49">
            <w:pPr>
              <w:rPr>
                <w:b/>
                <w:color w:val="000000" w:themeColor="text1"/>
                <w:sz w:val="22"/>
                <w:szCs w:val="22"/>
                <w:u w:val="single"/>
                <w:lang w:val="sq-AL"/>
              </w:rPr>
            </w:pPr>
            <w:r w:rsidRPr="00526376"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  <w:t>9.</w:t>
            </w:r>
            <w:r w:rsidRPr="00526376">
              <w:rPr>
                <w:color w:val="1F497D"/>
                <w:sz w:val="22"/>
                <w:szCs w:val="22"/>
                <w:lang w:val="sq-AL"/>
              </w:rPr>
              <w:t xml:space="preserve"> </w:t>
            </w:r>
            <w:r w:rsidRPr="00526376">
              <w:rPr>
                <w:b/>
                <w:color w:val="000000" w:themeColor="text1"/>
                <w:sz w:val="22"/>
                <w:szCs w:val="22"/>
                <w:u w:val="single"/>
                <w:lang w:val="sq-AL"/>
              </w:rPr>
              <w:t>Ministria e Administrimit te Pushtetit Lokal</w:t>
            </w:r>
          </w:p>
          <w:p w:rsidR="00086F49" w:rsidRPr="00526376" w:rsidRDefault="00086F49" w:rsidP="00086F49">
            <w:pPr>
              <w:rPr>
                <w:color w:val="1F497D"/>
                <w:sz w:val="22"/>
                <w:szCs w:val="22"/>
                <w:lang w:val="sq-AL"/>
              </w:rPr>
            </w:pPr>
          </w:p>
          <w:p w:rsidR="00086F49" w:rsidRPr="00526376" w:rsidRDefault="00086F49" w:rsidP="00670037">
            <w:pPr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</w:pPr>
            <w:r w:rsidRPr="00526376">
              <w:rPr>
                <w:rFonts w:eastAsia="Times New Roman"/>
                <w:b/>
                <w:sz w:val="22"/>
                <w:szCs w:val="22"/>
                <w:u w:val="single"/>
                <w:lang w:val="sq-AL"/>
              </w:rPr>
              <w:t xml:space="preserve"> </w:t>
            </w:r>
          </w:p>
        </w:tc>
      </w:tr>
      <w:tr w:rsidR="00086F49" w:rsidRPr="00526376" w:rsidTr="00086F49">
        <w:tblPrEx>
          <w:jc w:val="left"/>
        </w:tblPrEx>
        <w:tc>
          <w:tcPr>
            <w:tcW w:w="449" w:type="dxa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Nr.</w:t>
            </w:r>
          </w:p>
        </w:tc>
        <w:tc>
          <w:tcPr>
            <w:tcW w:w="2067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Emri i Institucionit</w:t>
            </w:r>
          </w:p>
        </w:tc>
        <w:tc>
          <w:tcPr>
            <w:tcW w:w="1703" w:type="dxa"/>
            <w:gridSpan w:val="3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Kodi buxhetor/ Programi/nën programi</w:t>
            </w:r>
          </w:p>
        </w:tc>
        <w:tc>
          <w:tcPr>
            <w:tcW w:w="1709" w:type="dxa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Fusha/fushat në të cilat ofrohet mbështetja financiare</w:t>
            </w:r>
          </w:p>
        </w:tc>
        <w:tc>
          <w:tcPr>
            <w:tcW w:w="1986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Objektivat e përkrahjes financiare</w:t>
            </w:r>
          </w:p>
        </w:tc>
        <w:tc>
          <w:tcPr>
            <w:tcW w:w="1984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Numri i për afërt i organizatave që do të përzgjidhen</w:t>
            </w:r>
          </w:p>
        </w:tc>
        <w:tc>
          <w:tcPr>
            <w:tcW w:w="1619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mbështetjes financiare për vitin fiskal</w:t>
            </w:r>
          </w:p>
        </w:tc>
        <w:tc>
          <w:tcPr>
            <w:tcW w:w="1350" w:type="dxa"/>
            <w:gridSpan w:val="4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e shpalljes së thirrjes</w:t>
            </w:r>
          </w:p>
        </w:tc>
        <w:tc>
          <w:tcPr>
            <w:tcW w:w="1800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Koha kur pritet të filloj implementimi i projekteve/programeve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Komente shtesë</w:t>
            </w:r>
          </w:p>
        </w:tc>
      </w:tr>
      <w:tr w:rsidR="00086F49" w:rsidRPr="00526376" w:rsidTr="00410A67">
        <w:tblPrEx>
          <w:jc w:val="left"/>
        </w:tblPrEx>
        <w:tc>
          <w:tcPr>
            <w:tcW w:w="449" w:type="dxa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Ministria e Administrimit të Pushtetit Lokal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Kategoria ekonomike: Subvencione dhe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Transfere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, Kodi buxhetor 21110.</w:t>
            </w:r>
          </w:p>
        </w:tc>
        <w:tc>
          <w:tcPr>
            <w:tcW w:w="1709" w:type="dxa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Fusha e Vetëqeverisjes Lokale –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Auditimi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social i projekteve te financuara nga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Granti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Performances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86F49" w:rsidRPr="00526376" w:rsidRDefault="00086F49" w:rsidP="00086F49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 xml:space="preserve">Promovimi i administrimit të mirë të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granteve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të ministrisë dhe donatorëve;</w:t>
            </w:r>
          </w:p>
          <w:p w:rsidR="00086F49" w:rsidRPr="00526376" w:rsidRDefault="00086F49" w:rsidP="00086F49">
            <w:pPr>
              <w:rPr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sz w:val="22"/>
                <w:szCs w:val="22"/>
                <w:lang w:val="sq-AL"/>
              </w:rPr>
              <w:t>Auditimi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-Mbikëqyrja e realizimit te projekteve të financuara nga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Granti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526376">
              <w:rPr>
                <w:sz w:val="22"/>
                <w:szCs w:val="22"/>
                <w:lang w:val="sq-AL"/>
              </w:rPr>
              <w:t>Performancës</w:t>
            </w:r>
            <w:proofErr w:type="spellEnd"/>
            <w:r w:rsidRPr="00526376">
              <w:rPr>
                <w:sz w:val="22"/>
                <w:szCs w:val="22"/>
                <w:lang w:val="sq-AL"/>
              </w:rPr>
              <w:t>,  në nivel lokal.</w:t>
            </w:r>
          </w:p>
          <w:p w:rsidR="00086F49" w:rsidRPr="00526376" w:rsidRDefault="00086F49" w:rsidP="00086F49">
            <w:pPr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Promovimi i mekanizmave të demokracisë lokale.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Planifikohet 3-5 OJQ të jenë përafërsisht përfituesve.</w:t>
            </w:r>
          </w:p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Shuma e planifikuar për vitin fiskal në programin përkatës është 100,000.00 euro.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Mars, 2024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86F49" w:rsidRPr="00526376" w:rsidRDefault="00086F49" w:rsidP="00086F49">
            <w:pPr>
              <w:tabs>
                <w:tab w:val="left" w:pos="5008"/>
              </w:tabs>
              <w:rPr>
                <w:sz w:val="22"/>
                <w:szCs w:val="22"/>
                <w:lang w:val="sq-AL"/>
              </w:rPr>
            </w:pPr>
            <w:r w:rsidRPr="00526376">
              <w:rPr>
                <w:sz w:val="22"/>
                <w:szCs w:val="22"/>
                <w:lang w:val="sq-AL"/>
              </w:rPr>
              <w:t>Prill-Maj 2024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86F49" w:rsidRPr="00526376" w:rsidRDefault="00086F49" w:rsidP="00086F49">
            <w:pPr>
              <w:rPr>
                <w:rFonts w:eastAsia="Times New Roman"/>
                <w:sz w:val="22"/>
                <w:szCs w:val="22"/>
                <w:lang w:val="sq-AL"/>
              </w:rPr>
            </w:pPr>
            <w:proofErr w:type="spellStart"/>
            <w:r w:rsidRPr="00526376">
              <w:rPr>
                <w:rFonts w:eastAsia="Times New Roman"/>
                <w:sz w:val="22"/>
                <w:szCs w:val="22"/>
                <w:lang w:val="sq-AL"/>
              </w:rPr>
              <w:t>xxx</w:t>
            </w:r>
            <w:proofErr w:type="spellEnd"/>
          </w:p>
        </w:tc>
      </w:tr>
    </w:tbl>
    <w:p w:rsidR="001D19DB" w:rsidRPr="00526376" w:rsidRDefault="00086F49" w:rsidP="001D19DB">
      <w:pPr>
        <w:tabs>
          <w:tab w:val="left" w:pos="5008"/>
        </w:tabs>
        <w:rPr>
          <w:sz w:val="22"/>
          <w:szCs w:val="22"/>
          <w:lang w:val="sq-AL"/>
        </w:rPr>
      </w:pPr>
      <w:r w:rsidRPr="00526376">
        <w:rPr>
          <w:b/>
          <w:sz w:val="22"/>
          <w:szCs w:val="22"/>
          <w:u w:val="single"/>
          <w:lang w:val="sq-AL"/>
        </w:rPr>
        <w:lastRenderedPageBreak/>
        <w:t>10</w:t>
      </w:r>
      <w:r w:rsidR="00BF0BDA" w:rsidRPr="00526376">
        <w:rPr>
          <w:b/>
          <w:sz w:val="22"/>
          <w:szCs w:val="22"/>
          <w:u w:val="single"/>
          <w:lang w:val="sq-AL"/>
        </w:rPr>
        <w:t xml:space="preserve"> . </w:t>
      </w:r>
      <w:r w:rsidR="0041541B" w:rsidRPr="00526376">
        <w:rPr>
          <w:b/>
          <w:sz w:val="22"/>
          <w:szCs w:val="22"/>
          <w:u w:val="single"/>
          <w:lang w:val="sq-AL"/>
        </w:rPr>
        <w:t xml:space="preserve">Ministria e </w:t>
      </w:r>
      <w:proofErr w:type="spellStart"/>
      <w:r w:rsidR="0041541B" w:rsidRPr="00526376">
        <w:rPr>
          <w:b/>
          <w:sz w:val="22"/>
          <w:szCs w:val="22"/>
          <w:u w:val="single"/>
          <w:lang w:val="sq-AL"/>
        </w:rPr>
        <w:t>Puneve</w:t>
      </w:r>
      <w:proofErr w:type="spellEnd"/>
      <w:r w:rsidR="0041541B" w:rsidRPr="00526376">
        <w:rPr>
          <w:b/>
          <w:sz w:val="22"/>
          <w:szCs w:val="22"/>
          <w:u w:val="single"/>
          <w:lang w:val="sq-AL"/>
        </w:rPr>
        <w:t xml:space="preserve"> </w:t>
      </w:r>
      <w:r w:rsidR="00B67D12" w:rsidRPr="00526376">
        <w:rPr>
          <w:b/>
          <w:sz w:val="22"/>
          <w:szCs w:val="22"/>
          <w:u w:val="single"/>
          <w:lang w:val="sq-AL"/>
        </w:rPr>
        <w:t>të</w:t>
      </w:r>
      <w:r w:rsidR="0041541B" w:rsidRPr="00526376">
        <w:rPr>
          <w:b/>
          <w:sz w:val="22"/>
          <w:szCs w:val="22"/>
          <w:u w:val="single"/>
          <w:lang w:val="sq-AL"/>
        </w:rPr>
        <w:t xml:space="preserve"> Brendshme </w:t>
      </w:r>
      <w:r w:rsidR="0041541B" w:rsidRPr="00526376">
        <w:rPr>
          <w:b/>
          <w:sz w:val="22"/>
          <w:szCs w:val="22"/>
          <w:lang w:val="sq-AL"/>
        </w:rPr>
        <w:t xml:space="preserve">- </w:t>
      </w:r>
      <w:r w:rsidR="00CD3434" w:rsidRPr="00526376">
        <w:rPr>
          <w:b/>
          <w:sz w:val="22"/>
          <w:szCs w:val="22"/>
          <w:lang w:val="sq-AL"/>
        </w:rPr>
        <w:t xml:space="preserve"> </w:t>
      </w:r>
      <w:r w:rsidR="00CD3434" w:rsidRPr="00526376">
        <w:rPr>
          <w:sz w:val="22"/>
          <w:szCs w:val="22"/>
          <w:lang w:val="sq-AL"/>
        </w:rPr>
        <w:t>nuk ka në plan mbështetjen financiare të projekteve të OJQ-ve për vitin 202</w:t>
      </w:r>
      <w:r w:rsidR="00AF755D" w:rsidRPr="00526376">
        <w:rPr>
          <w:sz w:val="22"/>
          <w:szCs w:val="22"/>
          <w:lang w:val="sq-AL"/>
        </w:rPr>
        <w:t>4</w:t>
      </w:r>
    </w:p>
    <w:p w:rsidR="0041541B" w:rsidRPr="00526376" w:rsidRDefault="00086F49" w:rsidP="001D19DB">
      <w:pPr>
        <w:tabs>
          <w:tab w:val="left" w:pos="5008"/>
        </w:tabs>
        <w:rPr>
          <w:sz w:val="22"/>
          <w:szCs w:val="22"/>
          <w:lang w:val="sq-AL"/>
        </w:rPr>
      </w:pPr>
      <w:r w:rsidRPr="00526376">
        <w:rPr>
          <w:b/>
          <w:sz w:val="22"/>
          <w:szCs w:val="22"/>
          <w:u w:val="single"/>
          <w:lang w:val="sq-AL"/>
        </w:rPr>
        <w:t>11</w:t>
      </w:r>
      <w:r w:rsidR="0041541B" w:rsidRPr="00526376">
        <w:rPr>
          <w:b/>
          <w:sz w:val="22"/>
          <w:szCs w:val="22"/>
          <w:u w:val="single"/>
          <w:lang w:val="sq-AL"/>
        </w:rPr>
        <w:t xml:space="preserve">. Ministria e Bujqësisë, Pylltarisë dhe Zhvillimit Rural- </w:t>
      </w:r>
      <w:r w:rsidR="0041541B" w:rsidRPr="00526376">
        <w:rPr>
          <w:sz w:val="22"/>
          <w:szCs w:val="22"/>
          <w:lang w:val="sq-AL"/>
        </w:rPr>
        <w:t>nuk ka në plan mbështetjen financiare të projekteve të OJQ-ve për vitin 2024</w:t>
      </w:r>
    </w:p>
    <w:p w:rsidR="001D19DB" w:rsidRDefault="001D19DB" w:rsidP="001D19DB">
      <w:pPr>
        <w:tabs>
          <w:tab w:val="left" w:pos="5008"/>
        </w:tabs>
        <w:rPr>
          <w:sz w:val="22"/>
          <w:szCs w:val="22"/>
          <w:lang w:val="sq-AL"/>
        </w:rPr>
      </w:pPr>
      <w:r w:rsidRPr="00526376">
        <w:rPr>
          <w:b/>
          <w:sz w:val="22"/>
          <w:szCs w:val="22"/>
          <w:u w:val="single"/>
          <w:lang w:val="sq-AL"/>
        </w:rPr>
        <w:t>1</w:t>
      </w:r>
      <w:r w:rsidR="00086F49" w:rsidRPr="00526376">
        <w:rPr>
          <w:b/>
          <w:sz w:val="22"/>
          <w:szCs w:val="22"/>
          <w:u w:val="single"/>
          <w:lang w:val="sq-AL"/>
        </w:rPr>
        <w:t>2</w:t>
      </w:r>
      <w:r w:rsidRPr="00526376">
        <w:rPr>
          <w:b/>
          <w:sz w:val="22"/>
          <w:szCs w:val="22"/>
          <w:u w:val="single"/>
          <w:lang w:val="sq-AL"/>
        </w:rPr>
        <w:t xml:space="preserve">. Ministria e </w:t>
      </w:r>
      <w:proofErr w:type="spellStart"/>
      <w:r w:rsidR="00B67D12" w:rsidRPr="00526376">
        <w:rPr>
          <w:b/>
          <w:sz w:val="22"/>
          <w:szCs w:val="22"/>
          <w:u w:val="single"/>
          <w:lang w:val="sq-AL"/>
        </w:rPr>
        <w:t>F</w:t>
      </w:r>
      <w:r w:rsidRPr="00526376">
        <w:rPr>
          <w:b/>
          <w:sz w:val="22"/>
          <w:szCs w:val="22"/>
          <w:u w:val="single"/>
          <w:lang w:val="sq-AL"/>
        </w:rPr>
        <w:t>inana</w:t>
      </w:r>
      <w:r w:rsidR="00B67D12" w:rsidRPr="00526376">
        <w:rPr>
          <w:b/>
          <w:sz w:val="22"/>
          <w:szCs w:val="22"/>
          <w:u w:val="single"/>
          <w:lang w:val="sq-AL"/>
        </w:rPr>
        <w:t>v</w:t>
      </w:r>
      <w:r w:rsidRPr="00526376">
        <w:rPr>
          <w:b/>
          <w:sz w:val="22"/>
          <w:szCs w:val="22"/>
          <w:u w:val="single"/>
          <w:lang w:val="sq-AL"/>
        </w:rPr>
        <w:t>e</w:t>
      </w:r>
      <w:proofErr w:type="spellEnd"/>
      <w:r w:rsidRPr="00526376">
        <w:rPr>
          <w:b/>
          <w:sz w:val="22"/>
          <w:szCs w:val="22"/>
          <w:u w:val="single"/>
          <w:lang w:val="sq-AL"/>
        </w:rPr>
        <w:t xml:space="preserve"> , Punës dhe </w:t>
      </w:r>
      <w:proofErr w:type="spellStart"/>
      <w:r w:rsidRPr="00526376">
        <w:rPr>
          <w:b/>
          <w:sz w:val="22"/>
          <w:szCs w:val="22"/>
          <w:u w:val="single"/>
          <w:lang w:val="sq-AL"/>
        </w:rPr>
        <w:t>Transfereve</w:t>
      </w:r>
      <w:proofErr w:type="spellEnd"/>
      <w:r w:rsidRPr="00526376">
        <w:rPr>
          <w:sz w:val="22"/>
          <w:szCs w:val="22"/>
          <w:lang w:val="sq-AL"/>
        </w:rPr>
        <w:t xml:space="preserve"> - nuk ka në plan mbështetjen financiare të projekteve të OJQ-ve për vitin 2024</w:t>
      </w:r>
    </w:p>
    <w:p w:rsidR="00AD5F25" w:rsidRDefault="00AD5F25" w:rsidP="00AD5F25">
      <w:pPr>
        <w:tabs>
          <w:tab w:val="left" w:pos="5008"/>
        </w:tabs>
        <w:rPr>
          <w:sz w:val="22"/>
          <w:szCs w:val="22"/>
          <w:lang w:val="sq-AL"/>
        </w:rPr>
      </w:pPr>
      <w:r w:rsidRPr="003B4675">
        <w:rPr>
          <w:b/>
          <w:sz w:val="22"/>
          <w:szCs w:val="22"/>
          <w:lang w:val="sq-AL"/>
        </w:rPr>
        <w:t>13</w:t>
      </w:r>
      <w:r>
        <w:rPr>
          <w:sz w:val="22"/>
          <w:szCs w:val="22"/>
          <w:lang w:val="sq-AL"/>
        </w:rPr>
        <w:t>.</w:t>
      </w:r>
      <w:r w:rsidRPr="00AD5F25">
        <w:t xml:space="preserve"> </w:t>
      </w:r>
      <w:proofErr w:type="spellStart"/>
      <w:r w:rsidRPr="00AD5F25">
        <w:rPr>
          <w:b/>
        </w:rPr>
        <w:t>Ministria</w:t>
      </w:r>
      <w:proofErr w:type="spellEnd"/>
      <w:r w:rsidRPr="00AD5F25">
        <w:rPr>
          <w:b/>
        </w:rPr>
        <w:t xml:space="preserve"> e </w:t>
      </w:r>
      <w:proofErr w:type="spellStart"/>
      <w:r w:rsidRPr="00AD5F25">
        <w:rPr>
          <w:b/>
        </w:rPr>
        <w:t>Mjedisit</w:t>
      </w:r>
      <w:proofErr w:type="gramStart"/>
      <w:r w:rsidRPr="00AD5F25">
        <w:rPr>
          <w:b/>
        </w:rPr>
        <w:t>,Planifikimit</w:t>
      </w:r>
      <w:proofErr w:type="spellEnd"/>
      <w:proofErr w:type="gramEnd"/>
      <w:r w:rsidRPr="00AD5F25">
        <w:rPr>
          <w:b/>
        </w:rPr>
        <w:t xml:space="preserve"> </w:t>
      </w:r>
      <w:proofErr w:type="spellStart"/>
      <w:r w:rsidRPr="00AD5F25">
        <w:rPr>
          <w:b/>
        </w:rPr>
        <w:t>Hapësinor</w:t>
      </w:r>
      <w:proofErr w:type="spellEnd"/>
      <w:r w:rsidRPr="00AD5F25">
        <w:rPr>
          <w:b/>
        </w:rPr>
        <w:t xml:space="preserve"> </w:t>
      </w:r>
      <w:proofErr w:type="spellStart"/>
      <w:r w:rsidRPr="00AD5F25">
        <w:rPr>
          <w:b/>
        </w:rPr>
        <w:t>dhe</w:t>
      </w:r>
      <w:proofErr w:type="spellEnd"/>
      <w:r w:rsidRPr="00AD5F25">
        <w:rPr>
          <w:b/>
        </w:rPr>
        <w:t xml:space="preserve"> </w:t>
      </w:r>
      <w:proofErr w:type="spellStart"/>
      <w:r w:rsidRPr="00AD5F25">
        <w:rPr>
          <w:b/>
        </w:rPr>
        <w:t>Infrastrukturës</w:t>
      </w:r>
      <w:proofErr w:type="spellEnd"/>
      <w:r>
        <w:rPr>
          <w:b/>
        </w:rPr>
        <w:t>-</w:t>
      </w:r>
      <w:r w:rsidRPr="00AD5F25">
        <w:rPr>
          <w:sz w:val="22"/>
          <w:szCs w:val="22"/>
          <w:lang w:val="sq-AL"/>
        </w:rPr>
        <w:t xml:space="preserve"> </w:t>
      </w:r>
      <w:r w:rsidRPr="00526376">
        <w:rPr>
          <w:sz w:val="22"/>
          <w:szCs w:val="22"/>
          <w:lang w:val="sq-AL"/>
        </w:rPr>
        <w:t>nuk ka në plan mbështetjen financiare të projekteve të OJQ-ve për vitin 2024</w:t>
      </w:r>
    </w:p>
    <w:p w:rsidR="00AD5F25" w:rsidRPr="00B43293" w:rsidRDefault="00B43293" w:rsidP="00AD5F25">
      <w:pPr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>14.</w:t>
      </w:r>
      <w:r w:rsidRPr="00B43293">
        <w:rPr>
          <w:rStyle w:val="Heading1Char"/>
          <w:rFonts w:ascii="Segoe UI" w:hAnsi="Segoe UI" w:cs="Segoe UI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>Ministria</w:t>
      </w:r>
      <w:proofErr w:type="spellEnd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 xml:space="preserve"> e </w:t>
      </w:r>
      <w:proofErr w:type="spellStart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>Industrisë</w:t>
      </w:r>
      <w:proofErr w:type="spellEnd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>Ndërmarrësisë</w:t>
      </w:r>
      <w:proofErr w:type="spellEnd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>dhe</w:t>
      </w:r>
      <w:proofErr w:type="spellEnd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43293">
        <w:rPr>
          <w:rStyle w:val="Strong"/>
          <w:color w:val="222222"/>
          <w:sz w:val="21"/>
          <w:szCs w:val="21"/>
          <w:bdr w:val="none" w:sz="0" w:space="0" w:color="auto" w:frame="1"/>
        </w:rPr>
        <w:t>Tregtisë</w:t>
      </w:r>
      <w:proofErr w:type="spellEnd"/>
      <w:r w:rsidRPr="00B43293">
        <w:rPr>
          <w:b/>
        </w:rPr>
        <w:t>-</w:t>
      </w:r>
      <w:r w:rsidRPr="00B43293">
        <w:rPr>
          <w:sz w:val="22"/>
          <w:szCs w:val="22"/>
          <w:lang w:val="sq-AL"/>
        </w:rPr>
        <w:t xml:space="preserve"> nuk ka në plan mbështetjen financiare të projekteve të OJQ-ve për vitin 2024</w:t>
      </w:r>
    </w:p>
    <w:p w:rsidR="00086F49" w:rsidRPr="00B43293" w:rsidRDefault="00086F49" w:rsidP="001D19DB">
      <w:pPr>
        <w:tabs>
          <w:tab w:val="left" w:pos="5008"/>
        </w:tabs>
        <w:rPr>
          <w:b/>
          <w:sz w:val="22"/>
          <w:szCs w:val="22"/>
          <w:lang w:val="sq-AL"/>
        </w:rPr>
      </w:pPr>
    </w:p>
    <w:p w:rsidR="001D19DB" w:rsidRPr="00526376" w:rsidRDefault="001D19DB" w:rsidP="001D19DB">
      <w:pPr>
        <w:tabs>
          <w:tab w:val="left" w:pos="5008"/>
        </w:tabs>
        <w:rPr>
          <w:sz w:val="22"/>
          <w:szCs w:val="22"/>
          <w:lang w:val="sq-AL"/>
        </w:rPr>
      </w:pPr>
    </w:p>
    <w:p w:rsidR="0041541B" w:rsidRPr="00526376" w:rsidRDefault="0041541B" w:rsidP="0041541B">
      <w:pPr>
        <w:rPr>
          <w:rStyle w:val="Hyperlink"/>
          <w:color w:val="1A0DAB"/>
          <w:sz w:val="22"/>
          <w:szCs w:val="22"/>
          <w:shd w:val="clear" w:color="auto" w:fill="FFFFFF"/>
          <w:lang w:val="sq-AL"/>
        </w:rPr>
      </w:pPr>
      <w:r w:rsidRPr="00526376">
        <w:rPr>
          <w:sz w:val="22"/>
          <w:szCs w:val="22"/>
          <w:lang w:val="sq-AL"/>
        </w:rPr>
        <w:fldChar w:fldCharType="begin"/>
      </w:r>
      <w:r w:rsidRPr="00526376">
        <w:rPr>
          <w:sz w:val="22"/>
          <w:szCs w:val="22"/>
          <w:lang w:val="sq-AL"/>
        </w:rPr>
        <w:instrText xml:space="preserve"> HYPERLINK "https://www.mbpzhr-ks.net/" </w:instrText>
      </w:r>
      <w:r w:rsidRPr="00526376">
        <w:rPr>
          <w:sz w:val="22"/>
          <w:szCs w:val="22"/>
          <w:lang w:val="sq-AL"/>
        </w:rPr>
        <w:fldChar w:fldCharType="separate"/>
      </w:r>
    </w:p>
    <w:p w:rsidR="0041541B" w:rsidRPr="00526376" w:rsidRDefault="0041541B" w:rsidP="0041541B">
      <w:pPr>
        <w:pStyle w:val="ListParagraph"/>
        <w:tabs>
          <w:tab w:val="left" w:pos="5008"/>
        </w:tabs>
        <w:ind w:left="900"/>
        <w:rPr>
          <w:sz w:val="22"/>
          <w:szCs w:val="22"/>
          <w:lang w:val="sq-AL"/>
        </w:rPr>
      </w:pPr>
      <w:r w:rsidRPr="00526376">
        <w:rPr>
          <w:sz w:val="22"/>
          <w:szCs w:val="22"/>
          <w:lang w:val="sq-AL"/>
        </w:rPr>
        <w:fldChar w:fldCharType="end"/>
      </w:r>
    </w:p>
    <w:sectPr w:rsidR="0041541B" w:rsidRPr="00526376" w:rsidSect="00B1020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F0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1780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B2427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88D"/>
    <w:multiLevelType w:val="hybridMultilevel"/>
    <w:tmpl w:val="741A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FC0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2801"/>
    <w:multiLevelType w:val="hybridMultilevel"/>
    <w:tmpl w:val="D4DE01B2"/>
    <w:lvl w:ilvl="0" w:tplc="6D5C0018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1487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11CEA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541"/>
    <w:multiLevelType w:val="hybridMultilevel"/>
    <w:tmpl w:val="C240CB9A"/>
    <w:lvl w:ilvl="0" w:tplc="86E0C6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3985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69C24E5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35F59"/>
    <w:multiLevelType w:val="hybridMultilevel"/>
    <w:tmpl w:val="E00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2DA7"/>
    <w:multiLevelType w:val="hybridMultilevel"/>
    <w:tmpl w:val="BAAA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9228D"/>
    <w:multiLevelType w:val="hybridMultilevel"/>
    <w:tmpl w:val="C240CB9A"/>
    <w:lvl w:ilvl="0" w:tplc="86E0C6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90FDB"/>
    <w:multiLevelType w:val="hybridMultilevel"/>
    <w:tmpl w:val="A5EE0672"/>
    <w:lvl w:ilvl="0" w:tplc="EC5E84BC">
      <w:start w:val="8"/>
      <w:numFmt w:val="decimal"/>
      <w:lvlText w:val="%1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3F12"/>
    <w:multiLevelType w:val="hybridMultilevel"/>
    <w:tmpl w:val="8D8A82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22C5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17FD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740D"/>
    <w:multiLevelType w:val="hybridMultilevel"/>
    <w:tmpl w:val="22F0D5E4"/>
    <w:lvl w:ilvl="0" w:tplc="7C8A3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27BA1"/>
    <w:multiLevelType w:val="hybridMultilevel"/>
    <w:tmpl w:val="65E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345F1"/>
    <w:multiLevelType w:val="hybridMultilevel"/>
    <w:tmpl w:val="03726868"/>
    <w:lvl w:ilvl="0" w:tplc="D2FA5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20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9"/>
    <w:rsid w:val="00056575"/>
    <w:rsid w:val="00064E4D"/>
    <w:rsid w:val="00086F49"/>
    <w:rsid w:val="000E7847"/>
    <w:rsid w:val="00136FD4"/>
    <w:rsid w:val="001A091A"/>
    <w:rsid w:val="001A134B"/>
    <w:rsid w:val="001B444F"/>
    <w:rsid w:val="001D19DB"/>
    <w:rsid w:val="00210814"/>
    <w:rsid w:val="00216146"/>
    <w:rsid w:val="00231597"/>
    <w:rsid w:val="00237C1F"/>
    <w:rsid w:val="00242E31"/>
    <w:rsid w:val="00274D47"/>
    <w:rsid w:val="002B0201"/>
    <w:rsid w:val="003646B6"/>
    <w:rsid w:val="003B4675"/>
    <w:rsid w:val="00410A67"/>
    <w:rsid w:val="00414DB5"/>
    <w:rsid w:val="0041541B"/>
    <w:rsid w:val="00440D37"/>
    <w:rsid w:val="00464890"/>
    <w:rsid w:val="00496C6B"/>
    <w:rsid w:val="004B6DE5"/>
    <w:rsid w:val="004C2772"/>
    <w:rsid w:val="004F5130"/>
    <w:rsid w:val="00517AEB"/>
    <w:rsid w:val="00523003"/>
    <w:rsid w:val="00526376"/>
    <w:rsid w:val="00540FC5"/>
    <w:rsid w:val="005A5D1A"/>
    <w:rsid w:val="005C6E84"/>
    <w:rsid w:val="00641F2B"/>
    <w:rsid w:val="00642D6D"/>
    <w:rsid w:val="00660396"/>
    <w:rsid w:val="00670037"/>
    <w:rsid w:val="0067177E"/>
    <w:rsid w:val="006A4509"/>
    <w:rsid w:val="006D7CCB"/>
    <w:rsid w:val="00710FC4"/>
    <w:rsid w:val="00733552"/>
    <w:rsid w:val="007535B1"/>
    <w:rsid w:val="00757D10"/>
    <w:rsid w:val="007A6B97"/>
    <w:rsid w:val="007C6FD1"/>
    <w:rsid w:val="00866BC1"/>
    <w:rsid w:val="008805FB"/>
    <w:rsid w:val="00890F8D"/>
    <w:rsid w:val="008B253C"/>
    <w:rsid w:val="008B384C"/>
    <w:rsid w:val="008D0BC3"/>
    <w:rsid w:val="00907782"/>
    <w:rsid w:val="009575B8"/>
    <w:rsid w:val="00966231"/>
    <w:rsid w:val="00977491"/>
    <w:rsid w:val="00977B6D"/>
    <w:rsid w:val="009A4661"/>
    <w:rsid w:val="009E1FFF"/>
    <w:rsid w:val="00A07A99"/>
    <w:rsid w:val="00A25EDC"/>
    <w:rsid w:val="00A30F6D"/>
    <w:rsid w:val="00A65C21"/>
    <w:rsid w:val="00A82C8F"/>
    <w:rsid w:val="00AD5F25"/>
    <w:rsid w:val="00AD6C54"/>
    <w:rsid w:val="00AE35B8"/>
    <w:rsid w:val="00AF0C1F"/>
    <w:rsid w:val="00AF755D"/>
    <w:rsid w:val="00B10205"/>
    <w:rsid w:val="00B23D63"/>
    <w:rsid w:val="00B32E7B"/>
    <w:rsid w:val="00B43293"/>
    <w:rsid w:val="00B46B9E"/>
    <w:rsid w:val="00B67D12"/>
    <w:rsid w:val="00BA2411"/>
    <w:rsid w:val="00BF0BDA"/>
    <w:rsid w:val="00BF14ED"/>
    <w:rsid w:val="00C26858"/>
    <w:rsid w:val="00C532AA"/>
    <w:rsid w:val="00CD3434"/>
    <w:rsid w:val="00D438E4"/>
    <w:rsid w:val="00DD7594"/>
    <w:rsid w:val="00DF1330"/>
    <w:rsid w:val="00E019FE"/>
    <w:rsid w:val="00E07643"/>
    <w:rsid w:val="00E13F5F"/>
    <w:rsid w:val="00E142A2"/>
    <w:rsid w:val="00E3595C"/>
    <w:rsid w:val="00EA1DA8"/>
    <w:rsid w:val="00ED08A4"/>
    <w:rsid w:val="00EE5880"/>
    <w:rsid w:val="00EF3B76"/>
    <w:rsid w:val="00F1323D"/>
    <w:rsid w:val="00F45A65"/>
    <w:rsid w:val="00F57251"/>
    <w:rsid w:val="00F57B7E"/>
    <w:rsid w:val="00F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BA426-8D00-4332-AD28-6556E34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509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F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509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6A4509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6A4509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A45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A4509"/>
    <w:pPr>
      <w:spacing w:after="100" w:line="259" w:lineRule="auto"/>
      <w:ind w:left="220"/>
    </w:pPr>
    <w:rPr>
      <w:rFonts w:ascii="Calibri" w:hAnsi="Calibri"/>
      <w:sz w:val="22"/>
      <w:szCs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A4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50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50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A450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A450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A450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39"/>
    <w:rsid w:val="006A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ynqvb">
    <w:name w:val="rynqvb"/>
    <w:basedOn w:val="DefaultParagraphFont"/>
    <w:rsid w:val="0096623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F2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41F2B"/>
  </w:style>
  <w:style w:type="character" w:customStyle="1" w:styleId="Heading3Char">
    <w:name w:val="Heading 3 Char"/>
    <w:basedOn w:val="DefaultParagraphFont"/>
    <w:link w:val="Heading3"/>
    <w:uiPriority w:val="9"/>
    <w:semiHidden/>
    <w:rsid w:val="00415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F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B4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5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87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3699-3C59-4F6B-8F5E-7CC422B5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Trendeline Dreshaj</dc:creator>
  <cp:keywords/>
  <dc:description/>
  <cp:lastModifiedBy>Saranda Kryeziu</cp:lastModifiedBy>
  <cp:revision>15</cp:revision>
  <dcterms:created xsi:type="dcterms:W3CDTF">2024-02-06T09:28:00Z</dcterms:created>
  <dcterms:modified xsi:type="dcterms:W3CDTF">2024-02-13T12:28:00Z</dcterms:modified>
</cp:coreProperties>
</file>