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369B8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369B8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369B8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369B8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369B8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681256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8D4DF4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08</w:t>
      </w:r>
      <w:r w:rsidR="00103C8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4F2D36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09</w:t>
      </w:r>
      <w:r w:rsidR="005935DA" w:rsidRPr="001369B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681256" w:rsidRDefault="0068125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681256" w:rsidRPr="001369B8" w:rsidRDefault="005D1C43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</w:t>
      </w:r>
      <w:r w:rsidR="004F2D36">
        <w:rPr>
          <w:rFonts w:ascii="Book Antiqua" w:hAnsi="Book Antiqua" w:cs="Times New Roman"/>
          <w:bCs/>
          <w:noProof w:val="0"/>
        </w:rPr>
        <w:t>59</w:t>
      </w:r>
      <w:r w:rsidR="00681256" w:rsidRPr="00681256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681256" w:rsidRPr="00681256">
        <w:rPr>
          <w:rFonts w:ascii="Book Antiqua" w:hAnsi="Book Antiqua" w:cs="Times New Roman"/>
          <w:bCs/>
          <w:noProof w:val="0"/>
        </w:rPr>
        <w:t>sednic</w:t>
      </w:r>
      <w:r w:rsidR="00681256">
        <w:rPr>
          <w:rFonts w:ascii="Book Antiqua" w:hAnsi="Book Antiqua" w:cs="Times New Roman"/>
          <w:bCs/>
          <w:noProof w:val="0"/>
        </w:rPr>
        <w:t>a</w:t>
      </w:r>
      <w:proofErr w:type="spellEnd"/>
      <w:r w:rsidR="0068125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81256">
        <w:rPr>
          <w:rFonts w:ascii="Book Antiqua" w:hAnsi="Book Antiqua" w:cs="Times New Roman"/>
          <w:bCs/>
          <w:noProof w:val="0"/>
        </w:rPr>
        <w:t>Vlade</w:t>
      </w:r>
      <w:proofErr w:type="spellEnd"/>
      <w:r w:rsidR="00681256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681256">
        <w:rPr>
          <w:rFonts w:ascii="Book Antiqua" w:hAnsi="Book Antiqua" w:cs="Times New Roman"/>
          <w:bCs/>
          <w:noProof w:val="0"/>
        </w:rPr>
        <w:t>Kosovo</w:t>
      </w:r>
      <w:proofErr w:type="spellEnd"/>
      <w:r w:rsidR="0068125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81256">
        <w:rPr>
          <w:rFonts w:ascii="Book Antiqua" w:hAnsi="Book Antiqua" w:cs="Times New Roman"/>
          <w:bCs/>
          <w:noProof w:val="0"/>
        </w:rPr>
        <w:t>održać</w:t>
      </w:r>
      <w:r w:rsidR="00681256" w:rsidRPr="00681256">
        <w:rPr>
          <w:rFonts w:ascii="Book Antiqua" w:hAnsi="Book Antiqua" w:cs="Times New Roman"/>
          <w:bCs/>
          <w:noProof w:val="0"/>
        </w:rPr>
        <w:t>e</w:t>
      </w:r>
      <w:proofErr w:type="spellEnd"/>
      <w:r w:rsidR="00681256" w:rsidRPr="00681256">
        <w:rPr>
          <w:rFonts w:ascii="Book Antiqua" w:hAnsi="Book Antiqua" w:cs="Times New Roman"/>
          <w:bCs/>
          <w:noProof w:val="0"/>
        </w:rPr>
        <w:t xml:space="preserve"> se </w:t>
      </w:r>
      <w:r w:rsidR="00251319">
        <w:rPr>
          <w:rFonts w:ascii="Book Antiqua" w:hAnsi="Book Antiqua" w:cs="Times New Roman"/>
          <w:bCs/>
          <w:noProof w:val="0"/>
        </w:rPr>
        <w:t>13</w:t>
      </w:r>
      <w:r w:rsidR="00681256" w:rsidRPr="00681256">
        <w:rPr>
          <w:rFonts w:ascii="Book Antiqua" w:hAnsi="Book Antiqua" w:cs="Times New Roman"/>
          <w:bCs/>
          <w:noProof w:val="0"/>
        </w:rPr>
        <w:t>.</w:t>
      </w:r>
      <w:r w:rsidR="004F2D36">
        <w:rPr>
          <w:rFonts w:ascii="Book Antiqua" w:hAnsi="Book Antiqua" w:cs="Times New Roman"/>
          <w:bCs/>
          <w:noProof w:val="0"/>
        </w:rPr>
        <w:t>09</w:t>
      </w:r>
      <w:r w:rsidR="00681256" w:rsidRPr="00681256">
        <w:rPr>
          <w:rFonts w:ascii="Book Antiqua" w:hAnsi="Book Antiqua" w:cs="Times New Roman"/>
          <w:bCs/>
          <w:noProof w:val="0"/>
        </w:rPr>
        <w:t xml:space="preserve">.2023.godine, u </w:t>
      </w:r>
      <w:r w:rsidR="00251319">
        <w:rPr>
          <w:rFonts w:ascii="Book Antiqua" w:hAnsi="Book Antiqua" w:cs="Times New Roman"/>
          <w:bCs/>
          <w:noProof w:val="0"/>
        </w:rPr>
        <w:t>10</w:t>
      </w:r>
      <w:r w:rsidR="00681256" w:rsidRPr="00681256">
        <w:rPr>
          <w:rFonts w:ascii="Book Antiqua" w:hAnsi="Book Antiqua" w:cs="Times New Roman"/>
          <w:bCs/>
          <w:noProof w:val="0"/>
        </w:rPr>
        <w:t>:</w:t>
      </w:r>
      <w:r w:rsidR="00251319">
        <w:rPr>
          <w:rFonts w:ascii="Book Antiqua" w:hAnsi="Book Antiqua" w:cs="Times New Roman"/>
          <w:bCs/>
          <w:noProof w:val="0"/>
        </w:rPr>
        <w:t>00</w:t>
      </w:r>
      <w:r w:rsidR="00681256" w:rsidRPr="00681256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681256" w:rsidRPr="00681256">
        <w:rPr>
          <w:rFonts w:ascii="Book Antiqua" w:hAnsi="Book Antiqua" w:cs="Times New Roman"/>
          <w:bCs/>
          <w:noProof w:val="0"/>
        </w:rPr>
        <w:t>zgrada</w:t>
      </w:r>
      <w:proofErr w:type="spellEnd"/>
      <w:r w:rsidR="00681256" w:rsidRPr="0068125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81256" w:rsidRPr="00681256">
        <w:rPr>
          <w:rFonts w:ascii="Book Antiqua" w:hAnsi="Book Antiqua" w:cs="Times New Roman"/>
          <w:bCs/>
          <w:noProof w:val="0"/>
        </w:rPr>
        <w:t>Vlade</w:t>
      </w:r>
      <w:proofErr w:type="spellEnd"/>
      <w:r w:rsidR="00681256" w:rsidRPr="00681256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681256" w:rsidRPr="00681256">
        <w:rPr>
          <w:rFonts w:ascii="Book Antiqua" w:hAnsi="Book Antiqua" w:cs="Times New Roman"/>
          <w:bCs/>
          <w:noProof w:val="0"/>
        </w:rPr>
        <w:t>sala</w:t>
      </w:r>
      <w:proofErr w:type="spellEnd"/>
      <w:r w:rsidR="00681256" w:rsidRPr="00681256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369B8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681256" w:rsidRDefault="00681256" w:rsidP="0069782D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69782D" w:rsidRPr="0069782D" w:rsidRDefault="0069782D" w:rsidP="0069782D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681256" w:rsidRPr="0069782D" w:rsidRDefault="00681256" w:rsidP="0069782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681256">
        <w:rPr>
          <w:rFonts w:ascii="Book Antiqua" w:hAnsi="Book Antiqua" w:cs="Calibri"/>
          <w:noProof w:val="0"/>
        </w:rPr>
        <w:t>Usvajanje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izvoda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zapisnika</w:t>
      </w:r>
      <w:proofErr w:type="spellEnd"/>
      <w:r w:rsidRPr="00681256">
        <w:rPr>
          <w:rFonts w:ascii="Book Antiqua" w:hAnsi="Book Antiqua" w:cs="Calibri"/>
          <w:noProof w:val="0"/>
        </w:rPr>
        <w:t xml:space="preserve"> i </w:t>
      </w:r>
      <w:proofErr w:type="spellStart"/>
      <w:r w:rsidRPr="00681256">
        <w:rPr>
          <w:rFonts w:ascii="Book Antiqua" w:hAnsi="Book Antiqua" w:cs="Calibri"/>
          <w:noProof w:val="0"/>
        </w:rPr>
        <w:t>transkripta</w:t>
      </w:r>
      <w:proofErr w:type="spellEnd"/>
      <w:r w:rsidRPr="00681256">
        <w:rPr>
          <w:rFonts w:ascii="Book Antiqua" w:hAnsi="Book Antiqua" w:cs="Calibri"/>
          <w:noProof w:val="0"/>
        </w:rPr>
        <w:t xml:space="preserve"> sa 153</w:t>
      </w:r>
      <w:r w:rsidR="004905EF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sednice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Vlade</w:t>
      </w:r>
      <w:proofErr w:type="spellEnd"/>
      <w:r w:rsidRPr="00681256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681256">
        <w:rPr>
          <w:rFonts w:ascii="Book Antiqua" w:hAnsi="Book Antiqua" w:cs="Calibri"/>
          <w:noProof w:val="0"/>
        </w:rPr>
        <w:t>Kosovo</w:t>
      </w:r>
      <w:proofErr w:type="spellEnd"/>
      <w:r w:rsidRPr="00681256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KP</w:t>
      </w:r>
      <w:r w:rsidRPr="00681256">
        <w:rPr>
          <w:rFonts w:ascii="Book Antiqua" w:hAnsi="Book Antiqua" w:cs="Calibri"/>
          <w:noProof w:val="0"/>
        </w:rPr>
        <w:t>)</w:t>
      </w:r>
    </w:p>
    <w:p w:rsidR="0069782D" w:rsidRPr="0069782D" w:rsidRDefault="0069782D" w:rsidP="0069782D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8D4DF4" w:rsidRPr="008D4DF4" w:rsidRDefault="00681256" w:rsidP="008D4DF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681256">
        <w:rPr>
          <w:rFonts w:ascii="Book Antiqua" w:hAnsi="Book Antiqua" w:cs="Calibri"/>
          <w:noProof w:val="0"/>
        </w:rPr>
        <w:t>Razmatranje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Nacrta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zakona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o</w:t>
      </w:r>
      <w:r>
        <w:rPr>
          <w:rFonts w:ascii="Book Antiqua" w:hAnsi="Book Antiqua" w:cs="Calibri"/>
          <w:noProof w:val="0"/>
        </w:rPr>
        <w:t>porodičnim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socijalnim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uslugama</w:t>
      </w:r>
      <w:proofErr w:type="spellEnd"/>
      <w:r w:rsidRPr="00681256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MP</w:t>
      </w:r>
      <w:r w:rsidRPr="00681256">
        <w:rPr>
          <w:rFonts w:ascii="Book Antiqua" w:hAnsi="Book Antiqua" w:cs="Calibri"/>
          <w:noProof w:val="0"/>
        </w:rPr>
        <w:t>)</w:t>
      </w:r>
    </w:p>
    <w:p w:rsidR="008D4DF4" w:rsidRPr="008D4DF4" w:rsidRDefault="008D4DF4" w:rsidP="008D4DF4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D4DF4" w:rsidRPr="008D4DF4" w:rsidRDefault="008D4DF4" w:rsidP="008D4DF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8D4DF4">
        <w:rPr>
          <w:rFonts w:ascii="Book Antiqua" w:hAnsi="Book Antiqua" w:cs="Calibri"/>
          <w:noProof w:val="0"/>
        </w:rPr>
        <w:t>Razmatranje</w:t>
      </w:r>
      <w:proofErr w:type="spellEnd"/>
      <w:r w:rsidRPr="008D4DF4">
        <w:rPr>
          <w:rFonts w:ascii="Book Antiqua" w:hAnsi="Book Antiqua" w:cs="Calibri"/>
          <w:noProof w:val="0"/>
        </w:rPr>
        <w:t xml:space="preserve"> </w:t>
      </w:r>
      <w:proofErr w:type="spellStart"/>
      <w:r w:rsidRPr="008D4DF4">
        <w:rPr>
          <w:rFonts w:ascii="Book Antiqua" w:hAnsi="Book Antiqua" w:cs="Calibri"/>
          <w:noProof w:val="0"/>
        </w:rPr>
        <w:t>Nacrta</w:t>
      </w:r>
      <w:proofErr w:type="spellEnd"/>
      <w:r w:rsidRPr="008D4DF4">
        <w:rPr>
          <w:rFonts w:ascii="Book Antiqua" w:hAnsi="Book Antiqua" w:cs="Calibri"/>
          <w:noProof w:val="0"/>
        </w:rPr>
        <w:t xml:space="preserve"> </w:t>
      </w:r>
      <w:proofErr w:type="spellStart"/>
      <w:r w:rsidRPr="008D4DF4">
        <w:rPr>
          <w:rFonts w:ascii="Book Antiqua" w:hAnsi="Book Antiqua" w:cs="Calibri"/>
          <w:noProof w:val="0"/>
        </w:rPr>
        <w:t>zakona</w:t>
      </w:r>
      <w:proofErr w:type="spellEnd"/>
      <w:r w:rsidRPr="008D4DF4">
        <w:rPr>
          <w:rFonts w:ascii="Book Antiqua" w:hAnsi="Book Antiqua" w:cs="Calibri"/>
          <w:noProof w:val="0"/>
        </w:rPr>
        <w:t xml:space="preserve">  </w:t>
      </w:r>
      <w:proofErr w:type="spellStart"/>
      <w:r w:rsidRPr="008D4DF4">
        <w:rPr>
          <w:rFonts w:ascii="Book Antiqua" w:hAnsi="Book Antiqua" w:cs="Calibri"/>
          <w:noProof w:val="0"/>
        </w:rPr>
        <w:t>Ste</w:t>
      </w:r>
      <w:r w:rsidRPr="008D4DF4">
        <w:rPr>
          <w:bCs/>
          <w:color w:val="000000"/>
        </w:rPr>
        <w:t>čaju</w:t>
      </w:r>
      <w:proofErr w:type="spellEnd"/>
      <w:r w:rsidRPr="008D4DF4">
        <w:rPr>
          <w:bCs/>
          <w:color w:val="000000"/>
        </w:rPr>
        <w:t xml:space="preserve"> (MP)</w:t>
      </w:r>
    </w:p>
    <w:p w:rsidR="00EF0FE5" w:rsidRPr="00EF0FE5" w:rsidRDefault="00EF0FE5" w:rsidP="00EF0FE5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F0FE5" w:rsidRPr="00EF0FE5" w:rsidRDefault="00EF0FE5" w:rsidP="0069782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r w:rsidRPr="00EF0FE5">
        <w:rPr>
          <w:rFonts w:ascii="Book Antiqua" w:hAnsi="Book Antiqua"/>
        </w:rPr>
        <w:t xml:space="preserve">Razmatranje Nacrta zakona o ratifikaciji  Međunarodnog sporazuma između Kosova s jedne strane i Evropske unije sa druge strane o  učešću Kosova u programu Unije </w:t>
      </w:r>
      <w:r w:rsidRPr="00EF0FE5">
        <w:rPr>
          <w:rFonts w:ascii="Book Antiqua" w:hAnsi="Book Antiqua" w:cs="Book Antiqua"/>
        </w:rPr>
        <w:t>„</w:t>
      </w:r>
      <w:r w:rsidRPr="00EF0FE5">
        <w:rPr>
          <w:rFonts w:ascii="Book Antiqua" w:hAnsi="Book Antiqua"/>
        </w:rPr>
        <w:t>Program jedinstvenog tr</w:t>
      </w:r>
      <w:r w:rsidRPr="00EF0FE5">
        <w:rPr>
          <w:rFonts w:ascii="Book Antiqua" w:hAnsi="Book Antiqua" w:cs="Book Antiqua"/>
        </w:rPr>
        <w:t>ž</w:t>
      </w:r>
      <w:r w:rsidRPr="00EF0FE5">
        <w:rPr>
          <w:rFonts w:ascii="Book Antiqua" w:hAnsi="Book Antiqua"/>
        </w:rPr>
        <w:t>i</w:t>
      </w:r>
      <w:r w:rsidRPr="00EF0FE5">
        <w:rPr>
          <w:rFonts w:ascii="Book Antiqua" w:hAnsi="Book Antiqua" w:cs="Book Antiqua"/>
        </w:rPr>
        <w:t>š</w:t>
      </w:r>
      <w:r w:rsidRPr="00EF0FE5">
        <w:rPr>
          <w:rFonts w:ascii="Book Antiqua" w:hAnsi="Book Antiqua"/>
        </w:rPr>
        <w:t>ta</w:t>
      </w:r>
      <w:r w:rsidRPr="00EF0FE5">
        <w:rPr>
          <w:rFonts w:ascii="Book Antiqua" w:hAnsi="Book Antiqua" w:cs="Book Antiqua"/>
        </w:rPr>
        <w:t>“</w:t>
      </w:r>
      <w:r w:rsidRPr="00EF0FE5">
        <w:rPr>
          <w:rFonts w:ascii="Book Antiqua" w:hAnsi="Book Antiqua"/>
        </w:rPr>
        <w:t xml:space="preserve"> (MIPT)</w:t>
      </w:r>
    </w:p>
    <w:p w:rsidR="0069782D" w:rsidRPr="0069782D" w:rsidRDefault="0069782D" w:rsidP="0069782D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81256" w:rsidRPr="008E2BE7" w:rsidRDefault="00681256" w:rsidP="008E2BE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681256">
        <w:rPr>
          <w:rFonts w:ascii="Book Antiqua" w:hAnsi="Book Antiqua" w:cs="Calibri"/>
          <w:noProof w:val="0"/>
        </w:rPr>
        <w:t>Razmatranje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Nacrta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izveštaja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Ex</w:t>
      </w:r>
      <w:proofErr w:type="spellEnd"/>
      <w:r>
        <w:rPr>
          <w:rFonts w:ascii="Book Antiqua" w:hAnsi="Book Antiqua" w:cs="Calibri"/>
          <w:noProof w:val="0"/>
        </w:rPr>
        <w:t xml:space="preserve">-post </w:t>
      </w:r>
      <w:proofErr w:type="spellStart"/>
      <w:r>
        <w:rPr>
          <w:rFonts w:ascii="Book Antiqua" w:hAnsi="Book Antiqua" w:cs="Calibri"/>
          <w:noProof w:val="0"/>
        </w:rPr>
        <w:t>proceni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Zakona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br</w:t>
      </w:r>
      <w:proofErr w:type="spellEnd"/>
      <w:r w:rsidRPr="00681256">
        <w:rPr>
          <w:rFonts w:ascii="Book Antiqua" w:hAnsi="Book Antiqua" w:cs="Calibri"/>
          <w:noProof w:val="0"/>
        </w:rPr>
        <w:t xml:space="preserve">. 05/L 021 o </w:t>
      </w:r>
      <w:proofErr w:type="spellStart"/>
      <w:r w:rsidRPr="00681256">
        <w:rPr>
          <w:rFonts w:ascii="Book Antiqua" w:hAnsi="Book Antiqua" w:cs="Calibri"/>
          <w:noProof w:val="0"/>
        </w:rPr>
        <w:t>zaštiti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od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diskriminacije</w:t>
      </w:r>
      <w:proofErr w:type="spellEnd"/>
      <w:r w:rsidRPr="00681256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KP</w:t>
      </w:r>
      <w:r w:rsidRPr="00681256">
        <w:rPr>
          <w:rFonts w:ascii="Book Antiqua" w:hAnsi="Book Antiqua" w:cs="Calibri"/>
          <w:noProof w:val="0"/>
        </w:rPr>
        <w:t>)</w:t>
      </w:r>
    </w:p>
    <w:p w:rsidR="0069782D" w:rsidRPr="0069782D" w:rsidRDefault="0069782D" w:rsidP="0069782D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81256" w:rsidRPr="0069782D" w:rsidRDefault="00681256" w:rsidP="0069782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681256">
        <w:rPr>
          <w:rFonts w:ascii="Book Antiqua" w:hAnsi="Book Antiqua" w:cs="Calibri"/>
          <w:noProof w:val="0"/>
        </w:rPr>
        <w:t>Razmatranje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Predloga-odluke</w:t>
      </w:r>
      <w:proofErr w:type="spellEnd"/>
      <w:r w:rsidRPr="00681256">
        <w:rPr>
          <w:rFonts w:ascii="Book Antiqua" w:hAnsi="Book Antiqua" w:cs="Calibri"/>
          <w:noProof w:val="0"/>
        </w:rPr>
        <w:t xml:space="preserve"> o </w:t>
      </w:r>
      <w:proofErr w:type="spellStart"/>
      <w:r>
        <w:rPr>
          <w:rFonts w:ascii="Book Antiqua" w:hAnsi="Book Antiqua" w:cs="Calibri"/>
          <w:noProof w:val="0"/>
        </w:rPr>
        <w:t>osnivanju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Saveta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razvoj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industrije</w:t>
      </w:r>
      <w:proofErr w:type="spellEnd"/>
      <w:r>
        <w:rPr>
          <w:rFonts w:ascii="Book Antiqua" w:hAnsi="Book Antiqua" w:cs="Calibri"/>
          <w:noProof w:val="0"/>
        </w:rPr>
        <w:t xml:space="preserve"> (MIP</w:t>
      </w:r>
      <w:r w:rsidRPr="00681256">
        <w:rPr>
          <w:rFonts w:ascii="Book Antiqua" w:hAnsi="Book Antiqua" w:cs="Calibri"/>
          <w:noProof w:val="0"/>
        </w:rPr>
        <w:t>T)</w:t>
      </w:r>
    </w:p>
    <w:p w:rsidR="0069782D" w:rsidRPr="0069782D" w:rsidRDefault="0069782D" w:rsidP="0069782D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81256" w:rsidRPr="0069782D" w:rsidRDefault="00681256" w:rsidP="0069782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>
        <w:rPr>
          <w:rFonts w:ascii="Book Antiqua" w:hAnsi="Book Antiqua" w:cs="Calibri"/>
          <w:noProof w:val="0"/>
        </w:rPr>
        <w:t>Razmatranje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Zaht</w:t>
      </w:r>
      <w:r w:rsidRPr="00681256">
        <w:rPr>
          <w:rFonts w:ascii="Book Antiqua" w:hAnsi="Book Antiqua" w:cs="Calibri"/>
          <w:noProof w:val="0"/>
        </w:rPr>
        <w:t>e</w:t>
      </w:r>
      <w:r>
        <w:rPr>
          <w:rFonts w:ascii="Book Antiqua" w:hAnsi="Book Antiqua" w:cs="Calibri"/>
          <w:noProof w:val="0"/>
        </w:rPr>
        <w:t>va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Ministarstva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privrede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dod</w:t>
      </w:r>
      <w:r w:rsidRPr="00681256">
        <w:rPr>
          <w:rFonts w:ascii="Book Antiqua" w:hAnsi="Book Antiqua" w:cs="Calibri"/>
          <w:noProof w:val="0"/>
        </w:rPr>
        <w:t>elu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budžet</w:t>
      </w:r>
      <w:r>
        <w:rPr>
          <w:rFonts w:ascii="Book Antiqua" w:hAnsi="Book Antiqua" w:cs="Calibri"/>
          <w:noProof w:val="0"/>
        </w:rPr>
        <w:t>skih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sredstava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realizaciju</w:t>
      </w:r>
      <w:proofErr w:type="spellEnd"/>
      <w:r>
        <w:rPr>
          <w:rFonts w:ascii="Book Antiqua" w:hAnsi="Book Antiqua" w:cs="Calibri"/>
          <w:noProof w:val="0"/>
        </w:rPr>
        <w:t xml:space="preserve"> m</w:t>
      </w:r>
      <w:r w:rsidRPr="00681256">
        <w:rPr>
          <w:rFonts w:ascii="Book Antiqua" w:hAnsi="Book Antiqua" w:cs="Calibri"/>
          <w:noProof w:val="0"/>
        </w:rPr>
        <w:t xml:space="preserve">ere 4. </w:t>
      </w:r>
      <w:proofErr w:type="spellStart"/>
      <w:r w:rsidRPr="00681256">
        <w:rPr>
          <w:rFonts w:ascii="Book Antiqua" w:hAnsi="Book Antiqua" w:cs="Calibri"/>
          <w:noProof w:val="0"/>
        </w:rPr>
        <w:t>Akcionog</w:t>
      </w:r>
      <w:proofErr w:type="spellEnd"/>
      <w:r w:rsidRPr="00681256">
        <w:rPr>
          <w:rFonts w:ascii="Book Antiqua" w:hAnsi="Book Antiqua" w:cs="Calibri"/>
          <w:noProof w:val="0"/>
        </w:rPr>
        <w:t xml:space="preserve"> plana </w:t>
      </w:r>
      <w:proofErr w:type="spellStart"/>
      <w:r w:rsidRPr="00681256">
        <w:rPr>
          <w:rFonts w:ascii="Book Antiqua" w:hAnsi="Book Antiqua" w:cs="Calibri"/>
          <w:noProof w:val="0"/>
        </w:rPr>
        <w:t>za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ublažavanje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neposrednog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društveno-ekonomsk</w:t>
      </w:r>
      <w:r>
        <w:rPr>
          <w:rFonts w:ascii="Book Antiqua" w:hAnsi="Book Antiqua" w:cs="Calibri"/>
          <w:noProof w:val="0"/>
        </w:rPr>
        <w:t>og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uticaja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energetske</w:t>
      </w:r>
      <w:proofErr w:type="spellEnd"/>
      <w:r>
        <w:rPr>
          <w:rFonts w:ascii="Book Antiqua" w:hAnsi="Book Antiqua" w:cs="Calibri"/>
          <w:noProof w:val="0"/>
        </w:rPr>
        <w:t xml:space="preserve"> krize (MFR</w:t>
      </w:r>
      <w:r w:rsidRPr="00681256">
        <w:rPr>
          <w:rFonts w:ascii="Book Antiqua" w:hAnsi="Book Antiqua" w:cs="Calibri"/>
          <w:noProof w:val="0"/>
        </w:rPr>
        <w:t>T)</w:t>
      </w:r>
    </w:p>
    <w:p w:rsidR="0069782D" w:rsidRPr="0069782D" w:rsidRDefault="0069782D" w:rsidP="0069782D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9782D" w:rsidRPr="0069782D" w:rsidRDefault="00681256" w:rsidP="0069782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16"/>
        </w:rPr>
      </w:pPr>
      <w:proofErr w:type="spellStart"/>
      <w:r w:rsidRPr="00681256">
        <w:rPr>
          <w:rFonts w:ascii="Book Antiqua" w:hAnsi="Book Antiqua" w:cs="Calibri"/>
          <w:noProof w:val="0"/>
        </w:rPr>
        <w:t>Razmatranje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zahteva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izdvajanje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budžetskih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sredstava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finansijsku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podršku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porodicama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pogođ</w:t>
      </w:r>
      <w:r>
        <w:rPr>
          <w:rFonts w:ascii="Book Antiqua" w:hAnsi="Book Antiqua" w:cs="Calibri"/>
          <w:noProof w:val="0"/>
        </w:rPr>
        <w:t>enim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zemljotresom</w:t>
      </w:r>
      <w:proofErr w:type="spellEnd"/>
      <w:r>
        <w:rPr>
          <w:rFonts w:ascii="Book Antiqua" w:hAnsi="Book Antiqua" w:cs="Calibri"/>
          <w:noProof w:val="0"/>
        </w:rPr>
        <w:t xml:space="preserve"> u </w:t>
      </w:r>
      <w:proofErr w:type="spellStart"/>
      <w:r>
        <w:rPr>
          <w:rFonts w:ascii="Book Antiqua" w:hAnsi="Book Antiqua" w:cs="Calibri"/>
          <w:noProof w:val="0"/>
        </w:rPr>
        <w:t>Turskoj</w:t>
      </w:r>
      <w:proofErr w:type="spellEnd"/>
      <w:r>
        <w:rPr>
          <w:rFonts w:ascii="Book Antiqua" w:hAnsi="Book Antiqua" w:cs="Calibri"/>
          <w:noProof w:val="0"/>
        </w:rPr>
        <w:t xml:space="preserve"> (MFR</w:t>
      </w:r>
      <w:r w:rsidRPr="00681256">
        <w:rPr>
          <w:rFonts w:ascii="Book Antiqua" w:hAnsi="Book Antiqua" w:cs="Calibri"/>
          <w:noProof w:val="0"/>
        </w:rPr>
        <w:t>T)</w:t>
      </w:r>
    </w:p>
    <w:p w:rsidR="00B44934" w:rsidRPr="00B44934" w:rsidRDefault="00B44934" w:rsidP="00B44934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43DC1" w:rsidRPr="001E3146" w:rsidRDefault="00843DC1" w:rsidP="00843DC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69782D">
        <w:rPr>
          <w:rFonts w:ascii="Book Antiqua" w:hAnsi="Book Antiqua"/>
        </w:rPr>
        <w:t>Razmatranje preliminarnog predloga-odluke o  eksproprijaciji,  u javnom interesu,  nepokretnosti za potrebe  realizacije projekta: Proširenje regionalnog puta, R 115 Prizren</w:t>
      </w:r>
      <w:r w:rsidR="000E3582">
        <w:rPr>
          <w:rFonts w:ascii="Book Antiqua" w:hAnsi="Book Antiqua"/>
        </w:rPr>
        <w:t xml:space="preserve"> –Prevalac</w:t>
      </w:r>
      <w:r w:rsidRPr="0069782D">
        <w:rPr>
          <w:rFonts w:ascii="Book Antiqua" w:hAnsi="Book Antiqua"/>
        </w:rPr>
        <w:t xml:space="preserve"> (MSPPI)</w:t>
      </w:r>
    </w:p>
    <w:p w:rsidR="00843DC1" w:rsidRPr="001E3146" w:rsidRDefault="00843DC1" w:rsidP="00843DC1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F0FE5" w:rsidRPr="00843DC1" w:rsidRDefault="00843DC1" w:rsidP="00843DC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E3146">
        <w:rPr>
          <w:rFonts w:ascii="Book Antiqua" w:hAnsi="Book Antiqua"/>
        </w:rPr>
        <w:t>Razmatranje Preliminarnog predloga-odluke o  eksproprijaciji,  u javnom interesu,  za potrebe  realizacije projekta: Proširenje regionalnog puta</w:t>
      </w:r>
      <w:r w:rsidR="000E3582">
        <w:rPr>
          <w:rFonts w:ascii="Book Antiqua" w:hAnsi="Book Antiqua"/>
        </w:rPr>
        <w:t>, R 115 Doganović-Štrpce</w:t>
      </w:r>
      <w:r w:rsidRPr="001E3146">
        <w:rPr>
          <w:rFonts w:ascii="Book Antiqua" w:hAnsi="Book Antiqua"/>
        </w:rPr>
        <w:t xml:space="preserve"> </w:t>
      </w:r>
      <w:r w:rsidRPr="001E3146">
        <w:rPr>
          <w:rFonts w:ascii="Book Antiqua" w:hAnsi="Book Antiqua" w:cs="Book Antiqua"/>
        </w:rPr>
        <w:t> </w:t>
      </w:r>
      <w:r w:rsidRPr="001E3146">
        <w:rPr>
          <w:rFonts w:ascii="Book Antiqua" w:hAnsi="Book Antiqua"/>
        </w:rPr>
        <w:t>(MSPPI)</w:t>
      </w:r>
    </w:p>
    <w:p w:rsidR="00843DC1" w:rsidRDefault="00843DC1" w:rsidP="00843DC1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528AA" w:rsidRDefault="009528AA" w:rsidP="00843DC1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528AA" w:rsidRDefault="009528AA" w:rsidP="00843DC1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528AA" w:rsidRPr="000E3582" w:rsidRDefault="009528AA" w:rsidP="00843DC1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0E3582" w:rsidRPr="000E3582" w:rsidRDefault="00EF0FE5" w:rsidP="000E358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F0FE5">
        <w:rPr>
          <w:rFonts w:ascii="Book Antiqua" w:hAnsi="Book Antiqua"/>
        </w:rPr>
        <w:lastRenderedPageBreak/>
        <w:t>Razmatranje Preliminarnog predloga-odluke o  eksproprijaciji,  u javnom interesu,bivše   nepokretne  društene imovine P. Sh IGK "Balkan" Jedinica  Damper, (bivši kamp "Cazablanka"), za potrebe Ministarstva odbrane i Bezbednosnih snaga Kosova (MSPPI)</w:t>
      </w:r>
    </w:p>
    <w:p w:rsidR="000E3582" w:rsidRPr="000E3582" w:rsidRDefault="000E3582" w:rsidP="000E3582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0E3582" w:rsidRPr="000E3582" w:rsidRDefault="000E3582" w:rsidP="000E358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681256">
        <w:rPr>
          <w:rFonts w:ascii="Book Antiqua" w:hAnsi="Book Antiqua" w:cs="Calibri"/>
          <w:noProof w:val="0"/>
        </w:rPr>
        <w:t>Razmatranje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Predloga-odluke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daljem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razmatranju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zahteva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Opštine</w:t>
      </w:r>
      <w:proofErr w:type="spellEnd"/>
      <w:r w:rsidRPr="00681256">
        <w:rPr>
          <w:rFonts w:ascii="Book Antiqua" w:hAnsi="Book Antiqua" w:cs="Calibri"/>
          <w:noProof w:val="0"/>
        </w:rPr>
        <w:t xml:space="preserve"> Prizren </w:t>
      </w:r>
      <w:proofErr w:type="spellStart"/>
      <w:r w:rsidRPr="00681256">
        <w:rPr>
          <w:rFonts w:ascii="Book Antiqua" w:hAnsi="Book Antiqua" w:cs="Calibri"/>
          <w:noProof w:val="0"/>
        </w:rPr>
        <w:t>za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eksproprijaciju</w:t>
      </w:r>
      <w:proofErr w:type="spellEnd"/>
      <w:r>
        <w:rPr>
          <w:rFonts w:ascii="Book Antiqua" w:hAnsi="Book Antiqua" w:cs="Calibri"/>
          <w:noProof w:val="0"/>
        </w:rPr>
        <w:t xml:space="preserve">, </w:t>
      </w:r>
      <w:r w:rsidRPr="00681256">
        <w:rPr>
          <w:rFonts w:ascii="Book Antiqua" w:hAnsi="Book Antiqua" w:cs="Calibri"/>
          <w:noProof w:val="0"/>
        </w:rPr>
        <w:t xml:space="preserve">u </w:t>
      </w:r>
      <w:proofErr w:type="spellStart"/>
      <w:r w:rsidRPr="00681256">
        <w:rPr>
          <w:rFonts w:ascii="Book Antiqua" w:hAnsi="Book Antiqua" w:cs="Calibri"/>
          <w:noProof w:val="0"/>
        </w:rPr>
        <w:t>javnom</w:t>
      </w:r>
      <w:proofErr w:type="spellEnd"/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interesu</w:t>
      </w:r>
      <w:proofErr w:type="spellEnd"/>
      <w:r>
        <w:rPr>
          <w:rFonts w:ascii="Book Antiqua" w:hAnsi="Book Antiqua" w:cs="Calibri"/>
          <w:noProof w:val="0"/>
        </w:rPr>
        <w:t xml:space="preserve">,  </w:t>
      </w:r>
      <w:proofErr w:type="spellStart"/>
      <w:r>
        <w:rPr>
          <w:rFonts w:ascii="Book Antiqua" w:hAnsi="Book Antiqua" w:cs="Calibri"/>
          <w:noProof w:val="0"/>
        </w:rPr>
        <w:t>bivše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društvene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imovine</w:t>
      </w:r>
      <w:proofErr w:type="spellEnd"/>
      <w:r>
        <w:rPr>
          <w:rFonts w:ascii="Book Antiqua" w:hAnsi="Book Antiqua" w:cs="Calibri"/>
          <w:noProof w:val="0"/>
        </w:rPr>
        <w:t xml:space="preserve"> D.P</w:t>
      </w:r>
      <w:r w:rsidRPr="0068125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PIK </w:t>
      </w:r>
      <w:r w:rsidRPr="00681256">
        <w:rPr>
          <w:rFonts w:ascii="Book Antiqua" w:hAnsi="Book Antiqua" w:cs="Calibri"/>
          <w:noProof w:val="0"/>
        </w:rPr>
        <w:t xml:space="preserve"> „Progres“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potrebe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realizacije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681256">
        <w:rPr>
          <w:rFonts w:ascii="Book Antiqua" w:hAnsi="Book Antiqua" w:cs="Calibri"/>
          <w:noProof w:val="0"/>
        </w:rPr>
        <w:t xml:space="preserve"> </w:t>
      </w:r>
      <w:proofErr w:type="spellStart"/>
      <w:r w:rsidRPr="00681256">
        <w:rPr>
          <w:rFonts w:ascii="Book Antiqua" w:hAnsi="Book Antiqua" w:cs="Calibri"/>
          <w:noProof w:val="0"/>
        </w:rPr>
        <w:t>Projekta</w:t>
      </w:r>
      <w:proofErr w:type="spellEnd"/>
      <w:r w:rsidRPr="00681256">
        <w:rPr>
          <w:rFonts w:ascii="Book Antiqua" w:hAnsi="Book Antiqua" w:cs="Calibri"/>
          <w:noProof w:val="0"/>
        </w:rPr>
        <w:t>: „</w:t>
      </w:r>
      <w:proofErr w:type="spellStart"/>
      <w:r>
        <w:rPr>
          <w:rFonts w:ascii="Book Antiqua" w:hAnsi="Book Antiqua" w:cs="Calibri"/>
          <w:noProof w:val="0"/>
        </w:rPr>
        <w:t>Gradske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groblje</w:t>
      </w:r>
      <w:proofErr w:type="spellEnd"/>
      <w:r>
        <w:rPr>
          <w:rFonts w:ascii="Book Antiqua" w:hAnsi="Book Antiqua" w:cs="Calibri"/>
          <w:noProof w:val="0"/>
        </w:rPr>
        <w:t xml:space="preserve"> u </w:t>
      </w:r>
      <w:proofErr w:type="spellStart"/>
      <w:r>
        <w:rPr>
          <w:rFonts w:ascii="Book Antiqua" w:hAnsi="Book Antiqua" w:cs="Calibri"/>
          <w:noProof w:val="0"/>
        </w:rPr>
        <w:t>Prizrenu</w:t>
      </w:r>
      <w:proofErr w:type="spellEnd"/>
      <w:r w:rsidRPr="00681256">
        <w:rPr>
          <w:rFonts w:ascii="Book Antiqua" w:hAnsi="Book Antiqua" w:cs="Calibri"/>
          <w:noProof w:val="0"/>
        </w:rPr>
        <w:t>'' (</w:t>
      </w:r>
      <w:r>
        <w:rPr>
          <w:rFonts w:ascii="Book Antiqua" w:hAnsi="Book Antiqua" w:cs="Calibri"/>
          <w:noProof w:val="0"/>
        </w:rPr>
        <w:t>MSPPI</w:t>
      </w:r>
      <w:r w:rsidRPr="00681256">
        <w:rPr>
          <w:rFonts w:ascii="Book Antiqua" w:hAnsi="Book Antiqua" w:cs="Calibri"/>
          <w:noProof w:val="0"/>
        </w:rPr>
        <w:t>)</w:t>
      </w:r>
    </w:p>
    <w:p w:rsidR="00EF0FE5" w:rsidRPr="000E3582" w:rsidRDefault="00EF0FE5" w:rsidP="00EF0FE5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F0FE5" w:rsidRPr="00EF0FE5" w:rsidRDefault="00EF0FE5" w:rsidP="00EF0FE5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EF0FE5">
        <w:rPr>
          <w:rFonts w:ascii="Book Antiqua" w:hAnsi="Book Antiqua"/>
        </w:rPr>
        <w:t>Razmatranje Predloga-odluke o  daljem  razmatranju  zahteva Opštine Orahovac za eksproprijaciju u javnogm interesu,   bivše društvene imovine D. P  „Jugopetrol“ koja je potrebna  za r</w:t>
      </w:r>
      <w:r w:rsidR="00DF0738">
        <w:rPr>
          <w:rFonts w:ascii="Book Antiqua" w:hAnsi="Book Antiqua"/>
        </w:rPr>
        <w:t xml:space="preserve">ealizaciju Projekta: “Izgradnja  </w:t>
      </w:r>
      <w:r w:rsidRPr="00EF0FE5">
        <w:rPr>
          <w:rFonts w:ascii="Book Antiqua" w:hAnsi="Book Antiqua"/>
        </w:rPr>
        <w:t>Centralnog gradskog trga'' (MSPPI)</w:t>
      </w:r>
    </w:p>
    <w:p w:rsidR="00EF0FE5" w:rsidRPr="000E3582" w:rsidRDefault="00EF0FE5" w:rsidP="00EF0FE5">
      <w:pPr>
        <w:pStyle w:val="Footer"/>
        <w:jc w:val="both"/>
        <w:rPr>
          <w:rFonts w:ascii="Book Antiqua" w:hAnsi="Book Antiqua"/>
          <w:sz w:val="16"/>
        </w:rPr>
      </w:pPr>
    </w:p>
    <w:p w:rsidR="009528AA" w:rsidRDefault="00EF0FE5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r w:rsidRPr="00EF0FE5">
        <w:rPr>
          <w:rFonts w:ascii="Book Antiqua" w:hAnsi="Book Antiqua"/>
        </w:rPr>
        <w:t>Razmatranje Predloga-odluke o  daljem  preispitivanju  zahteva za eksproprijaciju, u javnom interesu,  nepokretnosti vlasnika i nosilaca interesa koje su potrebne za  realizaciju četiri (4) projekta: Rekonstrukcija i proširenje postojeće  “Sanitarne deponije“u Landovici za region Prizrena, Rekonstrukcija i proširenje postojeće „Sanitarne deponije“ u Velekinci, za region Gnjilana, Izgradnja „Nove sanitarne deponije“ za region Prištine, Rehabilitacija, zatvaranje i izgradnja stanice  izmeštaja   "Sanitarne deponije" u Donjoj Dumnici za region Podujeva (MSPPI)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9528AA" w:rsidP="009528AA">
      <w:pPr>
        <w:pStyle w:val="Footer"/>
        <w:numPr>
          <w:ilvl w:val="0"/>
          <w:numId w:val="2"/>
        </w:numPr>
        <w:jc w:val="both"/>
        <w:rPr>
          <w:rStyle w:val="y2iqfc"/>
          <w:rFonts w:ascii="Book Antiqua" w:hAnsi="Book Antiqua"/>
        </w:rPr>
      </w:pPr>
      <w:r w:rsidRPr="009528AA">
        <w:rPr>
          <w:rStyle w:val="y2iqfc"/>
          <w:rFonts w:ascii="Book Antiqua" w:hAnsi="Book Antiqua"/>
        </w:rPr>
        <w:t>Razmatranje Predloga-odluke za imenovanje Komisije za prijem u ustanove državne uprave za grupu br. 4, specijalista ekonomije</w:t>
      </w:r>
      <w:r w:rsidRPr="009528AA">
        <w:rPr>
          <w:rStyle w:val="y2iqfc"/>
          <w:rFonts w:ascii="Book Antiqua" w:hAnsi="Book Antiqua"/>
        </w:rPr>
        <w:t xml:space="preserve"> (MUP)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Razmatranje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Inicijative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zaključenje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Sporazuma</w:t>
      </w:r>
      <w:proofErr w:type="spellEnd"/>
      <w:r w:rsidRPr="009528AA">
        <w:rPr>
          <w:rFonts w:ascii="Book Antiqua" w:hAnsi="Book Antiqua" w:cs="Calibri"/>
          <w:noProof w:val="0"/>
        </w:rPr>
        <w:t xml:space="preserve"> o </w:t>
      </w:r>
      <w:proofErr w:type="spellStart"/>
      <w:r w:rsidRPr="009528AA">
        <w:rPr>
          <w:rFonts w:ascii="Book Antiqua" w:hAnsi="Book Antiqua" w:cs="Calibri"/>
          <w:noProof w:val="0"/>
        </w:rPr>
        <w:t>ekstradiciji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između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i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Kraljevine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Švedske</w:t>
      </w:r>
      <w:proofErr w:type="spellEnd"/>
      <w:r w:rsidRPr="009528AA">
        <w:rPr>
          <w:rFonts w:ascii="Book Antiqua" w:hAnsi="Book Antiqua" w:cs="Calibri"/>
          <w:noProof w:val="0"/>
        </w:rPr>
        <w:t xml:space="preserve"> (MP)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Razmatranje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Inicijative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zaključivanje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Sporazuma</w:t>
      </w:r>
      <w:proofErr w:type="spellEnd"/>
      <w:r w:rsidRPr="009528AA">
        <w:rPr>
          <w:rFonts w:ascii="Book Antiqua" w:hAnsi="Book Antiqua" w:cs="Calibri"/>
          <w:noProof w:val="0"/>
        </w:rPr>
        <w:t xml:space="preserve"> o </w:t>
      </w:r>
      <w:proofErr w:type="spellStart"/>
      <w:r w:rsidRPr="009528AA">
        <w:rPr>
          <w:rFonts w:ascii="Book Antiqua" w:hAnsi="Book Antiqua" w:cs="Calibri"/>
          <w:noProof w:val="0"/>
        </w:rPr>
        <w:t>transferu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osuđenih</w:t>
      </w:r>
      <w:proofErr w:type="spellEnd"/>
      <w:r w:rsidRPr="009528AA">
        <w:rPr>
          <w:rFonts w:ascii="Book Antiqua" w:hAnsi="Book Antiqua" w:cs="Calibri"/>
          <w:noProof w:val="0"/>
        </w:rPr>
        <w:t xml:space="preserve"> lica </w:t>
      </w:r>
      <w:proofErr w:type="spellStart"/>
      <w:r w:rsidRPr="009528AA">
        <w:rPr>
          <w:rFonts w:ascii="Book Antiqua" w:hAnsi="Book Antiqua" w:cs="Calibri"/>
          <w:noProof w:val="0"/>
        </w:rPr>
        <w:t>između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i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Kraljevine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Švedske</w:t>
      </w:r>
      <w:proofErr w:type="spellEnd"/>
      <w:r w:rsidRPr="009528AA">
        <w:rPr>
          <w:rFonts w:ascii="Book Antiqua" w:hAnsi="Book Antiqua" w:cs="Calibri"/>
          <w:noProof w:val="0"/>
        </w:rPr>
        <w:t xml:space="preserve"> (MP)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Razmatranje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Inicijative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zaključivanje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Sporazuma</w:t>
      </w:r>
      <w:proofErr w:type="spellEnd"/>
      <w:r w:rsidRPr="009528AA">
        <w:rPr>
          <w:rFonts w:ascii="Book Antiqua" w:hAnsi="Book Antiqua" w:cs="Calibri"/>
          <w:noProof w:val="0"/>
        </w:rPr>
        <w:t xml:space="preserve"> o </w:t>
      </w:r>
      <w:proofErr w:type="spellStart"/>
      <w:r w:rsidRPr="009528AA">
        <w:rPr>
          <w:rFonts w:ascii="Book Antiqua" w:hAnsi="Book Antiqua" w:cs="Calibri"/>
          <w:noProof w:val="0"/>
        </w:rPr>
        <w:t>međusobnoj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pravnoj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pomoći</w:t>
      </w:r>
      <w:proofErr w:type="spellEnd"/>
      <w:r w:rsidRPr="009528AA">
        <w:rPr>
          <w:rFonts w:ascii="Book Antiqua" w:hAnsi="Book Antiqua" w:cs="Calibri"/>
          <w:noProof w:val="0"/>
        </w:rPr>
        <w:t xml:space="preserve"> u </w:t>
      </w:r>
      <w:proofErr w:type="spellStart"/>
      <w:r w:rsidRPr="009528AA">
        <w:rPr>
          <w:rFonts w:ascii="Book Antiqua" w:hAnsi="Book Antiqua" w:cs="Calibri"/>
          <w:noProof w:val="0"/>
        </w:rPr>
        <w:t>krivi</w:t>
      </w:r>
      <w:r w:rsidRPr="009528AA">
        <w:rPr>
          <w:rFonts w:ascii="Book Antiqua" w:hAnsi="Book Antiqua" w:cs="Book Antiqua"/>
          <w:noProof w:val="0"/>
        </w:rPr>
        <w:t>č</w:t>
      </w:r>
      <w:r w:rsidRPr="009528AA">
        <w:rPr>
          <w:rFonts w:ascii="Book Antiqua" w:hAnsi="Book Antiqua" w:cs="Calibri"/>
          <w:noProof w:val="0"/>
        </w:rPr>
        <w:t>nim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stvarima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izme</w:t>
      </w:r>
      <w:r w:rsidRPr="009528AA">
        <w:rPr>
          <w:rFonts w:ascii="Book Antiqua" w:hAnsi="Book Antiqua" w:cs="Book Antiqua"/>
          <w:noProof w:val="0"/>
        </w:rPr>
        <w:t>đ</w:t>
      </w:r>
      <w:r w:rsidRPr="009528AA">
        <w:rPr>
          <w:rFonts w:ascii="Book Antiqua" w:hAnsi="Book Antiqua" w:cs="Calibri"/>
          <w:noProof w:val="0"/>
        </w:rPr>
        <w:t>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i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Kraljevine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Švedske</w:t>
      </w:r>
      <w:proofErr w:type="spellEnd"/>
      <w:r w:rsidRPr="009528AA">
        <w:rPr>
          <w:rFonts w:ascii="Book Antiqua" w:hAnsi="Book Antiqua" w:cs="Calibri"/>
          <w:noProof w:val="0"/>
        </w:rPr>
        <w:t xml:space="preserve"> (MP)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8D4DF4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r w:rsidRPr="009528AA">
        <w:rPr>
          <w:rFonts w:ascii="Book Antiqua" w:hAnsi="Book Antiqua"/>
        </w:rPr>
        <w:t>Razmatranje Nacrta koncept dokumenta za oblast vazdušne plovidbe</w:t>
      </w:r>
      <w:r w:rsidRPr="009528AA">
        <w:rPr>
          <w:rFonts w:ascii="Book Antiqua" w:hAnsi="Book Antiqua" w:cs="Calibri"/>
          <w:noProof w:val="0"/>
        </w:rPr>
        <w:t>(MSPPI)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Razmatranje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Zahteva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zakdavanje</w:t>
      </w:r>
      <w:proofErr w:type="spellEnd"/>
      <w:r w:rsidRPr="009528AA">
        <w:rPr>
          <w:rFonts w:ascii="Book Antiqua" w:hAnsi="Book Antiqua" w:cs="Calibri"/>
          <w:noProof w:val="0"/>
        </w:rPr>
        <w:t xml:space="preserve"> na </w:t>
      </w:r>
      <w:proofErr w:type="spellStart"/>
      <w:r w:rsidRPr="009528AA">
        <w:rPr>
          <w:rFonts w:ascii="Book Antiqua" w:hAnsi="Book Antiqua" w:cs="Calibri"/>
          <w:noProof w:val="0"/>
        </w:rPr>
        <w:t>korišćenje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bez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naknade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imovine</w:t>
      </w:r>
      <w:proofErr w:type="spellEnd"/>
      <w:r w:rsidRPr="009528AA">
        <w:rPr>
          <w:rFonts w:ascii="Book Antiqua" w:hAnsi="Book Antiqua" w:cs="Calibri"/>
          <w:noProof w:val="0"/>
        </w:rPr>
        <w:t xml:space="preserve"> koju </w:t>
      </w:r>
      <w:proofErr w:type="spellStart"/>
      <w:r w:rsidRPr="009528AA">
        <w:rPr>
          <w:rFonts w:ascii="Book Antiqua" w:hAnsi="Book Antiqua" w:cs="Calibri"/>
          <w:noProof w:val="0"/>
        </w:rPr>
        <w:t>traži</w:t>
      </w:r>
      <w:proofErr w:type="spellEnd"/>
      <w:r w:rsidRPr="009528AA">
        <w:rPr>
          <w:rFonts w:ascii="Book Antiqua" w:hAnsi="Book Antiqua" w:cs="Calibri"/>
          <w:noProof w:val="0"/>
        </w:rPr>
        <w:t xml:space="preserve">  </w:t>
      </w:r>
      <w:proofErr w:type="spellStart"/>
      <w:r w:rsidRPr="009528AA">
        <w:rPr>
          <w:rFonts w:ascii="Book Antiqua" w:hAnsi="Book Antiqua" w:cs="Calibri"/>
          <w:noProof w:val="0"/>
        </w:rPr>
        <w:t>Op</w:t>
      </w:r>
      <w:r w:rsidRPr="009528AA">
        <w:rPr>
          <w:rFonts w:ascii="Book Antiqua" w:hAnsi="Book Antiqua" w:cs="Book Antiqua"/>
          <w:noProof w:val="0"/>
        </w:rPr>
        <w:t>š</w:t>
      </w:r>
      <w:r w:rsidRPr="009528AA">
        <w:rPr>
          <w:rFonts w:ascii="Book Antiqua" w:hAnsi="Book Antiqua" w:cs="Calibri"/>
          <w:noProof w:val="0"/>
        </w:rPr>
        <w:t>tina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Polje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imovinu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kojom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upravlja</w:t>
      </w:r>
      <w:proofErr w:type="spellEnd"/>
      <w:r w:rsidRPr="009528AA">
        <w:rPr>
          <w:rFonts w:ascii="Book Antiqua" w:hAnsi="Book Antiqua" w:cs="Calibri"/>
          <w:noProof w:val="0"/>
        </w:rPr>
        <w:t xml:space="preserve"> i koja je u </w:t>
      </w:r>
      <w:proofErr w:type="spellStart"/>
      <w:r w:rsidRPr="009528AA">
        <w:rPr>
          <w:rFonts w:ascii="Book Antiqua" w:hAnsi="Book Antiqua" w:cs="Calibri"/>
          <w:noProof w:val="0"/>
        </w:rPr>
        <w:t>vlasni</w:t>
      </w:r>
      <w:r w:rsidRPr="009528AA">
        <w:rPr>
          <w:rFonts w:ascii="Book Antiqua" w:hAnsi="Book Antiqua" w:cs="Book Antiqua"/>
          <w:noProof w:val="0"/>
        </w:rPr>
        <w:t>š</w:t>
      </w:r>
      <w:r w:rsidRPr="009528AA">
        <w:rPr>
          <w:rFonts w:ascii="Book Antiqua" w:hAnsi="Book Antiqua" w:cs="Calibri"/>
          <w:noProof w:val="0"/>
        </w:rPr>
        <w:t>tvu</w:t>
      </w:r>
      <w:proofErr w:type="spellEnd"/>
      <w:r w:rsidRPr="009528A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izgradnju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Profesionalne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vatrogasne</w:t>
      </w:r>
      <w:proofErr w:type="spellEnd"/>
      <w:r w:rsidRPr="009528AA">
        <w:rPr>
          <w:rFonts w:ascii="Book Antiqua" w:hAnsi="Book Antiqua" w:cs="Calibri"/>
          <w:noProof w:val="0"/>
        </w:rPr>
        <w:t xml:space="preserve"> i </w:t>
      </w:r>
      <w:proofErr w:type="spellStart"/>
      <w:r w:rsidRPr="009528AA">
        <w:rPr>
          <w:rFonts w:ascii="Book Antiqua" w:hAnsi="Book Antiqua" w:cs="Calibri"/>
          <w:noProof w:val="0"/>
        </w:rPr>
        <w:t>spasilačke</w:t>
      </w:r>
      <w:proofErr w:type="spellEnd"/>
      <w:r w:rsidRPr="009528AA">
        <w:rPr>
          <w:rFonts w:ascii="Book Antiqua" w:hAnsi="Book Antiqua" w:cs="Calibri"/>
          <w:noProof w:val="0"/>
        </w:rPr>
        <w:t xml:space="preserve">  </w:t>
      </w:r>
      <w:proofErr w:type="spellStart"/>
      <w:r w:rsidRPr="009528AA">
        <w:rPr>
          <w:rFonts w:ascii="Book Antiqua" w:hAnsi="Book Antiqua" w:cs="Calibri"/>
          <w:noProof w:val="0"/>
        </w:rPr>
        <w:t>jedinice</w:t>
      </w:r>
      <w:proofErr w:type="spellEnd"/>
      <w:r w:rsidRPr="009528AA">
        <w:rPr>
          <w:rFonts w:ascii="Book Antiqua" w:hAnsi="Book Antiqua" w:cs="Calibri"/>
          <w:noProof w:val="0"/>
        </w:rPr>
        <w:t xml:space="preserve"> u </w:t>
      </w:r>
      <w:proofErr w:type="spellStart"/>
      <w:r w:rsidRPr="009528AA">
        <w:rPr>
          <w:rFonts w:ascii="Book Antiqua" w:hAnsi="Book Antiqua" w:cs="Calibri"/>
          <w:noProof w:val="0"/>
        </w:rPr>
        <w:t>okviru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Agencije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upravljanje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vanrednim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situacijama</w:t>
      </w:r>
      <w:proofErr w:type="spellEnd"/>
      <w:r w:rsidRPr="009528AA">
        <w:rPr>
          <w:rFonts w:ascii="Book Antiqua" w:hAnsi="Book Antiqua" w:cs="Calibri"/>
          <w:noProof w:val="0"/>
        </w:rPr>
        <w:t xml:space="preserve"> ( MALS)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</w:p>
    <w:p w:rsidR="009528AA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Razmatranje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zahteva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korišćenje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bez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naknade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imovine</w:t>
      </w:r>
      <w:proofErr w:type="spellEnd"/>
      <w:r w:rsidRPr="009528AA">
        <w:rPr>
          <w:rFonts w:ascii="Book Antiqua" w:hAnsi="Book Antiqua" w:cs="Calibri"/>
          <w:noProof w:val="0"/>
        </w:rPr>
        <w:t xml:space="preserve"> koju </w:t>
      </w:r>
      <w:proofErr w:type="spellStart"/>
      <w:r w:rsidRPr="009528AA">
        <w:rPr>
          <w:rFonts w:ascii="Book Antiqua" w:hAnsi="Book Antiqua" w:cs="Calibri"/>
          <w:noProof w:val="0"/>
        </w:rPr>
        <w:t>tra</w:t>
      </w:r>
      <w:r w:rsidRPr="009528AA">
        <w:rPr>
          <w:rFonts w:ascii="Book Antiqua" w:hAnsi="Book Antiqua" w:cs="Book Antiqua"/>
          <w:noProof w:val="0"/>
        </w:rPr>
        <w:t>ž</w:t>
      </w:r>
      <w:r w:rsidRPr="009528AA">
        <w:rPr>
          <w:rFonts w:ascii="Book Antiqua" w:hAnsi="Book Antiqua" w:cs="Calibri"/>
          <w:noProof w:val="0"/>
        </w:rPr>
        <w:t>i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Op</w:t>
      </w:r>
      <w:r w:rsidRPr="009528AA">
        <w:rPr>
          <w:rFonts w:ascii="Book Antiqua" w:hAnsi="Book Antiqua" w:cs="Book Antiqua"/>
          <w:noProof w:val="0"/>
        </w:rPr>
        <w:t>š</w:t>
      </w:r>
      <w:r w:rsidRPr="009528AA">
        <w:rPr>
          <w:rFonts w:ascii="Book Antiqua" w:hAnsi="Book Antiqua" w:cs="Calibri"/>
          <w:noProof w:val="0"/>
        </w:rPr>
        <w:t>tina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Elez</w:t>
      </w:r>
      <w:proofErr w:type="spellEnd"/>
      <w:r w:rsidRPr="009528AA">
        <w:rPr>
          <w:rFonts w:ascii="Book Antiqua" w:hAnsi="Book Antiqua" w:cs="Calibri"/>
          <w:noProof w:val="0"/>
        </w:rPr>
        <w:t xml:space="preserve"> Han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imovinu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kojom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upravlja</w:t>
      </w:r>
      <w:proofErr w:type="spellEnd"/>
      <w:r w:rsidRPr="009528AA">
        <w:rPr>
          <w:rFonts w:ascii="Book Antiqua" w:hAnsi="Book Antiqua" w:cs="Calibri"/>
          <w:noProof w:val="0"/>
        </w:rPr>
        <w:t xml:space="preserve"> i koja je u </w:t>
      </w:r>
      <w:proofErr w:type="spellStart"/>
      <w:r w:rsidRPr="009528AA">
        <w:rPr>
          <w:rFonts w:ascii="Book Antiqua" w:hAnsi="Book Antiqua" w:cs="Calibri"/>
          <w:noProof w:val="0"/>
        </w:rPr>
        <w:t>vlasni</w:t>
      </w:r>
      <w:r w:rsidRPr="009528AA">
        <w:rPr>
          <w:rFonts w:ascii="Book Antiqua" w:hAnsi="Book Antiqua" w:cs="Book Antiqua"/>
          <w:noProof w:val="0"/>
        </w:rPr>
        <w:t>š</w:t>
      </w:r>
      <w:r w:rsidRPr="009528AA">
        <w:rPr>
          <w:rFonts w:ascii="Book Antiqua" w:hAnsi="Book Antiqua" w:cs="Calibri"/>
          <w:noProof w:val="0"/>
        </w:rPr>
        <w:t>tvu</w:t>
      </w:r>
      <w:proofErr w:type="spellEnd"/>
      <w:r w:rsidRPr="009528AA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9528AA">
        <w:rPr>
          <w:rFonts w:ascii="Book Antiqua" w:hAnsi="Book Antiqua" w:cs="Calibri"/>
          <w:noProof w:val="0"/>
        </w:rPr>
        <w:t>Kosovo</w:t>
      </w:r>
      <w:proofErr w:type="spellEnd"/>
      <w:r w:rsidRPr="009528AA">
        <w:rPr>
          <w:rFonts w:ascii="Book Antiqua" w:hAnsi="Book Antiqua" w:cs="Calibri"/>
          <w:noProof w:val="0"/>
        </w:rPr>
        <w:t xml:space="preserve"> (MALS)</w:t>
      </w:r>
    </w:p>
    <w:p w:rsidR="009528AA" w:rsidRPr="009528AA" w:rsidRDefault="009528AA" w:rsidP="009528AA">
      <w:pPr>
        <w:pStyle w:val="Footer"/>
        <w:jc w:val="both"/>
        <w:rPr>
          <w:rFonts w:ascii="Book Antiqua" w:hAnsi="Book Antiqua"/>
          <w:sz w:val="16"/>
        </w:rPr>
      </w:pPr>
      <w:bookmarkStart w:id="0" w:name="_GoBack"/>
      <w:bookmarkEnd w:id="0"/>
    </w:p>
    <w:p w:rsidR="002C1D49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Informisanje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Kabineta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Vlade</w:t>
      </w:r>
      <w:proofErr w:type="spellEnd"/>
      <w:r w:rsidRPr="009528AA">
        <w:rPr>
          <w:rFonts w:ascii="Book Antiqua" w:hAnsi="Book Antiqua" w:cs="Calibri"/>
          <w:noProof w:val="0"/>
        </w:rPr>
        <w:t xml:space="preserve"> o </w:t>
      </w:r>
      <w:proofErr w:type="spellStart"/>
      <w:r w:rsidRPr="009528AA">
        <w:rPr>
          <w:rFonts w:ascii="Book Antiqua" w:hAnsi="Book Antiqua" w:cs="Calibri"/>
          <w:noProof w:val="0"/>
        </w:rPr>
        <w:t>Izveštaju</w:t>
      </w:r>
      <w:proofErr w:type="spellEnd"/>
      <w:r w:rsidRPr="009528AA">
        <w:rPr>
          <w:rFonts w:ascii="Book Antiqua" w:hAnsi="Book Antiqua" w:cs="Calibri"/>
          <w:noProof w:val="0"/>
        </w:rPr>
        <w:t xml:space="preserve"> o </w:t>
      </w:r>
      <w:proofErr w:type="spellStart"/>
      <w:r w:rsidRPr="009528AA">
        <w:rPr>
          <w:rFonts w:ascii="Book Antiqua" w:hAnsi="Book Antiqua" w:cs="Calibri"/>
          <w:noProof w:val="0"/>
        </w:rPr>
        <w:t>proceni</w:t>
      </w:r>
      <w:proofErr w:type="spellEnd"/>
      <w:r w:rsidRPr="009528AA">
        <w:rPr>
          <w:rFonts w:ascii="Book Antiqua" w:hAnsi="Book Antiqua" w:cs="Calibri"/>
          <w:noProof w:val="0"/>
        </w:rPr>
        <w:t xml:space="preserve">  </w:t>
      </w:r>
      <w:proofErr w:type="spellStart"/>
      <w:r w:rsidRPr="009528AA">
        <w:rPr>
          <w:rFonts w:ascii="Book Antiqua" w:hAnsi="Book Antiqua" w:cs="Calibri"/>
          <w:noProof w:val="0"/>
        </w:rPr>
        <w:t>zakonitosti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akata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skupština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opština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za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period</w:t>
      </w:r>
      <w:proofErr w:type="spellEnd"/>
      <w:r w:rsidRPr="009528AA">
        <w:rPr>
          <w:rFonts w:ascii="Book Antiqua" w:hAnsi="Book Antiqua" w:cs="Calibri"/>
          <w:noProof w:val="0"/>
        </w:rPr>
        <w:t xml:space="preserve"> </w:t>
      </w:r>
      <w:proofErr w:type="spellStart"/>
      <w:r w:rsidRPr="009528AA">
        <w:rPr>
          <w:rFonts w:ascii="Book Antiqua" w:hAnsi="Book Antiqua" w:cs="Calibri"/>
          <w:noProof w:val="0"/>
        </w:rPr>
        <w:t>januar</w:t>
      </w:r>
      <w:proofErr w:type="spellEnd"/>
      <w:r w:rsidRPr="009528AA">
        <w:rPr>
          <w:rFonts w:ascii="Book Antiqua" w:hAnsi="Book Antiqua" w:cs="Calibri"/>
          <w:noProof w:val="0"/>
        </w:rPr>
        <w:t xml:space="preserve"> - </w:t>
      </w:r>
      <w:proofErr w:type="spellStart"/>
      <w:r w:rsidRPr="009528AA">
        <w:rPr>
          <w:rFonts w:ascii="Book Antiqua" w:hAnsi="Book Antiqua" w:cs="Calibri"/>
          <w:noProof w:val="0"/>
        </w:rPr>
        <w:t>jun</w:t>
      </w:r>
      <w:proofErr w:type="spellEnd"/>
      <w:r w:rsidRPr="009528AA">
        <w:rPr>
          <w:rFonts w:ascii="Book Antiqua" w:hAnsi="Book Antiqua" w:cs="Calibri"/>
          <w:noProof w:val="0"/>
        </w:rPr>
        <w:t xml:space="preserve"> 2023. godine (MALS)</w:t>
      </w:r>
    </w:p>
    <w:p w:rsidR="009528AA" w:rsidRDefault="009528AA" w:rsidP="009528AA">
      <w:pPr>
        <w:pStyle w:val="ListParagraph"/>
        <w:rPr>
          <w:rFonts w:ascii="Book Antiqua" w:hAnsi="Book Antiqua"/>
        </w:rPr>
      </w:pPr>
    </w:p>
    <w:p w:rsidR="002C1D49" w:rsidRPr="009528AA" w:rsidRDefault="002C1D49" w:rsidP="009528AA">
      <w:pPr>
        <w:pStyle w:val="Footer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9528AA">
        <w:rPr>
          <w:rFonts w:ascii="Book Antiqua" w:hAnsi="Book Antiqua" w:cs="Calibri"/>
          <w:noProof w:val="0"/>
        </w:rPr>
        <w:t>Razno</w:t>
      </w:r>
      <w:proofErr w:type="spellEnd"/>
    </w:p>
    <w:p w:rsidR="002C1D49" w:rsidRPr="00BF7FD7" w:rsidRDefault="002C1D49" w:rsidP="002C1D49">
      <w:pPr>
        <w:pStyle w:val="Footer"/>
        <w:jc w:val="both"/>
        <w:rPr>
          <w:rFonts w:ascii="Book Antiqua" w:hAnsi="Book Antiqua" w:cs="Calibri"/>
          <w:noProof w:val="0"/>
        </w:rPr>
      </w:pPr>
    </w:p>
    <w:sectPr w:rsidR="002C1D49" w:rsidRPr="00BF7FD7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32" w:rsidRDefault="00586F32" w:rsidP="00600A94">
      <w:pPr>
        <w:spacing w:after="0" w:line="240" w:lineRule="auto"/>
      </w:pPr>
      <w:r>
        <w:separator/>
      </w:r>
    </w:p>
  </w:endnote>
  <w:endnote w:type="continuationSeparator" w:id="0">
    <w:p w:rsidR="00586F32" w:rsidRDefault="00586F32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9528AA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9528AA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32" w:rsidRDefault="00586F32" w:rsidP="00600A94">
      <w:pPr>
        <w:spacing w:after="0" w:line="240" w:lineRule="auto"/>
      </w:pPr>
      <w:r>
        <w:separator/>
      </w:r>
    </w:p>
  </w:footnote>
  <w:footnote w:type="continuationSeparator" w:id="0">
    <w:p w:rsidR="00586F32" w:rsidRDefault="00586F32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2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D3D66AE"/>
    <w:multiLevelType w:val="multilevel"/>
    <w:tmpl w:val="E83277E6"/>
    <w:lvl w:ilvl="0">
      <w:start w:val="1"/>
      <w:numFmt w:val="decimal"/>
      <w:lvlText w:val="%1."/>
      <w:lvlJc w:val="left"/>
      <w:pPr>
        <w:ind w:left="489" w:hanging="219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74" w:hanging="386"/>
        <w:jc w:val="right"/>
      </w:pPr>
      <w:rPr>
        <w:rFonts w:ascii="Times New Roman" w:eastAsia="Arial MT" w:hAnsi="Times New Roman" w:cs="Times New Roman" w:hint="default"/>
        <w:color w:val="231F20"/>
        <w:spacing w:val="-1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1.%2.%3."/>
      <w:lvlJc w:val="left"/>
      <w:pPr>
        <w:ind w:left="1752" w:hanging="582"/>
      </w:pPr>
      <w:rPr>
        <w:rFonts w:ascii="Times New Roman" w:eastAsia="Arial MT" w:hAnsi="Times New Roman" w:cs="Times New Roman" w:hint="default"/>
        <w:color w:val="231F2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540" w:hanging="58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1720" w:hanging="58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120" w:hanging="58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200" w:hanging="58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2240" w:hanging="58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2360" w:hanging="582"/>
      </w:pPr>
      <w:rPr>
        <w:rFonts w:hint="default"/>
        <w:lang w:val="sq-AL" w:eastAsia="en-US" w:bidi="ar-SA"/>
      </w:rPr>
    </w:lvl>
  </w:abstractNum>
  <w:abstractNum w:abstractNumId="6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2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610A5"/>
    <w:multiLevelType w:val="hybridMultilevel"/>
    <w:tmpl w:val="1444D268"/>
    <w:lvl w:ilvl="0" w:tplc="BC72F026">
      <w:start w:val="1"/>
      <w:numFmt w:val="decimal"/>
      <w:lvlText w:val="%1."/>
      <w:lvlJc w:val="left"/>
      <w:pPr>
        <w:ind w:left="81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28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F0BC7"/>
    <w:multiLevelType w:val="hybridMultilevel"/>
    <w:tmpl w:val="1444D268"/>
    <w:lvl w:ilvl="0" w:tplc="BC72F026">
      <w:start w:val="1"/>
      <w:numFmt w:val="decimal"/>
      <w:lvlText w:val="%1."/>
      <w:lvlJc w:val="left"/>
      <w:pPr>
        <w:ind w:left="81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2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21"/>
  </w:num>
  <w:num w:numId="9">
    <w:abstractNumId w:val="16"/>
  </w:num>
  <w:num w:numId="10">
    <w:abstractNumId w:val="6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32"/>
  </w:num>
  <w:num w:numId="16">
    <w:abstractNumId w:val="17"/>
  </w:num>
  <w:num w:numId="17">
    <w:abstractNumId w:val="14"/>
  </w:num>
  <w:num w:numId="18">
    <w:abstractNumId w:val="25"/>
  </w:num>
  <w:num w:numId="19">
    <w:abstractNumId w:val="11"/>
  </w:num>
  <w:num w:numId="20">
    <w:abstractNumId w:val="13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0"/>
  </w:num>
  <w:num w:numId="26">
    <w:abstractNumId w:val="1"/>
  </w:num>
  <w:num w:numId="27">
    <w:abstractNumId w:val="28"/>
  </w:num>
  <w:num w:numId="28">
    <w:abstractNumId w:val="12"/>
  </w:num>
  <w:num w:numId="29">
    <w:abstractNumId w:val="3"/>
  </w:num>
  <w:num w:numId="30">
    <w:abstractNumId w:val="23"/>
  </w:num>
  <w:num w:numId="31">
    <w:abstractNumId w:val="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3569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AF4"/>
    <w:rsid w:val="000E2081"/>
    <w:rsid w:val="000E2132"/>
    <w:rsid w:val="000E237A"/>
    <w:rsid w:val="000E2B80"/>
    <w:rsid w:val="000E3582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BC9"/>
    <w:rsid w:val="001544B6"/>
    <w:rsid w:val="00154AE0"/>
    <w:rsid w:val="00154E7D"/>
    <w:rsid w:val="001579BF"/>
    <w:rsid w:val="00161876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904F8"/>
    <w:rsid w:val="00194926"/>
    <w:rsid w:val="0019552E"/>
    <w:rsid w:val="00195884"/>
    <w:rsid w:val="00196008"/>
    <w:rsid w:val="00197367"/>
    <w:rsid w:val="00197878"/>
    <w:rsid w:val="00197BFC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2F3D"/>
    <w:rsid w:val="001E3146"/>
    <w:rsid w:val="001E37D3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ACC"/>
    <w:rsid w:val="00251319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A2"/>
    <w:rsid w:val="00275987"/>
    <w:rsid w:val="00277512"/>
    <w:rsid w:val="0027763F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2990"/>
    <w:rsid w:val="002B3058"/>
    <w:rsid w:val="002B4026"/>
    <w:rsid w:val="002B4136"/>
    <w:rsid w:val="002B4FAB"/>
    <w:rsid w:val="002B56FB"/>
    <w:rsid w:val="002B5C50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1D49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6E7E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881"/>
    <w:rsid w:val="003311A3"/>
    <w:rsid w:val="003313B3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6738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E06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45D"/>
    <w:rsid w:val="00394527"/>
    <w:rsid w:val="00394ACE"/>
    <w:rsid w:val="003960CD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C83"/>
    <w:rsid w:val="00417FCE"/>
    <w:rsid w:val="00420B14"/>
    <w:rsid w:val="00420F9C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05EF"/>
    <w:rsid w:val="00491C40"/>
    <w:rsid w:val="004924D3"/>
    <w:rsid w:val="004925EF"/>
    <w:rsid w:val="00492727"/>
    <w:rsid w:val="004928E5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2D36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864B9"/>
    <w:rsid w:val="00586F32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C038F"/>
    <w:rsid w:val="005C06F8"/>
    <w:rsid w:val="005C092D"/>
    <w:rsid w:val="005C11F9"/>
    <w:rsid w:val="005C1495"/>
    <w:rsid w:val="005C1EF4"/>
    <w:rsid w:val="005C2862"/>
    <w:rsid w:val="005C4911"/>
    <w:rsid w:val="005C4919"/>
    <w:rsid w:val="005C5C08"/>
    <w:rsid w:val="005C62C4"/>
    <w:rsid w:val="005C68EA"/>
    <w:rsid w:val="005C7D0A"/>
    <w:rsid w:val="005D014D"/>
    <w:rsid w:val="005D120A"/>
    <w:rsid w:val="005D1C43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9F7"/>
    <w:rsid w:val="005E2D9E"/>
    <w:rsid w:val="005E4056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1256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6EAB"/>
    <w:rsid w:val="00697060"/>
    <w:rsid w:val="0069782D"/>
    <w:rsid w:val="00697CFC"/>
    <w:rsid w:val="00697FAA"/>
    <w:rsid w:val="006A0653"/>
    <w:rsid w:val="006A2497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39B4"/>
    <w:rsid w:val="006F4743"/>
    <w:rsid w:val="006F52B9"/>
    <w:rsid w:val="006F5AA9"/>
    <w:rsid w:val="006F76BE"/>
    <w:rsid w:val="006F78DA"/>
    <w:rsid w:val="00700617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78A"/>
    <w:rsid w:val="00713932"/>
    <w:rsid w:val="007146A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B01"/>
    <w:rsid w:val="00760BC4"/>
    <w:rsid w:val="00761642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381F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D0133"/>
    <w:rsid w:val="007D21E7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3DC1"/>
    <w:rsid w:val="00844222"/>
    <w:rsid w:val="00845DBA"/>
    <w:rsid w:val="0084608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372B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D0F02"/>
    <w:rsid w:val="008D1187"/>
    <w:rsid w:val="008D12CC"/>
    <w:rsid w:val="008D1527"/>
    <w:rsid w:val="008D30B6"/>
    <w:rsid w:val="008D312B"/>
    <w:rsid w:val="008D318E"/>
    <w:rsid w:val="008D4840"/>
    <w:rsid w:val="008D4DF4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BE7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5BC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8AA"/>
    <w:rsid w:val="00952F3A"/>
    <w:rsid w:val="00953C01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864E3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0C81"/>
    <w:rsid w:val="009A14F5"/>
    <w:rsid w:val="009A2210"/>
    <w:rsid w:val="009A4081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67BA"/>
    <w:rsid w:val="009D79D5"/>
    <w:rsid w:val="009E070D"/>
    <w:rsid w:val="009E0C06"/>
    <w:rsid w:val="009E1652"/>
    <w:rsid w:val="009E23E1"/>
    <w:rsid w:val="009E2BA0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5179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FB"/>
    <w:rsid w:val="00A6183B"/>
    <w:rsid w:val="00A62310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55D"/>
    <w:rsid w:val="00AA72DE"/>
    <w:rsid w:val="00AA7A8B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CB2"/>
    <w:rsid w:val="00B005EA"/>
    <w:rsid w:val="00B011F9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2012"/>
    <w:rsid w:val="00B42C7F"/>
    <w:rsid w:val="00B43627"/>
    <w:rsid w:val="00B43F3E"/>
    <w:rsid w:val="00B44023"/>
    <w:rsid w:val="00B443C0"/>
    <w:rsid w:val="00B44934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5558"/>
    <w:rsid w:val="00BC569F"/>
    <w:rsid w:val="00BC6154"/>
    <w:rsid w:val="00BC657D"/>
    <w:rsid w:val="00BC75E6"/>
    <w:rsid w:val="00BC7FE0"/>
    <w:rsid w:val="00BC7FEE"/>
    <w:rsid w:val="00BD0913"/>
    <w:rsid w:val="00BD0A84"/>
    <w:rsid w:val="00BD11D2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432"/>
    <w:rsid w:val="00CD6298"/>
    <w:rsid w:val="00CD6330"/>
    <w:rsid w:val="00CD6AA6"/>
    <w:rsid w:val="00CD6DD7"/>
    <w:rsid w:val="00CE0837"/>
    <w:rsid w:val="00CE25B8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4E45"/>
    <w:rsid w:val="00D55050"/>
    <w:rsid w:val="00D55763"/>
    <w:rsid w:val="00D55E2F"/>
    <w:rsid w:val="00D56ABC"/>
    <w:rsid w:val="00D60309"/>
    <w:rsid w:val="00D615F9"/>
    <w:rsid w:val="00D61BF1"/>
    <w:rsid w:val="00D62743"/>
    <w:rsid w:val="00D62DC3"/>
    <w:rsid w:val="00D632EA"/>
    <w:rsid w:val="00D64C25"/>
    <w:rsid w:val="00D65565"/>
    <w:rsid w:val="00D65EFC"/>
    <w:rsid w:val="00D66166"/>
    <w:rsid w:val="00D67D8B"/>
    <w:rsid w:val="00D700FE"/>
    <w:rsid w:val="00D70B4D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547"/>
    <w:rsid w:val="00DA16FC"/>
    <w:rsid w:val="00DA3612"/>
    <w:rsid w:val="00DA3E62"/>
    <w:rsid w:val="00DA486A"/>
    <w:rsid w:val="00DA6422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738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073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0FE5"/>
    <w:rsid w:val="00EF14A7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34A1"/>
    <w:rsid w:val="00F14AD3"/>
    <w:rsid w:val="00F1553E"/>
    <w:rsid w:val="00F1581E"/>
    <w:rsid w:val="00F15825"/>
    <w:rsid w:val="00F15985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B1691"/>
    <w:rsid w:val="00FB2B1A"/>
    <w:rsid w:val="00FB5219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5579"/>
    <w:rsid w:val="00FC5A53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9D5"/>
    <w:rsid w:val="00FF260A"/>
    <w:rsid w:val="00FF2615"/>
    <w:rsid w:val="00FF2B7F"/>
    <w:rsid w:val="00FF4584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0C4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  <w:style w:type="character" w:customStyle="1" w:styleId="hpsatn">
    <w:name w:val="hps atn"/>
    <w:rsid w:val="008D4DF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28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28AA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95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1CF5-0E6B-4BF6-A5AD-1DEAD62B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54</cp:revision>
  <cp:lastPrinted>2023-08-17T11:23:00Z</cp:lastPrinted>
  <dcterms:created xsi:type="dcterms:W3CDTF">2023-08-25T12:04:00Z</dcterms:created>
  <dcterms:modified xsi:type="dcterms:W3CDTF">2023-09-08T14:41:00Z</dcterms:modified>
</cp:coreProperties>
</file>