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5242" w14:textId="77777777" w:rsidR="00077C49" w:rsidRDefault="00077C49" w:rsidP="003D409C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14:paraId="4955CD72" w14:textId="38174FBA" w:rsidR="00077C49" w:rsidRPr="00391EAE" w:rsidRDefault="00077C49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391EAE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1E1DD70" wp14:editId="10F8E935">
            <wp:extent cx="933450" cy="1028700"/>
            <wp:effectExtent l="0" t="0" r="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6939" w14:textId="77777777" w:rsidR="00077C49" w:rsidRPr="00391EAE" w:rsidRDefault="00077C49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391EAE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464CB59B" w14:textId="77777777" w:rsidR="00077C49" w:rsidRPr="00391EAE" w:rsidRDefault="00077C49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391EA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391EAE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07DFC591" w14:textId="77777777" w:rsidR="00077C49" w:rsidRPr="00391EAE" w:rsidRDefault="00077C49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391EAE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2EAAFF61" w14:textId="77777777" w:rsidR="00077C49" w:rsidRPr="00391EAE" w:rsidRDefault="00077C49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391EAE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91EAE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7113EC73" w14:textId="77777777" w:rsidR="00077C49" w:rsidRPr="00391EAE" w:rsidRDefault="00077C49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391EAE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2462EB2B" w14:textId="73EF9BB6" w:rsidR="00077C49" w:rsidRPr="00391EAE" w:rsidRDefault="00077C49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086B03">
        <w:rPr>
          <w:rFonts w:ascii="Book Antiqua" w:hAnsi="Book Antiqua" w:cs="Times New Roman"/>
          <w:b/>
          <w:noProof w:val="0"/>
          <w:color w:val="000000"/>
        </w:rPr>
        <w:t>B</w:t>
      </w:r>
      <w:r w:rsidR="00ED3A4A">
        <w:rPr>
          <w:rFonts w:ascii="Book Antiqua" w:hAnsi="Book Antiqua" w:cs="Times New Roman"/>
          <w:b/>
          <w:noProof w:val="0"/>
          <w:color w:val="000000"/>
        </w:rPr>
        <w:t>r. 01/99</w:t>
      </w:r>
    </w:p>
    <w:p w14:paraId="01E49FF9" w14:textId="021BFA3B" w:rsidR="00077C49" w:rsidRPr="00391EAE" w:rsidRDefault="00077C49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391EAE">
        <w:rPr>
          <w:rFonts w:ascii="Book Antiqua" w:hAnsi="Book Antiqua" w:cs="Times New Roman"/>
          <w:b/>
          <w:noProof w:val="0"/>
        </w:rPr>
        <w:t xml:space="preserve">               </w:t>
      </w:r>
      <w:r w:rsidR="00086B03">
        <w:rPr>
          <w:rFonts w:ascii="Book Antiqua" w:hAnsi="Book Antiqua" w:cs="Times New Roman"/>
          <w:b/>
          <w:noProof w:val="0"/>
        </w:rPr>
        <w:t xml:space="preserve"> Datum</w:t>
      </w:r>
      <w:r w:rsidR="00ED3A4A">
        <w:rPr>
          <w:rFonts w:ascii="Book Antiqua" w:hAnsi="Book Antiqua" w:cs="Times New Roman"/>
          <w:b/>
          <w:noProof w:val="0"/>
        </w:rPr>
        <w:t>: 30</w:t>
      </w:r>
      <w:r>
        <w:rPr>
          <w:rFonts w:ascii="Book Antiqua" w:hAnsi="Book Antiqua" w:cs="Times New Roman"/>
          <w:b/>
          <w:noProof w:val="0"/>
        </w:rPr>
        <w:t>.09</w:t>
      </w:r>
      <w:r w:rsidRPr="00391EAE">
        <w:rPr>
          <w:rFonts w:ascii="Book Antiqua" w:hAnsi="Book Antiqua" w:cs="Times New Roman"/>
          <w:b/>
          <w:noProof w:val="0"/>
        </w:rPr>
        <w:t>.2022</w:t>
      </w:r>
    </w:p>
    <w:p w14:paraId="3AD9D4A5" w14:textId="77777777" w:rsidR="00077C49" w:rsidRPr="00391EAE" w:rsidRDefault="00077C49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F2F2C24" w14:textId="77777777" w:rsidR="00086B03" w:rsidRPr="00391EAE" w:rsidRDefault="00086B0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502E9C4" w14:textId="4E7E100F" w:rsidR="00077C49" w:rsidRDefault="00086B0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86B03">
        <w:rPr>
          <w:rFonts w:ascii="Book Antiqua" w:hAnsi="Book Antiqua"/>
          <w:noProof w:val="0"/>
        </w:rPr>
        <w:t>Na osnovu člana 92. stav 4. i člana 93. stav 4. Ustava Republike Kosovo,</w:t>
      </w:r>
      <w:r>
        <w:rPr>
          <w:rFonts w:ascii="Book Antiqua" w:hAnsi="Book Antiqua"/>
          <w:noProof w:val="0"/>
          <w:lang w:val="sr-Latn-RS"/>
        </w:rPr>
        <w:t>č</w:t>
      </w:r>
      <w:r w:rsidRPr="00086B03">
        <w:rPr>
          <w:rFonts w:ascii="Book Antiqua" w:hAnsi="Book Antiqua"/>
          <w:noProof w:val="0"/>
        </w:rPr>
        <w:t xml:space="preserve">lana 18 stav 1. Zakona br. 06/L-036 </w:t>
      </w:r>
      <w:r>
        <w:rPr>
          <w:rFonts w:ascii="Book Antiqua" w:hAnsi="Book Antiqua"/>
          <w:noProof w:val="0"/>
        </w:rPr>
        <w:t>o izmeni i dopuni</w:t>
      </w:r>
      <w:r w:rsidRPr="00086B03">
        <w:rPr>
          <w:rFonts w:ascii="Book Antiqua" w:hAnsi="Book Antiqua"/>
          <w:noProof w:val="0"/>
        </w:rPr>
        <w:t xml:space="preserve"> Zakona br. 04/L-219 </w:t>
      </w:r>
      <w:r>
        <w:rPr>
          <w:rFonts w:ascii="Book Antiqua" w:hAnsi="Book Antiqua"/>
          <w:noProof w:val="0"/>
        </w:rPr>
        <w:t xml:space="preserve">o strancim, </w:t>
      </w:r>
      <w:r w:rsidRPr="00086B03">
        <w:rPr>
          <w:rFonts w:ascii="Book Antiqua" w:hAnsi="Book Antiqua"/>
          <w:noProof w:val="0"/>
        </w:rPr>
        <w:t xml:space="preserve">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53AE4CB" w14:textId="77777777" w:rsidR="00086B03" w:rsidRPr="00391EAE" w:rsidRDefault="00086B0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4AEA6B1" w14:textId="53CBDA65" w:rsidR="00781BEB" w:rsidRPr="00391EAE" w:rsidRDefault="00086B03" w:rsidP="00E461C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14:paraId="7D7077E7" w14:textId="77777777" w:rsidR="00077C49" w:rsidRPr="00391EAE" w:rsidRDefault="00077C49" w:rsidP="003D409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11A967F5" w14:textId="19CC6858" w:rsidR="00E70F2C" w:rsidRPr="00E70F2C" w:rsidRDefault="00E70F2C" w:rsidP="004D38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70F2C">
        <w:rPr>
          <w:rFonts w:ascii="Book Antiqua" w:eastAsiaTheme="minorHAnsi" w:hAnsi="Book Antiqua"/>
          <w:noProof w:val="0"/>
        </w:rPr>
        <w:t xml:space="preserve">Zdravstveni </w:t>
      </w:r>
      <w:r w:rsidR="00781BEB">
        <w:rPr>
          <w:rFonts w:ascii="Book Antiqua" w:eastAsiaTheme="minorHAnsi" w:hAnsi="Book Antiqua"/>
          <w:noProof w:val="0"/>
        </w:rPr>
        <w:t>stru</w:t>
      </w:r>
      <w:r w:rsidR="00781BEB">
        <w:rPr>
          <w:rFonts w:ascii="Book Antiqua" w:eastAsiaTheme="minorHAnsi" w:hAnsi="Book Antiqua"/>
          <w:noProof w:val="0"/>
          <w:lang w:val="sr-Latn-RS"/>
        </w:rPr>
        <w:t>č</w:t>
      </w:r>
      <w:r w:rsidR="00781BEB">
        <w:rPr>
          <w:rFonts w:ascii="Book Antiqua" w:eastAsiaTheme="minorHAnsi" w:hAnsi="Book Antiqua"/>
          <w:noProof w:val="0"/>
        </w:rPr>
        <w:t xml:space="preserve">njaci </w:t>
      </w:r>
      <w:r w:rsidRPr="00E70F2C">
        <w:rPr>
          <w:rFonts w:ascii="Book Antiqua" w:eastAsiaTheme="minorHAnsi" w:hAnsi="Book Antiqua"/>
          <w:noProof w:val="0"/>
        </w:rPr>
        <w:t xml:space="preserve"> koji se smatraju pripadnicima dijaspore prema definiciji Zakona o državljanstvu Republike Kosovo, koji su, na zahtev zdravstvenih institucija Republike Kosovo, privremeno angažovani u ovim inst</w:t>
      </w:r>
      <w:r w:rsidR="00781BEB">
        <w:rPr>
          <w:rFonts w:ascii="Book Antiqua" w:eastAsiaTheme="minorHAnsi" w:hAnsi="Book Antiqua"/>
          <w:noProof w:val="0"/>
        </w:rPr>
        <w:t>itucijama, izuzeti su od obaveze</w:t>
      </w:r>
      <w:r w:rsidRPr="00E70F2C">
        <w:rPr>
          <w:rFonts w:ascii="Book Antiqua" w:eastAsiaTheme="minorHAnsi" w:hAnsi="Book Antiqua"/>
          <w:noProof w:val="0"/>
        </w:rPr>
        <w:t xml:space="preserve"> </w:t>
      </w:r>
      <w:r w:rsidR="00781BEB">
        <w:rPr>
          <w:rFonts w:ascii="Book Antiqua" w:eastAsiaTheme="minorHAnsi" w:hAnsi="Book Antiqua"/>
          <w:noProof w:val="0"/>
        </w:rPr>
        <w:t>dobijanja  kratkoročne radne  dozvole</w:t>
      </w:r>
      <w:r w:rsidRPr="00E70F2C">
        <w:rPr>
          <w:rFonts w:ascii="Book Antiqua" w:eastAsiaTheme="minorHAnsi" w:hAnsi="Book Antiqua"/>
          <w:noProof w:val="0"/>
        </w:rPr>
        <w:t>.</w:t>
      </w:r>
    </w:p>
    <w:p w14:paraId="2B05D601" w14:textId="77777777" w:rsidR="00E70F2C" w:rsidRPr="00E70F2C" w:rsidRDefault="00E70F2C" w:rsidP="00781BEB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14:paraId="19EFC074" w14:textId="68C107B6" w:rsidR="00E70F2C" w:rsidRPr="00E70F2C" w:rsidRDefault="00E70F2C" w:rsidP="004D38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70F2C">
        <w:rPr>
          <w:rFonts w:ascii="Book Antiqua" w:eastAsiaTheme="minorHAnsi" w:hAnsi="Book Antiqua"/>
          <w:noProof w:val="0"/>
        </w:rPr>
        <w:t xml:space="preserve">Nakon licenciranja od strane Ministarstva zdravlja, zdravstveni </w:t>
      </w:r>
      <w:r w:rsidR="00781BEB">
        <w:rPr>
          <w:rFonts w:ascii="Book Antiqua" w:eastAsiaTheme="minorHAnsi" w:hAnsi="Book Antiqua"/>
          <w:noProof w:val="0"/>
        </w:rPr>
        <w:t xml:space="preserve">stručnajci </w:t>
      </w:r>
      <w:r w:rsidRPr="00E70F2C">
        <w:rPr>
          <w:rFonts w:ascii="Book Antiqua" w:eastAsiaTheme="minorHAnsi" w:hAnsi="Book Antiqua"/>
          <w:noProof w:val="0"/>
        </w:rPr>
        <w:t xml:space="preserve"> prema tački 1. ove odluke mogu se angažovati u zdravstvenim institucijama Republike Kosovo na period do devedeset (90) dana u svakom periodu od sto i osamdeset (180) dana u toku jedne (1) godine.</w:t>
      </w:r>
    </w:p>
    <w:p w14:paraId="1DB6DEAF" w14:textId="77777777" w:rsidR="00E70F2C" w:rsidRPr="00E70F2C" w:rsidRDefault="00E70F2C" w:rsidP="00781BEB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14:paraId="0B89B06D" w14:textId="08121AB4" w:rsidR="00E70F2C" w:rsidRPr="00E70F2C" w:rsidRDefault="00E70F2C" w:rsidP="004D38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70F2C">
        <w:rPr>
          <w:rFonts w:ascii="Book Antiqua" w:eastAsiaTheme="minorHAnsi" w:hAnsi="Book Antiqua"/>
          <w:noProof w:val="0"/>
        </w:rPr>
        <w:t xml:space="preserve">Za angažovanje u neprekidnom trajanju dužem od devedeset (90) dana, zdravstveni radnici iz tačke 1. ove odluke, </w:t>
      </w:r>
      <w:r w:rsidR="00781BEB">
        <w:rPr>
          <w:rFonts w:ascii="Book Antiqua" w:eastAsiaTheme="minorHAnsi" w:hAnsi="Book Antiqua"/>
          <w:noProof w:val="0"/>
        </w:rPr>
        <w:t xml:space="preserve">trebaju   </w:t>
      </w:r>
      <w:r w:rsidRPr="00E70F2C">
        <w:rPr>
          <w:rFonts w:ascii="Book Antiqua" w:eastAsiaTheme="minorHAnsi" w:hAnsi="Book Antiqua"/>
          <w:noProof w:val="0"/>
        </w:rPr>
        <w:t xml:space="preserve"> </w:t>
      </w:r>
      <w:r w:rsidR="00781BEB">
        <w:rPr>
          <w:rFonts w:ascii="Book Antiqua" w:eastAsiaTheme="minorHAnsi" w:hAnsi="Book Antiqua"/>
          <w:noProof w:val="0"/>
        </w:rPr>
        <w:t xml:space="preserve">pokrenuti </w:t>
      </w:r>
      <w:r w:rsidRPr="00E70F2C">
        <w:rPr>
          <w:rFonts w:ascii="Book Antiqua" w:eastAsiaTheme="minorHAnsi" w:hAnsi="Book Antiqua"/>
          <w:noProof w:val="0"/>
        </w:rPr>
        <w:t xml:space="preserve"> postupak dobijanja boravišne dozvole u </w:t>
      </w:r>
      <w:r w:rsidRPr="00E70F2C">
        <w:rPr>
          <w:rFonts w:ascii="Times New Roman" w:eastAsiaTheme="minorHAnsi" w:hAnsi="Times New Roman" w:cs="Times New Roman"/>
          <w:noProof w:val="0"/>
        </w:rPr>
        <w:t>​​</w:t>
      </w:r>
      <w:r w:rsidRPr="00E70F2C">
        <w:rPr>
          <w:rFonts w:ascii="Book Antiqua" w:eastAsiaTheme="minorHAnsi" w:hAnsi="Book Antiqua"/>
          <w:noProof w:val="0"/>
        </w:rPr>
        <w:t>skladu sa va</w:t>
      </w:r>
      <w:r w:rsidRPr="00E70F2C">
        <w:rPr>
          <w:rFonts w:ascii="Book Antiqua" w:eastAsiaTheme="minorHAnsi" w:hAnsi="Book Antiqua" w:cs="Book Antiqua"/>
          <w:noProof w:val="0"/>
        </w:rPr>
        <w:t>ž</w:t>
      </w:r>
      <w:r w:rsidRPr="00E70F2C">
        <w:rPr>
          <w:rFonts w:ascii="Book Antiqua" w:eastAsiaTheme="minorHAnsi" w:hAnsi="Book Antiqua"/>
          <w:noProof w:val="0"/>
        </w:rPr>
        <w:t>ećim propisima za strance.</w:t>
      </w:r>
    </w:p>
    <w:p w14:paraId="3C41F8B3" w14:textId="77777777" w:rsidR="00E70F2C" w:rsidRPr="00E70F2C" w:rsidRDefault="00E70F2C" w:rsidP="00781BEB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14:paraId="49EEC038" w14:textId="725F5655" w:rsidR="00E70F2C" w:rsidRPr="00E70F2C" w:rsidRDefault="00E70F2C" w:rsidP="004D38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70F2C">
        <w:rPr>
          <w:rFonts w:ascii="Book Antiqua" w:eastAsiaTheme="minorHAnsi" w:hAnsi="Book Antiqua"/>
          <w:noProof w:val="0"/>
        </w:rPr>
        <w:t xml:space="preserve">Za zdravstvene radnike prema tački 1. ove odluke važe prava i obaveze u skladu sa relevantnim </w:t>
      </w:r>
      <w:r w:rsidR="00781BEB">
        <w:rPr>
          <w:rFonts w:ascii="Book Antiqua" w:eastAsiaTheme="minorHAnsi" w:hAnsi="Book Antiqua"/>
          <w:noProof w:val="0"/>
        </w:rPr>
        <w:t xml:space="preserve">važećim </w:t>
      </w:r>
      <w:r w:rsidRPr="00E70F2C">
        <w:rPr>
          <w:rFonts w:ascii="Book Antiqua" w:eastAsiaTheme="minorHAnsi" w:hAnsi="Book Antiqua"/>
          <w:noProof w:val="0"/>
        </w:rPr>
        <w:t>zakonodavstvom u Republici Kosovo.</w:t>
      </w:r>
    </w:p>
    <w:p w14:paraId="67511256" w14:textId="77777777" w:rsidR="00E70F2C" w:rsidRPr="00E70F2C" w:rsidRDefault="00E70F2C" w:rsidP="00781BEB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14:paraId="2C395FF5" w14:textId="4E7FEECB" w:rsidR="00E70F2C" w:rsidRPr="00E70F2C" w:rsidRDefault="00E70F2C" w:rsidP="004D38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70F2C">
        <w:rPr>
          <w:rFonts w:ascii="Book Antiqua" w:eastAsiaTheme="minorHAnsi" w:hAnsi="Book Antiqua"/>
          <w:noProof w:val="0"/>
        </w:rPr>
        <w:t>Ministarstvo zdravlja, Ministarstvo unutrašnjih poslova, Ministarstvo finansija, rada i transfera kao i sve druge relevantne institucije dužne su da sprovode ovu odluku.</w:t>
      </w:r>
    </w:p>
    <w:p w14:paraId="3023175E" w14:textId="77777777" w:rsidR="00E70F2C" w:rsidRPr="00E70F2C" w:rsidRDefault="00E70F2C" w:rsidP="00E70F2C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14:paraId="2D2A2D12" w14:textId="58B14626" w:rsidR="00E70F2C" w:rsidRPr="00E70F2C" w:rsidRDefault="00E70F2C" w:rsidP="004D38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70F2C">
        <w:rPr>
          <w:rFonts w:ascii="Book Antiqua" w:eastAsiaTheme="minorHAnsi" w:hAnsi="Book Antiqua"/>
          <w:noProof w:val="0"/>
        </w:rPr>
        <w:t>Odluka stupa na snagu danom objavljivanja u Službenom listu Republike Kosovo.</w:t>
      </w:r>
    </w:p>
    <w:p w14:paraId="20BDEDED" w14:textId="77777777" w:rsidR="00077C49" w:rsidRPr="00391EAE" w:rsidRDefault="00077C49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15D4F73" w14:textId="77777777" w:rsidR="00077C49" w:rsidRPr="00391EAE" w:rsidRDefault="00077C49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3BDCB03" w14:textId="77777777" w:rsidR="00077C49" w:rsidRPr="00391EAE" w:rsidRDefault="00077C49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391EAE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032222F0" w14:textId="77777777" w:rsidR="00077C49" w:rsidRPr="00391EAE" w:rsidRDefault="00077C49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FA2F36E" w14:textId="77777777" w:rsidR="00077C49" w:rsidRPr="00391EAE" w:rsidRDefault="00077C49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39619D2D" w14:textId="67681EBA" w:rsidR="00077C49" w:rsidRPr="00391EAE" w:rsidRDefault="00077C49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70D7AC80" w14:textId="77777777" w:rsidR="00077C49" w:rsidRPr="00391EAE" w:rsidRDefault="00077C49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D018C95" w14:textId="77777777" w:rsidR="00077C49" w:rsidRPr="00391EAE" w:rsidRDefault="00077C49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F7B0120" w14:textId="77777777" w:rsidR="00077C49" w:rsidRPr="00391EAE" w:rsidRDefault="00077C49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CE71008" w14:textId="68CD7DA4" w:rsidR="00077C49" w:rsidRPr="00391EAE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077C49" w:rsidRPr="00391EAE">
        <w:rPr>
          <w:rFonts w:ascii="Book Antiqua" w:hAnsi="Book Antiqua" w:cs="Times New Roman"/>
          <w:b/>
          <w:noProof w:val="0"/>
          <w:color w:val="000000"/>
        </w:rPr>
        <w:t>:</w:t>
      </w:r>
    </w:p>
    <w:p w14:paraId="175EA97F" w14:textId="77777777" w:rsidR="00077C49" w:rsidRPr="00391EAE" w:rsidRDefault="00077C49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6D8CB9D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4AC3546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4289329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24673994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2718B15E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43A938F" w14:textId="77777777" w:rsidR="003447A6" w:rsidRPr="00391EAE" w:rsidRDefault="003447A6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391EAE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FDAA4E0" wp14:editId="01F41C4A">
            <wp:extent cx="933450" cy="1028700"/>
            <wp:effectExtent l="0" t="0" r="0" b="0"/>
            <wp:docPr id="25" name="Picture 2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9FBB" w14:textId="77777777" w:rsidR="003447A6" w:rsidRPr="00391EAE" w:rsidRDefault="003447A6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391EAE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086B870E" w14:textId="77777777" w:rsidR="003447A6" w:rsidRPr="00391EAE" w:rsidRDefault="003447A6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391EA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391EAE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2028C774" w14:textId="77777777" w:rsidR="003447A6" w:rsidRPr="00391EAE" w:rsidRDefault="003447A6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391EAE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57787CCA" w14:textId="77777777" w:rsidR="003447A6" w:rsidRPr="00391EAE" w:rsidRDefault="003447A6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391EAE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91EAE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44582E72" w14:textId="77777777" w:rsidR="003447A6" w:rsidRPr="00391EAE" w:rsidRDefault="003447A6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391EAE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05FA95D2" w14:textId="004822EE" w:rsidR="003447A6" w:rsidRPr="00391EAE" w:rsidRDefault="003447A6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086B03">
        <w:rPr>
          <w:rFonts w:ascii="Book Antiqua" w:hAnsi="Book Antiqua" w:cs="Times New Roman"/>
          <w:b/>
          <w:noProof w:val="0"/>
          <w:color w:val="000000"/>
        </w:rPr>
        <w:t>B</w:t>
      </w:r>
      <w:r>
        <w:rPr>
          <w:rFonts w:ascii="Book Antiqua" w:hAnsi="Book Antiqua" w:cs="Times New Roman"/>
          <w:b/>
          <w:noProof w:val="0"/>
          <w:color w:val="000000"/>
        </w:rPr>
        <w:t>r. 02/99</w:t>
      </w:r>
    </w:p>
    <w:p w14:paraId="79525AEC" w14:textId="0324AEA8" w:rsidR="003447A6" w:rsidRPr="00391EAE" w:rsidRDefault="00086B03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Datum</w:t>
      </w:r>
      <w:r w:rsidR="003447A6">
        <w:rPr>
          <w:rFonts w:ascii="Book Antiqua" w:hAnsi="Book Antiqua" w:cs="Times New Roman"/>
          <w:b/>
          <w:noProof w:val="0"/>
        </w:rPr>
        <w:t>: 30.09</w:t>
      </w:r>
      <w:r w:rsidR="003447A6" w:rsidRPr="00391EAE">
        <w:rPr>
          <w:rFonts w:ascii="Book Antiqua" w:hAnsi="Book Antiqua" w:cs="Times New Roman"/>
          <w:b/>
          <w:noProof w:val="0"/>
        </w:rPr>
        <w:t>.2022</w:t>
      </w:r>
    </w:p>
    <w:p w14:paraId="6777146E" w14:textId="77777777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C867CEA" w14:textId="77777777" w:rsidR="00086B03" w:rsidRDefault="00086B0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E72DD86" w14:textId="77777777" w:rsidR="00086B03" w:rsidRPr="00391EAE" w:rsidRDefault="00086B0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5A7F19F" w14:textId="5B552E7A" w:rsidR="003447A6" w:rsidRPr="00391EAE" w:rsidRDefault="00086B0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86B03">
        <w:rPr>
          <w:rFonts w:ascii="Book Antiqua" w:hAnsi="Book Antiqua"/>
          <w:noProof w:val="0"/>
        </w:rPr>
        <w:t>Na osnovu člana 92. stav 4. i člana 93. stav 4</w:t>
      </w:r>
      <w:r>
        <w:rPr>
          <w:rFonts w:ascii="Book Antiqua" w:hAnsi="Book Antiqua"/>
          <w:noProof w:val="0"/>
        </w:rPr>
        <w:t xml:space="preserve">. Ustava Republike Kosovo, </w:t>
      </w:r>
      <w:r w:rsidRPr="00086B03">
        <w:rPr>
          <w:rFonts w:ascii="Book Antiqua" w:hAnsi="Book Antiqua"/>
          <w:noProof w:val="0"/>
        </w:rPr>
        <w:t xml:space="preserve">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76ED4157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6F0ABFB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A027BF2" w14:textId="77777777" w:rsidR="003447A6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C59E2DC" w14:textId="77777777" w:rsidR="003447A6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F60D3A3" w14:textId="77777777" w:rsidR="003447A6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0A3D328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7E86F2F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8E1593A" w14:textId="410D9E1B" w:rsidR="003447A6" w:rsidRPr="00C32E44" w:rsidRDefault="00086AB1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32E44">
        <w:rPr>
          <w:rFonts w:ascii="Book Antiqua" w:hAnsi="Book Antiqua"/>
          <w:b/>
          <w:noProof w:val="0"/>
        </w:rPr>
        <w:t xml:space="preserve">ODLUKU </w:t>
      </w:r>
    </w:p>
    <w:p w14:paraId="589AA07C" w14:textId="56224363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8650008" w14:textId="77777777" w:rsidR="005F1FBE" w:rsidRPr="00CD4CE6" w:rsidRDefault="005F1FBE" w:rsidP="005F1FB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lang w:val="en-US"/>
        </w:rPr>
      </w:pPr>
    </w:p>
    <w:p w14:paraId="42281993" w14:textId="6BFE5A31" w:rsidR="005F1FBE" w:rsidRPr="005F1FBE" w:rsidRDefault="005F1FBE" w:rsidP="004D38F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5F1FBE">
        <w:rPr>
          <w:rFonts w:ascii="Book Antiqua" w:eastAsiaTheme="minorHAnsi" w:hAnsi="Book Antiqua"/>
          <w:noProof w:val="0"/>
        </w:rPr>
        <w:t xml:space="preserve">Usvaja se Administrativno uputstvo </w:t>
      </w:r>
      <w:r>
        <w:rPr>
          <w:rFonts w:ascii="Book Antiqua" w:eastAsiaTheme="minorHAnsi" w:hAnsi="Book Antiqua"/>
          <w:noProof w:val="0"/>
        </w:rPr>
        <w:t>o licenciranju</w:t>
      </w:r>
      <w:r w:rsidRPr="005F1FBE">
        <w:rPr>
          <w:rFonts w:ascii="Book Antiqua" w:eastAsiaTheme="minorHAnsi" w:hAnsi="Book Antiqua"/>
          <w:noProof w:val="0"/>
        </w:rPr>
        <w:t xml:space="preserve"> stranih </w:t>
      </w:r>
      <w:r>
        <w:rPr>
          <w:rFonts w:ascii="Book Antiqua" w:eastAsiaTheme="minorHAnsi" w:hAnsi="Book Antiqua"/>
          <w:noProof w:val="0"/>
        </w:rPr>
        <w:t>zdravstvenih stručnjaka</w:t>
      </w:r>
      <w:r w:rsidRPr="005F1FBE">
        <w:rPr>
          <w:rFonts w:ascii="Book Antiqua" w:eastAsiaTheme="minorHAnsi" w:hAnsi="Book Antiqua"/>
          <w:noProof w:val="0"/>
        </w:rPr>
        <w:t>.</w:t>
      </w:r>
    </w:p>
    <w:p w14:paraId="1769F4BF" w14:textId="77777777" w:rsidR="005F1FBE" w:rsidRPr="005F1FBE" w:rsidRDefault="005F1FBE" w:rsidP="005F1FB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14:paraId="56DEFCC8" w14:textId="45D57136" w:rsidR="005F1FBE" w:rsidRPr="005F1FBE" w:rsidRDefault="005F1FBE" w:rsidP="004D38F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5F1FBE">
        <w:rPr>
          <w:rFonts w:ascii="Book Antiqua" w:eastAsiaTheme="minorHAnsi" w:hAnsi="Book Antiqua"/>
          <w:noProof w:val="0"/>
        </w:rPr>
        <w:t>Ministarstvo zdravlja i druge nadležne institucije dužne su da sprovode Uputstvo iz tačke 1. ove odluke.</w:t>
      </w:r>
    </w:p>
    <w:p w14:paraId="439463BE" w14:textId="77777777" w:rsidR="005F1FBE" w:rsidRPr="005F1FBE" w:rsidRDefault="005F1FBE" w:rsidP="005F1FBE">
      <w:p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</w:p>
    <w:p w14:paraId="2EC336C2" w14:textId="77777777" w:rsidR="005F1FBE" w:rsidRPr="005F1FBE" w:rsidRDefault="005F1FBE" w:rsidP="005F1FBE">
      <w:p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</w:p>
    <w:p w14:paraId="6C731064" w14:textId="17D7001E" w:rsidR="005F1FBE" w:rsidRPr="00391EAE" w:rsidRDefault="005F1FBE" w:rsidP="004D38F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5F1FBE">
        <w:rPr>
          <w:rFonts w:ascii="Book Antiqua" w:eastAsiaTheme="minorHAnsi" w:hAnsi="Book Antiqua"/>
          <w:noProof w:val="0"/>
        </w:rPr>
        <w:t xml:space="preserve"> Odluka stupa na snagu danom objavljivanja u Službenom listu Republike Kosovo.</w:t>
      </w:r>
    </w:p>
    <w:p w14:paraId="759A6F80" w14:textId="77777777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40B4757D" w14:textId="7B802020" w:rsidR="003447A6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7D5D72CB" w14:textId="0509C9AA" w:rsidR="008102B9" w:rsidRDefault="008102B9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638A323B" w14:textId="77777777" w:rsidR="008102B9" w:rsidRPr="00391EAE" w:rsidRDefault="008102B9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660C1D24" w14:textId="77777777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79C6DB05" w14:textId="77777777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4BF87D94" w14:textId="1F01749E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6F67EC5" w14:textId="77777777" w:rsidR="003447A6" w:rsidRPr="00391EAE" w:rsidRDefault="003447A6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96A038B" w14:textId="77777777" w:rsidR="003447A6" w:rsidRPr="00391EAE" w:rsidRDefault="003447A6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391EAE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431692E9" w14:textId="77777777" w:rsidR="003447A6" w:rsidRPr="00391EAE" w:rsidRDefault="003447A6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40EBCF3" w14:textId="77777777" w:rsidR="003447A6" w:rsidRPr="00391EAE" w:rsidRDefault="003447A6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54739AFB" w14:textId="517C1E47" w:rsidR="003447A6" w:rsidRPr="00391EAE" w:rsidRDefault="003447A6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720D6DD1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83AD494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3F9E9BC" w14:textId="77777777" w:rsidR="003447A6" w:rsidRPr="00391EAE" w:rsidRDefault="003447A6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B0B21FE" w14:textId="661EF6B1" w:rsidR="003447A6" w:rsidRPr="00391EAE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6655D95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067F364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5952D6BA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5A04849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7A5FB20D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6835866C" w14:textId="117762A7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3BA333C" w14:textId="77777777" w:rsidR="00ED3A4A" w:rsidRPr="00051E6D" w:rsidRDefault="00ED3A4A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3D88052" wp14:editId="33BFA98C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6588" w14:textId="77777777" w:rsidR="00ED3A4A" w:rsidRPr="00051E6D" w:rsidRDefault="00ED3A4A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52DFD8FD" w14:textId="77777777" w:rsidR="00ED3A4A" w:rsidRPr="00051E6D" w:rsidRDefault="00ED3A4A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70943FCB" w14:textId="77777777" w:rsidR="00ED3A4A" w:rsidRPr="00051E6D" w:rsidRDefault="00ED3A4A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02603F71" w14:textId="77777777" w:rsidR="00ED3A4A" w:rsidRPr="00051E6D" w:rsidRDefault="00ED3A4A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416E8CB8" w14:textId="77777777" w:rsidR="00ED3A4A" w:rsidRPr="00051E6D" w:rsidRDefault="00ED3A4A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4919514D" w14:textId="2F688BDD" w:rsidR="00ED3A4A" w:rsidRPr="00051E6D" w:rsidRDefault="00ED3A4A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3447A6">
        <w:rPr>
          <w:rFonts w:ascii="Book Antiqua" w:hAnsi="Book Antiqua" w:cs="Times New Roman"/>
          <w:b/>
          <w:color w:val="000000"/>
        </w:rPr>
        <w:t xml:space="preserve"> 03</w:t>
      </w:r>
      <w:r>
        <w:rPr>
          <w:rFonts w:ascii="Book Antiqua" w:hAnsi="Book Antiqua" w:cs="Times New Roman"/>
          <w:b/>
          <w:color w:val="000000"/>
        </w:rPr>
        <w:t>/99</w:t>
      </w:r>
    </w:p>
    <w:p w14:paraId="6B50DB60" w14:textId="5AEC9338" w:rsidR="00ED3A4A" w:rsidRPr="00051E6D" w:rsidRDefault="00ED3A4A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17FCDB01" w14:textId="77777777" w:rsidR="00ED3A4A" w:rsidRPr="00051E6D" w:rsidRDefault="00ED3A4A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E5EDC20" w14:textId="178C806C" w:rsidR="00ED3A4A" w:rsidRPr="00051E6D" w:rsidRDefault="00EF260B" w:rsidP="003D409C">
      <w:pPr>
        <w:spacing w:after="0" w:line="240" w:lineRule="auto"/>
        <w:jc w:val="both"/>
        <w:rPr>
          <w:rFonts w:ascii="Book Antiqua" w:hAnsi="Book Antiqua"/>
        </w:rPr>
      </w:pPr>
      <w:r w:rsidRPr="00EF260B">
        <w:rPr>
          <w:rFonts w:ascii="Book Antiqua" w:hAnsi="Book Antiqua"/>
        </w:rPr>
        <w:t>Na osnovu  člana 92 stav 4 i člana 93 stav 4 Ustava Republike Kosovo, u skladu sa članom 13 Zakona br. 08/L-114 o popisu  stanovništva, domačinstava  i stanova, na osnovu čl. 4 Uredbe br. 02/2021 o oblastima administrativne odgovornosti člana 4. Uredbe br. 02/2021 o oblastima administrativne odgovornosti Kancelarije  premijera i ministarstava, izmenjene i dopunjene Uredbom br. 04/2021 i Uredbom br. 03/2022, u skladu sa članom 19 Pravilnika  o radu Vlade Republike Kosovo br. 09/2011, Vlada Republike Kosovo, na sednici održanoj 30. septembra 2022. godine, donosi:</w:t>
      </w:r>
    </w:p>
    <w:p w14:paraId="582F816E" w14:textId="4C8CB763" w:rsidR="00ED3A4A" w:rsidRPr="00051E6D" w:rsidRDefault="00EF260B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4A9CE8E3" w14:textId="359B9112" w:rsidR="00ED3A4A" w:rsidRPr="006E4712" w:rsidRDefault="00ED3A4A" w:rsidP="003D409C">
      <w:pPr>
        <w:spacing w:after="0" w:line="240" w:lineRule="auto"/>
        <w:contextualSpacing/>
        <w:jc w:val="both"/>
        <w:rPr>
          <w:rFonts w:ascii="Book Antiqua" w:hAnsi="Book Antiqua" w:cs="Times New Roman"/>
          <w:b/>
          <w:bCs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 xml:space="preserve">                    </w:t>
      </w:r>
      <w:r w:rsidR="00EF260B">
        <w:rPr>
          <w:rFonts w:ascii="Book Antiqua" w:hAnsi="Book Antiqua" w:cs="Times New Roman"/>
          <w:b/>
          <w:bCs/>
          <w:szCs w:val="24"/>
        </w:rPr>
        <w:t xml:space="preserve">O izmeni i dopuni Zakonodavnog programa za </w:t>
      </w:r>
      <w:r w:rsidRPr="002D47DA">
        <w:rPr>
          <w:rFonts w:ascii="Book Antiqua" w:hAnsi="Book Antiqua" w:cs="Times New Roman"/>
          <w:b/>
          <w:bCs/>
          <w:szCs w:val="24"/>
        </w:rPr>
        <w:t xml:space="preserve"> 2022</w:t>
      </w:r>
      <w:r w:rsidR="00EF260B">
        <w:rPr>
          <w:rFonts w:ascii="Book Antiqua" w:hAnsi="Book Antiqua" w:cs="Times New Roman"/>
          <w:b/>
          <w:bCs/>
          <w:szCs w:val="24"/>
        </w:rPr>
        <w:t xml:space="preserve"> godinu</w:t>
      </w:r>
    </w:p>
    <w:p w14:paraId="5FF778AE" w14:textId="178C6800" w:rsidR="006E4712" w:rsidRPr="006E4712" w:rsidRDefault="006E4712" w:rsidP="003D409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259718AA" w14:textId="77777777" w:rsidR="005D7AE8" w:rsidRPr="005D7AE8" w:rsidRDefault="005D7AE8" w:rsidP="005D7AE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noProof w:val="0"/>
        </w:rPr>
      </w:pPr>
      <w:r w:rsidRPr="005D7AE8">
        <w:rPr>
          <w:rFonts w:ascii="Book Antiqua" w:eastAsia="Calibri" w:hAnsi="Book Antiqua" w:cs="Times New Roman"/>
          <w:bCs/>
          <w:noProof w:val="0"/>
        </w:rPr>
        <w:t>Zakonodavni program Vlade Republike Kosovo za 2022. godinu se menja i dopunjuje i to:</w:t>
      </w:r>
    </w:p>
    <w:p w14:paraId="1FBEAD73" w14:textId="77777777" w:rsidR="008102B9" w:rsidRPr="008102B9" w:rsidRDefault="008102B9" w:rsidP="003D409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7110CD6C" w14:textId="5AFF2E5D" w:rsidR="008102B9" w:rsidRPr="008102B9" w:rsidRDefault="008102B9" w:rsidP="004D38FC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8102B9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5D7AE8">
        <w:rPr>
          <w:rFonts w:ascii="Book Antiqua" w:eastAsia="Times New Roman" w:hAnsi="Book Antiqua" w:cs="Times New Roman"/>
          <w:color w:val="000000" w:themeColor="text1"/>
        </w:rPr>
        <w:t>Zakonodavnom programu za 2022 godinu dodaju se</w:t>
      </w:r>
      <w:r w:rsidRPr="008102B9">
        <w:rPr>
          <w:rFonts w:ascii="Book Antiqua" w:eastAsia="Times New Roman" w:hAnsi="Book Antiqua" w:cs="Times New Roman"/>
          <w:color w:val="000000" w:themeColor="text1"/>
        </w:rPr>
        <w:t xml:space="preserve">: </w:t>
      </w:r>
    </w:p>
    <w:p w14:paraId="2CA58E5D" w14:textId="77777777" w:rsidR="008102B9" w:rsidRPr="008102B9" w:rsidRDefault="008102B9" w:rsidP="003D409C">
      <w:pPr>
        <w:pStyle w:val="ListParagraph"/>
        <w:spacing w:line="240" w:lineRule="auto"/>
        <w:ind w:left="102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47091EFA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usklađivanju pojedinih  zakona sa Zakonom br. 04/L-202 o Sistemu  dozvola i licenci (KP), rok za usvajanje u Vladi: 26.12.2022.</w:t>
      </w:r>
    </w:p>
    <w:p w14:paraId="43F640B3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usklađivanju pojedinih  zakona sa Zakonom br. 08/L-067 o  inspekciji (KP), rok za usvajanje u Vladi: 26.12.2022;</w:t>
      </w:r>
    </w:p>
    <w:p w14:paraId="591CF1BC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1Nacrt zakona o dopuni i izmenu posebnih zakona u vezi sa stvaranjem pravnog osnova za donošenje podzakonskih akata od strane ministara (KP), rok za usvajanje u Vladi: 26.12.2022.</w:t>
      </w:r>
    </w:p>
    <w:p w14:paraId="4672A9EA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izmeni i dopuni Zakona br. 06/l-010 o  javnom beležništvu   (MP), rok za usvajanje  u Vladi: 26.12.2022;</w:t>
      </w:r>
    </w:p>
    <w:p w14:paraId="37ED5013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izmeni i dopuni Krivičnog zakonika Republike Kosovo br. 06/L-074  (MP), rok za usvajanje u Vladi: 26.12.2022;</w:t>
      </w:r>
    </w:p>
    <w:p w14:paraId="2625A91E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dopunu i izmeni  Nacrt zakona br. 02/88 o kulturnom nasleđu (MKOS), rok za usvajanje u Vladi: 26.12.2022;</w:t>
      </w:r>
    </w:p>
    <w:p w14:paraId="0DD5B0EE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Centralnoj inspekciji za kulturno nasleđe (MKOS), rok za usvajanje u Vladi: 26.12.2022;</w:t>
      </w:r>
    </w:p>
    <w:p w14:paraId="59F14372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registru vlasnika korisnika  (MIPT), rok za usvajanje u Vladi 10.12.2022.</w:t>
      </w:r>
    </w:p>
    <w:p w14:paraId="17B553F8" w14:textId="77777777" w:rsidR="005D7AE8" w:rsidRPr="005D7AE8" w:rsidRDefault="005D7AE8" w:rsidP="005D7AE8">
      <w:pPr>
        <w:numPr>
          <w:ilvl w:val="2"/>
          <w:numId w:val="12"/>
        </w:numPr>
        <w:spacing w:after="160" w:line="259" w:lineRule="auto"/>
        <w:ind w:left="1890"/>
        <w:contextualSpacing/>
        <w:jc w:val="both"/>
        <w:rPr>
          <w:rFonts w:ascii="Book Antiqua" w:eastAsia="Calibri" w:hAnsi="Book Antiqua" w:cs="Times New Roman"/>
          <w:noProof w:val="0"/>
        </w:rPr>
      </w:pPr>
      <w:r w:rsidRPr="005D7AE8">
        <w:rPr>
          <w:rFonts w:ascii="Book Antiqua" w:eastAsia="Calibri" w:hAnsi="Book Antiqua" w:cs="Times New Roman"/>
          <w:noProof w:val="0"/>
        </w:rPr>
        <w:t>Nacrt zakona o dopuni i izmenama Zakona br. 05/L-049 za upravljanje oduzetom i konfiskovanom imovinom, dopunjen i izmenjen Zakonom br. 08/L-034 (MD), rok za usvajanje u Vladi 26.12.2022.</w:t>
      </w:r>
    </w:p>
    <w:p w14:paraId="5E426BA3" w14:textId="77777777" w:rsidR="008102B9" w:rsidRPr="008102B9" w:rsidRDefault="008102B9" w:rsidP="003D409C">
      <w:pPr>
        <w:pStyle w:val="ListParagraph"/>
        <w:spacing w:line="240" w:lineRule="auto"/>
        <w:ind w:left="162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02680198" w14:textId="28DC343D" w:rsidR="008102B9" w:rsidRPr="008102B9" w:rsidRDefault="0078070A" w:rsidP="004D38FC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 xml:space="preserve">Menja se rok usvajanja u Vladi </w:t>
      </w:r>
      <w:r w:rsidR="008102B9" w:rsidRPr="008102B9">
        <w:rPr>
          <w:rFonts w:ascii="Book Antiqua" w:eastAsia="Times New Roman" w:hAnsi="Book Antiqua" w:cs="Times New Roman"/>
          <w:color w:val="000000" w:themeColor="text1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</w:rPr>
        <w:t>sledećin nacrt zakona:</w:t>
      </w:r>
    </w:p>
    <w:p w14:paraId="6B11E5A1" w14:textId="77777777" w:rsidR="008102B9" w:rsidRPr="008102B9" w:rsidRDefault="008102B9" w:rsidP="003D409C">
      <w:pPr>
        <w:pStyle w:val="ListParagraph"/>
        <w:spacing w:line="240" w:lineRule="auto"/>
        <w:ind w:left="102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56A65CD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06/ L-057 o disciplinskoj odgovornosti sudija i tužilaca, izmenjen i dopunjen Zakonom br. 08/L-003 (MD), rok za usvajanje u Vladi 26.12.2022;</w:t>
      </w:r>
    </w:p>
    <w:p w14:paraId="4743AF98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lastRenderedPageBreak/>
        <w:t xml:space="preserve"> Nacrt zakona o izmenama i dopunama Zakona br. 06/L-086 o  posebnom  veću Vrhovnog suda Kosova za pitanja u vezi sa Kosovskom agencijom za privatizaciju (MD), rok za usvajanje u Vladi 26.12.2022;</w:t>
      </w:r>
    </w:p>
    <w:p w14:paraId="0AB422C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06/L-005 o porezu na nekretnine (MFRT), rok za usvajanje u Vladi 25.11.2022;</w:t>
      </w:r>
    </w:p>
    <w:p w14:paraId="3BA5F2FF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zakonika  o carinama i akcizama (MFRT), rok za usvajanje u Vladi 20.12.2022.;</w:t>
      </w:r>
    </w:p>
    <w:p w14:paraId="6867F2E8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državnoj pomoći (MPPT), rok za usvajanje u Vladi 20.12.2022;</w:t>
      </w:r>
    </w:p>
    <w:p w14:paraId="76DE990D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poreskoj administraciji i postupku (MFRT), rok za usvajanje u Vladi 25.11.2022;</w:t>
      </w:r>
    </w:p>
    <w:p w14:paraId="54A281B4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osiguranju depozita (MFRT), rok za usvajanje u Vladi 20.12.2022.;</w:t>
      </w:r>
    </w:p>
    <w:p w14:paraId="7956CB80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javnim nabavkama (MFRT), rok za usvajanje u Vladi 25.11.2022.;</w:t>
      </w:r>
    </w:p>
    <w:p w14:paraId="11C9EA09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javno-privatnom partnerstvu (MFRT), rok za usvajanje u Vladi 25.11.2022;</w:t>
      </w:r>
    </w:p>
    <w:p w14:paraId="0A240A8E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radu (MFRT), rok za usvajanje u Vladi 20.12.2022.;</w:t>
      </w:r>
    </w:p>
    <w:p w14:paraId="23B58E4E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inspekciji rada (MFRT), rok za usvajanje u Vladi 20.12.2022;</w:t>
      </w:r>
    </w:p>
    <w:p w14:paraId="0720F9F7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04/L-008 o  Ekonomsko-socijalnom  savetu (MFRT), rok za usvajanje u Vladi 20.12.2022;</w:t>
      </w:r>
    </w:p>
    <w:p w14:paraId="172231FA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proceni , priznavanju statusa, beneficijama  i uslugama za osobe sa invaliditetom (MFRT), rok za usvajanje u Vladi 20.12.2022;</w:t>
      </w:r>
    </w:p>
    <w:p w14:paraId="15E414F8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04/L-161 o bezbednosti i zdravlje na radu (MFRT), rok za usvajanje u Vladi 20.12.2022;</w:t>
      </w:r>
    </w:p>
    <w:p w14:paraId="6A053D1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ratifikaciji  Sporazuma o saradnji između Republike Kosovo, koju predstavlja Ministarstvo finansija, rada i transfera, i Evropske unije, o  učešću u programu EU „Customs “ u periodu 2021-2027 ( MFRT), rok za usvajanje  u Vladi 20.10.2022</w:t>
      </w:r>
    </w:p>
    <w:p w14:paraId="6604A03F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ratifikaciji  sporazuma o kreditu  i projektu  između Republike Kosovo, koju predstavlja Ministarstvo finansija, rada i transfera, KOSTT (Operator Sistema, prenosa  i tržišta  a. d.) i KfV, Frankfurt am Main(„KfW“ ) za projekat „Razvoj energetskog sektora VII – Poboljšanje  prenosne mreže“ (MFRT), rok za usvajanje  u Vladi 25.11.2022.</w:t>
      </w:r>
    </w:p>
    <w:p w14:paraId="5A84806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Ugovoru o kreditu  za dodatno finansiranje projekta obnove železničke linije 10, između Republike Kosovo, koju predstavlja Ministarstvo finansija, rada i transfera i Evropske banke za obnovu i razvoj (MFRT), rok za usvajanje u Vladi 20.12.2022.</w:t>
      </w:r>
    </w:p>
    <w:p w14:paraId="283DEDDE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1.2.17 Nacrt zakona o potvrđivanju Ugovora o zajmu za dodatno finansiranje projekta rehabilitacije železničke linije 10, između Republike Kosovo, koju predstavlja Ministarstvo finansija, rada i transfera i Evropske investicione banke (MFRT), rok za  usvajanje u Vladi 20.12.2022.</w:t>
      </w:r>
    </w:p>
    <w:p w14:paraId="6ADB3550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ratifikaciji  kreditnog sporazuma između Republike Kosovo, koju predstavljaju Ministarstvo finansija, rada i transfera i Razvojne banke Saveta Evrope za projekat socijalnog stanovanja (MFRT), rok za usvajanje u Vladi 20.12.2022;</w:t>
      </w:r>
    </w:p>
    <w:p w14:paraId="76992BD4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kreditnom ugovoru za projekat autoputa Priština-Podujevo, između Republike Kosovo, koju predstavlja Ministarstvo finansija, i Banke za obnovu i razvoj (MFRT), rok za usvajanje u Vladi 20.12.2022 ;</w:t>
      </w:r>
    </w:p>
    <w:p w14:paraId="6D336843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kreditnom ugovoru  za projekat autoputa Priština-Podujevo, između Republike Kosovo, koju predstavlja Ministarstvo finansija, i Evropske investicione banke (MFRT), rok za usvajanje u Vladi20.12.2022;</w:t>
      </w:r>
    </w:p>
    <w:p w14:paraId="6833C31B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 xml:space="preserve">1.2.21 Nacrt zakona o ratifikaciji  kreditnog ugovora  između Republike Kosovo, koju predstavlja Ministarstvo finansija, rada i transfera i kfW-a za </w:t>
      </w:r>
      <w:r w:rsidRPr="0078070A">
        <w:rPr>
          <w:rFonts w:ascii="Book Antiqua" w:eastAsia="Times New Roman" w:hAnsi="Book Antiqua" w:cs="Times New Roman"/>
          <w:noProof w:val="0"/>
          <w:color w:val="000000"/>
        </w:rPr>
        <w:lastRenderedPageBreak/>
        <w:t>projekat grejanja solarnom  energijom  (MFRT), rok za usvajanje u  Vladi: 20.12. .2022;</w:t>
      </w:r>
    </w:p>
    <w:p w14:paraId="24D0CAE3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04/L-044 o uslugama  privatnog obezbeđenja (MUP), rok za usvajanje u Vladi 23.12.2022;</w:t>
      </w:r>
    </w:p>
    <w:p w14:paraId="79042567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platama u javnom sektoru (MUP), rok za usvajanje u Vladi 19.10.2022;</w:t>
      </w:r>
    </w:p>
    <w:p w14:paraId="2F1BD070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06/L-114 o  javnim  službenicima (MUP), rok za usvajanje u Vladi 19.10.2022;</w:t>
      </w:r>
    </w:p>
    <w:p w14:paraId="5918217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04/L-072 o kontroli i nadgledanju  državne granice (MUP), rok za usvajanje u Vladi 23.12.2022;</w:t>
      </w:r>
    </w:p>
    <w:p w14:paraId="0DC7D434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04/L-230 o Agenciji za upravljanje vanrednim situacijama (MUP), rok za usvajanje u Vladi 23.12.2022;</w:t>
      </w:r>
    </w:p>
    <w:p w14:paraId="462494CC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04/L-160 o Agenciji za civilnu registraciju (MUP), rok za usvajanje u Vladi 16.12.2022;</w:t>
      </w:r>
    </w:p>
    <w:p w14:paraId="046D4203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04/L-076 o policiji(MUP), rok za usvajanje u Vladi 16.12.2022;</w:t>
      </w:r>
    </w:p>
    <w:p w14:paraId="6E8A0FC7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04/L-145 o  Vladinim  organima  za informaciono društvo (MUP), rok za usvajanje u Vladi 16.12.2022;</w:t>
      </w:r>
    </w:p>
    <w:p w14:paraId="418C495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04/L-221 o  Kosovskom institutu za javnu upravu (MUP), rok za usvajanje u Vladi 16.12.2022;</w:t>
      </w:r>
    </w:p>
    <w:p w14:paraId="3DE5845D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04-L-022 o  civilnoj  upotrebi eksploziva (MUP), rok za usvajanje u Vladi 28.12.2022;</w:t>
      </w:r>
    </w:p>
    <w:p w14:paraId="2913B8C1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03/L-208 o  readmisiji (MUP), rok za usvajanje u Vladi 28.12.2022;</w:t>
      </w:r>
    </w:p>
    <w:p w14:paraId="74A39D33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06/L-043 o slobodi pristupanja  u nevladine organizacije (MUP), rok za usvajanje u Vladi 28.12.2022;</w:t>
      </w:r>
    </w:p>
    <w:p w14:paraId="43D2AC9B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strancima (MUP), rok za usvajanje u Vladi 28.12.2022;</w:t>
      </w:r>
    </w:p>
    <w:p w14:paraId="0434928D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državljanstvu Kosova (MUP), rok za usvajanje u Vladi 28.12.2022.</w:t>
      </w:r>
    </w:p>
    <w:p w14:paraId="6FE6CF56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katastru nepokretnosti (MSPPI), rok za usvajanje u Vladi: 30.12.2022;</w:t>
      </w:r>
    </w:p>
    <w:p w14:paraId="04AD0537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upravljanju stambenim zgradama u suvlasništvu (MSPPI), rok za usvajanje u Vladi: 30.12.2022.</w:t>
      </w:r>
    </w:p>
    <w:p w14:paraId="7CADC2E7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socijalnom stanovanju (MSPPI), rok za usvajanje u Vladi: 30.12.2022;</w:t>
      </w:r>
    </w:p>
    <w:p w14:paraId="311B1367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04/L-179 o drumskom  prevozu  (MSPPI), rok za usvajanje u Vladi: 30.12.2022;</w:t>
      </w:r>
    </w:p>
    <w:p w14:paraId="76C41714" w14:textId="77777777" w:rsidR="0078070A" w:rsidRPr="0078070A" w:rsidRDefault="0078070A" w:rsidP="0078070A">
      <w:pPr>
        <w:numPr>
          <w:ilvl w:val="2"/>
          <w:numId w:val="42"/>
        </w:numPr>
        <w:spacing w:after="160" w:line="256" w:lineRule="auto"/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78070A">
        <w:rPr>
          <w:rFonts w:ascii="Book Antiqua" w:eastAsia="Times New Roman" w:hAnsi="Book Antiqua" w:cs="Times New Roman"/>
          <w:noProof w:val="0"/>
          <w:color w:val="000000"/>
        </w:rPr>
        <w:t>Nacrt zakona o izmeni i dopuni Zakona br. 2003/11 o putevima (MSPPI), rok za usvajanje u Vladi: 30.12.2022;</w:t>
      </w:r>
    </w:p>
    <w:p w14:paraId="175D3A75" w14:textId="37743477" w:rsidR="008102B9" w:rsidRPr="008102B9" w:rsidRDefault="008102B9" w:rsidP="00BC03BF">
      <w:pPr>
        <w:pStyle w:val="ListParagraph"/>
        <w:spacing w:line="240" w:lineRule="auto"/>
        <w:ind w:left="171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6E9867C1" w14:textId="128D55D5" w:rsidR="008102B9" w:rsidRDefault="004C63D5" w:rsidP="004D38FC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 xml:space="preserve">Povlaće se iz </w:t>
      </w:r>
      <w:r w:rsidR="008102B9" w:rsidRPr="008102B9">
        <w:rPr>
          <w:rFonts w:ascii="Book Antiqua" w:eastAsia="Times New Roman" w:hAnsi="Book Antiqua" w:cs="Times New Roman"/>
          <w:color w:val="000000" w:themeColor="text1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</w:rPr>
        <w:t>Zakonodavnog progrma za 2022 godinu sledeći nacrt zakoni:</w:t>
      </w:r>
      <w:r w:rsidR="008102B9" w:rsidRPr="008102B9">
        <w:rPr>
          <w:rFonts w:ascii="Book Antiqua" w:eastAsia="Times New Roman" w:hAnsi="Book Antiqua" w:cs="Times New Roman"/>
          <w:color w:val="000000" w:themeColor="text1"/>
        </w:rPr>
        <w:t xml:space="preserve"> </w:t>
      </w:r>
    </w:p>
    <w:p w14:paraId="16FE8336" w14:textId="77777777" w:rsidR="004C63D5" w:rsidRPr="008102B9" w:rsidRDefault="004C63D5" w:rsidP="004C63D5">
      <w:pPr>
        <w:pStyle w:val="ListParagraph"/>
        <w:spacing w:line="240" w:lineRule="auto"/>
        <w:ind w:left="102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27CCBD95" w14:textId="77777777" w:rsidR="004C63D5" w:rsidRPr="004C63D5" w:rsidRDefault="004C63D5" w:rsidP="004C63D5">
      <w:pPr>
        <w:pStyle w:val="ListParagraph"/>
        <w:numPr>
          <w:ilvl w:val="2"/>
          <w:numId w:val="42"/>
        </w:numPr>
        <w:ind w:left="1890"/>
        <w:jc w:val="both"/>
        <w:rPr>
          <w:rFonts w:ascii="Book Antiqua" w:eastAsia="Times New Roman" w:hAnsi="Book Antiqua" w:cs="Times New Roman"/>
          <w:noProof w:val="0"/>
          <w:color w:val="000000"/>
        </w:rPr>
      </w:pPr>
      <w:r>
        <w:rPr>
          <w:rFonts w:ascii="Book Antiqua" w:eastAsia="Times New Roman" w:hAnsi="Book Antiqua" w:cs="Times New Roman"/>
          <w:color w:val="000000" w:themeColor="text1"/>
        </w:rPr>
        <w:t xml:space="preserve">1.3.1 </w:t>
      </w:r>
      <w:r w:rsidRPr="004C63D5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finansijama lokalne samouprave (MFRT);</w:t>
      </w:r>
    </w:p>
    <w:p w14:paraId="7491BB2B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mikrofinansijskim i nebankarskim finansijskim institucijama (MFRT);</w:t>
      </w:r>
    </w:p>
    <w:p w14:paraId="15C649C0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bankama (MFRT);</w:t>
      </w:r>
    </w:p>
    <w:p w14:paraId="7307F83B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 ratifikaciji kreditnog ugovora  između Republike Kosovo, koju predstavlja  Ministarstvo finansija, rada i transfera i Francuske razvojne agencije za projekat prečišćavanja otpadnih voda u Pri</w:t>
      </w:r>
      <w:r w:rsidRPr="004C63D5">
        <w:rPr>
          <w:rFonts w:ascii="Book Antiqua" w:eastAsia="Times New Roman" w:hAnsi="Book Antiqua" w:cs="Book Antiqua"/>
          <w:noProof w:val="0"/>
          <w:color w:val="000000"/>
        </w:rPr>
        <w:t>š</w:t>
      </w:r>
      <w:r w:rsidRPr="004C63D5">
        <w:rPr>
          <w:rFonts w:ascii="Book Antiqua" w:eastAsia="Times New Roman" w:hAnsi="Book Antiqua" w:cs="Times New Roman"/>
          <w:noProof w:val="0"/>
          <w:color w:val="000000"/>
        </w:rPr>
        <w:t>tini (MFRT);</w:t>
      </w:r>
    </w:p>
    <w:p w14:paraId="13CAD317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lastRenderedPageBreak/>
        <w:t>Nacrt zakona o izmeni i dopuni Zakona br. 04/L-147 o  vodama  Kosova (MSPPI);</w:t>
      </w:r>
    </w:p>
    <w:p w14:paraId="6710E34F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administrativnoj  inspekciji (MUP);</w:t>
      </w:r>
    </w:p>
    <w:p w14:paraId="0DED3242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javnom redu i miru (MUP);</w:t>
      </w:r>
    </w:p>
    <w:p w14:paraId="5FADB84F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04/L-064 o  Kosovskoj  agenciji za sudsku medicinu (MUP);</w:t>
      </w:r>
    </w:p>
    <w:p w14:paraId="2684A098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04/L-053 o  Kosovskoj akademiji za javnu bezbednost (MUP);</w:t>
      </w:r>
    </w:p>
    <w:p w14:paraId="49119E4A" w14:textId="77777777" w:rsidR="004C63D5" w:rsidRPr="004C63D5" w:rsidRDefault="004C63D5" w:rsidP="004C63D5">
      <w:pPr>
        <w:numPr>
          <w:ilvl w:val="2"/>
          <w:numId w:val="42"/>
        </w:numPr>
        <w:ind w:left="189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4C63D5">
        <w:rPr>
          <w:rFonts w:ascii="Book Antiqua" w:eastAsia="Times New Roman" w:hAnsi="Book Antiqua" w:cs="Times New Roman"/>
          <w:noProof w:val="0"/>
          <w:color w:val="000000"/>
        </w:rPr>
        <w:t>Nacrt zakona o izmenama i dopunama Zakona br. 03/L-231 o Policijskom  inspektoratu Kosova (MUP);</w:t>
      </w:r>
    </w:p>
    <w:p w14:paraId="424EA90F" w14:textId="22516642" w:rsidR="008102B9" w:rsidRPr="008102B9" w:rsidRDefault="008102B9" w:rsidP="004C63D5">
      <w:pPr>
        <w:pStyle w:val="ListParagraph"/>
        <w:spacing w:line="240" w:lineRule="auto"/>
        <w:ind w:left="102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45DE4762" w14:textId="77777777" w:rsidR="004C63D5" w:rsidRPr="004C63D5" w:rsidRDefault="004C63D5" w:rsidP="004C63D5">
      <w:pPr>
        <w:pStyle w:val="ListParagraph"/>
        <w:rPr>
          <w:rFonts w:ascii="Book Antiqua" w:eastAsia="Times New Roman" w:hAnsi="Book Antiqua" w:cs="Times New Roman"/>
          <w:color w:val="000000" w:themeColor="text1"/>
        </w:rPr>
      </w:pPr>
    </w:p>
    <w:p w14:paraId="2A71A079" w14:textId="77777777" w:rsidR="004C63D5" w:rsidRPr="004C63D5" w:rsidRDefault="004C63D5" w:rsidP="004C63D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4C63D5">
        <w:rPr>
          <w:rFonts w:ascii="Book Antiqua" w:eastAsia="Times New Roman" w:hAnsi="Book Antiqua" w:cs="Times New Roman"/>
          <w:color w:val="000000" w:themeColor="text1"/>
        </w:rPr>
        <w:t>Generalni sekretar Kancelarije premijera je dužan da Odluku uputi Skupštini Republike Kosovo.</w:t>
      </w:r>
    </w:p>
    <w:p w14:paraId="64261B7F" w14:textId="77777777" w:rsidR="004C63D5" w:rsidRPr="004C63D5" w:rsidRDefault="004C63D5" w:rsidP="004C63D5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24F9B34D" w14:textId="77777777" w:rsidR="004C63D5" w:rsidRPr="004C63D5" w:rsidRDefault="004C63D5" w:rsidP="004C63D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4C63D5">
        <w:rPr>
          <w:rFonts w:ascii="Book Antiqua" w:eastAsia="Times New Roman" w:hAnsi="Book Antiqua" w:cs="Times New Roman"/>
          <w:color w:val="000000" w:themeColor="text1"/>
        </w:rPr>
        <w:t>Pravna kancelarija pri Kancelariji  premijera dužna je da sprovodi ovu odluku.</w:t>
      </w:r>
    </w:p>
    <w:p w14:paraId="1A60547C" w14:textId="77777777" w:rsidR="004C63D5" w:rsidRPr="004C63D5" w:rsidRDefault="004C63D5" w:rsidP="004C63D5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7C95E5C5" w14:textId="77777777" w:rsidR="004C63D5" w:rsidRPr="004C63D5" w:rsidRDefault="004C63D5" w:rsidP="004C63D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4C63D5">
        <w:rPr>
          <w:rFonts w:ascii="Book Antiqua" w:eastAsia="Times New Roman" w:hAnsi="Book Antiqua" w:cs="Times New Roman"/>
          <w:color w:val="000000" w:themeColor="text1"/>
        </w:rPr>
        <w:t>Odluka stupa na snagu danom objavljivanja u Službenom listu Republike Kosovo.</w:t>
      </w:r>
    </w:p>
    <w:p w14:paraId="43F26A21" w14:textId="77777777" w:rsidR="004C63D5" w:rsidRPr="004C63D5" w:rsidRDefault="004C63D5" w:rsidP="004C63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461D2936" w14:textId="67C2CE36" w:rsidR="006E4712" w:rsidRPr="008102B9" w:rsidRDefault="006E4712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14:paraId="376DE667" w14:textId="0E2CCFC4" w:rsidR="006E4712" w:rsidRDefault="006E4712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3A67686" w14:textId="31ABF787" w:rsidR="00ED3A4A" w:rsidRPr="00051E6D" w:rsidRDefault="00ED3A4A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41DD5BC" w14:textId="77777777" w:rsidR="00ED3A4A" w:rsidRPr="00051E6D" w:rsidRDefault="00ED3A4A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679D6C14" w14:textId="77777777" w:rsidR="00ED3A4A" w:rsidRPr="00051E6D" w:rsidRDefault="00ED3A4A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1D4832DB" w14:textId="77777777" w:rsidR="00ED3A4A" w:rsidRPr="00051E6D" w:rsidRDefault="00ED3A4A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75D3AB23" w14:textId="767B4495" w:rsidR="00ED3A4A" w:rsidRPr="00051E6D" w:rsidRDefault="00ED3A4A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545944AA" w14:textId="77777777" w:rsidR="00ED3A4A" w:rsidRPr="00051E6D" w:rsidRDefault="00ED3A4A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FAC1DC6" w14:textId="77777777" w:rsidR="00ED3A4A" w:rsidRPr="00051E6D" w:rsidRDefault="00ED3A4A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8FF23FA" w14:textId="77777777" w:rsidR="00ED3A4A" w:rsidRPr="00051E6D" w:rsidRDefault="00ED3A4A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9D66558" w14:textId="7639CB64" w:rsidR="00ED3A4A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3A347B25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0A6501A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5FFC200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6665A2A1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641CDE84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2FB52851" w14:textId="77777777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C104C5A" w14:textId="084DEE91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0C5EA4C" w14:textId="462077D5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6A1F2E1" w14:textId="6DEF8D08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A02704F" w14:textId="6A9B38AD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FDA249B" w14:textId="4EBB2D64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DC9426C" w14:textId="2D06150F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D62A29C" w14:textId="2C05236C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C2CBD86" w14:textId="3B6FAEF9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6985282" w14:textId="5CA22D13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4A828AA" w14:textId="522CD7C6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D5EB4DA" w14:textId="554CD494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F84133E" w14:textId="08E33DCB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0C6496D" w14:textId="5E60E885" w:rsidR="00ED3A4A" w:rsidRDefault="00ED3A4A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6C52031" w14:textId="1370C488" w:rsidR="001A545E" w:rsidRDefault="001A545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83048E1" w14:textId="1F68D7C7" w:rsidR="001A545E" w:rsidRDefault="001A545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42AA052" w14:textId="42553804" w:rsidR="001A545E" w:rsidRDefault="001A545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A52BD34" w14:textId="3331663B" w:rsidR="001A545E" w:rsidRDefault="001A545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92BC652" w14:textId="0A6CD1E7" w:rsidR="001A545E" w:rsidRDefault="001A545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BBD527A" w14:textId="77777777" w:rsidR="00324F73" w:rsidRDefault="00324F73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8291B54" w14:textId="6F8DB8A5" w:rsidR="001B2494" w:rsidRDefault="001B2494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4253973" w14:textId="77777777" w:rsidR="00F23ED5" w:rsidRPr="00051E6D" w:rsidRDefault="00F23ED5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42AD891" wp14:editId="4AC2F224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A441" w14:textId="77777777" w:rsidR="00F23ED5" w:rsidRPr="00051E6D" w:rsidRDefault="00F23ED5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29BF2349" w14:textId="77777777" w:rsidR="00F23ED5" w:rsidRPr="00051E6D" w:rsidRDefault="00F23ED5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24B980E9" w14:textId="77777777" w:rsidR="00F23ED5" w:rsidRPr="00051E6D" w:rsidRDefault="00F23ED5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7B9338DE" w14:textId="77777777" w:rsidR="00F23ED5" w:rsidRPr="00051E6D" w:rsidRDefault="00F23ED5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59F98EC3" w14:textId="77777777" w:rsidR="00F23ED5" w:rsidRPr="00051E6D" w:rsidRDefault="00F23ED5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55E6C141" w14:textId="0C79F707" w:rsidR="00F23ED5" w:rsidRPr="00051E6D" w:rsidRDefault="00F23ED5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927EBB">
        <w:rPr>
          <w:rFonts w:ascii="Book Antiqua" w:hAnsi="Book Antiqua" w:cs="Times New Roman"/>
          <w:b/>
          <w:color w:val="000000"/>
        </w:rPr>
        <w:t xml:space="preserve"> 04</w:t>
      </w:r>
      <w:r>
        <w:rPr>
          <w:rFonts w:ascii="Book Antiqua" w:hAnsi="Book Antiqua" w:cs="Times New Roman"/>
          <w:b/>
          <w:color w:val="000000"/>
        </w:rPr>
        <w:t>/99</w:t>
      </w:r>
    </w:p>
    <w:p w14:paraId="1090C278" w14:textId="568A1C9A" w:rsidR="00F23ED5" w:rsidRPr="00051E6D" w:rsidRDefault="00F23ED5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1C811FA2" w14:textId="77777777" w:rsidR="00F23ED5" w:rsidRPr="00051E6D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2DEA7B9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4A55F7C8" w14:textId="34922E58" w:rsidR="00F23ED5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F0F9F67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756313E6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74FF4474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7FF2178A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057DFDA6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4D788E2A" w14:textId="26339A7A" w:rsidR="00F23ED5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24BA0819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24F2B854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0E96248B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/>
        </w:rPr>
      </w:pPr>
    </w:p>
    <w:p w14:paraId="31049A8D" w14:textId="46AE999E" w:rsidR="00F23ED5" w:rsidRPr="00051E6D" w:rsidRDefault="006300D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18A9D397" w14:textId="77777777" w:rsidR="00F23ED5" w:rsidRPr="00051E6D" w:rsidRDefault="00F23ED5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6089639" w14:textId="5295D446" w:rsidR="00A40CDE" w:rsidRDefault="00A40CDE" w:rsidP="004D38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A40CDE">
        <w:rPr>
          <w:rFonts w:ascii="Book Antiqua" w:eastAsia="Times New Roman" w:hAnsi="Book Antiqua"/>
        </w:rPr>
        <w:t xml:space="preserve"> Usvaja se Nacrt zakona o upravnim </w:t>
      </w:r>
      <w:r w:rsidR="009871C1">
        <w:rPr>
          <w:rFonts w:ascii="Book Antiqua" w:eastAsia="Times New Roman" w:hAnsi="Book Antiqua"/>
        </w:rPr>
        <w:t>sporovima</w:t>
      </w:r>
      <w:r w:rsidRPr="00A40CDE">
        <w:rPr>
          <w:rFonts w:ascii="Book Antiqua" w:eastAsia="Times New Roman" w:hAnsi="Book Antiqua"/>
        </w:rPr>
        <w:t>.</w:t>
      </w:r>
    </w:p>
    <w:p w14:paraId="41F843B4" w14:textId="77777777" w:rsidR="00A40CDE" w:rsidRPr="00A40CDE" w:rsidRDefault="00A40CDE" w:rsidP="00A40CDE">
      <w:pPr>
        <w:pStyle w:val="ListParagraph"/>
        <w:spacing w:after="0" w:line="240" w:lineRule="auto"/>
        <w:jc w:val="both"/>
        <w:rPr>
          <w:rFonts w:ascii="Book Antiqua" w:eastAsia="Times New Roman" w:hAnsi="Book Antiqua"/>
        </w:rPr>
      </w:pPr>
    </w:p>
    <w:p w14:paraId="7028F944" w14:textId="6BD752B0" w:rsidR="00A40CDE" w:rsidRPr="00A40CDE" w:rsidRDefault="00A40CDE" w:rsidP="004D38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A40CDE">
        <w:rPr>
          <w:rFonts w:ascii="Book Antiqua" w:eastAsia="Times New Roman" w:hAnsi="Book Antiqua"/>
        </w:rPr>
        <w:t xml:space="preserve"> Nacrt zakona iz tačke 1. ove odluke </w:t>
      </w:r>
      <w:r>
        <w:rPr>
          <w:rFonts w:ascii="Book Antiqua" w:eastAsia="Times New Roman" w:hAnsi="Book Antiqua"/>
        </w:rPr>
        <w:t xml:space="preserve">dostvlja </w:t>
      </w:r>
      <w:r w:rsidRPr="00A40CDE">
        <w:rPr>
          <w:rFonts w:ascii="Book Antiqua" w:eastAsia="Times New Roman" w:hAnsi="Book Antiqua"/>
        </w:rPr>
        <w:t xml:space="preserve"> se Skupštini Republike Kosovo na razmatranje i usvajanje.</w:t>
      </w:r>
    </w:p>
    <w:p w14:paraId="6EEF8E86" w14:textId="77777777" w:rsidR="00A40CDE" w:rsidRPr="00A40CDE" w:rsidRDefault="00A40CDE" w:rsidP="00A40CDE">
      <w:pPr>
        <w:spacing w:after="0" w:line="240" w:lineRule="auto"/>
        <w:ind w:left="360"/>
        <w:jc w:val="both"/>
        <w:rPr>
          <w:rFonts w:ascii="Book Antiqua" w:eastAsia="Times New Roman" w:hAnsi="Book Antiqua"/>
        </w:rPr>
      </w:pPr>
    </w:p>
    <w:p w14:paraId="05D350A2" w14:textId="54A69CB0" w:rsidR="00F23ED5" w:rsidRPr="00A40CDE" w:rsidRDefault="00A40CDE" w:rsidP="004D38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 w:rsidRPr="00A40CDE">
        <w:rPr>
          <w:rFonts w:ascii="Book Antiqua" w:eastAsia="Times New Roman" w:hAnsi="Book Antiqua"/>
        </w:rPr>
        <w:t>Odluka stupa na snagu danom objavljivanja u Službenom listu Republike Kosovo.</w:t>
      </w:r>
    </w:p>
    <w:p w14:paraId="751929DA" w14:textId="77777777" w:rsidR="00A40CDE" w:rsidRPr="00051E6D" w:rsidRDefault="00A40CDE" w:rsidP="00A40CDE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16C8FA72" w14:textId="77777777" w:rsidR="00F23ED5" w:rsidRPr="00051E6D" w:rsidRDefault="00F23ED5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73CA59B" w14:textId="77777777" w:rsidR="00F23ED5" w:rsidRPr="00051E6D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CA9FC02" w14:textId="77777777" w:rsidR="00F23ED5" w:rsidRPr="00051E6D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035A442" w14:textId="77777777" w:rsidR="00F23ED5" w:rsidRPr="00051E6D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4EB2F0C" w14:textId="77777777" w:rsidR="00F23ED5" w:rsidRPr="00051E6D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7D78CC9A" w14:textId="77777777" w:rsidR="00F23ED5" w:rsidRPr="00051E6D" w:rsidRDefault="00F23ED5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1E4E29DB" w14:textId="77777777" w:rsidR="00F23ED5" w:rsidRPr="00051E6D" w:rsidRDefault="00F23ED5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7A87E6A" w14:textId="77777777" w:rsidR="00F23ED5" w:rsidRPr="00051E6D" w:rsidRDefault="00F23ED5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60689C4" w14:textId="77777777" w:rsidR="00F23ED5" w:rsidRPr="00051E6D" w:rsidRDefault="00F23ED5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53DFF533" w14:textId="77777777" w:rsidR="00F23ED5" w:rsidRPr="00051E6D" w:rsidRDefault="00F23ED5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51CE8CED" w14:textId="77777777" w:rsidR="00F23ED5" w:rsidRPr="00051E6D" w:rsidRDefault="00F23ED5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7C015369" w14:textId="5E509518" w:rsidR="00F23ED5" w:rsidRPr="00051E6D" w:rsidRDefault="00F23ED5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59E9D1E3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A25DD49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19A721F9" w14:textId="77777777" w:rsidR="00F23ED5" w:rsidRPr="00051E6D" w:rsidRDefault="00F23ED5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109A1488" w14:textId="0F2D2A2D" w:rsidR="00F23ED5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79F8218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3F2B3D6A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78DFF1A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245C3C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09752AFA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7DBD4D05" w14:textId="41D80868" w:rsidR="00D47B69" w:rsidRDefault="00D47B6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2528F05" w14:textId="77777777" w:rsidR="00910561" w:rsidRPr="00051E6D" w:rsidRDefault="00910561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7C3330D" wp14:editId="168A817F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9580" w14:textId="77777777" w:rsidR="00910561" w:rsidRPr="00051E6D" w:rsidRDefault="00910561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4C850B71" w14:textId="77777777" w:rsidR="00910561" w:rsidRPr="00051E6D" w:rsidRDefault="00910561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2714D3E1" w14:textId="77777777" w:rsidR="00910561" w:rsidRPr="00051E6D" w:rsidRDefault="00910561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651132CE" w14:textId="77777777" w:rsidR="00910561" w:rsidRPr="00051E6D" w:rsidRDefault="00910561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5FD70165" w14:textId="77777777" w:rsidR="00910561" w:rsidRPr="00051E6D" w:rsidRDefault="00910561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565D637F" w14:textId="20848B07" w:rsidR="00910561" w:rsidRPr="00051E6D" w:rsidRDefault="00910561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927EBB">
        <w:rPr>
          <w:rFonts w:ascii="Book Antiqua" w:hAnsi="Book Antiqua" w:cs="Times New Roman"/>
          <w:b/>
          <w:color w:val="000000"/>
        </w:rPr>
        <w:t xml:space="preserve"> 05</w:t>
      </w:r>
      <w:r>
        <w:rPr>
          <w:rFonts w:ascii="Book Antiqua" w:hAnsi="Book Antiqua" w:cs="Times New Roman"/>
          <w:b/>
          <w:color w:val="000000"/>
        </w:rPr>
        <w:t>/99</w:t>
      </w:r>
    </w:p>
    <w:p w14:paraId="57BED6E0" w14:textId="1A793A92" w:rsidR="00910561" w:rsidRPr="00051E6D" w:rsidRDefault="00910561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4F46441D" w14:textId="77777777" w:rsidR="00910561" w:rsidRPr="00051E6D" w:rsidRDefault="00910561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708A787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582002CE" w14:textId="3462C8D3" w:rsidR="00910561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F187A77" w14:textId="77777777" w:rsidR="00910561" w:rsidRPr="00051E6D" w:rsidRDefault="00910561" w:rsidP="003D409C">
      <w:pPr>
        <w:spacing w:after="0" w:line="240" w:lineRule="auto"/>
        <w:jc w:val="both"/>
        <w:rPr>
          <w:rFonts w:ascii="Book Antiqua" w:hAnsi="Book Antiqua"/>
        </w:rPr>
      </w:pPr>
    </w:p>
    <w:p w14:paraId="3C33389A" w14:textId="4A9C5AF7" w:rsidR="00910561" w:rsidRDefault="00910561" w:rsidP="003D409C">
      <w:pPr>
        <w:spacing w:after="0" w:line="240" w:lineRule="auto"/>
        <w:jc w:val="both"/>
        <w:rPr>
          <w:rFonts w:ascii="Book Antiqua" w:hAnsi="Book Antiqua"/>
        </w:rPr>
      </w:pPr>
    </w:p>
    <w:p w14:paraId="6B5AA0CD" w14:textId="77777777" w:rsidR="00910561" w:rsidRPr="00051E6D" w:rsidRDefault="00910561" w:rsidP="003D409C">
      <w:pPr>
        <w:spacing w:after="0" w:line="240" w:lineRule="auto"/>
        <w:jc w:val="both"/>
        <w:rPr>
          <w:rFonts w:ascii="Book Antiqua" w:hAnsi="Book Antiqua"/>
        </w:rPr>
      </w:pPr>
    </w:p>
    <w:p w14:paraId="140F3634" w14:textId="77777777" w:rsidR="00910561" w:rsidRPr="00051E6D" w:rsidRDefault="00910561" w:rsidP="003D409C">
      <w:pPr>
        <w:spacing w:after="0" w:line="240" w:lineRule="auto"/>
        <w:jc w:val="both"/>
        <w:rPr>
          <w:rFonts w:ascii="Book Antiqua" w:hAnsi="Book Antiqua"/>
        </w:rPr>
      </w:pPr>
    </w:p>
    <w:p w14:paraId="269F1C98" w14:textId="6E644AD5" w:rsidR="00910561" w:rsidRPr="00051E6D" w:rsidRDefault="001003EF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4118B36F" w14:textId="72CCF7A8" w:rsidR="00910561" w:rsidRDefault="00910561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9DA68DF" w14:textId="77777777" w:rsidR="001003EF" w:rsidRPr="001003EF" w:rsidRDefault="001003EF" w:rsidP="001003EF">
      <w:pPr>
        <w:pStyle w:val="ListParagraph"/>
        <w:rPr>
          <w:rFonts w:ascii="Book Antiqua" w:hAnsi="Book Antiqua"/>
        </w:rPr>
      </w:pPr>
    </w:p>
    <w:p w14:paraId="3842FE02" w14:textId="1D5A64B2" w:rsidR="001003EF" w:rsidRPr="001003EF" w:rsidRDefault="001003EF" w:rsidP="004D38F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</w:rPr>
      </w:pPr>
      <w:r w:rsidRPr="001003EF">
        <w:rPr>
          <w:rFonts w:ascii="Book Antiqua" w:hAnsi="Book Antiqua"/>
        </w:rPr>
        <w:t>Usvaja se Nacrt zakona o proceni uticaja na životnu sredinu.</w:t>
      </w:r>
    </w:p>
    <w:p w14:paraId="7D176B4A" w14:textId="77777777" w:rsidR="001003EF" w:rsidRPr="001003EF" w:rsidRDefault="001003EF" w:rsidP="001003EF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067BEA8D" w14:textId="02587202" w:rsidR="001003EF" w:rsidRPr="001003EF" w:rsidRDefault="001003EF" w:rsidP="004D38F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</w:rPr>
      </w:pPr>
      <w:r w:rsidRPr="001003EF">
        <w:rPr>
          <w:rFonts w:ascii="Book Antiqua" w:hAnsi="Book Antiqua"/>
        </w:rPr>
        <w:t>Nacr</w:t>
      </w:r>
      <w:r>
        <w:rPr>
          <w:rFonts w:ascii="Book Antiqua" w:hAnsi="Book Antiqua"/>
        </w:rPr>
        <w:t xml:space="preserve">t zakona iz tačke 1. ove odluke dostavlja </w:t>
      </w:r>
      <w:r w:rsidRPr="001003EF">
        <w:rPr>
          <w:rFonts w:ascii="Book Antiqua" w:hAnsi="Book Antiqua"/>
        </w:rPr>
        <w:t xml:space="preserve"> se Skupštini Republike Kosovo na razmatranje i usvajanje.</w:t>
      </w:r>
    </w:p>
    <w:p w14:paraId="5AE1CFA7" w14:textId="77777777" w:rsidR="001003EF" w:rsidRPr="001003EF" w:rsidRDefault="001003EF" w:rsidP="001003EF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7814324B" w14:textId="38E78726" w:rsidR="001003EF" w:rsidRPr="00910561" w:rsidRDefault="001003EF" w:rsidP="004D38F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</w:rPr>
      </w:pPr>
      <w:r w:rsidRPr="001003EF">
        <w:rPr>
          <w:rFonts w:ascii="Book Antiqua" w:hAnsi="Book Antiqua"/>
        </w:rPr>
        <w:t xml:space="preserve"> Odluka stupa na snagu danom objavljivanja u Službenom listu Republike Kosovo.</w:t>
      </w:r>
    </w:p>
    <w:p w14:paraId="4039DA2A" w14:textId="77777777" w:rsidR="00910561" w:rsidRPr="00051E6D" w:rsidRDefault="00910561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673542E" w14:textId="0403C147" w:rsidR="00910561" w:rsidRDefault="00910561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F1A8129" w14:textId="77777777" w:rsidR="00BC03BF" w:rsidRPr="00051E6D" w:rsidRDefault="00BC03BF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17110CD" w14:textId="77777777" w:rsidR="00910561" w:rsidRPr="00051E6D" w:rsidRDefault="00910561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99E42C5" w14:textId="77777777" w:rsidR="00910561" w:rsidRPr="00051E6D" w:rsidRDefault="00910561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07743F2F" w14:textId="77777777" w:rsidR="00910561" w:rsidRPr="00051E6D" w:rsidRDefault="00910561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1A8A9B8" w14:textId="77777777" w:rsidR="00910561" w:rsidRPr="00051E6D" w:rsidRDefault="00910561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E83C1CD" w14:textId="77777777" w:rsidR="00910561" w:rsidRPr="00051E6D" w:rsidRDefault="00910561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6FAE93A9" w14:textId="77777777" w:rsidR="00910561" w:rsidRPr="00051E6D" w:rsidRDefault="00910561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1763B175" w14:textId="77777777" w:rsidR="00910561" w:rsidRPr="00051E6D" w:rsidRDefault="00910561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669BA11B" w14:textId="74B2D0B4" w:rsidR="00910561" w:rsidRPr="00051E6D" w:rsidRDefault="00910561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7B806D36" w14:textId="77777777" w:rsidR="00910561" w:rsidRPr="00051E6D" w:rsidRDefault="00910561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8EA99BF" w14:textId="77777777" w:rsidR="00910561" w:rsidRPr="00051E6D" w:rsidRDefault="00910561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2B18E1DF" w14:textId="77777777" w:rsidR="00910561" w:rsidRPr="00051E6D" w:rsidRDefault="00910561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872AB23" w14:textId="4188E059" w:rsidR="00910561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13481D11" w14:textId="77777777" w:rsidR="00A94640" w:rsidRPr="00051E6D" w:rsidRDefault="00A9464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</w:p>
    <w:p w14:paraId="35516CA6" w14:textId="77777777" w:rsid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color w:val="000000"/>
        </w:rPr>
        <w:t xml:space="preserve">Zamenicima premijera </w:t>
      </w:r>
    </w:p>
    <w:p w14:paraId="0FC1EC08" w14:textId="77777777" w:rsid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Svim ministarstvima (ministrima)</w:t>
      </w:r>
    </w:p>
    <w:p w14:paraId="1D88AC93" w14:textId="77777777" w:rsid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Generalnom sekretaru KP-a</w:t>
      </w:r>
    </w:p>
    <w:p w14:paraId="1F5149B0" w14:textId="77777777" w:rsid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Arhivi Vlade </w:t>
      </w:r>
    </w:p>
    <w:p w14:paraId="0C84A6F4" w14:textId="77777777" w:rsidR="00A94640" w:rsidRDefault="00A94640" w:rsidP="00A94640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08FBF6F" w14:textId="77777777" w:rsidR="00A94640" w:rsidRDefault="00A94640" w:rsidP="00A94640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71F335D" w14:textId="7911D7B3" w:rsidR="00910561" w:rsidRDefault="00910561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C8CF5DF" w14:textId="06C151FE" w:rsidR="00324F73" w:rsidRDefault="00324F73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417338EB" w14:textId="7C5B5952" w:rsidR="00324F73" w:rsidRDefault="00324F73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77EA9B4" w14:textId="3141559A" w:rsidR="00324F73" w:rsidRDefault="00324F73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27DCE69" w14:textId="77777777" w:rsidR="00324F73" w:rsidRPr="00ED3A4A" w:rsidRDefault="00324F73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379B751" w14:textId="77777777" w:rsidR="00D47B69" w:rsidRPr="00051E6D" w:rsidRDefault="00D47B69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4B78884" wp14:editId="4FFCF6AF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5353" w14:textId="77777777" w:rsidR="00D47B69" w:rsidRPr="00051E6D" w:rsidRDefault="00D47B69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52DB7A22" w14:textId="77777777" w:rsidR="00D47B69" w:rsidRPr="00051E6D" w:rsidRDefault="00D47B69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48E9422B" w14:textId="77777777" w:rsidR="00D47B69" w:rsidRPr="00051E6D" w:rsidRDefault="00D47B69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379C40F7" w14:textId="77777777" w:rsidR="00D47B69" w:rsidRPr="00051E6D" w:rsidRDefault="00D47B69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0075194E" w14:textId="77777777" w:rsidR="00D47B69" w:rsidRPr="00051E6D" w:rsidRDefault="00D47B69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27586316" w14:textId="307B32A7" w:rsidR="00D47B69" w:rsidRPr="00051E6D" w:rsidRDefault="00D47B69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927EBB">
        <w:rPr>
          <w:rFonts w:ascii="Book Antiqua" w:hAnsi="Book Antiqua" w:cs="Times New Roman"/>
          <w:b/>
          <w:color w:val="000000"/>
        </w:rPr>
        <w:t xml:space="preserve"> 06</w:t>
      </w:r>
      <w:r>
        <w:rPr>
          <w:rFonts w:ascii="Book Antiqua" w:hAnsi="Book Antiqua" w:cs="Times New Roman"/>
          <w:b/>
          <w:color w:val="000000"/>
        </w:rPr>
        <w:t>/99</w:t>
      </w:r>
    </w:p>
    <w:p w14:paraId="04DDFABE" w14:textId="2BF8B5F7" w:rsidR="00D47B69" w:rsidRPr="00051E6D" w:rsidRDefault="00D47B69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52E90F65" w14:textId="77777777" w:rsidR="00D47B69" w:rsidRPr="00051E6D" w:rsidRDefault="00D47B69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CBF1195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772F25AE" w14:textId="14CA0F98" w:rsidR="00D47B69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0979A2D4" w14:textId="77777777" w:rsidR="00D47B69" w:rsidRPr="00051E6D" w:rsidRDefault="00D47B69" w:rsidP="003D409C">
      <w:pPr>
        <w:spacing w:after="0" w:line="240" w:lineRule="auto"/>
        <w:jc w:val="both"/>
        <w:rPr>
          <w:rFonts w:ascii="Book Antiqua" w:hAnsi="Book Antiqua"/>
        </w:rPr>
      </w:pPr>
    </w:p>
    <w:p w14:paraId="1A68617B" w14:textId="77777777" w:rsidR="00D47B69" w:rsidRPr="00051E6D" w:rsidRDefault="00D47B69" w:rsidP="003D409C">
      <w:pPr>
        <w:spacing w:after="0" w:line="240" w:lineRule="auto"/>
        <w:jc w:val="both"/>
        <w:rPr>
          <w:rFonts w:ascii="Book Antiqua" w:hAnsi="Book Antiqua"/>
        </w:rPr>
      </w:pPr>
    </w:p>
    <w:p w14:paraId="31706395" w14:textId="77777777" w:rsidR="00D47B69" w:rsidRPr="00051E6D" w:rsidRDefault="00D47B69" w:rsidP="003D409C">
      <w:pPr>
        <w:spacing w:after="0" w:line="240" w:lineRule="auto"/>
        <w:jc w:val="both"/>
        <w:rPr>
          <w:rFonts w:ascii="Book Antiqua" w:hAnsi="Book Antiqua"/>
        </w:rPr>
      </w:pPr>
    </w:p>
    <w:p w14:paraId="3FA911F0" w14:textId="17D4A443" w:rsidR="00D47B69" w:rsidRPr="00051E6D" w:rsidRDefault="00183A4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5421F09D" w14:textId="77777777" w:rsidR="00D47B69" w:rsidRPr="00051E6D" w:rsidRDefault="00D47B69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1519071" w14:textId="2C3FDC70" w:rsidR="00183A48" w:rsidRDefault="00183A48" w:rsidP="004D38F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183A48">
        <w:rPr>
          <w:rFonts w:ascii="Book Antiqua" w:eastAsia="Times New Roman" w:hAnsi="Book Antiqua"/>
        </w:rPr>
        <w:t>Usvaja se Nacrt zakona o privremenim merama osnovnih proizvoda u posebnim slučajevima destabilizacije tržišta.</w:t>
      </w:r>
    </w:p>
    <w:p w14:paraId="483D19F5" w14:textId="77777777" w:rsidR="00183A48" w:rsidRPr="00183A48" w:rsidRDefault="00183A48" w:rsidP="00183A48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/>
        </w:rPr>
      </w:pPr>
    </w:p>
    <w:p w14:paraId="1C564AB1" w14:textId="5260BC9D" w:rsidR="00183A48" w:rsidRPr="00183A48" w:rsidRDefault="00183A48" w:rsidP="004D38F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183A48">
        <w:rPr>
          <w:rFonts w:ascii="Book Antiqua" w:eastAsia="Times New Roman" w:hAnsi="Book Antiqua"/>
        </w:rPr>
        <w:t xml:space="preserve">Nacrt zakona iz tačke 1. ove odluke </w:t>
      </w:r>
      <w:r>
        <w:rPr>
          <w:rFonts w:ascii="Book Antiqua" w:eastAsia="Times New Roman" w:hAnsi="Book Antiqua"/>
        </w:rPr>
        <w:t xml:space="preserve">dostavlja </w:t>
      </w:r>
      <w:r w:rsidRPr="00183A48">
        <w:rPr>
          <w:rFonts w:ascii="Book Antiqua" w:eastAsia="Times New Roman" w:hAnsi="Book Antiqua"/>
        </w:rPr>
        <w:t xml:space="preserve"> se Skupštini Republike Kosovo na razmatranje i usvajanje.</w:t>
      </w:r>
    </w:p>
    <w:p w14:paraId="357C1BB4" w14:textId="77777777" w:rsidR="00183A48" w:rsidRPr="00183A48" w:rsidRDefault="00183A48" w:rsidP="00183A48">
      <w:pPr>
        <w:spacing w:after="0" w:line="240" w:lineRule="auto"/>
        <w:contextualSpacing/>
        <w:jc w:val="both"/>
        <w:rPr>
          <w:rFonts w:ascii="Book Antiqua" w:eastAsia="Times New Roman" w:hAnsi="Book Antiqua"/>
        </w:rPr>
      </w:pPr>
    </w:p>
    <w:p w14:paraId="7FAB2B47" w14:textId="753F9E98" w:rsidR="00D47B69" w:rsidRPr="00051E6D" w:rsidRDefault="00183A48" w:rsidP="00183A48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183A48">
        <w:rPr>
          <w:rFonts w:ascii="Book Antiqua" w:eastAsia="Times New Roman" w:hAnsi="Book Antiqua"/>
        </w:rPr>
        <w:t>3. Odluka stupa na snagu danom objavljivanja u Službenom listu Republike Kosovo.</w:t>
      </w:r>
    </w:p>
    <w:p w14:paraId="64A843BE" w14:textId="77777777" w:rsidR="00D47B69" w:rsidRPr="00051E6D" w:rsidRDefault="00D47B69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63BC118" w14:textId="77777777" w:rsidR="00D47B69" w:rsidRPr="00051E6D" w:rsidRDefault="00D47B69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D3C4E7F" w14:textId="402B54E2" w:rsidR="00D47B69" w:rsidRPr="00051E6D" w:rsidRDefault="00D47B69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0D9C53C7" w14:textId="77777777" w:rsidR="00D47B69" w:rsidRPr="00051E6D" w:rsidRDefault="00D47B69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4146B3AA" w14:textId="77777777" w:rsidR="00D47B69" w:rsidRPr="00051E6D" w:rsidRDefault="00D47B69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0674757" w14:textId="77777777" w:rsidR="00D47B69" w:rsidRPr="00051E6D" w:rsidRDefault="00D47B69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528B27E" w14:textId="77777777" w:rsidR="00D47B69" w:rsidRPr="00051E6D" w:rsidRDefault="00D47B69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2554561B" w14:textId="77777777" w:rsidR="00D47B69" w:rsidRPr="00051E6D" w:rsidRDefault="00D47B69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2F78047B" w14:textId="77777777" w:rsidR="00D47B69" w:rsidRPr="00051E6D" w:rsidRDefault="00D47B69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2A509EC7" w14:textId="79A7393F" w:rsidR="00D47B69" w:rsidRPr="00051E6D" w:rsidRDefault="00D47B69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71E805B1" w14:textId="77777777" w:rsidR="00D47B69" w:rsidRPr="00051E6D" w:rsidRDefault="00D47B69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D2F497D" w14:textId="77777777" w:rsidR="00D47B69" w:rsidRPr="00051E6D" w:rsidRDefault="00D47B69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4A2339B8" w14:textId="77777777" w:rsidR="00D47B69" w:rsidRPr="00051E6D" w:rsidRDefault="00D47B69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70E0313" w14:textId="62DE4B30" w:rsidR="00D47B69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7922FEB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4E92D22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7194FF0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7C07A539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4C5A7038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26C5084C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FDC096C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7626ED1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642280F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307A302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7058295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96F5588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F314695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06D857D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4A6F190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38E0364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7C950E8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F49FAA7" wp14:editId="4421AD69">
            <wp:extent cx="933450" cy="1028700"/>
            <wp:effectExtent l="0" t="0" r="0" b="0"/>
            <wp:docPr id="26" name="Picture 2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B696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2B367E52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6498E3DB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586A411E" w14:textId="77777777" w:rsidR="00927EBB" w:rsidRPr="00051E6D" w:rsidRDefault="00927EBB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F50FFB3" w14:textId="77777777" w:rsidR="00927EBB" w:rsidRPr="00051E6D" w:rsidRDefault="00927EBB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616E7421" w14:textId="3E994881" w:rsidR="00927EBB" w:rsidRPr="00051E6D" w:rsidRDefault="00927EBB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07/99</w:t>
      </w:r>
    </w:p>
    <w:p w14:paraId="656A0ACD" w14:textId="1073EA0B" w:rsidR="00927EBB" w:rsidRPr="00051E6D" w:rsidRDefault="00927EBB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2A250A9E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53A953BC" w14:textId="5F7D9182" w:rsidR="00927EBB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21FE439E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3274C297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4459EB8E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48AE721D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675C9FF8" w14:textId="7EFE2E9D" w:rsidR="00927EBB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784F3119" w14:textId="77777777" w:rsidR="00927EBB" w:rsidRPr="00BC03BF" w:rsidRDefault="00927EBB" w:rsidP="003D409C">
      <w:pPr>
        <w:spacing w:after="0" w:line="240" w:lineRule="auto"/>
        <w:jc w:val="both"/>
        <w:rPr>
          <w:rFonts w:ascii="Book Antiqua" w:hAnsi="Book Antiqua"/>
          <w:sz w:val="32"/>
        </w:rPr>
      </w:pPr>
    </w:p>
    <w:p w14:paraId="6771DA56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15D20F01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36965335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54B05509" w14:textId="1FA2B141" w:rsidR="00927EBB" w:rsidRPr="00927EBB" w:rsidRDefault="005C7A2E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0BBB0D98" w14:textId="77777777" w:rsidR="00927EBB" w:rsidRPr="00391EAE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E236CA7" w14:textId="3867B5E6" w:rsidR="00CD4CE6" w:rsidRPr="00CD4CE6" w:rsidRDefault="00CD4CE6" w:rsidP="004D38FC">
      <w:pPr>
        <w:pStyle w:val="ListParagraph"/>
        <w:numPr>
          <w:ilvl w:val="0"/>
          <w:numId w:val="17"/>
        </w:num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  <w:r w:rsidRPr="00CD4CE6">
        <w:rPr>
          <w:rFonts w:ascii="Book Antiqua" w:hAnsi="Book Antiqua" w:cs="Times New Roman"/>
          <w:noProof w:val="0"/>
          <w:sz w:val="24"/>
          <w:szCs w:val="24"/>
        </w:rPr>
        <w:t>Usvaja se Uredba o međunarodnoj policijskoj saradnji i službi za veze policije.</w:t>
      </w:r>
    </w:p>
    <w:p w14:paraId="000BFD7E" w14:textId="7DBA190F" w:rsidR="00CD4CE6" w:rsidRPr="00CD4CE6" w:rsidRDefault="00CD4CE6" w:rsidP="00CD4CE6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sz w:val="24"/>
          <w:szCs w:val="24"/>
        </w:rPr>
      </w:pPr>
    </w:p>
    <w:p w14:paraId="67086E70" w14:textId="1C0AAAE5" w:rsidR="00CD4CE6" w:rsidRPr="00CD4CE6" w:rsidRDefault="00CD4CE6" w:rsidP="004D38FC">
      <w:pPr>
        <w:pStyle w:val="ListParagraph"/>
        <w:numPr>
          <w:ilvl w:val="0"/>
          <w:numId w:val="17"/>
        </w:num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  <w:r w:rsidRPr="00CD4CE6">
        <w:rPr>
          <w:rFonts w:ascii="Book Antiqua" w:hAnsi="Book Antiqua" w:cs="Times New Roman"/>
          <w:noProof w:val="0"/>
          <w:sz w:val="24"/>
          <w:szCs w:val="24"/>
        </w:rPr>
        <w:t>Ministarstvo unutrašnjih poslova i druge nadležne institucije dužni su da sprovode Uredbu iz tačke 1. ove odluke.</w:t>
      </w:r>
    </w:p>
    <w:p w14:paraId="4981AA36" w14:textId="77777777" w:rsidR="00CD4CE6" w:rsidRPr="00CD4CE6" w:rsidRDefault="00CD4CE6" w:rsidP="00CD4CE6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sz w:val="24"/>
          <w:szCs w:val="24"/>
        </w:rPr>
      </w:pPr>
    </w:p>
    <w:p w14:paraId="75F6A5A5" w14:textId="770F2BA7" w:rsidR="00CD4CE6" w:rsidRPr="00CD4CE6" w:rsidRDefault="00CD4CE6" w:rsidP="004D38FC">
      <w:pPr>
        <w:pStyle w:val="ListParagraph"/>
        <w:numPr>
          <w:ilvl w:val="0"/>
          <w:numId w:val="17"/>
        </w:num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  <w:r w:rsidRPr="00CD4CE6">
        <w:rPr>
          <w:rFonts w:ascii="Book Antiqua" w:hAnsi="Book Antiqua" w:cs="Times New Roman"/>
          <w:noProof w:val="0"/>
          <w:sz w:val="24"/>
          <w:szCs w:val="24"/>
        </w:rPr>
        <w:t>Odluka stupa na snagu danom objavljivanja u Službenom listu Republike Kosovo.</w:t>
      </w:r>
    </w:p>
    <w:p w14:paraId="3FED718B" w14:textId="77777777" w:rsidR="00927EBB" w:rsidRPr="00CD4CE6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color w:val="000000"/>
          <w:sz w:val="16"/>
          <w:szCs w:val="16"/>
        </w:rPr>
      </w:pPr>
    </w:p>
    <w:p w14:paraId="1329B365" w14:textId="77777777" w:rsidR="00927EBB" w:rsidRPr="00051E6D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1D3F19F" w14:textId="77777777" w:rsidR="00927EBB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AE948FC" w14:textId="77777777" w:rsidR="00927EBB" w:rsidRPr="00051E6D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76ECACF1" w14:textId="111B73DC" w:rsidR="00927EBB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538886D" w14:textId="77777777" w:rsidR="00927EBB" w:rsidRPr="00051E6D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0B39747" w14:textId="77777777" w:rsidR="00927EBB" w:rsidRPr="00051E6D" w:rsidRDefault="00927EBB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4BF7734" w14:textId="77777777" w:rsidR="00927EBB" w:rsidRPr="00051E6D" w:rsidRDefault="00927EBB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304CDBD6" w14:textId="77777777" w:rsidR="00927EBB" w:rsidRPr="00051E6D" w:rsidRDefault="00927EBB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0F9A6155" w14:textId="77777777" w:rsidR="00927EBB" w:rsidRPr="00051E6D" w:rsidRDefault="00927EBB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3094C363" w14:textId="040124B7" w:rsidR="00927EBB" w:rsidRPr="00051E6D" w:rsidRDefault="00927EBB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561867B5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14F742F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028D1FD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1A9A2836" w14:textId="30F93E3D" w:rsidR="00927EBB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65368009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A94640">
        <w:rPr>
          <w:rFonts w:ascii="Book Antiqua" w:hAnsi="Book Antiqua" w:cs="Times New Roman"/>
          <w:color w:val="000000"/>
        </w:rPr>
        <w:t xml:space="preserve">Zamenicima premijera </w:t>
      </w:r>
    </w:p>
    <w:p w14:paraId="76DAD13A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A94640">
        <w:rPr>
          <w:rFonts w:ascii="Book Antiqua" w:hAnsi="Book Antiqua" w:cs="Times New Roman"/>
          <w:color w:val="000000"/>
        </w:rPr>
        <w:t>Svim ministarstvima (ministrima)</w:t>
      </w:r>
    </w:p>
    <w:p w14:paraId="439996DB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A94640">
        <w:rPr>
          <w:rFonts w:ascii="Book Antiqua" w:hAnsi="Book Antiqua" w:cs="Times New Roman"/>
          <w:color w:val="000000"/>
        </w:rPr>
        <w:t>Generalnom sekretaru KP-a</w:t>
      </w:r>
    </w:p>
    <w:p w14:paraId="763D21E7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A94640">
        <w:rPr>
          <w:rFonts w:ascii="Book Antiqua" w:hAnsi="Book Antiqua" w:cs="Times New Roman"/>
          <w:color w:val="000000"/>
        </w:rPr>
        <w:t xml:space="preserve">Arhivi Vlade </w:t>
      </w:r>
    </w:p>
    <w:p w14:paraId="224A8CA9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C5B8D57" w14:textId="66FF24DF" w:rsidR="00927EBB" w:rsidRDefault="00927EBB" w:rsidP="00A94640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A778F82" w14:textId="793AED3E" w:rsidR="00927EBB" w:rsidRPr="00051E6D" w:rsidRDefault="00927EBB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40904BA" w14:textId="77777777" w:rsidR="001B2494" w:rsidRPr="00051E6D" w:rsidRDefault="001B2494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B5892D2" wp14:editId="500545A6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1AFA" w14:textId="77777777" w:rsidR="001B2494" w:rsidRPr="00051E6D" w:rsidRDefault="001B2494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00A2C6A2" w14:textId="77777777" w:rsidR="001B2494" w:rsidRPr="00051E6D" w:rsidRDefault="001B2494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7FAAF835" w14:textId="77777777" w:rsidR="001B2494" w:rsidRPr="00051E6D" w:rsidRDefault="001B2494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5D0114C5" w14:textId="77777777" w:rsidR="001B2494" w:rsidRPr="00051E6D" w:rsidRDefault="001B2494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0D86B731" w14:textId="77777777" w:rsidR="001B2494" w:rsidRPr="00051E6D" w:rsidRDefault="001B2494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042E7C51" w14:textId="5BB94607" w:rsidR="001B2494" w:rsidRPr="00051E6D" w:rsidRDefault="001B2494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927EBB">
        <w:rPr>
          <w:rFonts w:ascii="Book Antiqua" w:hAnsi="Book Antiqua" w:cs="Times New Roman"/>
          <w:b/>
          <w:color w:val="000000"/>
        </w:rPr>
        <w:t xml:space="preserve"> 08</w:t>
      </w:r>
      <w:r w:rsidR="00ED3A4A">
        <w:rPr>
          <w:rFonts w:ascii="Book Antiqua" w:hAnsi="Book Antiqua" w:cs="Times New Roman"/>
          <w:b/>
          <w:color w:val="000000"/>
        </w:rPr>
        <w:t>/99</w:t>
      </w:r>
    </w:p>
    <w:p w14:paraId="0663D4AB" w14:textId="27836948" w:rsidR="001B2494" w:rsidRPr="00051E6D" w:rsidRDefault="00ED3A4A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="001B2494" w:rsidRPr="00051E6D">
        <w:rPr>
          <w:rFonts w:ascii="Book Antiqua" w:hAnsi="Book Antiqua" w:cs="Times New Roman"/>
          <w:b/>
        </w:rPr>
        <w:t>.09.2022</w:t>
      </w:r>
    </w:p>
    <w:p w14:paraId="3EE2622A" w14:textId="77777777" w:rsidR="001B2494" w:rsidRPr="00051E6D" w:rsidRDefault="001B249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F76D1B8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65269B96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/>
        </w:rPr>
      </w:pPr>
    </w:p>
    <w:p w14:paraId="152BA62E" w14:textId="5D42C3C7" w:rsidR="001B2494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469300A3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/>
        </w:rPr>
      </w:pPr>
    </w:p>
    <w:p w14:paraId="0E0B714A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/>
        </w:rPr>
      </w:pPr>
    </w:p>
    <w:p w14:paraId="6805EECF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/>
        </w:rPr>
      </w:pPr>
    </w:p>
    <w:p w14:paraId="46A76D9D" w14:textId="531A8D75" w:rsidR="001B2494" w:rsidRPr="00051E6D" w:rsidRDefault="005C7A2E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202507E3" w14:textId="77777777" w:rsidR="001B2494" w:rsidRPr="00051E6D" w:rsidRDefault="001B2494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7B1B17A" w14:textId="77777777" w:rsidR="00537FE9" w:rsidRPr="00391EAE" w:rsidRDefault="00537FE9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6F27D78" w14:textId="77777777" w:rsidR="00537FE9" w:rsidRPr="00391EAE" w:rsidRDefault="00537FE9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A177B63" w14:textId="4E1901FC" w:rsidR="0011610C" w:rsidRPr="0011610C" w:rsidRDefault="0011610C" w:rsidP="004D38FC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  <w:r w:rsidRPr="0011610C">
        <w:rPr>
          <w:rFonts w:ascii="Book Antiqua" w:hAnsi="Book Antiqua" w:cs="Times New Roman"/>
          <w:noProof w:val="0"/>
          <w:sz w:val="24"/>
          <w:szCs w:val="24"/>
        </w:rPr>
        <w:t>Usvaja se Pravilnik  o radnom vremenu i odmorima  javnih slu</w:t>
      </w:r>
      <w:r w:rsidRPr="0011610C">
        <w:rPr>
          <w:rFonts w:ascii="Book Antiqua" w:hAnsi="Book Antiqua" w:cs="Times New Roman"/>
          <w:noProof w:val="0"/>
          <w:sz w:val="24"/>
          <w:szCs w:val="24"/>
          <w:lang w:val="sr-Latn-RS"/>
        </w:rPr>
        <w:t>žbenika</w:t>
      </w:r>
      <w:r w:rsidRPr="0011610C">
        <w:rPr>
          <w:rFonts w:ascii="Book Antiqua" w:hAnsi="Book Antiqua" w:cs="Times New Roman"/>
          <w:noProof w:val="0"/>
          <w:sz w:val="24"/>
          <w:szCs w:val="24"/>
        </w:rPr>
        <w:t>.</w:t>
      </w:r>
    </w:p>
    <w:p w14:paraId="61E541BB" w14:textId="77777777" w:rsidR="0011610C" w:rsidRPr="0011610C" w:rsidRDefault="0011610C" w:rsidP="0011610C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sz w:val="24"/>
          <w:szCs w:val="24"/>
        </w:rPr>
      </w:pPr>
    </w:p>
    <w:p w14:paraId="331788B0" w14:textId="40035A4C" w:rsidR="0011610C" w:rsidRPr="0011610C" w:rsidRDefault="0011610C" w:rsidP="004D38FC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  <w:r w:rsidRPr="0011610C">
        <w:rPr>
          <w:rFonts w:ascii="Book Antiqua" w:hAnsi="Book Antiqua" w:cs="Times New Roman"/>
          <w:noProof w:val="0"/>
          <w:sz w:val="24"/>
          <w:szCs w:val="24"/>
        </w:rPr>
        <w:t>Ministarstvo unutrašnjih poslova i druge nadležne institucije dužni su da sprovode Pravilnik  iz tačke 1. ove odluke.</w:t>
      </w:r>
    </w:p>
    <w:p w14:paraId="28E3950A" w14:textId="77777777" w:rsidR="0011610C" w:rsidRPr="0011610C" w:rsidRDefault="0011610C" w:rsidP="0011610C">
      <w:p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</w:p>
    <w:p w14:paraId="1D8162B9" w14:textId="5BABE2B6" w:rsidR="0011610C" w:rsidRPr="0011610C" w:rsidRDefault="0011610C" w:rsidP="004D38FC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Book Antiqua" w:hAnsi="Book Antiqua" w:cs="Times New Roman"/>
          <w:noProof w:val="0"/>
          <w:sz w:val="24"/>
          <w:szCs w:val="24"/>
        </w:rPr>
      </w:pPr>
      <w:r w:rsidRPr="0011610C">
        <w:rPr>
          <w:rFonts w:ascii="Book Antiqua" w:hAnsi="Book Antiqua" w:cs="Times New Roman"/>
          <w:noProof w:val="0"/>
          <w:sz w:val="24"/>
          <w:szCs w:val="24"/>
        </w:rPr>
        <w:t>Odluka stupa na snagu danom objavljivanja u Službenom listu Republike Kosovo.</w:t>
      </w:r>
    </w:p>
    <w:p w14:paraId="0A881D68" w14:textId="77777777" w:rsidR="001B2494" w:rsidRPr="0011610C" w:rsidRDefault="001B2494" w:rsidP="003D409C">
      <w:pPr>
        <w:spacing w:after="0" w:line="240" w:lineRule="auto"/>
        <w:outlineLvl w:val="0"/>
        <w:rPr>
          <w:rFonts w:ascii="Book Antiqua" w:hAnsi="Book Antiqua" w:cs="Times New Roman"/>
          <w:color w:val="000000"/>
          <w:sz w:val="16"/>
          <w:szCs w:val="16"/>
        </w:rPr>
      </w:pPr>
    </w:p>
    <w:p w14:paraId="22DCC67F" w14:textId="77777777" w:rsidR="001B2494" w:rsidRPr="00051E6D" w:rsidRDefault="001B249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759B70E" w14:textId="546D99FC" w:rsidR="001B2494" w:rsidRDefault="001B249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BB94678" w14:textId="77777777" w:rsidR="0072176B" w:rsidRPr="00051E6D" w:rsidRDefault="0072176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77D06FA5" w14:textId="77777777" w:rsidR="001B2494" w:rsidRPr="00051E6D" w:rsidRDefault="001B249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12580BCC" w14:textId="77777777" w:rsidR="001B2494" w:rsidRPr="00BC03BF" w:rsidRDefault="001B249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16"/>
        </w:rPr>
      </w:pPr>
    </w:p>
    <w:p w14:paraId="56C95884" w14:textId="77777777" w:rsidR="001B2494" w:rsidRPr="00051E6D" w:rsidRDefault="001B249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5559DC4" w14:textId="77777777" w:rsidR="001B2494" w:rsidRPr="00051E6D" w:rsidRDefault="001B2494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40922B90" w14:textId="77777777" w:rsidR="001B2494" w:rsidRPr="00051E6D" w:rsidRDefault="001B2494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429E1877" w14:textId="77777777" w:rsidR="001B2494" w:rsidRPr="00051E6D" w:rsidRDefault="001B2494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461D6F50" w14:textId="3189CBC8" w:rsidR="001B2494" w:rsidRPr="00051E6D" w:rsidRDefault="001B2494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724420FB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AB243FB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3E6C554" w14:textId="77777777" w:rsidR="001B2494" w:rsidRPr="00051E6D" w:rsidRDefault="001B249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8B8C246" w14:textId="3BD54B52" w:rsidR="001B2494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285A997F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36BF5974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65D7997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1B26903F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31786E98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23F7A7BB" w14:textId="1F646757" w:rsidR="003E1715" w:rsidRDefault="003E1715" w:rsidP="003D409C">
      <w:pPr>
        <w:spacing w:after="0" w:line="240" w:lineRule="auto"/>
        <w:rPr>
          <w:rFonts w:ascii="Book Antiqua" w:hAnsi="Book Antiqua" w:cs="Times New Roman"/>
          <w:color w:val="000000"/>
        </w:rPr>
      </w:pPr>
    </w:p>
    <w:p w14:paraId="69DD3C3C" w14:textId="77777777" w:rsidR="00324F73" w:rsidRDefault="00324F73" w:rsidP="003D409C">
      <w:pPr>
        <w:spacing w:after="0" w:line="240" w:lineRule="auto"/>
        <w:rPr>
          <w:rFonts w:ascii="Book Antiqua" w:hAnsi="Book Antiqua" w:cs="Times New Roman"/>
          <w:color w:val="000000"/>
        </w:rPr>
      </w:pPr>
    </w:p>
    <w:p w14:paraId="7D89CE86" w14:textId="77777777" w:rsidR="00927EBB" w:rsidRDefault="00927EBB" w:rsidP="003D409C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14:paraId="3CB19E7E" w14:textId="77777777" w:rsidR="005C7A2E" w:rsidRDefault="005C7A2E" w:rsidP="003D409C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14:paraId="7AFDB1AC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F60F9FD" wp14:editId="2663403E">
            <wp:extent cx="933450" cy="1028700"/>
            <wp:effectExtent l="0" t="0" r="0" b="0"/>
            <wp:docPr id="27" name="Picture 2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61662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25E59408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736CB611" w14:textId="77777777" w:rsidR="00927EBB" w:rsidRPr="00051E6D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2C91AF1A" w14:textId="77777777" w:rsidR="00927EBB" w:rsidRPr="00051E6D" w:rsidRDefault="00927EBB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6BF734E9" w14:textId="77777777" w:rsidR="00927EBB" w:rsidRPr="00051E6D" w:rsidRDefault="00927EBB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05B5BEE4" w14:textId="091C9276" w:rsidR="00927EBB" w:rsidRPr="00051E6D" w:rsidRDefault="00927EBB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A72FB9">
        <w:rPr>
          <w:rFonts w:ascii="Book Antiqua" w:hAnsi="Book Antiqua" w:cs="Times New Roman"/>
          <w:b/>
          <w:color w:val="000000"/>
        </w:rPr>
        <w:t>B</w:t>
      </w:r>
      <w:r>
        <w:rPr>
          <w:rFonts w:ascii="Book Antiqua" w:hAnsi="Book Antiqua" w:cs="Times New Roman"/>
          <w:b/>
          <w:color w:val="000000"/>
        </w:rPr>
        <w:t>r. 09/99</w:t>
      </w:r>
    </w:p>
    <w:p w14:paraId="2868E834" w14:textId="25DC92A6" w:rsidR="00927EBB" w:rsidRPr="00051E6D" w:rsidRDefault="00A72FB9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Datum</w:t>
      </w:r>
      <w:r w:rsidR="00927EBB">
        <w:rPr>
          <w:rFonts w:ascii="Book Antiqua" w:hAnsi="Book Antiqua" w:cs="Times New Roman"/>
          <w:b/>
        </w:rPr>
        <w:t>: 30</w:t>
      </w:r>
      <w:r w:rsidR="00927EBB" w:rsidRPr="00051E6D">
        <w:rPr>
          <w:rFonts w:ascii="Book Antiqua" w:hAnsi="Book Antiqua" w:cs="Times New Roman"/>
          <w:b/>
        </w:rPr>
        <w:t>.09.2022</w:t>
      </w:r>
    </w:p>
    <w:p w14:paraId="5BA0CF48" w14:textId="77777777" w:rsidR="00927EBB" w:rsidRPr="00051E6D" w:rsidRDefault="00927EB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205682E" w14:textId="5F959F71" w:rsidR="00A72FB9" w:rsidRPr="00051E6D" w:rsidRDefault="00A72FB9" w:rsidP="003D409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 osnovu  člana 92 stav 4 i člana</w:t>
      </w:r>
      <w:r w:rsidRPr="00A72FB9">
        <w:rPr>
          <w:rFonts w:ascii="Book Antiqua" w:hAnsi="Book Antiqua"/>
        </w:rPr>
        <w:t xml:space="preserve"> 93 stav 4 Ustava Republike Kosovo, u skladu sa članom 13 Zakona br. 08/L-114 o </w:t>
      </w:r>
      <w:r>
        <w:rPr>
          <w:rFonts w:ascii="Book Antiqua" w:hAnsi="Book Antiqua"/>
        </w:rPr>
        <w:t xml:space="preserve">popisu </w:t>
      </w:r>
      <w:r w:rsidRPr="00A72FB9">
        <w:rPr>
          <w:rFonts w:ascii="Book Antiqua" w:hAnsi="Book Antiqua"/>
        </w:rPr>
        <w:t xml:space="preserve"> stanovništva, </w:t>
      </w:r>
      <w:r>
        <w:rPr>
          <w:rFonts w:ascii="Book Antiqua" w:hAnsi="Book Antiqua"/>
        </w:rPr>
        <w:t>domačinstava  i stanova</w:t>
      </w:r>
      <w:r w:rsidRPr="00A72FB9">
        <w:rPr>
          <w:rFonts w:ascii="Book Antiqua" w:hAnsi="Book Antiqua"/>
        </w:rPr>
        <w:t xml:space="preserve">, na osnovu čl. 4 Uredbe br. 02/2021 </w:t>
      </w:r>
      <w:r>
        <w:rPr>
          <w:rFonts w:ascii="Book Antiqua" w:hAnsi="Book Antiqua"/>
        </w:rPr>
        <w:t>o</w:t>
      </w:r>
      <w:r w:rsidRPr="00A72FB9">
        <w:rPr>
          <w:rFonts w:ascii="Book Antiqua" w:hAnsi="Book Antiqua"/>
        </w:rPr>
        <w:t xml:space="preserve"> oblasti</w:t>
      </w:r>
      <w:r>
        <w:rPr>
          <w:rFonts w:ascii="Book Antiqua" w:hAnsi="Book Antiqua"/>
        </w:rPr>
        <w:t>ma</w:t>
      </w:r>
      <w:r w:rsidRPr="00A72FB9">
        <w:rPr>
          <w:rFonts w:ascii="Book Antiqua" w:hAnsi="Book Antiqua"/>
        </w:rPr>
        <w:t xml:space="preserve"> administrativne odgovornosti člana 4. Uredbe br. 02/2021 </w:t>
      </w:r>
      <w:r>
        <w:rPr>
          <w:rFonts w:ascii="Book Antiqua" w:hAnsi="Book Antiqua"/>
        </w:rPr>
        <w:t>o</w:t>
      </w:r>
      <w:r w:rsidRPr="00A72FB9">
        <w:rPr>
          <w:rFonts w:ascii="Book Antiqua" w:hAnsi="Book Antiqua"/>
        </w:rPr>
        <w:t xml:space="preserve"> oblasti</w:t>
      </w:r>
      <w:r>
        <w:rPr>
          <w:rFonts w:ascii="Book Antiqua" w:hAnsi="Book Antiqua"/>
        </w:rPr>
        <w:t>ma</w:t>
      </w:r>
      <w:r w:rsidRPr="00A72FB9">
        <w:rPr>
          <w:rFonts w:ascii="Book Antiqua" w:hAnsi="Book Antiqua"/>
        </w:rPr>
        <w:t xml:space="preserve"> administrativne odgovornosti </w:t>
      </w:r>
      <w:r>
        <w:rPr>
          <w:rFonts w:ascii="Book Antiqua" w:hAnsi="Book Antiqua"/>
        </w:rPr>
        <w:t xml:space="preserve">Kancelarije </w:t>
      </w:r>
      <w:r w:rsidRPr="00A72FB9">
        <w:rPr>
          <w:rFonts w:ascii="Book Antiqua" w:hAnsi="Book Antiqua"/>
        </w:rPr>
        <w:t xml:space="preserve"> premijera i ministarstava, izmenjen</w:t>
      </w:r>
      <w:r>
        <w:rPr>
          <w:rFonts w:ascii="Book Antiqua" w:hAnsi="Book Antiqua"/>
        </w:rPr>
        <w:t>e</w:t>
      </w:r>
      <w:r w:rsidRPr="00A72FB9">
        <w:rPr>
          <w:rFonts w:ascii="Book Antiqua" w:hAnsi="Book Antiqua"/>
        </w:rPr>
        <w:t xml:space="preserve"> i dopunjen</w:t>
      </w:r>
      <w:r>
        <w:rPr>
          <w:rFonts w:ascii="Book Antiqua" w:hAnsi="Book Antiqua"/>
        </w:rPr>
        <w:t xml:space="preserve">e Uredbom br. 04/2021 i Uredbom </w:t>
      </w:r>
      <w:r w:rsidRPr="00A72FB9">
        <w:rPr>
          <w:rFonts w:ascii="Book Antiqua" w:hAnsi="Book Antiqua"/>
        </w:rPr>
        <w:t xml:space="preserve">br. 03/2022, u skladu sa članom 19 </w:t>
      </w:r>
      <w:r>
        <w:rPr>
          <w:rFonts w:ascii="Book Antiqua" w:hAnsi="Book Antiqua"/>
        </w:rPr>
        <w:t xml:space="preserve">Pravilnika </w:t>
      </w:r>
      <w:r w:rsidRPr="00A72FB9">
        <w:rPr>
          <w:rFonts w:ascii="Book Antiqua" w:hAnsi="Book Antiqua"/>
        </w:rPr>
        <w:t xml:space="preserve"> o radu Vlade Republike Kosovo br. 09/2011, Vlada Republike Kosovo, na sednici održanoj 30. septembra 2022. godine, </w:t>
      </w:r>
      <w:r>
        <w:rPr>
          <w:rFonts w:ascii="Book Antiqua" w:hAnsi="Book Antiqua"/>
        </w:rPr>
        <w:t>donosi</w:t>
      </w:r>
      <w:r w:rsidRPr="00A72FB9">
        <w:rPr>
          <w:rFonts w:ascii="Book Antiqua" w:hAnsi="Book Antiqua"/>
        </w:rPr>
        <w:t>:</w:t>
      </w:r>
    </w:p>
    <w:p w14:paraId="74CB6898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/>
        </w:rPr>
      </w:pPr>
    </w:p>
    <w:p w14:paraId="3A7892B8" w14:textId="532CDC60" w:rsidR="00927EBB" w:rsidRPr="00051E6D" w:rsidRDefault="005C7A2E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3EA16E4B" w14:textId="77777777" w:rsidR="00927EBB" w:rsidRPr="00051E6D" w:rsidRDefault="00927EBB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0A959A3" w14:textId="162D0860" w:rsidR="0061447A" w:rsidRPr="00927EBB" w:rsidRDefault="0061447A" w:rsidP="004D38F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Vlada Republike Kosovo predlaže Sk</w:t>
      </w:r>
      <w:r>
        <w:rPr>
          <w:rFonts w:ascii="Book Antiqua" w:hAnsi="Book Antiqua"/>
        </w:rPr>
        <w:t>upštini Republike Kosovo sledež</w:t>
      </w:r>
      <w:r w:rsidRPr="0061447A">
        <w:rPr>
          <w:rFonts w:ascii="Book Antiqua" w:hAnsi="Book Antiqua"/>
        </w:rPr>
        <w:t xml:space="preserve">e kandidate za članove Centralne komisije za popis stanovništva, </w:t>
      </w:r>
      <w:r>
        <w:rPr>
          <w:rFonts w:ascii="Book Antiqua" w:hAnsi="Book Antiqua"/>
        </w:rPr>
        <w:t>domačinstava  i stanova</w:t>
      </w:r>
      <w:r w:rsidRPr="0061447A">
        <w:rPr>
          <w:rFonts w:ascii="Book Antiqua" w:hAnsi="Book Antiqua"/>
        </w:rPr>
        <w:t>:</w:t>
      </w:r>
    </w:p>
    <w:p w14:paraId="24D007A0" w14:textId="77777777" w:rsidR="00927EBB" w:rsidRPr="00927EBB" w:rsidRDefault="00927EBB" w:rsidP="003D409C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1BAFDCCF" w14:textId="77777777" w:rsidR="0061447A" w:rsidRDefault="0061447A" w:rsidP="0061447A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630EE30A" w14:textId="3D3FC087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 xml:space="preserve">Florim Isufi, </w:t>
      </w:r>
      <w:r>
        <w:rPr>
          <w:rFonts w:ascii="Book Antiqua" w:hAnsi="Book Antiqua"/>
        </w:rPr>
        <w:t xml:space="preserve">Kancelarija </w:t>
      </w:r>
      <w:r w:rsidRPr="0061447A">
        <w:rPr>
          <w:rFonts w:ascii="Book Antiqua" w:hAnsi="Book Antiqua"/>
        </w:rPr>
        <w:t xml:space="preserve"> premijera, predsedavajući;</w:t>
      </w:r>
    </w:p>
    <w:p w14:paraId="4D28D079" w14:textId="51C9D0D6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 xml:space="preserve"> Ilir Beriša, </w:t>
      </w:r>
      <w:r>
        <w:rPr>
          <w:rFonts w:ascii="Book Antiqua" w:hAnsi="Book Antiqua"/>
        </w:rPr>
        <w:t xml:space="preserve">Kosovska </w:t>
      </w:r>
      <w:r w:rsidRPr="0061447A">
        <w:rPr>
          <w:rFonts w:ascii="Book Antiqua" w:hAnsi="Book Antiqua"/>
        </w:rPr>
        <w:t xml:space="preserve">Agencija za statistiku, </w:t>
      </w:r>
      <w:r>
        <w:rPr>
          <w:rFonts w:ascii="Book Antiqua" w:hAnsi="Book Antiqua"/>
        </w:rPr>
        <w:t xml:space="preserve">zam.predesedavajućeg </w:t>
      </w:r>
      <w:r w:rsidRPr="0061447A">
        <w:rPr>
          <w:rFonts w:ascii="Book Antiqua" w:hAnsi="Book Antiqua"/>
        </w:rPr>
        <w:t>;</w:t>
      </w:r>
    </w:p>
    <w:p w14:paraId="31D283A1" w14:textId="465D7AC2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 xml:space="preserve"> Besart Grabanica, Ministarstvo finansija, rada i transfera, član;</w:t>
      </w:r>
    </w:p>
    <w:p w14:paraId="741090E0" w14:textId="0B3B363A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 xml:space="preserve">Avni Kastrati, </w:t>
      </w:r>
      <w:r>
        <w:rPr>
          <w:rFonts w:ascii="Book Antiqua" w:hAnsi="Book Antiqua"/>
        </w:rPr>
        <w:t xml:space="preserve">menadžer </w:t>
      </w:r>
      <w:r w:rsidRPr="0061447A">
        <w:rPr>
          <w:rFonts w:ascii="Book Antiqua" w:hAnsi="Book Antiqua"/>
        </w:rPr>
        <w:t xml:space="preserve"> popisa stanovništva, član;</w:t>
      </w:r>
    </w:p>
    <w:p w14:paraId="3A92D5F7" w14:textId="799C0910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 xml:space="preserve"> Enver Makolli, Ministarstvo obrazovanja, nauke, tehnologije i inovacija, član;</w:t>
      </w:r>
    </w:p>
    <w:p w14:paraId="2E27307C" w14:textId="72149B47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Ramadan Mramori, Ministarstvo spoljnih poslova i dijaspore, član;</w:t>
      </w:r>
    </w:p>
    <w:p w14:paraId="307BD107" w14:textId="1B95E55C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Delvina Hana, Ministarstvo poljoprivrede, šumarstva i ruralnog razvoja, član;</w:t>
      </w:r>
    </w:p>
    <w:p w14:paraId="190EB411" w14:textId="608CC9EB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Mergim Neziraj, Ministarstvo administracije lokalne samouprave, član;</w:t>
      </w:r>
    </w:p>
    <w:p w14:paraId="641E9E54" w14:textId="0ED77CEE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Kuštrim Krasnić</w:t>
      </w:r>
      <w:r w:rsidRPr="0061447A">
        <w:rPr>
          <w:rFonts w:ascii="Book Antiqua" w:hAnsi="Book Antiqua"/>
        </w:rPr>
        <w:t>i, Ministarstvo unutrašnjih poslova, član;</w:t>
      </w:r>
    </w:p>
    <w:p w14:paraId="05ACF887" w14:textId="6D0799F1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Rizah Mursel</w:t>
      </w:r>
      <w:r>
        <w:rPr>
          <w:rFonts w:ascii="Book Antiqua" w:hAnsi="Book Antiqua"/>
        </w:rPr>
        <w:t>j</w:t>
      </w:r>
      <w:r w:rsidRPr="0061447A">
        <w:rPr>
          <w:rFonts w:ascii="Book Antiqua" w:hAnsi="Book Antiqua"/>
        </w:rPr>
        <w:t>i, Ministarstvo životne sredine, prostornog planiranja i infrastrukture, član;</w:t>
      </w:r>
    </w:p>
    <w:p w14:paraId="57C6F7C2" w14:textId="57A99D79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Justina Široka-Pul</w:t>
      </w:r>
      <w:r>
        <w:rPr>
          <w:rFonts w:ascii="Book Antiqua" w:hAnsi="Book Antiqua"/>
        </w:rPr>
        <w:t>j</w:t>
      </w:r>
      <w:r w:rsidRPr="0061447A">
        <w:rPr>
          <w:rFonts w:ascii="Book Antiqua" w:hAnsi="Book Antiqua"/>
        </w:rPr>
        <w:t xml:space="preserve">a, </w:t>
      </w:r>
      <w:r>
        <w:rPr>
          <w:rFonts w:ascii="Book Antiqua" w:hAnsi="Book Antiqua"/>
        </w:rPr>
        <w:t xml:space="preserve">Kosovska </w:t>
      </w:r>
      <w:r w:rsidRPr="0061447A">
        <w:rPr>
          <w:rFonts w:ascii="Book Antiqua" w:hAnsi="Book Antiqua"/>
        </w:rPr>
        <w:t>Akademija nauka i umetnosti, član;</w:t>
      </w:r>
    </w:p>
    <w:p w14:paraId="071BA778" w14:textId="210B0C97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Dea Pallaska-O'Shaughnessi, Međunarodna organizacija na Kosovu, član;</w:t>
      </w:r>
    </w:p>
    <w:p w14:paraId="4AF45FD7" w14:textId="3FEECA55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Besart Krasnić</w:t>
      </w:r>
      <w:r w:rsidRPr="0061447A">
        <w:rPr>
          <w:rFonts w:ascii="Book Antiqua" w:hAnsi="Book Antiqua"/>
        </w:rPr>
        <w:t>i, Privredna komora Kosova, član;</w:t>
      </w:r>
    </w:p>
    <w:p w14:paraId="1C0D8C41" w14:textId="46D4F1AD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 xml:space="preserve"> Edi Gusia, </w:t>
      </w:r>
      <w:r w:rsidRPr="0061447A">
        <w:rPr>
          <w:rFonts w:ascii="Times New Roman" w:hAnsi="Times New Roman" w:cs="Times New Roman"/>
        </w:rPr>
        <w:t>​​</w:t>
      </w:r>
      <w:r w:rsidRPr="0061447A">
        <w:rPr>
          <w:rFonts w:ascii="Book Antiqua" w:hAnsi="Book Antiqua"/>
        </w:rPr>
        <w:t xml:space="preserve">Agencija za rodnu ravnopravnost, </w:t>
      </w:r>
      <w:r w:rsidRPr="0061447A">
        <w:rPr>
          <w:rFonts w:ascii="Book Antiqua" w:hAnsi="Book Antiqua" w:cs="Book Antiqua"/>
        </w:rPr>
        <w:t>č</w:t>
      </w:r>
      <w:r w:rsidRPr="0061447A">
        <w:rPr>
          <w:rFonts w:ascii="Book Antiqua" w:hAnsi="Book Antiqua"/>
        </w:rPr>
        <w:t>lan;</w:t>
      </w:r>
    </w:p>
    <w:p w14:paraId="4ECA6896" w14:textId="724848AB" w:rsidR="0061447A" w:rsidRPr="0061447A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Agim Ferati, Konsultativni savet za zajednice, član;</w:t>
      </w:r>
    </w:p>
    <w:p w14:paraId="3C1700AA" w14:textId="5A18CB9E" w:rsidR="0061447A" w:rsidRPr="00927EBB" w:rsidRDefault="0061447A" w:rsidP="004D38F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61447A">
        <w:rPr>
          <w:rFonts w:ascii="Book Antiqua" w:hAnsi="Book Antiqua"/>
        </w:rPr>
        <w:t>Sazan I</w:t>
      </w:r>
      <w:r>
        <w:rPr>
          <w:rFonts w:ascii="Book Antiqua" w:hAnsi="Book Antiqua"/>
        </w:rPr>
        <w:t>brahimi, Asocijacija Kosovskih o</w:t>
      </w:r>
      <w:r w:rsidRPr="0061447A">
        <w:rPr>
          <w:rFonts w:ascii="Book Antiqua" w:hAnsi="Book Antiqua"/>
        </w:rPr>
        <w:t>pština, član.</w:t>
      </w:r>
    </w:p>
    <w:p w14:paraId="7D4F8CED" w14:textId="675CBC83" w:rsidR="00927EBB" w:rsidRDefault="00927EBB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6BB8CAF3" w14:textId="2B4EB28E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0524C92E" w14:textId="6F46AA26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04FA55BD" w14:textId="12B7F6B9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3680E07D" w14:textId="0930E79E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34324176" w14:textId="07061407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0F3B00F3" w14:textId="65A02ACA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4C967048" w14:textId="425E5F62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397E1BA7" w14:textId="35F7A278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7820B666" w14:textId="1A025AF9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6768B5EE" w14:textId="3718637F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3DADD887" w14:textId="51588144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4B63FFD2" w14:textId="5659E744" w:rsidR="00324F73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5209FC96" w14:textId="77777777" w:rsidR="00324F73" w:rsidRPr="00927EBB" w:rsidRDefault="00324F73" w:rsidP="003D409C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2E673AF8" w14:textId="59908B94" w:rsidR="00486838" w:rsidRDefault="00486838" w:rsidP="004D38FC">
      <w:pPr>
        <w:pStyle w:val="ListParagraph"/>
        <w:numPr>
          <w:ilvl w:val="0"/>
          <w:numId w:val="18"/>
        </w:numPr>
        <w:tabs>
          <w:tab w:val="left" w:pos="5910"/>
        </w:tabs>
        <w:spacing w:line="240" w:lineRule="auto"/>
        <w:jc w:val="both"/>
        <w:rPr>
          <w:rFonts w:ascii="Book Antiqua" w:hAnsi="Book Antiqua"/>
        </w:rPr>
      </w:pPr>
      <w:r w:rsidRPr="00486838">
        <w:rPr>
          <w:rFonts w:ascii="Book Antiqua" w:hAnsi="Book Antiqua"/>
        </w:rPr>
        <w:t>Generalni sekretar Kancelarije premijera je dužan da prosledi imena kandidata Skupštini Republike Kosovo na usvajanje.</w:t>
      </w:r>
    </w:p>
    <w:p w14:paraId="7DF921BF" w14:textId="77777777" w:rsidR="00486838" w:rsidRPr="00486838" w:rsidRDefault="00486838" w:rsidP="00486838">
      <w:pPr>
        <w:pStyle w:val="ListParagraph"/>
        <w:tabs>
          <w:tab w:val="left" w:pos="5910"/>
        </w:tabs>
        <w:spacing w:line="240" w:lineRule="auto"/>
        <w:ind w:left="360"/>
        <w:jc w:val="both"/>
        <w:rPr>
          <w:rFonts w:ascii="Book Antiqua" w:hAnsi="Book Antiqua"/>
        </w:rPr>
      </w:pPr>
    </w:p>
    <w:p w14:paraId="3AF624ED" w14:textId="435908E7" w:rsidR="00927EBB" w:rsidRPr="00486838" w:rsidRDefault="00486838" w:rsidP="004D38FC">
      <w:pPr>
        <w:pStyle w:val="ListParagraph"/>
        <w:numPr>
          <w:ilvl w:val="0"/>
          <w:numId w:val="18"/>
        </w:numPr>
        <w:tabs>
          <w:tab w:val="left" w:pos="5910"/>
        </w:tabs>
        <w:spacing w:line="240" w:lineRule="auto"/>
        <w:jc w:val="both"/>
        <w:rPr>
          <w:rFonts w:ascii="Book Antiqua" w:hAnsi="Book Antiqua"/>
        </w:rPr>
      </w:pPr>
      <w:r w:rsidRPr="00486838">
        <w:rPr>
          <w:rFonts w:ascii="Book Antiqua" w:hAnsi="Book Antiqua"/>
        </w:rPr>
        <w:t>Odluka stupa na snagu danom objavljivanja u Službenom listu Republike Kosovo.</w:t>
      </w:r>
      <w:r w:rsidR="00927EBB" w:rsidRPr="00486838">
        <w:rPr>
          <w:rFonts w:ascii="Book Antiqua" w:hAnsi="Book Antiqua"/>
        </w:rPr>
        <w:tab/>
      </w:r>
    </w:p>
    <w:p w14:paraId="0FF3741D" w14:textId="642BDB02" w:rsidR="00927EBB" w:rsidRDefault="00927EBB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17DD7BD" w14:textId="53CA1260" w:rsidR="00324F73" w:rsidRDefault="00324F73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A2FC6DE" w14:textId="65ECF75B" w:rsidR="00324F73" w:rsidRDefault="00324F73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EDA4D8D" w14:textId="77777777" w:rsidR="00324F73" w:rsidRPr="00051E6D" w:rsidRDefault="00324F73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9BA321D" w14:textId="77777777" w:rsidR="00927EBB" w:rsidRPr="00051E6D" w:rsidRDefault="00927EBB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47213124" w14:textId="77777777" w:rsidR="00927EBB" w:rsidRPr="00051E6D" w:rsidRDefault="00927EBB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5F670B2B" w14:textId="77777777" w:rsidR="00927EBB" w:rsidRPr="00051E6D" w:rsidRDefault="00927EBB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0F244957" w14:textId="0B6ADF11" w:rsidR="00927EBB" w:rsidRPr="00051E6D" w:rsidRDefault="00927EBB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</w:t>
      </w:r>
      <w:r w:rsidR="00A414EA">
        <w:rPr>
          <w:rFonts w:ascii="Book Antiqua" w:hAnsi="Book Antiqua" w:cs="Times New Roman"/>
          <w:color w:val="000000"/>
        </w:rPr>
        <w:t xml:space="preserve">Premijer  </w:t>
      </w:r>
      <w:r w:rsidR="00A72FB9">
        <w:rPr>
          <w:rFonts w:ascii="Book Antiqua" w:hAnsi="Book Antiqua" w:cs="Times New Roman"/>
          <w:color w:val="000000"/>
        </w:rPr>
        <w:t>Republike  Koso</w:t>
      </w:r>
      <w:r w:rsidR="00A414EA">
        <w:rPr>
          <w:rFonts w:ascii="Book Antiqua" w:hAnsi="Book Antiqua" w:cs="Times New Roman"/>
          <w:color w:val="000000"/>
        </w:rPr>
        <w:t>v</w:t>
      </w:r>
      <w:r w:rsidR="00A72FB9">
        <w:rPr>
          <w:rFonts w:ascii="Book Antiqua" w:hAnsi="Book Antiqua" w:cs="Times New Roman"/>
          <w:color w:val="000000"/>
        </w:rPr>
        <w:t>o</w:t>
      </w:r>
    </w:p>
    <w:p w14:paraId="7E1E447A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A35ED29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1D82D04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4D43B43D" w14:textId="77BA154B" w:rsidR="00927EBB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Dostavlja  se:</w:t>
      </w:r>
    </w:p>
    <w:p w14:paraId="3966746F" w14:textId="77777777" w:rsidR="00927EBB" w:rsidRPr="00051E6D" w:rsidRDefault="00927EB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</w:p>
    <w:p w14:paraId="2A8D8BDC" w14:textId="3FDEF6B9" w:rsidR="00927EBB" w:rsidRPr="00051E6D" w:rsidRDefault="00A72FB9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Zamenicima premijera</w:t>
      </w:r>
    </w:p>
    <w:p w14:paraId="133B3FFB" w14:textId="7131310D" w:rsidR="00927EBB" w:rsidRPr="00051E6D" w:rsidRDefault="00A72FB9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Svim ministarstvima</w:t>
      </w:r>
      <w:r w:rsidR="00927EBB" w:rsidRPr="00051E6D">
        <w:rPr>
          <w:rFonts w:ascii="Book Antiqua" w:hAnsi="Book Antiqua" w:cs="Times New Roman"/>
          <w:color w:val="000000"/>
        </w:rPr>
        <w:t xml:space="preserve"> (</w:t>
      </w:r>
      <w:r>
        <w:rPr>
          <w:rFonts w:ascii="Book Antiqua" w:hAnsi="Book Antiqua" w:cs="Times New Roman"/>
          <w:color w:val="000000"/>
        </w:rPr>
        <w:t>ministrima</w:t>
      </w:r>
      <w:r w:rsidR="00927EBB" w:rsidRPr="00051E6D">
        <w:rPr>
          <w:rFonts w:ascii="Book Antiqua" w:hAnsi="Book Antiqua" w:cs="Times New Roman"/>
          <w:color w:val="000000"/>
        </w:rPr>
        <w:t>)</w:t>
      </w:r>
    </w:p>
    <w:p w14:paraId="6312377B" w14:textId="71B5D230" w:rsidR="00927EBB" w:rsidRPr="00051E6D" w:rsidRDefault="00A72FB9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Generalnom sekretaru </w:t>
      </w:r>
      <w:r w:rsidR="00927EBB" w:rsidRPr="00051E6D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t>KP-a</w:t>
      </w:r>
    </w:p>
    <w:p w14:paraId="4CE74578" w14:textId="30A3A821" w:rsidR="00927EBB" w:rsidRDefault="00A72FB9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Arhivi Vlade </w:t>
      </w:r>
    </w:p>
    <w:p w14:paraId="31B61AD5" w14:textId="77777777" w:rsidR="003E1715" w:rsidRPr="00C9162F" w:rsidRDefault="003E1715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14:paraId="4BB1F5B2" w14:textId="77777777" w:rsidR="007D2C94" w:rsidRPr="00C9162F" w:rsidRDefault="007D2C94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14:paraId="2A95C58E" w14:textId="32303E6A" w:rsidR="007D2C94" w:rsidRDefault="007D2C94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7FD72499" w14:textId="337470B1" w:rsidR="003E1715" w:rsidRDefault="003E1715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1513FE76" w14:textId="3B15A546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48722EF1" w14:textId="5F7FBC73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426D6D01" w14:textId="7AFBA869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2378B750" w14:textId="691D3294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202A52A6" w14:textId="12B17FF3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3E86585B" w14:textId="42F8750C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50AF2CF8" w14:textId="6B5CF73D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6885D47F" w14:textId="7135F75B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3E5F5B7D" w14:textId="6B45A6F2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6A227844" w14:textId="476CA756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2E5C77E4" w14:textId="2C704404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69EE0D4A" w14:textId="6C80C6CB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23573DB4" w14:textId="64E6E1DA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087362A2" w14:textId="4D9B8CAF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6370F960" w14:textId="001BD5FC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46ECCC8F" w14:textId="057063A5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43AB5CB3" w14:textId="20101BDE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2509C926" w14:textId="037684CF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74D1B00B" w14:textId="2B5B94B4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1EB6793A" w14:textId="21016ED7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4F05F67C" w14:textId="77777777" w:rsidR="00324F73" w:rsidRDefault="00324F73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3A36A315" w14:textId="5D1B411B" w:rsidR="00927EBB" w:rsidRDefault="00927EB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</w:pPr>
    </w:p>
    <w:p w14:paraId="70B859F0" w14:textId="14E758F0" w:rsidR="00AE63C4" w:rsidRPr="00051E6D" w:rsidRDefault="00AE63C4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D431A43" w14:textId="2C08609C" w:rsidR="0060045E" w:rsidRDefault="0060045E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88E4AF5" w14:textId="77777777" w:rsidR="00F23ED5" w:rsidRPr="00C9162F" w:rsidRDefault="00F23ED5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C9162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AE757E5" wp14:editId="1823F41D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E4F19" w14:textId="77777777" w:rsidR="00F23ED5" w:rsidRPr="00C9162F" w:rsidRDefault="00F23ED5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C9162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6C8D77D4" w14:textId="77777777" w:rsidR="00F23ED5" w:rsidRPr="00C9162F" w:rsidRDefault="00F23ED5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C9162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C9162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0A3AE2B3" w14:textId="77777777" w:rsidR="00F23ED5" w:rsidRPr="00C9162F" w:rsidRDefault="00F23ED5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C9162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1017A90C" w14:textId="77777777" w:rsidR="00F23ED5" w:rsidRPr="00C9162F" w:rsidRDefault="00F23ED5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C9162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9162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76BCF7CA" w14:textId="77777777" w:rsidR="00F23ED5" w:rsidRPr="00C9162F" w:rsidRDefault="00F23ED5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C9162F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4A7AF6B2" w14:textId="2BBE0346" w:rsidR="00F23ED5" w:rsidRPr="00C9162F" w:rsidRDefault="00F23ED5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="00927EBB">
        <w:rPr>
          <w:rFonts w:ascii="Book Antiqua" w:hAnsi="Book Antiqua" w:cs="Times New Roman"/>
          <w:b/>
          <w:noProof w:val="0"/>
          <w:color w:val="000000"/>
        </w:rPr>
        <w:t xml:space="preserve"> 10</w:t>
      </w:r>
      <w:r>
        <w:rPr>
          <w:rFonts w:ascii="Book Antiqua" w:hAnsi="Book Antiqua" w:cs="Times New Roman"/>
          <w:b/>
          <w:noProof w:val="0"/>
          <w:color w:val="000000"/>
        </w:rPr>
        <w:t>/99</w:t>
      </w:r>
    </w:p>
    <w:p w14:paraId="6A56DD4F" w14:textId="564BF4B4" w:rsidR="00F23ED5" w:rsidRPr="00C9162F" w:rsidRDefault="00F23ED5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>: 30</w:t>
      </w:r>
      <w:r w:rsidRPr="00C9162F">
        <w:rPr>
          <w:rFonts w:ascii="Book Antiqua" w:hAnsi="Book Antiqua" w:cs="Times New Roman"/>
          <w:b/>
          <w:noProof w:val="0"/>
        </w:rPr>
        <w:t>.09.2022</w:t>
      </w:r>
    </w:p>
    <w:p w14:paraId="217506F4" w14:textId="77777777" w:rsidR="00F23ED5" w:rsidRPr="00C9162F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B0F2CD5" w14:textId="77777777" w:rsidR="005C7A2E" w:rsidRPr="00C9162F" w:rsidRDefault="005C7A2E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FCC752C" w14:textId="0361B6C4" w:rsidR="00F23ED5" w:rsidRDefault="005C7A2E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C7A2E">
        <w:rPr>
          <w:rFonts w:ascii="Book Antiqua" w:hAnsi="Book Antiqua"/>
          <w:noProof w:val="0"/>
        </w:rPr>
        <w:t>Na osnovu člana 92. stav 4. i člana 93. stav 4. Ustava Republike Kosovo</w:t>
      </w:r>
      <w:r w:rsidRPr="005C7A2E">
        <w:t xml:space="preserve"> </w:t>
      </w:r>
      <w:r w:rsidRPr="005C7A2E">
        <w:rPr>
          <w:rFonts w:ascii="Book Antiqua" w:hAnsi="Book Antiqua"/>
          <w:noProof w:val="0"/>
        </w:rPr>
        <w:t xml:space="preserve">člana 3 Zakona br.03/L-183 o </w:t>
      </w:r>
      <w:r>
        <w:rPr>
          <w:rFonts w:ascii="Book Antiqua" w:hAnsi="Book Antiqua"/>
          <w:noProof w:val="0"/>
        </w:rPr>
        <w:t xml:space="preserve">primeni </w:t>
      </w:r>
      <w:r w:rsidRPr="005C7A2E">
        <w:rPr>
          <w:rFonts w:ascii="Book Antiqua" w:hAnsi="Book Antiqua"/>
          <w:noProof w:val="0"/>
        </w:rPr>
        <w:t xml:space="preserve"> međunarodnih sankcija,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3C99D33B" w14:textId="77777777" w:rsidR="00F23ED5" w:rsidRPr="00C9162F" w:rsidRDefault="00F23ED5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1B7C066" w14:textId="11B0F346" w:rsidR="00F23ED5" w:rsidRPr="00C9162F" w:rsidRDefault="00C32E4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14:paraId="715CD15C" w14:textId="77777777" w:rsidR="00F23ED5" w:rsidRPr="00C9162F" w:rsidRDefault="00F23ED5" w:rsidP="003D409C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14:paraId="29E5AC5A" w14:textId="77777777" w:rsidR="0011610C" w:rsidRPr="0011610C" w:rsidRDefault="0011610C" w:rsidP="0011610C">
      <w:pPr>
        <w:pStyle w:val="ListParagraph"/>
        <w:rPr>
          <w:rFonts w:ascii="Book Antiqua" w:hAnsi="Book Antiqua"/>
          <w:noProof w:val="0"/>
        </w:rPr>
      </w:pPr>
    </w:p>
    <w:p w14:paraId="792AFF92" w14:textId="1DB6A525" w:rsidR="0011610C" w:rsidRPr="0011610C" w:rsidRDefault="0011610C" w:rsidP="004D38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11610C">
        <w:rPr>
          <w:rFonts w:ascii="Book Antiqua" w:hAnsi="Book Antiqua"/>
          <w:noProof w:val="0"/>
        </w:rPr>
        <w:t>Privremeno se obustavlja sprovođenje tačaka 2. i 5. Odluke Vlade Republike Kosovo br. 15/158 od 29. novembra 2013. godine za državljane Ruske Federacije.</w:t>
      </w:r>
    </w:p>
    <w:p w14:paraId="019B7902" w14:textId="77777777" w:rsidR="0011610C" w:rsidRPr="0011610C" w:rsidRDefault="0011610C" w:rsidP="0011610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447DE3AB" w14:textId="6E84ED0F" w:rsidR="0011610C" w:rsidRPr="0011610C" w:rsidRDefault="0011610C" w:rsidP="004D38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11610C">
        <w:rPr>
          <w:rFonts w:ascii="Book Antiqua" w:hAnsi="Book Antiqua"/>
          <w:noProof w:val="0"/>
        </w:rPr>
        <w:t>Svi državljani Ruske Federacije, nosioci redovnih, službenih i diplomatskih pasoša, kao i oni koji imaju važeću biometrijsku boravi</w:t>
      </w:r>
      <w:r w:rsidRPr="0011610C">
        <w:rPr>
          <w:rFonts w:ascii="Book Antiqua" w:hAnsi="Book Antiqua" w:cs="Book Antiqua"/>
          <w:noProof w:val="0"/>
        </w:rPr>
        <w:t>š</w:t>
      </w:r>
      <w:r w:rsidRPr="0011610C">
        <w:rPr>
          <w:rFonts w:ascii="Book Antiqua" w:hAnsi="Book Antiqua"/>
          <w:noProof w:val="0"/>
        </w:rPr>
        <w:t xml:space="preserve">nu dozvolu, izdatu od strane zemalja </w:t>
      </w:r>
      <w:r w:rsidRPr="0011610C">
        <w:rPr>
          <w:rFonts w:ascii="Book Antiqua" w:hAnsi="Book Antiqua" w:cs="Book Antiqua"/>
          <w:noProof w:val="0"/>
        </w:rPr>
        <w:t>š</w:t>
      </w:r>
      <w:r w:rsidRPr="0011610C">
        <w:rPr>
          <w:rFonts w:ascii="Book Antiqua" w:hAnsi="Book Antiqua"/>
          <w:noProof w:val="0"/>
        </w:rPr>
        <w:t>engenskog prostora, uklju</w:t>
      </w:r>
      <w:r w:rsidRPr="0011610C">
        <w:rPr>
          <w:rFonts w:ascii="Book Antiqua" w:hAnsi="Book Antiqua" w:cs="Book Antiqua"/>
          <w:noProof w:val="0"/>
        </w:rPr>
        <w:t>č</w:t>
      </w:r>
      <w:r w:rsidRPr="0011610C">
        <w:rPr>
          <w:rFonts w:ascii="Book Antiqua" w:hAnsi="Book Antiqua"/>
          <w:noProof w:val="0"/>
        </w:rPr>
        <w:t xml:space="preserve">ujući i nosioce važeće </w:t>
      </w:r>
      <w:r w:rsidRPr="0011610C">
        <w:rPr>
          <w:rFonts w:ascii="Book Antiqua" w:hAnsi="Book Antiqua" w:cs="Book Antiqua"/>
          <w:noProof w:val="0"/>
        </w:rPr>
        <w:t>š</w:t>
      </w:r>
      <w:r w:rsidRPr="0011610C">
        <w:rPr>
          <w:rFonts w:ascii="Book Antiqua" w:hAnsi="Book Antiqua"/>
          <w:noProof w:val="0"/>
        </w:rPr>
        <w:t>engenske vize za vi</w:t>
      </w:r>
      <w:r w:rsidRPr="0011610C">
        <w:rPr>
          <w:rFonts w:ascii="Book Antiqua" w:hAnsi="Book Antiqua" w:cs="Book Antiqua"/>
          <w:noProof w:val="0"/>
        </w:rPr>
        <w:t>š</w:t>
      </w:r>
      <w:r w:rsidRPr="0011610C">
        <w:rPr>
          <w:rFonts w:ascii="Book Antiqua" w:hAnsi="Book Antiqua"/>
          <w:noProof w:val="0"/>
        </w:rPr>
        <w:t>e ulazaka, obavezni su da imaju vizu Republike Kosovo, za ulazak, tranzit i boravak na teritoriji Republike Kosovo.</w:t>
      </w:r>
    </w:p>
    <w:p w14:paraId="2C93FBD4" w14:textId="77777777" w:rsidR="0011610C" w:rsidRPr="0011610C" w:rsidRDefault="0011610C" w:rsidP="0011610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4430B7C0" w14:textId="7C874DA2" w:rsidR="0011610C" w:rsidRPr="0011610C" w:rsidRDefault="0011610C" w:rsidP="004D38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11610C">
        <w:rPr>
          <w:rFonts w:ascii="Book Antiqua" w:hAnsi="Book Antiqua"/>
          <w:noProof w:val="0"/>
        </w:rPr>
        <w:t>Ministarstvo spoljnih poslova i dijaspore, Ministarstvo unutrašnjih poslova i Kosovska policija dužni su da sprovode ovu odluku.</w:t>
      </w:r>
    </w:p>
    <w:p w14:paraId="1C062262" w14:textId="77777777" w:rsidR="0011610C" w:rsidRPr="0011610C" w:rsidRDefault="0011610C" w:rsidP="0011610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19B0ACE6" w14:textId="6DBA4359" w:rsidR="0011610C" w:rsidRPr="00F23ED5" w:rsidRDefault="0011610C" w:rsidP="004D38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11610C">
        <w:rPr>
          <w:rFonts w:ascii="Book Antiqua" w:hAnsi="Book Antiqua"/>
          <w:noProof w:val="0"/>
        </w:rPr>
        <w:t>Odluka stupa na snagu danom objavljivanja, u Službenom listu Republike Kosovo, i ostaje na snazi do donošenja druge odluke od strane Vlade Republike Kosovo.</w:t>
      </w:r>
    </w:p>
    <w:p w14:paraId="12409C78" w14:textId="7EE5A8EE" w:rsidR="00F23ED5" w:rsidRPr="00C9162F" w:rsidRDefault="00F23ED5" w:rsidP="003D409C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14:paraId="53BF652F" w14:textId="77777777" w:rsidR="00F23ED5" w:rsidRPr="00C9162F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0DF2F3F" w14:textId="442708EF" w:rsidR="00F23ED5" w:rsidRPr="00BC03BF" w:rsidRDefault="00F23ED5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8"/>
          <w:szCs w:val="16"/>
        </w:rPr>
      </w:pPr>
    </w:p>
    <w:p w14:paraId="1D245E54" w14:textId="77777777" w:rsidR="00F23ED5" w:rsidRPr="00C9162F" w:rsidRDefault="00F23ED5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7437936" w14:textId="77777777" w:rsidR="00F23ED5" w:rsidRPr="00C9162F" w:rsidRDefault="00F23ED5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28DC50B" w14:textId="77777777" w:rsidR="00F23ED5" w:rsidRPr="00C9162F" w:rsidRDefault="00F23ED5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C9162F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63CCE1DA" w14:textId="77777777" w:rsidR="00F23ED5" w:rsidRPr="00C9162F" w:rsidRDefault="00F23ED5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6016480" w14:textId="77777777" w:rsidR="00F23ED5" w:rsidRPr="00C9162F" w:rsidRDefault="00F23ED5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3E796974" w14:textId="390F7B16" w:rsidR="00F23ED5" w:rsidRPr="00C9162F" w:rsidRDefault="00F23ED5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52CF50A5" w14:textId="77777777" w:rsidR="00F23ED5" w:rsidRPr="00C9162F" w:rsidRDefault="00F23ED5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7655AB0C" w14:textId="77777777" w:rsidR="00F23ED5" w:rsidRPr="00C9162F" w:rsidRDefault="00F23ED5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F8FD4C8" w14:textId="77777777" w:rsidR="00F23ED5" w:rsidRPr="00C9162F" w:rsidRDefault="00F23ED5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2B92F20C" w14:textId="607E3C1F" w:rsidR="00F23ED5" w:rsidRPr="00C9162F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3F5C81AA" w14:textId="77777777" w:rsidR="00F23ED5" w:rsidRPr="00C9162F" w:rsidRDefault="00F23ED5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>Zëvendëskryeministrave</w:t>
      </w:r>
    </w:p>
    <w:p w14:paraId="5AE71F49" w14:textId="77777777" w:rsidR="00F23ED5" w:rsidRPr="00C9162F" w:rsidRDefault="00F23ED5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>Të gjitha ministrive (ministrave)</w:t>
      </w:r>
    </w:p>
    <w:p w14:paraId="6FA82D20" w14:textId="77777777" w:rsidR="00F23ED5" w:rsidRPr="00C9162F" w:rsidRDefault="00F23ED5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>Sekretarit të Përgjithshëm të ZKM-së</w:t>
      </w:r>
    </w:p>
    <w:p w14:paraId="21D81D43" w14:textId="77777777" w:rsidR="00F23ED5" w:rsidRPr="00C9162F" w:rsidRDefault="00F23ED5" w:rsidP="003D409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9162F">
        <w:rPr>
          <w:rFonts w:ascii="Book Antiqua" w:hAnsi="Book Antiqua" w:cs="Times New Roman"/>
          <w:noProof w:val="0"/>
          <w:color w:val="000000"/>
        </w:rPr>
        <w:t>Arkivit të Qeverisë</w:t>
      </w:r>
    </w:p>
    <w:p w14:paraId="541C6640" w14:textId="32CDDEB8" w:rsidR="00F23ED5" w:rsidRDefault="00F23ED5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EE6135C" w14:textId="7B817414" w:rsidR="00324F73" w:rsidRDefault="00324F73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04F244B" w14:textId="77777777" w:rsidR="00324F73" w:rsidRDefault="00324F73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EFCD157" w14:textId="33DE5562" w:rsidR="000E5D66" w:rsidRDefault="000E5D66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66FF52B" w14:textId="77777777" w:rsidR="00056693" w:rsidRPr="00051E6D" w:rsidRDefault="00056693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F0E8630" wp14:editId="5B3EA83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2A97" w14:textId="77777777" w:rsidR="00056693" w:rsidRPr="00051E6D" w:rsidRDefault="00056693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59F7D6FE" w14:textId="77777777" w:rsidR="00056693" w:rsidRPr="00051E6D" w:rsidRDefault="00056693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13FFBCF2" w14:textId="77777777" w:rsidR="00056693" w:rsidRPr="00051E6D" w:rsidRDefault="00056693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55004E41" w14:textId="77777777" w:rsidR="00056693" w:rsidRPr="00051E6D" w:rsidRDefault="00056693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07C6F240" w14:textId="77777777" w:rsidR="00056693" w:rsidRPr="00051E6D" w:rsidRDefault="00056693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76484488" w14:textId="5EFF36A1" w:rsidR="00056693" w:rsidRPr="00051E6D" w:rsidRDefault="00056693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510D71">
        <w:rPr>
          <w:rFonts w:ascii="Book Antiqua" w:hAnsi="Book Antiqua" w:cs="Times New Roman"/>
          <w:b/>
          <w:color w:val="000000"/>
        </w:rPr>
        <w:t xml:space="preserve"> 11</w:t>
      </w:r>
      <w:r w:rsidR="007C50B2">
        <w:rPr>
          <w:rFonts w:ascii="Book Antiqua" w:hAnsi="Book Antiqua" w:cs="Times New Roman"/>
          <w:b/>
          <w:color w:val="000000"/>
        </w:rPr>
        <w:t>/99</w:t>
      </w:r>
    </w:p>
    <w:p w14:paraId="4D7A19F4" w14:textId="4654B9B0" w:rsidR="00056693" w:rsidRPr="00051E6D" w:rsidRDefault="007C50B2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="00056693" w:rsidRPr="00051E6D">
        <w:rPr>
          <w:rFonts w:ascii="Book Antiqua" w:hAnsi="Book Antiqua" w:cs="Times New Roman"/>
          <w:b/>
        </w:rPr>
        <w:t>.09.2022</w:t>
      </w:r>
    </w:p>
    <w:p w14:paraId="60428BEB" w14:textId="77777777" w:rsidR="00056693" w:rsidRPr="00051E6D" w:rsidRDefault="00056693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22FC35D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07961D4D" w14:textId="2ABFA8EC" w:rsidR="00056693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E2BC3FF" w14:textId="500B03DF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51A073FA" w14:textId="77777777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75BAC57B" w14:textId="193705CF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6EE68F11" w14:textId="49277D87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0B07836E" w14:textId="3A49CF34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3C9ED93B" w14:textId="35007005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6CD64382" w14:textId="3AA91750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03F01A3A" w14:textId="77777777" w:rsidR="00AA6681" w:rsidRDefault="00AA6681" w:rsidP="003D409C">
      <w:pPr>
        <w:spacing w:after="0" w:line="240" w:lineRule="auto"/>
        <w:jc w:val="both"/>
        <w:rPr>
          <w:rFonts w:ascii="Book Antiqua" w:hAnsi="Book Antiqua"/>
        </w:rPr>
      </w:pPr>
    </w:p>
    <w:p w14:paraId="683F7EBE" w14:textId="77777777" w:rsidR="00187BAC" w:rsidRDefault="00187BAC" w:rsidP="003D409C">
      <w:pPr>
        <w:spacing w:after="0" w:line="240" w:lineRule="auto"/>
        <w:jc w:val="both"/>
        <w:rPr>
          <w:rFonts w:ascii="Book Antiqua" w:hAnsi="Book Antiqua"/>
        </w:rPr>
      </w:pPr>
    </w:p>
    <w:p w14:paraId="24EED2BD" w14:textId="232C100A" w:rsidR="00056693" w:rsidRPr="00592380" w:rsidRDefault="005B408E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</w:rPr>
        <w:t>ODLUKU</w:t>
      </w:r>
    </w:p>
    <w:p w14:paraId="69D8B648" w14:textId="77777777" w:rsidR="00187BAC" w:rsidRPr="00051E6D" w:rsidRDefault="00187BAC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sz w:val="24"/>
          <w:szCs w:val="24"/>
        </w:rPr>
      </w:pPr>
    </w:p>
    <w:p w14:paraId="706CCF65" w14:textId="7173E961" w:rsidR="00F03298" w:rsidRDefault="00F03298" w:rsidP="004D38F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F03298">
        <w:rPr>
          <w:rFonts w:ascii="Book Antiqua" w:eastAsia="Times New Roman" w:hAnsi="Book Antiqua" w:cs="Times New Roman"/>
          <w:noProof w:val="0"/>
          <w:lang w:eastAsia="sq-AL"/>
        </w:rPr>
        <w:t>Usvaja se Strategija obrazovanja 2022-2026 i Akcioni plan.</w:t>
      </w:r>
    </w:p>
    <w:p w14:paraId="628B0D17" w14:textId="77777777" w:rsidR="00F03298" w:rsidRPr="00F03298" w:rsidRDefault="00F03298" w:rsidP="00F03298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14:paraId="2B8A1164" w14:textId="42AB324B" w:rsidR="00F03298" w:rsidRDefault="00F03298" w:rsidP="004D38F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F03298">
        <w:rPr>
          <w:rFonts w:ascii="Book Antiqua" w:eastAsia="Times New Roman" w:hAnsi="Book Antiqua" w:cs="Times New Roman"/>
          <w:noProof w:val="0"/>
          <w:lang w:eastAsia="sq-AL"/>
        </w:rPr>
        <w:t>Ministarstvo prosvete, nauke, tehnologije i inovacija i druge nadležne institucije dužne su da sprovode ovu odluku, u skladu sa Pravilnikom o radu Vlade.</w:t>
      </w:r>
    </w:p>
    <w:p w14:paraId="7995E196" w14:textId="77777777" w:rsidR="00F03298" w:rsidRPr="00F03298" w:rsidRDefault="00F03298" w:rsidP="00F03298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14:paraId="5A236EBE" w14:textId="42C07AD2" w:rsidR="00F03298" w:rsidRPr="00F03298" w:rsidRDefault="00F03298" w:rsidP="004D38F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F03298">
        <w:rPr>
          <w:rFonts w:ascii="Book Antiqua" w:eastAsia="Times New Roman" w:hAnsi="Book Antiqua" w:cs="Times New Roman"/>
          <w:noProof w:val="0"/>
          <w:lang w:eastAsia="sq-AL"/>
        </w:rPr>
        <w:t>Odluka stupa na snagu danom objavljivanja u Službenom listu Republike Kosovo.</w:t>
      </w:r>
    </w:p>
    <w:p w14:paraId="7917663D" w14:textId="77777777" w:rsidR="00056693" w:rsidRPr="00051E6D" w:rsidRDefault="00056693" w:rsidP="003D409C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241C737C" w14:textId="138E223A" w:rsidR="00056693" w:rsidRDefault="00056693" w:rsidP="003D409C">
      <w:pPr>
        <w:pStyle w:val="ListParagraph"/>
        <w:spacing w:line="240" w:lineRule="auto"/>
        <w:rPr>
          <w:rFonts w:ascii="Book Antiqua" w:hAnsi="Book Antiqua"/>
        </w:rPr>
      </w:pPr>
    </w:p>
    <w:p w14:paraId="4EC3CDD5" w14:textId="48BC3826" w:rsidR="00187BAC" w:rsidRPr="00BC03BF" w:rsidRDefault="00187BAC" w:rsidP="003D409C">
      <w:pPr>
        <w:pStyle w:val="ListParagraph"/>
        <w:spacing w:line="240" w:lineRule="auto"/>
        <w:rPr>
          <w:rFonts w:ascii="Book Antiqua" w:hAnsi="Book Antiqua"/>
          <w:sz w:val="28"/>
        </w:rPr>
      </w:pPr>
    </w:p>
    <w:p w14:paraId="77C2E67D" w14:textId="0B113DB4" w:rsidR="00187BAC" w:rsidRDefault="00187BAC" w:rsidP="003D409C">
      <w:pPr>
        <w:pStyle w:val="ListParagraph"/>
        <w:spacing w:line="240" w:lineRule="auto"/>
        <w:rPr>
          <w:rFonts w:ascii="Book Antiqua" w:hAnsi="Book Antiqua"/>
        </w:rPr>
      </w:pPr>
    </w:p>
    <w:p w14:paraId="2F78D245" w14:textId="77777777" w:rsidR="00187BAC" w:rsidRPr="00051E6D" w:rsidRDefault="00187BAC" w:rsidP="003D409C">
      <w:pPr>
        <w:pStyle w:val="ListParagraph"/>
        <w:spacing w:line="240" w:lineRule="auto"/>
        <w:rPr>
          <w:rFonts w:ascii="Book Antiqua" w:hAnsi="Book Antiqua"/>
        </w:rPr>
      </w:pPr>
    </w:p>
    <w:p w14:paraId="7287221A" w14:textId="77777777" w:rsidR="00056693" w:rsidRPr="00051E6D" w:rsidRDefault="00056693" w:rsidP="003D409C">
      <w:pPr>
        <w:spacing w:after="0" w:line="240" w:lineRule="auto"/>
        <w:ind w:left="1080"/>
        <w:rPr>
          <w:rFonts w:ascii="Book Antiqua" w:hAnsi="Book Antiqua" w:cs="Times New Roman"/>
          <w:b/>
        </w:rPr>
      </w:pPr>
      <w:r w:rsidRPr="00051E6D">
        <w:rPr>
          <w:rFonts w:ascii="Book Antiqua" w:hAnsi="Book Antiqua" w:cs="Times New Roman"/>
          <w:b/>
        </w:rPr>
        <w:t xml:space="preserve">                                                                                           Albin KURTI</w:t>
      </w:r>
    </w:p>
    <w:p w14:paraId="45343947" w14:textId="77777777" w:rsidR="00056693" w:rsidRPr="00051E6D" w:rsidRDefault="00056693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</w:rPr>
      </w:pPr>
    </w:p>
    <w:p w14:paraId="7F86401E" w14:textId="77777777" w:rsidR="00056693" w:rsidRPr="00051E6D" w:rsidRDefault="00056693" w:rsidP="003D409C">
      <w:pPr>
        <w:spacing w:after="0" w:line="240" w:lineRule="auto"/>
        <w:rPr>
          <w:rFonts w:ascii="Book Antiqua" w:hAnsi="Book Antiqua" w:cs="Times New Roman"/>
        </w:rPr>
      </w:pPr>
      <w:r w:rsidRPr="00051E6D">
        <w:rPr>
          <w:rFonts w:ascii="Book Antiqua" w:hAnsi="Book Antiqua" w:cs="Times New Roman"/>
        </w:rPr>
        <w:t xml:space="preserve">                                                                                            __________________________________</w:t>
      </w:r>
    </w:p>
    <w:p w14:paraId="5C56AB3E" w14:textId="66BEC700" w:rsidR="00056693" w:rsidRPr="00051E6D" w:rsidRDefault="00056693" w:rsidP="003D409C">
      <w:pPr>
        <w:spacing w:after="0" w:line="240" w:lineRule="auto"/>
        <w:rPr>
          <w:rFonts w:ascii="Book Antiqua" w:hAnsi="Book Antiqua" w:cs="Times New Roman"/>
        </w:rPr>
      </w:pPr>
      <w:r w:rsidRPr="00051E6D">
        <w:rPr>
          <w:rFonts w:ascii="Book Antiqua" w:hAnsi="Book Antiqua" w:cs="Times New Roman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</w:rPr>
        <w:t>Premijer  Republike  Kosovo</w:t>
      </w:r>
    </w:p>
    <w:p w14:paraId="03F45C8B" w14:textId="77777777" w:rsidR="00056693" w:rsidRPr="00051E6D" w:rsidRDefault="00056693" w:rsidP="003D409C">
      <w:pPr>
        <w:spacing w:after="0" w:line="240" w:lineRule="auto"/>
        <w:jc w:val="both"/>
        <w:rPr>
          <w:rFonts w:ascii="Book Antiqua" w:hAnsi="Book Antiqua" w:cs="Times New Roman"/>
          <w:b/>
        </w:rPr>
      </w:pPr>
    </w:p>
    <w:p w14:paraId="508EED01" w14:textId="77777777" w:rsidR="00056693" w:rsidRPr="00051E6D" w:rsidRDefault="00056693" w:rsidP="003D409C">
      <w:pPr>
        <w:spacing w:after="0" w:line="240" w:lineRule="auto"/>
        <w:jc w:val="both"/>
        <w:rPr>
          <w:rFonts w:ascii="Book Antiqua" w:hAnsi="Book Antiqua" w:cs="Times New Roman"/>
          <w:b/>
        </w:rPr>
      </w:pPr>
    </w:p>
    <w:p w14:paraId="16271529" w14:textId="4267646E" w:rsidR="00056693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Dostavlja se</w:t>
      </w:r>
      <w:r w:rsidR="00056693" w:rsidRPr="00051E6D">
        <w:rPr>
          <w:rFonts w:ascii="Book Antiqua" w:hAnsi="Book Antiqua" w:cs="Times New Roman"/>
          <w:b/>
        </w:rPr>
        <w:t>:</w:t>
      </w:r>
    </w:p>
    <w:p w14:paraId="7463788B" w14:textId="77777777" w:rsidR="00056693" w:rsidRPr="00051E6D" w:rsidRDefault="00056693" w:rsidP="003D409C">
      <w:pPr>
        <w:spacing w:after="0" w:line="240" w:lineRule="auto"/>
        <w:jc w:val="both"/>
        <w:rPr>
          <w:rFonts w:ascii="Book Antiqua" w:hAnsi="Book Antiqua" w:cs="Times New Roman"/>
          <w:b/>
          <w:sz w:val="14"/>
          <w:szCs w:val="14"/>
        </w:rPr>
      </w:pPr>
    </w:p>
    <w:p w14:paraId="22801BB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27B33C2E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2218734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1F0A1D1E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620BCA95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CD70058" w14:textId="57C319FB" w:rsidR="00C40F68" w:rsidRDefault="00C40F68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1B190CB" w14:textId="77777777" w:rsidR="00AA6681" w:rsidRPr="00051E6D" w:rsidRDefault="00AA6681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F351246" w14:textId="77777777" w:rsidR="00C40F68" w:rsidRPr="00051E6D" w:rsidRDefault="00C40F68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88DF7EB" wp14:editId="596CE53C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ED41" w14:textId="77777777" w:rsidR="00C40F68" w:rsidRPr="00051E6D" w:rsidRDefault="00C40F68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583CD11F" w14:textId="77777777" w:rsidR="00C40F68" w:rsidRPr="00051E6D" w:rsidRDefault="00C40F68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302F6B6D" w14:textId="77777777" w:rsidR="00C40F68" w:rsidRPr="00051E6D" w:rsidRDefault="00C40F68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26391448" w14:textId="77777777" w:rsidR="00C40F68" w:rsidRPr="00051E6D" w:rsidRDefault="00C40F68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6CBE645" w14:textId="77777777" w:rsidR="00C40F68" w:rsidRPr="00051E6D" w:rsidRDefault="00C40F68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074DD649" w14:textId="6CAA9501" w:rsidR="00C40F68" w:rsidRPr="00051E6D" w:rsidRDefault="00C40F68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E57168">
        <w:rPr>
          <w:rFonts w:ascii="Book Antiqua" w:hAnsi="Book Antiqua" w:cs="Times New Roman"/>
          <w:b/>
          <w:color w:val="000000"/>
        </w:rPr>
        <w:t xml:space="preserve"> 12</w:t>
      </w:r>
      <w:r w:rsidR="007C50B2">
        <w:rPr>
          <w:rFonts w:ascii="Book Antiqua" w:hAnsi="Book Antiqua" w:cs="Times New Roman"/>
          <w:b/>
          <w:color w:val="000000"/>
        </w:rPr>
        <w:t>/99</w:t>
      </w:r>
    </w:p>
    <w:p w14:paraId="502273AD" w14:textId="15906A43" w:rsidR="00C40F68" w:rsidRPr="00051E6D" w:rsidRDefault="007C50B2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="00E84268" w:rsidRPr="00051E6D">
        <w:rPr>
          <w:rFonts w:ascii="Book Antiqua" w:hAnsi="Book Antiqua" w:cs="Times New Roman"/>
          <w:b/>
        </w:rPr>
        <w:t>.09</w:t>
      </w:r>
      <w:r w:rsidR="00C40F68" w:rsidRPr="00051E6D">
        <w:rPr>
          <w:rFonts w:ascii="Book Antiqua" w:hAnsi="Book Antiqua" w:cs="Times New Roman"/>
          <w:b/>
        </w:rPr>
        <w:t>.2022</w:t>
      </w:r>
    </w:p>
    <w:p w14:paraId="54BCA6C9" w14:textId="77777777" w:rsidR="00C40F68" w:rsidRPr="00051E6D" w:rsidRDefault="00C40F68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9BB12DE" w14:textId="77777777" w:rsidR="005B408E" w:rsidRDefault="005B408E" w:rsidP="003D409C">
      <w:pPr>
        <w:spacing w:after="0" w:line="240" w:lineRule="auto"/>
        <w:jc w:val="both"/>
        <w:rPr>
          <w:rFonts w:ascii="Book Antiqua" w:hAnsi="Book Antiqua"/>
        </w:rPr>
      </w:pPr>
    </w:p>
    <w:p w14:paraId="28CF99A7" w14:textId="77777777" w:rsidR="005B408E" w:rsidRPr="00051E6D" w:rsidRDefault="005B408E" w:rsidP="003D409C">
      <w:pPr>
        <w:spacing w:after="0" w:line="240" w:lineRule="auto"/>
        <w:jc w:val="both"/>
        <w:rPr>
          <w:rFonts w:ascii="Book Antiqua" w:hAnsi="Book Antiqua"/>
        </w:rPr>
      </w:pPr>
    </w:p>
    <w:p w14:paraId="06EF4D70" w14:textId="1F3725B1" w:rsidR="00C40F68" w:rsidRPr="00051E6D" w:rsidRDefault="005B408E" w:rsidP="003D409C">
      <w:pPr>
        <w:spacing w:after="0" w:line="240" w:lineRule="auto"/>
        <w:jc w:val="both"/>
        <w:rPr>
          <w:rFonts w:ascii="Book Antiqua" w:hAnsi="Book Antiqua"/>
        </w:rPr>
      </w:pPr>
      <w:r w:rsidRPr="005B408E">
        <w:rPr>
          <w:rFonts w:ascii="Book Antiqua" w:hAnsi="Book Antiqua"/>
        </w:rPr>
        <w:t xml:space="preserve">Na osnovu člana 92. stav 4. i člana 93. stav 4. Ustava Republike Kosovo, člana 7, podstav 2.8 Zakona br. 04/L-036 </w:t>
      </w:r>
      <w:r>
        <w:rPr>
          <w:rFonts w:ascii="Book Antiqua" w:hAnsi="Book Antiqua"/>
        </w:rPr>
        <w:t>o zvaničnim  statistikam</w:t>
      </w:r>
      <w:r w:rsidRPr="005B408E">
        <w:rPr>
          <w:rFonts w:ascii="Book Antiqua" w:hAnsi="Book Antiqua"/>
        </w:rPr>
        <w:t xml:space="preserve"> Republike Kosovo, izmenjen i dopunjen članom 6 Zakona br. 06/L-058,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257A73F7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/>
        </w:rPr>
      </w:pPr>
    </w:p>
    <w:p w14:paraId="65BF9FFF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/>
        </w:rPr>
      </w:pPr>
    </w:p>
    <w:p w14:paraId="0369EE9B" w14:textId="232E214E" w:rsidR="00C40F68" w:rsidRPr="00051E6D" w:rsidRDefault="00C40F68" w:rsidP="003D409C">
      <w:pPr>
        <w:spacing w:after="0" w:line="240" w:lineRule="auto"/>
        <w:jc w:val="both"/>
        <w:rPr>
          <w:rFonts w:ascii="Book Antiqua" w:hAnsi="Book Antiqua"/>
        </w:rPr>
      </w:pPr>
    </w:p>
    <w:p w14:paraId="3BC067C8" w14:textId="38C398E5" w:rsidR="001D5E2B" w:rsidRPr="00051E6D" w:rsidRDefault="001D5E2B" w:rsidP="003D409C">
      <w:pPr>
        <w:spacing w:after="0" w:line="240" w:lineRule="auto"/>
        <w:jc w:val="both"/>
        <w:rPr>
          <w:rFonts w:ascii="Book Antiqua" w:hAnsi="Book Antiqua"/>
        </w:rPr>
      </w:pPr>
    </w:p>
    <w:p w14:paraId="42CD5492" w14:textId="77777777" w:rsidR="00A11E5E" w:rsidRPr="00051E6D" w:rsidRDefault="00A11E5E" w:rsidP="003D409C">
      <w:pPr>
        <w:spacing w:after="0" w:line="240" w:lineRule="auto"/>
        <w:jc w:val="both"/>
        <w:rPr>
          <w:rFonts w:ascii="Book Antiqua" w:hAnsi="Book Antiqua"/>
        </w:rPr>
      </w:pPr>
    </w:p>
    <w:p w14:paraId="221E9805" w14:textId="77777777" w:rsidR="001D5E2B" w:rsidRPr="00051E6D" w:rsidRDefault="001D5E2B" w:rsidP="003D409C">
      <w:pPr>
        <w:spacing w:after="0" w:line="240" w:lineRule="auto"/>
        <w:jc w:val="both"/>
        <w:rPr>
          <w:rFonts w:ascii="Book Antiqua" w:hAnsi="Book Antiqua"/>
        </w:rPr>
      </w:pPr>
    </w:p>
    <w:p w14:paraId="11F3522E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/>
        </w:rPr>
      </w:pPr>
    </w:p>
    <w:p w14:paraId="3EA46615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/>
        </w:rPr>
      </w:pPr>
    </w:p>
    <w:p w14:paraId="43ED1662" w14:textId="0C4F6C8D" w:rsidR="00C40F68" w:rsidRPr="00051E6D" w:rsidRDefault="0027470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798096DF" w14:textId="77777777" w:rsidR="00C40F68" w:rsidRPr="00051E6D" w:rsidRDefault="00C40F68" w:rsidP="003D409C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</w:p>
    <w:p w14:paraId="2545A968" w14:textId="17DD00DB" w:rsidR="00274704" w:rsidRDefault="00274704" w:rsidP="004D38F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  <w:bCs/>
        </w:rPr>
      </w:pPr>
      <w:r w:rsidRPr="00274704">
        <w:rPr>
          <w:rFonts w:ascii="Book Antiqua" w:hAnsi="Book Antiqua"/>
          <w:bCs/>
        </w:rPr>
        <w:t>Usvaja se godišnji izveštaj  o zvaničnim statistikam za 2021. godinu.</w:t>
      </w:r>
    </w:p>
    <w:p w14:paraId="35E00EF3" w14:textId="77777777" w:rsidR="00274704" w:rsidRPr="00274704" w:rsidRDefault="00274704" w:rsidP="00274704">
      <w:pPr>
        <w:pStyle w:val="ListParagraph"/>
        <w:spacing w:after="0" w:line="240" w:lineRule="auto"/>
        <w:jc w:val="both"/>
        <w:rPr>
          <w:rFonts w:ascii="Book Antiqua" w:hAnsi="Book Antiqua"/>
          <w:bCs/>
        </w:rPr>
      </w:pPr>
    </w:p>
    <w:p w14:paraId="734A61E0" w14:textId="357943A2" w:rsidR="00274704" w:rsidRDefault="00274704" w:rsidP="004D38F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  <w:bCs/>
        </w:rPr>
      </w:pPr>
      <w:r w:rsidRPr="00274704">
        <w:rPr>
          <w:rFonts w:ascii="Book Antiqua" w:hAnsi="Book Antiqua"/>
          <w:bCs/>
        </w:rPr>
        <w:t>Izveštaj iz tačke 1. ove odluke podnosi se Skupštini Republike Kosovo na usvajanje.</w:t>
      </w:r>
    </w:p>
    <w:p w14:paraId="7302BD14" w14:textId="77777777" w:rsidR="00274704" w:rsidRPr="00274704" w:rsidRDefault="00274704" w:rsidP="00274704">
      <w:pPr>
        <w:pStyle w:val="ListParagraph"/>
        <w:rPr>
          <w:rFonts w:ascii="Book Antiqua" w:hAnsi="Book Antiqua"/>
          <w:bCs/>
        </w:rPr>
      </w:pPr>
    </w:p>
    <w:p w14:paraId="6FAA4AC1" w14:textId="77777777" w:rsidR="00274704" w:rsidRPr="00A65AE7" w:rsidRDefault="00274704" w:rsidP="00274704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en-US"/>
        </w:rPr>
      </w:pPr>
    </w:p>
    <w:p w14:paraId="6BD3B219" w14:textId="1184DD25" w:rsidR="00C40F68" w:rsidRPr="00274704" w:rsidRDefault="00274704" w:rsidP="004D38F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  <w:bCs/>
        </w:rPr>
      </w:pPr>
      <w:r w:rsidRPr="00274704">
        <w:rPr>
          <w:rFonts w:ascii="Book Antiqua" w:hAnsi="Book Antiqua"/>
          <w:bCs/>
        </w:rPr>
        <w:t>Odluka stupa na snagu danom objavljivanja u Službenom listu Republike Kosovo.</w:t>
      </w:r>
    </w:p>
    <w:p w14:paraId="33644ED6" w14:textId="77777777" w:rsidR="00C40F68" w:rsidRPr="00051E6D" w:rsidRDefault="00C40F68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A3134FF" w14:textId="77777777" w:rsidR="00C40F68" w:rsidRPr="00051E6D" w:rsidRDefault="00C40F68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CCAD887" w14:textId="77777777" w:rsidR="00C40F68" w:rsidRPr="00051E6D" w:rsidRDefault="00C40F68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F807659" w14:textId="39C545D4" w:rsidR="00C40F68" w:rsidRPr="00051E6D" w:rsidRDefault="00C40F68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8B665FF" w14:textId="52585E7F" w:rsidR="00C40F68" w:rsidRPr="00BC03BF" w:rsidRDefault="00C40F68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6873CE5C" w14:textId="77777777" w:rsidR="00C40F68" w:rsidRPr="00051E6D" w:rsidRDefault="00C40F6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DC0A0C0" w14:textId="77777777" w:rsidR="00C40F68" w:rsidRPr="00051E6D" w:rsidRDefault="00C40F6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1E3ACDC" w14:textId="77777777" w:rsidR="00C40F68" w:rsidRPr="00051E6D" w:rsidRDefault="00C40F68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366B35DC" w14:textId="77777777" w:rsidR="00C40F68" w:rsidRPr="00051E6D" w:rsidRDefault="00C40F68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49FE0CC4" w14:textId="77777777" w:rsidR="00C40F68" w:rsidRPr="00051E6D" w:rsidRDefault="00C40F68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323C9EDC" w14:textId="086EFBDA" w:rsidR="00C40F68" w:rsidRPr="00051E6D" w:rsidRDefault="00C40F68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5AA727BA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9ABE130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1EAC761" w14:textId="77777777" w:rsidR="00C40F68" w:rsidRPr="00051E6D" w:rsidRDefault="00C40F68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1B440F0" w14:textId="0C8553AE" w:rsidR="00C40F68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0C3C8F4C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0A52145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09E38DF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79C9612A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3DA189CF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70542BA1" w14:textId="05A70C8C" w:rsidR="00C40F68" w:rsidRPr="00051E6D" w:rsidRDefault="00C40F68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DE12C8C" w14:textId="6625A002" w:rsidR="0007387D" w:rsidRPr="00051E6D" w:rsidRDefault="0007387D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69477CE" w14:textId="77777777" w:rsidR="00F737DB" w:rsidRPr="00051E6D" w:rsidRDefault="00F737DB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D1400C1" wp14:editId="436DC50E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D568" w14:textId="77777777" w:rsidR="00F737DB" w:rsidRPr="00051E6D" w:rsidRDefault="00F737DB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023BB9C5" w14:textId="77777777" w:rsidR="00F737DB" w:rsidRPr="00051E6D" w:rsidRDefault="00F737DB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48527CE1" w14:textId="77777777" w:rsidR="00F737DB" w:rsidRPr="00051E6D" w:rsidRDefault="00F737DB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1F8D9411" w14:textId="77777777" w:rsidR="00F737DB" w:rsidRPr="00051E6D" w:rsidRDefault="00F737DB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15760FDE" w14:textId="77777777" w:rsidR="00F737DB" w:rsidRPr="00051E6D" w:rsidRDefault="00F737DB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6D4B7A42" w14:textId="196CFDAD" w:rsidR="00F737DB" w:rsidRPr="00051E6D" w:rsidRDefault="00F737DB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E57168">
        <w:rPr>
          <w:rFonts w:ascii="Book Antiqua" w:hAnsi="Book Antiqua" w:cs="Times New Roman"/>
          <w:b/>
          <w:color w:val="000000"/>
        </w:rPr>
        <w:t xml:space="preserve"> 13</w:t>
      </w:r>
      <w:r w:rsidR="007C50B2">
        <w:rPr>
          <w:rFonts w:ascii="Book Antiqua" w:hAnsi="Book Antiqua" w:cs="Times New Roman"/>
          <w:b/>
          <w:color w:val="000000"/>
        </w:rPr>
        <w:t>/99</w:t>
      </w:r>
    </w:p>
    <w:p w14:paraId="039E222D" w14:textId="782463EF" w:rsidR="00F737DB" w:rsidRPr="00051E6D" w:rsidRDefault="00F737DB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 w:rsidRPr="00051E6D">
        <w:rPr>
          <w:rFonts w:ascii="Book Antiqua" w:hAnsi="Book Antiqua" w:cs="Times New Roman"/>
          <w:b/>
        </w:rPr>
        <w:t xml:space="preserve">               </w:t>
      </w:r>
      <w:r w:rsidR="007C50B2">
        <w:rPr>
          <w:rFonts w:ascii="Book Antiqua" w:hAnsi="Book Antiqua" w:cs="Times New Roman"/>
          <w:b/>
        </w:rPr>
        <w:t xml:space="preserve"> </w:t>
      </w:r>
      <w:r w:rsidR="00EF260B">
        <w:rPr>
          <w:rFonts w:ascii="Book Antiqua" w:hAnsi="Book Antiqua" w:cs="Times New Roman"/>
          <w:b/>
        </w:rPr>
        <w:t>Datum</w:t>
      </w:r>
      <w:r w:rsidR="007C50B2">
        <w:rPr>
          <w:rFonts w:ascii="Book Antiqua" w:hAnsi="Book Antiqua" w:cs="Times New Roman"/>
          <w:b/>
        </w:rPr>
        <w:t>: 30</w:t>
      </w:r>
      <w:r w:rsidR="00E84268" w:rsidRPr="00051E6D">
        <w:rPr>
          <w:rFonts w:ascii="Book Antiqua" w:hAnsi="Book Antiqua" w:cs="Times New Roman"/>
          <w:b/>
        </w:rPr>
        <w:t>.09</w:t>
      </w:r>
      <w:r w:rsidRPr="00051E6D">
        <w:rPr>
          <w:rFonts w:ascii="Book Antiqua" w:hAnsi="Book Antiqua" w:cs="Times New Roman"/>
          <w:b/>
        </w:rPr>
        <w:t>.2022</w:t>
      </w:r>
    </w:p>
    <w:p w14:paraId="6491D6E9" w14:textId="77777777" w:rsidR="00F737DB" w:rsidRPr="00051E6D" w:rsidRDefault="00F737D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7464E7E" w14:textId="77777777" w:rsidR="00554838" w:rsidRDefault="00554838" w:rsidP="003D409C">
      <w:pPr>
        <w:spacing w:after="0" w:line="240" w:lineRule="auto"/>
        <w:jc w:val="both"/>
        <w:rPr>
          <w:rFonts w:ascii="Book Antiqua" w:hAnsi="Book Antiqua"/>
        </w:rPr>
      </w:pPr>
    </w:p>
    <w:p w14:paraId="1F3E16DC" w14:textId="460CB8B5" w:rsidR="00554838" w:rsidRDefault="00554838" w:rsidP="003D409C">
      <w:pPr>
        <w:spacing w:after="0" w:line="240" w:lineRule="auto"/>
        <w:jc w:val="both"/>
        <w:rPr>
          <w:rFonts w:ascii="Book Antiqua" w:hAnsi="Book Antiqua"/>
        </w:rPr>
      </w:pPr>
      <w:r w:rsidRPr="00554838">
        <w:rPr>
          <w:rFonts w:ascii="Book Antiqua" w:hAnsi="Book Antiqua"/>
        </w:rPr>
        <w:t>Na osnovu člana 92. stav 4. i člana 93. stav 4. Ustava Republike Kosovo, člana 5 stav 2 podstav 2.5 Zakona br.03/</w:t>
      </w:r>
      <w:r>
        <w:rPr>
          <w:rFonts w:ascii="Book Antiqua" w:hAnsi="Book Antiqua"/>
        </w:rPr>
        <w:t>L-025 o zaštiti životne sredine</w:t>
      </w:r>
      <w:r w:rsidRPr="00554838">
        <w:rPr>
          <w:rFonts w:ascii="Book Antiqua" w:hAnsi="Book Antiqua"/>
        </w:rPr>
        <w:t>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73E5F371" w14:textId="77777777" w:rsidR="00554838" w:rsidRPr="00051E6D" w:rsidRDefault="00554838" w:rsidP="003D409C">
      <w:pPr>
        <w:spacing w:after="0" w:line="240" w:lineRule="auto"/>
        <w:jc w:val="both"/>
        <w:rPr>
          <w:rFonts w:ascii="Book Antiqua" w:hAnsi="Book Antiqua"/>
        </w:rPr>
      </w:pPr>
    </w:p>
    <w:p w14:paraId="341231E8" w14:textId="46838B81" w:rsidR="00F737DB" w:rsidRPr="00051E6D" w:rsidRDefault="00F737DB" w:rsidP="003D409C">
      <w:pPr>
        <w:spacing w:after="0" w:line="240" w:lineRule="auto"/>
        <w:jc w:val="both"/>
        <w:rPr>
          <w:rFonts w:ascii="Book Antiqua" w:hAnsi="Book Antiqua"/>
        </w:rPr>
      </w:pPr>
    </w:p>
    <w:p w14:paraId="10EA02FC" w14:textId="12A1AF56" w:rsidR="00662A01" w:rsidRDefault="0055483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4C4AD433" w14:textId="77777777" w:rsidR="007354D9" w:rsidRPr="007354D9" w:rsidRDefault="007354D9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</w:p>
    <w:p w14:paraId="3571AE58" w14:textId="77777777" w:rsidR="00F03298" w:rsidRPr="00F03298" w:rsidRDefault="00F03298" w:rsidP="00F03298">
      <w:pPr>
        <w:pStyle w:val="ListParagraph"/>
        <w:rPr>
          <w:rFonts w:ascii="Book Antiqua" w:hAnsi="Book Antiqua"/>
        </w:rPr>
      </w:pPr>
    </w:p>
    <w:p w14:paraId="2DBC026F" w14:textId="1DABBA6E" w:rsidR="00F03298" w:rsidRPr="00F03298" w:rsidRDefault="00F03298" w:rsidP="004D38F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odobravanju</w:t>
      </w:r>
      <w:r w:rsidRPr="00F03298">
        <w:rPr>
          <w:rFonts w:ascii="Book Antiqua" w:hAnsi="Book Antiqua"/>
        </w:rPr>
        <w:t xml:space="preserve"> administrativnih taksi u vezi sa postupcima za razmatranje zahteva za izdavanje ekoloških dozvola, </w:t>
      </w:r>
      <w:r>
        <w:rPr>
          <w:rFonts w:ascii="Book Antiqua" w:hAnsi="Book Antiqua"/>
        </w:rPr>
        <w:t xml:space="preserve">produženje </w:t>
      </w:r>
      <w:r w:rsidRPr="00F03298">
        <w:rPr>
          <w:rFonts w:ascii="Book Antiqua" w:hAnsi="Book Antiqua"/>
        </w:rPr>
        <w:t xml:space="preserve"> ekoloških dozvola i prenos ekoloških dozvola.</w:t>
      </w:r>
    </w:p>
    <w:p w14:paraId="20B61640" w14:textId="77777777" w:rsidR="00F03298" w:rsidRPr="00F03298" w:rsidRDefault="00F03298" w:rsidP="001E4DD2">
      <w:pPr>
        <w:pStyle w:val="ListParagraph"/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</w:p>
    <w:p w14:paraId="04804908" w14:textId="7E3078CC" w:rsidR="00F03298" w:rsidRPr="00F03298" w:rsidRDefault="001E4DD2" w:rsidP="004D38F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Angažovanje </w:t>
      </w:r>
      <w:r w:rsidR="00F03298" w:rsidRPr="00F03298">
        <w:rPr>
          <w:rFonts w:ascii="Book Antiqua" w:hAnsi="Book Antiqua"/>
        </w:rPr>
        <w:t xml:space="preserve"> Ministarstva sredine, prostornog planiranja i infrastruktur</w:t>
      </w:r>
      <w:r>
        <w:rPr>
          <w:rFonts w:ascii="Book Antiqua" w:hAnsi="Book Antiqua"/>
        </w:rPr>
        <w:t>e za razmatranje zahteva i drugih  administrativn usluga</w:t>
      </w:r>
      <w:r w:rsidR="00F03298" w:rsidRPr="00F03298">
        <w:rPr>
          <w:rFonts w:ascii="Book Antiqua" w:hAnsi="Book Antiqua"/>
        </w:rPr>
        <w:t xml:space="preserve"> u vezi sa procesom dobijanja ekološke dozvole procenjuju se kao naknada za usluge koju plaća podnosilac zahteva.</w:t>
      </w:r>
    </w:p>
    <w:p w14:paraId="487E58BA" w14:textId="77777777" w:rsidR="00F03298" w:rsidRPr="00F03298" w:rsidRDefault="00F03298" w:rsidP="001E4DD2">
      <w:pPr>
        <w:pStyle w:val="ListParagraph"/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</w:p>
    <w:p w14:paraId="321EA07A" w14:textId="69A58086" w:rsidR="00F03298" w:rsidRPr="00F03298" w:rsidRDefault="00F03298" w:rsidP="004D38F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Visina </w:t>
      </w:r>
      <w:r w:rsidRPr="00F03298">
        <w:rPr>
          <w:rFonts w:ascii="Book Antiqua" w:hAnsi="Book Antiqua"/>
        </w:rPr>
        <w:t xml:space="preserve"> naknade za razmatranje zahteva za izdavanje ekološke dozvole i </w:t>
      </w:r>
      <w:r>
        <w:rPr>
          <w:rFonts w:ascii="Book Antiqua" w:hAnsi="Book Antiqua"/>
        </w:rPr>
        <w:t xml:space="preserve">produžavanje </w:t>
      </w:r>
      <w:r w:rsidRPr="00F03298">
        <w:rPr>
          <w:rFonts w:ascii="Book Antiqua" w:hAnsi="Book Antiqua"/>
        </w:rPr>
        <w:t xml:space="preserve"> ekološke dozvole utvrđuje se na osnovu finansijske vrednosti investicije, koju izjavljuje podnosilac zahteva.</w:t>
      </w:r>
    </w:p>
    <w:p w14:paraId="5BFF380B" w14:textId="77777777" w:rsidR="00F03298" w:rsidRPr="00F03298" w:rsidRDefault="00F03298" w:rsidP="00F03298">
      <w:pPr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56AFE85A" w14:textId="578F9D5F" w:rsidR="00F03298" w:rsidRPr="00D43E48" w:rsidRDefault="00F03298" w:rsidP="004D38F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F03298">
        <w:rPr>
          <w:rFonts w:ascii="Book Antiqua" w:hAnsi="Book Antiqua"/>
        </w:rPr>
        <w:t xml:space="preserve">Sledeća tabela </w:t>
      </w:r>
      <w:r w:rsidR="001E4DD2">
        <w:rPr>
          <w:rFonts w:ascii="Book Antiqua" w:hAnsi="Book Antiqua"/>
        </w:rPr>
        <w:t xml:space="preserve">prikazuje </w:t>
      </w:r>
      <w:r w:rsidRPr="00F03298">
        <w:rPr>
          <w:rFonts w:ascii="Book Antiqua" w:hAnsi="Book Antiqua"/>
        </w:rPr>
        <w:t xml:space="preserve"> vrednosti naknade u skladu sa finansijskim vrednostima investicije.</w:t>
      </w:r>
    </w:p>
    <w:p w14:paraId="22915380" w14:textId="77777777" w:rsidR="007354D9" w:rsidRDefault="007354D9" w:rsidP="003D409C">
      <w:pPr>
        <w:pStyle w:val="ListParagraph"/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0"/>
        <w:gridCol w:w="4048"/>
        <w:gridCol w:w="2266"/>
        <w:gridCol w:w="2076"/>
      </w:tblGrid>
      <w:tr w:rsidR="007354D9" w14:paraId="2D819B80" w14:textId="77777777" w:rsidTr="007D2C94">
        <w:tc>
          <w:tcPr>
            <w:tcW w:w="600" w:type="dxa"/>
          </w:tcPr>
          <w:p w14:paraId="3C3D1F74" w14:textId="4485F986" w:rsidR="007354D9" w:rsidRDefault="00EF260B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Br.</w:t>
            </w:r>
          </w:p>
        </w:tc>
        <w:tc>
          <w:tcPr>
            <w:tcW w:w="4048" w:type="dxa"/>
          </w:tcPr>
          <w:p w14:paraId="0FEC89B3" w14:textId="001F799E" w:rsidR="007354D9" w:rsidRDefault="001E4DD2" w:rsidP="001E4DD2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 w:rsidRPr="001E4DD2">
              <w:rPr>
                <w:rFonts w:ascii="Book Antiqua" w:hAnsi="Book Antiqua"/>
              </w:rPr>
              <w:t xml:space="preserve">Finansijska vrednost investicije u </w:t>
            </w:r>
            <w:r w:rsidR="007354D9">
              <w:rPr>
                <w:rFonts w:ascii="Book Antiqua" w:hAnsi="Book Antiqua"/>
              </w:rPr>
              <w:t>(</w:t>
            </w:r>
            <w:r w:rsidR="007354D9" w:rsidRPr="001572F8">
              <w:rPr>
                <w:rFonts w:ascii="Book Antiqua" w:hAnsi="Book Antiqua"/>
              </w:rPr>
              <w:t>€</w:t>
            </w:r>
            <w:r w:rsidR="007354D9">
              <w:rPr>
                <w:rFonts w:ascii="Book Antiqua" w:hAnsi="Book Antiqua"/>
              </w:rPr>
              <w:t>)</w:t>
            </w:r>
          </w:p>
        </w:tc>
        <w:tc>
          <w:tcPr>
            <w:tcW w:w="2266" w:type="dxa"/>
          </w:tcPr>
          <w:p w14:paraId="006B425E" w14:textId="6ACF3FE5" w:rsidR="007354D9" w:rsidRDefault="001E4DD2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Puna tarifa </w:t>
            </w:r>
            <w:r w:rsidR="007354D9">
              <w:rPr>
                <w:rFonts w:ascii="Book Antiqua" w:hAnsi="Book Antiqua"/>
              </w:rPr>
              <w:t xml:space="preserve"> (</w:t>
            </w:r>
            <w:r w:rsidR="007354D9" w:rsidRPr="001572F8">
              <w:rPr>
                <w:rFonts w:ascii="Book Antiqua" w:hAnsi="Book Antiqua"/>
              </w:rPr>
              <w:t>€</w:t>
            </w:r>
            <w:r w:rsidR="007354D9">
              <w:rPr>
                <w:rFonts w:ascii="Book Antiqua" w:hAnsi="Book Antiqua"/>
              </w:rPr>
              <w:t>)</w:t>
            </w:r>
          </w:p>
        </w:tc>
        <w:tc>
          <w:tcPr>
            <w:tcW w:w="2076" w:type="dxa"/>
          </w:tcPr>
          <w:p w14:paraId="2DDDB550" w14:textId="1EA5E0EA" w:rsidR="007354D9" w:rsidRDefault="001E4DD2" w:rsidP="001E4DD2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30% tarifa </w:t>
            </w:r>
            <w:r w:rsidR="008447C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za razmatranje dokumentacije </w:t>
            </w:r>
          </w:p>
        </w:tc>
      </w:tr>
      <w:tr w:rsidR="007354D9" w14:paraId="53A61D74" w14:textId="77777777" w:rsidTr="007D2C94">
        <w:tc>
          <w:tcPr>
            <w:tcW w:w="600" w:type="dxa"/>
          </w:tcPr>
          <w:p w14:paraId="60374FE2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048" w:type="dxa"/>
          </w:tcPr>
          <w:p w14:paraId="45007325" w14:textId="72165FD3" w:rsidR="007354D9" w:rsidRDefault="001E4DD2" w:rsidP="001E4DD2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 </w:t>
            </w:r>
            <w:r w:rsidR="007354D9">
              <w:rPr>
                <w:rFonts w:ascii="Book Antiqua" w:hAnsi="Book Antiqua"/>
              </w:rPr>
              <w:t>200,000.00 (</w:t>
            </w:r>
            <w:r>
              <w:rPr>
                <w:rFonts w:ascii="Book Antiqua" w:hAnsi="Book Antiqua"/>
              </w:rPr>
              <w:t>dvesta hiljada</w:t>
            </w:r>
            <w:r w:rsidR="007354D9">
              <w:rPr>
                <w:rFonts w:ascii="Book Antiqua" w:hAnsi="Book Antiqua"/>
              </w:rPr>
              <w:t>)</w:t>
            </w:r>
          </w:p>
        </w:tc>
        <w:tc>
          <w:tcPr>
            <w:tcW w:w="2266" w:type="dxa"/>
          </w:tcPr>
          <w:p w14:paraId="3D4E3319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270</w:t>
            </w:r>
          </w:p>
        </w:tc>
        <w:tc>
          <w:tcPr>
            <w:tcW w:w="2076" w:type="dxa"/>
          </w:tcPr>
          <w:p w14:paraId="7C0B2C0E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</w:t>
            </w:r>
          </w:p>
        </w:tc>
      </w:tr>
      <w:tr w:rsidR="007354D9" w14:paraId="5B967F50" w14:textId="77777777" w:rsidTr="007D2C94">
        <w:tc>
          <w:tcPr>
            <w:tcW w:w="600" w:type="dxa"/>
          </w:tcPr>
          <w:p w14:paraId="26C4DB76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048" w:type="dxa"/>
          </w:tcPr>
          <w:p w14:paraId="6923FC0E" w14:textId="1E3F349E" w:rsidR="007354D9" w:rsidRDefault="001E4DD2" w:rsidP="001E4DD2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 </w:t>
            </w:r>
            <w:r w:rsidR="007354D9">
              <w:rPr>
                <w:rFonts w:ascii="Book Antiqua" w:hAnsi="Book Antiqua"/>
              </w:rPr>
              <w:t xml:space="preserve"> 200,000.00 - 500,000.00 (</w:t>
            </w:r>
            <w:r>
              <w:rPr>
                <w:rFonts w:ascii="Book Antiqua" w:hAnsi="Book Antiqua"/>
              </w:rPr>
              <w:t xml:space="preserve">dvesta hiljada do petsto hiljada </w:t>
            </w:r>
            <w:r w:rsidR="007354D9">
              <w:rPr>
                <w:rFonts w:ascii="Book Antiqua" w:hAnsi="Book Antiqua"/>
              </w:rPr>
              <w:t xml:space="preserve"> )</w:t>
            </w:r>
          </w:p>
        </w:tc>
        <w:tc>
          <w:tcPr>
            <w:tcW w:w="2266" w:type="dxa"/>
          </w:tcPr>
          <w:p w14:paraId="24899C26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700</w:t>
            </w:r>
          </w:p>
        </w:tc>
        <w:tc>
          <w:tcPr>
            <w:tcW w:w="2076" w:type="dxa"/>
          </w:tcPr>
          <w:p w14:paraId="4E382955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210</w:t>
            </w:r>
          </w:p>
        </w:tc>
      </w:tr>
      <w:tr w:rsidR="007354D9" w14:paraId="0CC429DC" w14:textId="77777777" w:rsidTr="007D2C94">
        <w:tc>
          <w:tcPr>
            <w:tcW w:w="600" w:type="dxa"/>
          </w:tcPr>
          <w:p w14:paraId="379F0D4F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048" w:type="dxa"/>
          </w:tcPr>
          <w:p w14:paraId="6BCE6318" w14:textId="542897F9" w:rsidR="007354D9" w:rsidRDefault="001E4DD2" w:rsidP="001E4DD2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 </w:t>
            </w:r>
            <w:r w:rsidR="007354D9">
              <w:rPr>
                <w:rFonts w:ascii="Book Antiqua" w:hAnsi="Book Antiqua"/>
              </w:rPr>
              <w:t xml:space="preserve"> 500,000.00 - 1,000,000.00 (</w:t>
            </w:r>
            <w:r>
              <w:rPr>
                <w:rFonts w:ascii="Book Antiqua" w:hAnsi="Book Antiqua"/>
              </w:rPr>
              <w:t xml:space="preserve">petsto hiljada do milion </w:t>
            </w:r>
            <w:r w:rsidR="007354D9">
              <w:rPr>
                <w:rFonts w:ascii="Book Antiqua" w:hAnsi="Book Antiqua"/>
              </w:rPr>
              <w:t xml:space="preserve"> )</w:t>
            </w:r>
          </w:p>
        </w:tc>
        <w:tc>
          <w:tcPr>
            <w:tcW w:w="2266" w:type="dxa"/>
          </w:tcPr>
          <w:p w14:paraId="67BC6FED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1,200</w:t>
            </w:r>
          </w:p>
        </w:tc>
        <w:tc>
          <w:tcPr>
            <w:tcW w:w="2076" w:type="dxa"/>
          </w:tcPr>
          <w:p w14:paraId="431EB9A1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</w:t>
            </w:r>
          </w:p>
        </w:tc>
      </w:tr>
      <w:tr w:rsidR="007354D9" w14:paraId="1BAC619A" w14:textId="77777777" w:rsidTr="007D2C94">
        <w:tc>
          <w:tcPr>
            <w:tcW w:w="600" w:type="dxa"/>
          </w:tcPr>
          <w:p w14:paraId="5C86A4A0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048" w:type="dxa"/>
          </w:tcPr>
          <w:p w14:paraId="346687CF" w14:textId="0BB72246" w:rsidR="007354D9" w:rsidRDefault="001E4DD2" w:rsidP="005A2614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 </w:t>
            </w:r>
            <w:r w:rsidR="007354D9">
              <w:rPr>
                <w:rFonts w:ascii="Book Antiqua" w:hAnsi="Book Antiqua"/>
              </w:rPr>
              <w:t xml:space="preserve"> 1,000,000.00 - 2,000,000.00 (</w:t>
            </w:r>
            <w:r w:rsidR="005A2614">
              <w:rPr>
                <w:rFonts w:ascii="Book Antiqua" w:hAnsi="Book Antiqua"/>
              </w:rPr>
              <w:t xml:space="preserve">milion do va miliona </w:t>
            </w:r>
            <w:r w:rsidR="007354D9">
              <w:rPr>
                <w:rFonts w:ascii="Book Antiqua" w:hAnsi="Book Antiqua"/>
              </w:rPr>
              <w:t>)</w:t>
            </w:r>
          </w:p>
        </w:tc>
        <w:tc>
          <w:tcPr>
            <w:tcW w:w="2266" w:type="dxa"/>
          </w:tcPr>
          <w:p w14:paraId="5C74E970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</w:t>
            </w:r>
          </w:p>
        </w:tc>
        <w:tc>
          <w:tcPr>
            <w:tcW w:w="2076" w:type="dxa"/>
          </w:tcPr>
          <w:p w14:paraId="0C2C5458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510</w:t>
            </w:r>
          </w:p>
        </w:tc>
      </w:tr>
      <w:tr w:rsidR="007354D9" w14:paraId="4A430ED7" w14:textId="77777777" w:rsidTr="007D2C94">
        <w:tc>
          <w:tcPr>
            <w:tcW w:w="600" w:type="dxa"/>
          </w:tcPr>
          <w:p w14:paraId="3F291C2C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048" w:type="dxa"/>
          </w:tcPr>
          <w:p w14:paraId="272AABE9" w14:textId="20FAD734" w:rsidR="007354D9" w:rsidRDefault="001E4DD2" w:rsidP="005A2614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 </w:t>
            </w:r>
            <w:r w:rsidR="007354D9">
              <w:rPr>
                <w:rFonts w:ascii="Book Antiqua" w:hAnsi="Book Antiqua"/>
              </w:rPr>
              <w:t xml:space="preserve"> 2,000,000.00 – 3,000,000.00 (</w:t>
            </w:r>
            <w:r w:rsidR="005A2614">
              <w:rPr>
                <w:rFonts w:ascii="Book Antiqua" w:hAnsi="Book Antiqua"/>
              </w:rPr>
              <w:t>dva miliona do tri miliona</w:t>
            </w:r>
            <w:r w:rsidR="007354D9">
              <w:rPr>
                <w:rFonts w:ascii="Book Antiqua" w:hAnsi="Book Antiqua"/>
              </w:rPr>
              <w:t>)</w:t>
            </w:r>
          </w:p>
        </w:tc>
        <w:tc>
          <w:tcPr>
            <w:tcW w:w="2266" w:type="dxa"/>
          </w:tcPr>
          <w:p w14:paraId="2B11E103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2,200</w:t>
            </w:r>
          </w:p>
        </w:tc>
        <w:tc>
          <w:tcPr>
            <w:tcW w:w="2076" w:type="dxa"/>
          </w:tcPr>
          <w:p w14:paraId="67F201FC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660</w:t>
            </w:r>
          </w:p>
        </w:tc>
      </w:tr>
      <w:tr w:rsidR="007354D9" w14:paraId="5498AFFC" w14:textId="77777777" w:rsidTr="007D2C94">
        <w:tc>
          <w:tcPr>
            <w:tcW w:w="600" w:type="dxa"/>
          </w:tcPr>
          <w:p w14:paraId="099D3656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048" w:type="dxa"/>
          </w:tcPr>
          <w:p w14:paraId="6F3A27C1" w14:textId="608BB136" w:rsidR="007354D9" w:rsidRDefault="005A2614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Veća od  3,000,000.00 (tri</w:t>
            </w:r>
            <w:r w:rsidR="007354D9">
              <w:rPr>
                <w:rFonts w:ascii="Book Antiqua" w:hAnsi="Book Antiqua"/>
              </w:rPr>
              <w:t xml:space="preserve"> milion</w:t>
            </w:r>
            <w:r>
              <w:rPr>
                <w:rFonts w:ascii="Book Antiqua" w:hAnsi="Book Antiqua"/>
              </w:rPr>
              <w:t>a</w:t>
            </w:r>
            <w:r w:rsidR="007354D9">
              <w:rPr>
                <w:rFonts w:ascii="Book Antiqua" w:hAnsi="Book Antiqua"/>
              </w:rPr>
              <w:t>)</w:t>
            </w:r>
          </w:p>
        </w:tc>
        <w:tc>
          <w:tcPr>
            <w:tcW w:w="2266" w:type="dxa"/>
          </w:tcPr>
          <w:p w14:paraId="2513FEE4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2,700</w:t>
            </w:r>
          </w:p>
        </w:tc>
        <w:tc>
          <w:tcPr>
            <w:tcW w:w="2076" w:type="dxa"/>
          </w:tcPr>
          <w:p w14:paraId="0B263A56" w14:textId="77777777" w:rsidR="007354D9" w:rsidRDefault="007354D9" w:rsidP="003D409C">
            <w:pPr>
              <w:pStyle w:val="ListParagraph"/>
              <w:tabs>
                <w:tab w:val="left" w:pos="630"/>
                <w:tab w:val="left" w:pos="11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810</w:t>
            </w:r>
          </w:p>
        </w:tc>
      </w:tr>
    </w:tbl>
    <w:p w14:paraId="00A43FFA" w14:textId="77777777" w:rsidR="007354D9" w:rsidRPr="007D53B3" w:rsidRDefault="007354D9" w:rsidP="003D409C">
      <w:pPr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4C7572C1" w14:textId="77777777" w:rsidR="005A2614" w:rsidRPr="005A2614" w:rsidRDefault="005A2614" w:rsidP="005A2614">
      <w:pPr>
        <w:pStyle w:val="ListParagraph"/>
        <w:rPr>
          <w:rFonts w:ascii="Book Antiqua" w:hAnsi="Book Antiqua"/>
        </w:rPr>
      </w:pPr>
    </w:p>
    <w:p w14:paraId="3543F893" w14:textId="4D5320EC" w:rsidR="005A2614" w:rsidRDefault="005A2614" w:rsidP="004D38F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  <w:r w:rsidRPr="005A2614">
        <w:rPr>
          <w:rFonts w:ascii="Book Antiqua" w:hAnsi="Book Antiqua"/>
        </w:rPr>
        <w:t xml:space="preserve">Samo 30% početne vrednosti takse za prijavu plaća operater za </w:t>
      </w:r>
      <w:r w:rsidR="00262F74">
        <w:rPr>
          <w:rFonts w:ascii="Book Antiqua" w:hAnsi="Book Antiqua"/>
        </w:rPr>
        <w:t xml:space="preserve">razmatranje </w:t>
      </w:r>
      <w:r w:rsidRPr="005A2614">
        <w:rPr>
          <w:rFonts w:ascii="Book Antiqua" w:hAnsi="Book Antiqua"/>
        </w:rPr>
        <w:t xml:space="preserve"> dokumentacije, dok ostatak naknade plaća tek kada se utvrdi da je predmet administrativno kompletiran sa dokumentacijom.</w:t>
      </w:r>
    </w:p>
    <w:p w14:paraId="0922EB82" w14:textId="77777777" w:rsidR="00262F74" w:rsidRPr="00262F74" w:rsidRDefault="00262F74" w:rsidP="00262F74">
      <w:p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</w:p>
    <w:p w14:paraId="0BA3E8E9" w14:textId="63BF02C1" w:rsidR="005A2614" w:rsidRPr="005A2614" w:rsidRDefault="005A2614" w:rsidP="004D38F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  <w:r w:rsidRPr="005A2614">
        <w:rPr>
          <w:rFonts w:ascii="Book Antiqua" w:hAnsi="Book Antiqua"/>
        </w:rPr>
        <w:t xml:space="preserve"> Vrednost naknade za razmatranje zahteva za prenos ekološke dozvole, za jedan zahtev, iznosi 150 (sto pedeset) evra.</w:t>
      </w:r>
    </w:p>
    <w:p w14:paraId="2A2AED64" w14:textId="77777777" w:rsidR="005A2614" w:rsidRPr="005A2614" w:rsidRDefault="005A2614" w:rsidP="00262F74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14:paraId="32373D9C" w14:textId="72C0C367" w:rsidR="005A2614" w:rsidRDefault="005A2614" w:rsidP="004D38F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  <w:r w:rsidRPr="005A2614">
        <w:rPr>
          <w:rFonts w:ascii="Book Antiqua" w:hAnsi="Book Antiqua"/>
        </w:rPr>
        <w:t xml:space="preserve"> Uplaćena naknada je bespovratna, bez obzira da li je zahtev za izdavanje </w:t>
      </w:r>
      <w:r w:rsidR="00262F74">
        <w:rPr>
          <w:rFonts w:ascii="Book Antiqua" w:hAnsi="Book Antiqua"/>
        </w:rPr>
        <w:t xml:space="preserve">ekološke </w:t>
      </w:r>
      <w:r w:rsidRPr="005A2614">
        <w:rPr>
          <w:rFonts w:ascii="Book Antiqua" w:hAnsi="Book Antiqua"/>
        </w:rPr>
        <w:t xml:space="preserve"> dozvole, produženje ekološke dozvole ili prenos ekološke dozvole odobren ili odbijen, </w:t>
      </w:r>
      <w:r w:rsidR="00262F74">
        <w:rPr>
          <w:rFonts w:ascii="Book Antiqua" w:hAnsi="Book Antiqua"/>
        </w:rPr>
        <w:t xml:space="preserve">konačnom </w:t>
      </w:r>
      <w:r w:rsidRPr="005A2614">
        <w:rPr>
          <w:rFonts w:ascii="Book Antiqua" w:hAnsi="Book Antiqua"/>
        </w:rPr>
        <w:t xml:space="preserve"> odlukom Ministarstva sredine, prostornog planiranja i Infrastruktura.</w:t>
      </w:r>
    </w:p>
    <w:p w14:paraId="68152D4B" w14:textId="77777777" w:rsidR="00262F74" w:rsidRPr="00262F74" w:rsidRDefault="00262F74" w:rsidP="00262F74">
      <w:p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</w:p>
    <w:p w14:paraId="0C4355E1" w14:textId="2AB558BA" w:rsidR="005A2614" w:rsidRPr="005A2614" w:rsidRDefault="005A2614" w:rsidP="004D38F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  <w:r w:rsidRPr="005A2614">
        <w:rPr>
          <w:rFonts w:ascii="Book Antiqua" w:hAnsi="Book Antiqua"/>
        </w:rPr>
        <w:t>Taksa se mora uplatiti pre podnošenja zahteva sa pratećom dokumentacijom.</w:t>
      </w:r>
    </w:p>
    <w:p w14:paraId="0E4241CD" w14:textId="77777777" w:rsidR="005A2614" w:rsidRPr="005A2614" w:rsidRDefault="005A2614" w:rsidP="00262F74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14:paraId="09F48042" w14:textId="320060C2" w:rsidR="005A2614" w:rsidRDefault="005A2614" w:rsidP="004D38F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  <w:r w:rsidRPr="005A2614">
        <w:rPr>
          <w:rFonts w:ascii="Book Antiqua" w:hAnsi="Book Antiqua"/>
        </w:rPr>
        <w:t>Stupanjem na snagu ove odluke,</w:t>
      </w:r>
      <w:r w:rsidR="00262F74">
        <w:rPr>
          <w:rFonts w:ascii="Book Antiqua" w:hAnsi="Book Antiqua"/>
        </w:rPr>
        <w:t xml:space="preserve"> prestaje da važi </w:t>
      </w:r>
      <w:r w:rsidRPr="005A2614">
        <w:rPr>
          <w:rFonts w:ascii="Book Antiqua" w:hAnsi="Book Antiqua"/>
        </w:rPr>
        <w:t xml:space="preserve"> </w:t>
      </w:r>
      <w:r w:rsidR="00262F74">
        <w:rPr>
          <w:rFonts w:ascii="Book Antiqua" w:hAnsi="Book Antiqua"/>
        </w:rPr>
        <w:t xml:space="preserve">Odluka </w:t>
      </w:r>
      <w:r w:rsidRPr="005A2614">
        <w:rPr>
          <w:rFonts w:ascii="Book Antiqua" w:hAnsi="Book Antiqua"/>
        </w:rPr>
        <w:t xml:space="preserve"> ministra br. 56 i br. Prot. 5845/15 od 19.11.2015.</w:t>
      </w:r>
    </w:p>
    <w:p w14:paraId="23538FE4" w14:textId="77777777" w:rsidR="00262F74" w:rsidRPr="00262F74" w:rsidRDefault="00262F74" w:rsidP="00262F74">
      <w:p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</w:p>
    <w:p w14:paraId="705D7599" w14:textId="35E875EA" w:rsidR="005A2614" w:rsidRPr="007354D9" w:rsidRDefault="005A2614" w:rsidP="004D38F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Book Antiqua" w:hAnsi="Book Antiqua"/>
        </w:rPr>
      </w:pPr>
      <w:r w:rsidRPr="005A2614">
        <w:rPr>
          <w:rFonts w:ascii="Book Antiqua" w:hAnsi="Book Antiqua"/>
        </w:rPr>
        <w:t xml:space="preserve"> Odluka stupa na snagu danom objavljivanja u Službenom listu Republike Kosovo.</w:t>
      </w:r>
    </w:p>
    <w:p w14:paraId="438BBCBF" w14:textId="77777777" w:rsidR="007354D9" w:rsidRPr="007354D9" w:rsidRDefault="007354D9" w:rsidP="003D409C">
      <w:pPr>
        <w:pStyle w:val="ListParagraph"/>
        <w:spacing w:line="240" w:lineRule="auto"/>
        <w:rPr>
          <w:rFonts w:ascii="Book Antiqua" w:eastAsiaTheme="minorHAnsi" w:hAnsi="Book Antiqua" w:cs="Arial"/>
        </w:rPr>
      </w:pPr>
    </w:p>
    <w:p w14:paraId="7F7A8CA0" w14:textId="20158900" w:rsidR="00F737DB" w:rsidRPr="00051E6D" w:rsidRDefault="00F737DB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B71DB93" w14:textId="77777777" w:rsidR="00F737DB" w:rsidRPr="00051E6D" w:rsidRDefault="00F737DB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A015D35" w14:textId="77777777" w:rsidR="00F737DB" w:rsidRPr="00051E6D" w:rsidRDefault="00F737DB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161AD0C" w14:textId="77777777" w:rsidR="00F737DB" w:rsidRPr="00051E6D" w:rsidRDefault="00F737DB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3B386353" w14:textId="77777777" w:rsidR="00F737DB" w:rsidRPr="00051E6D" w:rsidRDefault="00F737DB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7D47494E" w14:textId="77777777" w:rsidR="00F737DB" w:rsidRPr="00051E6D" w:rsidRDefault="00F737DB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11CC043F" w14:textId="44AB51E6" w:rsidR="00F737DB" w:rsidRPr="00051E6D" w:rsidRDefault="00F737DB" w:rsidP="00A414EA">
      <w:pPr>
        <w:spacing w:after="0" w:line="240" w:lineRule="auto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5ACB96F0" w14:textId="77777777" w:rsidR="00F737DB" w:rsidRPr="00051E6D" w:rsidRDefault="00F737D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4F6A5BEA" w14:textId="77777777" w:rsidR="00F737DB" w:rsidRPr="00051E6D" w:rsidRDefault="00F737DB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D2CE990" w14:textId="0A7772D4" w:rsidR="00F737DB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24BA7EBF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219D31D1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268CDCE5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0502F8F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5E16B370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6DC4B68C" w14:textId="2E9C01E9" w:rsidR="00A5088E" w:rsidRDefault="00A5088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58A4405" w14:textId="34344877" w:rsidR="0007387D" w:rsidRDefault="0007387D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4CCC5E9" w14:textId="4ED15CD3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0E2FB0B" w14:textId="2EC5C085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73777AE4" w14:textId="49B26F18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D5CC5B5" w14:textId="4B19905D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EC410EF" w14:textId="32CA6FCD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B2FD02F" w14:textId="14526435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7DB0385" w14:textId="6822DCFB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C8476F5" w14:textId="20D44C74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B85C181" w14:textId="255D30A8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32058C1" w14:textId="0AF98EAD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2E33CEC" w14:textId="02A4EB71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BE8FDBF" w14:textId="045B4041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BBC9E63" w14:textId="4E15054F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77991F3" w14:textId="2DE0E07C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710BA48" w14:textId="47C72FB3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F7DD42C" w14:textId="59417646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F63308C" w14:textId="5B4A51E2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4D3441F0" w14:textId="68D2712C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6C4C8EC8" w14:textId="500E7AC7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6890254" w14:textId="612B28C8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4FC85972" w14:textId="541C4D9E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CDA931E" w14:textId="484AD53E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79E38236" w14:textId="280757E4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CC38C7C" w14:textId="34F155E7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9794521" w14:textId="2C5DBE09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35017D8" w14:textId="52AF7243" w:rsidR="00804267" w:rsidRDefault="0080426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ABC1BBD" w14:textId="06F60676" w:rsidR="00804267" w:rsidRDefault="00804267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68ED3E3" w14:textId="5063629D" w:rsidR="00E57168" w:rsidRDefault="00E57168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F8008BD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3980CD6" wp14:editId="5B314721">
            <wp:extent cx="933450" cy="1028700"/>
            <wp:effectExtent l="0" t="0" r="0" b="0"/>
            <wp:docPr id="29" name="Picture 2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182B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7F981DD5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09BD6A18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429BDBFB" w14:textId="77777777" w:rsidR="006323A7" w:rsidRPr="00051E6D" w:rsidRDefault="006323A7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0530E0A" w14:textId="77777777" w:rsidR="006323A7" w:rsidRPr="00051E6D" w:rsidRDefault="006323A7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3D4E7804" w14:textId="5614BB20" w:rsidR="006323A7" w:rsidRPr="00051E6D" w:rsidRDefault="006323A7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463607">
        <w:rPr>
          <w:rFonts w:ascii="Book Antiqua" w:hAnsi="Book Antiqua" w:cs="Times New Roman"/>
          <w:b/>
          <w:color w:val="000000"/>
        </w:rPr>
        <w:t xml:space="preserve"> 14</w:t>
      </w:r>
      <w:r>
        <w:rPr>
          <w:rFonts w:ascii="Book Antiqua" w:hAnsi="Book Antiqua" w:cs="Times New Roman"/>
          <w:b/>
          <w:color w:val="000000"/>
        </w:rPr>
        <w:t>/99</w:t>
      </w:r>
    </w:p>
    <w:p w14:paraId="065EF7F7" w14:textId="4A9DB919" w:rsidR="006323A7" w:rsidRPr="00051E6D" w:rsidRDefault="006323A7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045B6F4A" w14:textId="77777777" w:rsidR="006323A7" w:rsidRPr="00051E6D" w:rsidRDefault="006323A7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66E02A4" w14:textId="77777777" w:rsidR="008E6F02" w:rsidRDefault="008E6F02" w:rsidP="003D409C">
      <w:pPr>
        <w:spacing w:after="0" w:line="240" w:lineRule="auto"/>
        <w:jc w:val="both"/>
        <w:rPr>
          <w:rFonts w:ascii="Book Antiqua" w:hAnsi="Book Antiqua"/>
        </w:rPr>
      </w:pPr>
    </w:p>
    <w:p w14:paraId="7568527F" w14:textId="77777777" w:rsidR="008E6F02" w:rsidRDefault="008E6F02" w:rsidP="003D409C">
      <w:pPr>
        <w:spacing w:after="0" w:line="240" w:lineRule="auto"/>
        <w:jc w:val="both"/>
        <w:rPr>
          <w:rFonts w:ascii="Book Antiqua" w:hAnsi="Book Antiqua"/>
        </w:rPr>
      </w:pPr>
    </w:p>
    <w:p w14:paraId="6161DA1F" w14:textId="0B1E84E0" w:rsidR="008E6F02" w:rsidRDefault="008E6F02" w:rsidP="003D409C">
      <w:pPr>
        <w:spacing w:after="0" w:line="240" w:lineRule="auto"/>
        <w:jc w:val="both"/>
        <w:rPr>
          <w:rFonts w:ascii="Book Antiqua" w:hAnsi="Book Antiqua"/>
        </w:rPr>
      </w:pPr>
      <w:r w:rsidRPr="008E6F02">
        <w:rPr>
          <w:rFonts w:ascii="Book Antiqua" w:hAnsi="Book Antiqua"/>
        </w:rPr>
        <w:t>Na osnovu člana 92. stav 4. i člana 93. stav 4. Ustava Republike Kosovo, člana 90. stav 4. Zakona br. 04/L-027 o zaštiti od prirodnih katastrofa i drugih nepogoda, član 8, stav 2, podstav 2.1 i članovi 9, 10 13 Uredbe Br. 17/2015 o Metodologiji procene štete od elementarnih nepogoda i drugih nepogoda,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01F9BB4C" w14:textId="77777777" w:rsidR="008E6F02" w:rsidRPr="00051E6D" w:rsidRDefault="008E6F02" w:rsidP="003D409C">
      <w:pPr>
        <w:spacing w:after="0" w:line="240" w:lineRule="auto"/>
        <w:jc w:val="both"/>
        <w:rPr>
          <w:rFonts w:ascii="Book Antiqua" w:hAnsi="Book Antiqua"/>
        </w:rPr>
      </w:pPr>
    </w:p>
    <w:p w14:paraId="011F6A05" w14:textId="69996135" w:rsidR="006323A7" w:rsidRPr="00051E6D" w:rsidRDefault="006323A7" w:rsidP="003D409C">
      <w:pPr>
        <w:spacing w:after="0" w:line="240" w:lineRule="auto"/>
        <w:jc w:val="both"/>
        <w:rPr>
          <w:rFonts w:ascii="Book Antiqua" w:hAnsi="Book Antiqua"/>
        </w:rPr>
      </w:pPr>
    </w:p>
    <w:p w14:paraId="2D32E256" w14:textId="62AC777D" w:rsidR="006323A7" w:rsidRPr="00051E6D" w:rsidRDefault="00FF7D60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1421D0A4" w14:textId="77777777" w:rsidR="006323A7" w:rsidRPr="00051E6D" w:rsidRDefault="006323A7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756E33E" w14:textId="77777777" w:rsidR="0091349F" w:rsidRPr="0091349F" w:rsidRDefault="0091349F" w:rsidP="0091349F">
      <w:pPr>
        <w:pStyle w:val="ListParagraph"/>
        <w:rPr>
          <w:rFonts w:ascii="Book Antiqua" w:hAnsi="Book Antiqua"/>
        </w:rPr>
      </w:pPr>
    </w:p>
    <w:p w14:paraId="76A75289" w14:textId="26B6F4E5" w:rsidR="0091349F" w:rsidRPr="0091349F" w:rsidRDefault="0091349F" w:rsidP="004D38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91349F">
        <w:rPr>
          <w:rFonts w:ascii="Book Antiqua" w:hAnsi="Book Antiqua"/>
        </w:rPr>
        <w:t>Osniva se Centralna komisija za procenu šteta na materijalnim dobrima od posledica elementarnih i drugih nepogoda (u daljem tekstu Centralna komisija za procenu štete).</w:t>
      </w:r>
    </w:p>
    <w:p w14:paraId="0C163D12" w14:textId="77777777" w:rsidR="0091349F" w:rsidRPr="0091349F" w:rsidRDefault="0091349F" w:rsidP="0091349F">
      <w:pPr>
        <w:spacing w:after="0" w:line="240" w:lineRule="auto"/>
        <w:jc w:val="both"/>
        <w:rPr>
          <w:rFonts w:ascii="Book Antiqua" w:hAnsi="Book Antiqua"/>
        </w:rPr>
      </w:pPr>
    </w:p>
    <w:p w14:paraId="6D2F36D1" w14:textId="0F242E67" w:rsidR="0091349F" w:rsidRPr="006323A7" w:rsidRDefault="0091349F" w:rsidP="004D38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91349F">
        <w:rPr>
          <w:rFonts w:ascii="Book Antiqua" w:hAnsi="Book Antiqua"/>
        </w:rPr>
        <w:t xml:space="preserve"> Centralnu komisiju za procenu štete čine:</w:t>
      </w:r>
    </w:p>
    <w:p w14:paraId="55B18756" w14:textId="77777777" w:rsidR="006323A7" w:rsidRPr="006323A7" w:rsidRDefault="006323A7" w:rsidP="003D409C">
      <w:pPr>
        <w:pStyle w:val="ListParagraph"/>
        <w:spacing w:line="240" w:lineRule="auto"/>
        <w:rPr>
          <w:rFonts w:ascii="Book Antiqua" w:hAnsi="Book Antiqua"/>
        </w:rPr>
      </w:pPr>
    </w:p>
    <w:p w14:paraId="2DDD404A" w14:textId="04D6B50F" w:rsidR="006323A7" w:rsidRPr="006323A7" w:rsidRDefault="00340EFD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Theme="minorHAnsi" w:hAnsi="Book Antiqua" w:cs="Times New Roman"/>
          <w:noProof w:val="0"/>
          <w:color w:val="000000" w:themeColor="text1"/>
        </w:rPr>
        <w:t xml:space="preserve">Kastriot Lajçi,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AUE</w:t>
      </w:r>
      <w:r>
        <w:rPr>
          <w:rFonts w:ascii="Book Antiqua" w:eastAsiaTheme="minorHAnsi" w:hAnsi="Book Antiqua" w:cs="Times New Roman"/>
          <w:noProof w:val="0"/>
          <w:color w:val="000000" w:themeColor="text1"/>
        </w:rPr>
        <w:t>/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MUP</w:t>
      </w:r>
      <w:r>
        <w:rPr>
          <w:rFonts w:ascii="Book Antiqua" w:eastAsiaTheme="minorHAnsi" w:hAnsi="Book Antiqua" w:cs="Times New Roman"/>
          <w:noProof w:val="0"/>
          <w:color w:val="000000" w:themeColor="text1"/>
        </w:rPr>
        <w:t xml:space="preserve">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predsedavajući</w:t>
      </w:r>
      <w:r w:rsidR="006323A7"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; </w:t>
      </w:r>
    </w:p>
    <w:p w14:paraId="1BF81DB1" w14:textId="123DC38C" w:rsidR="006323A7" w:rsidRPr="006323A7" w:rsidRDefault="006323A7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>Idriz Shala,ASK/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KP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član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; </w:t>
      </w:r>
    </w:p>
    <w:p w14:paraId="1897DBBB" w14:textId="188CD641" w:rsidR="006323A7" w:rsidRPr="006323A7" w:rsidRDefault="00463AA3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Theme="minorHAnsi" w:hAnsi="Book Antiqua" w:cs="Times New Roman"/>
          <w:noProof w:val="0"/>
          <w:color w:val="000000" w:themeColor="text1"/>
        </w:rPr>
        <w:t>Bashkim Mehmetaj, MFR</w:t>
      </w:r>
      <w:r w:rsidR="006323A7"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T, </w:t>
      </w:r>
      <w:r>
        <w:rPr>
          <w:rFonts w:ascii="Book Antiqua" w:eastAsiaTheme="minorHAnsi" w:hAnsi="Book Antiqua" w:cs="Times New Roman"/>
          <w:noProof w:val="0"/>
          <w:color w:val="000000" w:themeColor="text1"/>
        </w:rPr>
        <w:t>član</w:t>
      </w:r>
      <w:r w:rsidR="006323A7"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; </w:t>
      </w:r>
    </w:p>
    <w:p w14:paraId="14D552E7" w14:textId="4AAB988D" w:rsidR="006323A7" w:rsidRPr="006323A7" w:rsidRDefault="006323A7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Sylejman Latifi, 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  <w:spacing w:val="-3"/>
        </w:rPr>
        <w:t>M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  <w:spacing w:val="-3"/>
        </w:rPr>
        <w:t>SPPI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  <w:spacing w:val="-3"/>
        </w:rPr>
        <w:t xml:space="preserve">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  <w:spacing w:val="-3"/>
        </w:rPr>
        <w:t>član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  <w:spacing w:val="-3"/>
        </w:rPr>
        <w:t xml:space="preserve">; </w:t>
      </w:r>
    </w:p>
    <w:p w14:paraId="56DA23B6" w14:textId="59F9F315" w:rsidR="006323A7" w:rsidRPr="006323A7" w:rsidRDefault="006323A7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>Elheme Hetemi,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MPŠRR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član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; </w:t>
      </w:r>
    </w:p>
    <w:p w14:paraId="0998D503" w14:textId="48B96C56" w:rsidR="006323A7" w:rsidRPr="006323A7" w:rsidRDefault="006323A7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>Gafurr Sl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lamniku, MA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>L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S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član</w:t>
      </w: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>;</w:t>
      </w:r>
    </w:p>
    <w:p w14:paraId="47308A0A" w14:textId="57E921BB" w:rsidR="006323A7" w:rsidRPr="006323A7" w:rsidRDefault="006323A7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6323A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Fatos Selimi, ME, </w:t>
      </w:r>
      <w:r w:rsidR="00463AA3">
        <w:rPr>
          <w:rFonts w:ascii="Book Antiqua" w:eastAsiaTheme="minorHAnsi" w:hAnsi="Book Antiqua" w:cs="Times New Roman"/>
          <w:noProof w:val="0"/>
          <w:color w:val="000000" w:themeColor="text1"/>
        </w:rPr>
        <w:t>član</w:t>
      </w:r>
      <w:r w:rsidRPr="006323A7">
        <w:rPr>
          <w:rFonts w:ascii="Book Antiqua" w:eastAsiaTheme="minorHAnsi" w:hAnsi="Book Antiqua" w:cs="Times New Roman"/>
          <w:noProof w:val="0"/>
          <w:color w:val="1F4E79"/>
        </w:rPr>
        <w:t>;</w:t>
      </w:r>
    </w:p>
    <w:p w14:paraId="2C2C7315" w14:textId="4E2E9BCD" w:rsidR="006323A7" w:rsidRPr="006323A7" w:rsidRDefault="00463AA3" w:rsidP="004D38F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Theme="minorHAnsi" w:hAnsi="Book Antiqua" w:cs="Times New Roman"/>
          <w:noProof w:val="0"/>
        </w:rPr>
        <w:t>Pashk Buzhala, MZ</w:t>
      </w:r>
      <w:r w:rsidR="006323A7" w:rsidRPr="006323A7">
        <w:rPr>
          <w:rFonts w:ascii="Book Antiqua" w:eastAsiaTheme="minorHAnsi" w:hAnsi="Book Antiqua" w:cs="Times New Roman"/>
          <w:noProof w:val="0"/>
        </w:rPr>
        <w:t xml:space="preserve">, </w:t>
      </w:r>
      <w:r>
        <w:rPr>
          <w:rFonts w:ascii="Book Antiqua" w:eastAsiaTheme="minorHAnsi" w:hAnsi="Book Antiqua" w:cs="Times New Roman"/>
          <w:noProof w:val="0"/>
        </w:rPr>
        <w:t>član</w:t>
      </w:r>
      <w:r w:rsidR="006323A7" w:rsidRPr="006323A7">
        <w:rPr>
          <w:rFonts w:ascii="Book Antiqua" w:eastAsiaTheme="minorHAnsi" w:hAnsi="Book Antiqua" w:cs="Times New Roman"/>
          <w:noProof w:val="0"/>
        </w:rPr>
        <w:t xml:space="preserve">. </w:t>
      </w:r>
    </w:p>
    <w:p w14:paraId="4047B11D" w14:textId="77777777" w:rsidR="006323A7" w:rsidRPr="006323A7" w:rsidRDefault="006323A7" w:rsidP="003D409C">
      <w:pPr>
        <w:spacing w:after="0" w:line="240" w:lineRule="auto"/>
        <w:ind w:left="360" w:hanging="360"/>
        <w:jc w:val="both"/>
        <w:rPr>
          <w:rFonts w:ascii="Book Antiqua" w:eastAsiaTheme="minorHAnsi" w:hAnsi="Book Antiqua" w:cs="Times New Roman"/>
          <w:noProof w:val="0"/>
        </w:rPr>
      </w:pPr>
    </w:p>
    <w:p w14:paraId="22A72C0E" w14:textId="77777777" w:rsidR="00463AA3" w:rsidRPr="00463AA3" w:rsidRDefault="00463AA3" w:rsidP="00463AA3">
      <w:pPr>
        <w:pStyle w:val="ListParagraph"/>
        <w:rPr>
          <w:rFonts w:ascii="Book Antiqua" w:eastAsiaTheme="minorHAnsi" w:hAnsi="Book Antiqua" w:cs="Times New Roman"/>
          <w:noProof w:val="0"/>
        </w:rPr>
      </w:pPr>
    </w:p>
    <w:p w14:paraId="1CB947C0" w14:textId="583D5A59" w:rsidR="00463AA3" w:rsidRPr="00463AA3" w:rsidRDefault="00463AA3" w:rsidP="004D38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  <w:r w:rsidRPr="00463AA3">
        <w:rPr>
          <w:rFonts w:ascii="Book Antiqua" w:eastAsiaTheme="minorHAnsi" w:hAnsi="Book Antiqua" w:cs="Times New Roman"/>
          <w:noProof w:val="0"/>
        </w:rPr>
        <w:t xml:space="preserve"> Mandat Centralne komisije za procenu štete je četiri (4) godine.</w:t>
      </w:r>
    </w:p>
    <w:p w14:paraId="0B02510B" w14:textId="77777777" w:rsidR="00463AA3" w:rsidRPr="00463AA3" w:rsidRDefault="00463AA3" w:rsidP="00463AA3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 w:cs="Times New Roman"/>
          <w:noProof w:val="0"/>
        </w:rPr>
      </w:pPr>
    </w:p>
    <w:p w14:paraId="72EBC0A0" w14:textId="44BFDC1A" w:rsidR="00463AA3" w:rsidRPr="00463AA3" w:rsidRDefault="00463AA3" w:rsidP="004D38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  <w:r w:rsidRPr="00463AA3">
        <w:rPr>
          <w:rFonts w:ascii="Book Antiqua" w:eastAsiaTheme="minorHAnsi" w:hAnsi="Book Antiqua" w:cs="Times New Roman"/>
          <w:noProof w:val="0"/>
        </w:rPr>
        <w:t xml:space="preserve">Centralna komisija za procenu štete vrši svoje dužnosti i odgovornosti, na osnovu Zakona br. 04/L-027 </w:t>
      </w:r>
      <w:r>
        <w:rPr>
          <w:rFonts w:ascii="Book Antiqua" w:eastAsiaTheme="minorHAnsi" w:hAnsi="Book Antiqua" w:cs="Times New Roman"/>
          <w:noProof w:val="0"/>
        </w:rPr>
        <w:t>o zaštiti</w:t>
      </w:r>
      <w:r w:rsidRPr="00463AA3">
        <w:rPr>
          <w:rFonts w:ascii="Book Antiqua" w:eastAsiaTheme="minorHAnsi" w:hAnsi="Book Antiqua" w:cs="Times New Roman"/>
          <w:noProof w:val="0"/>
        </w:rPr>
        <w:t xml:space="preserve"> od </w:t>
      </w:r>
      <w:r>
        <w:rPr>
          <w:rFonts w:ascii="Book Antiqua" w:eastAsiaTheme="minorHAnsi" w:hAnsi="Book Antiqua" w:cs="Times New Roman"/>
          <w:noProof w:val="0"/>
        </w:rPr>
        <w:t xml:space="preserve">elementarnih </w:t>
      </w:r>
      <w:r w:rsidRPr="00463AA3">
        <w:rPr>
          <w:rFonts w:ascii="Book Antiqua" w:eastAsiaTheme="minorHAnsi" w:hAnsi="Book Antiqua" w:cs="Times New Roman"/>
          <w:noProof w:val="0"/>
        </w:rPr>
        <w:t xml:space="preserve">i drugih nepogoda, </w:t>
      </w:r>
      <w:r>
        <w:rPr>
          <w:rFonts w:ascii="Book Antiqua" w:eastAsiaTheme="minorHAnsi" w:hAnsi="Book Antiqua" w:cs="Times New Roman"/>
          <w:noProof w:val="0"/>
        </w:rPr>
        <w:t>Pravilnika  br. 17/2015 o m</w:t>
      </w:r>
      <w:r w:rsidRPr="00463AA3">
        <w:rPr>
          <w:rFonts w:ascii="Book Antiqua" w:eastAsiaTheme="minorHAnsi" w:hAnsi="Book Antiqua" w:cs="Times New Roman"/>
          <w:noProof w:val="0"/>
        </w:rPr>
        <w:t>etodologiji procene štete od elementarnih i drugih nepogoda, kao i relevantn</w:t>
      </w:r>
      <w:r>
        <w:rPr>
          <w:rFonts w:ascii="Book Antiqua" w:eastAsiaTheme="minorHAnsi" w:hAnsi="Book Antiqua" w:cs="Times New Roman"/>
          <w:noProof w:val="0"/>
        </w:rPr>
        <w:t xml:space="preserve">og važećeg zakonodavstva </w:t>
      </w:r>
      <w:r w:rsidRPr="00463AA3">
        <w:rPr>
          <w:rFonts w:ascii="Book Antiqua" w:eastAsiaTheme="minorHAnsi" w:hAnsi="Book Antiqua" w:cs="Times New Roman"/>
          <w:noProof w:val="0"/>
        </w:rPr>
        <w:t xml:space="preserve"> </w:t>
      </w:r>
    </w:p>
    <w:p w14:paraId="5949ABB7" w14:textId="77777777" w:rsidR="00463AA3" w:rsidRPr="00463AA3" w:rsidRDefault="00463AA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7A4D7367" w14:textId="0B2B017A" w:rsidR="00463AA3" w:rsidRPr="00463AA3" w:rsidRDefault="00463AA3" w:rsidP="004D38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  <w:r>
        <w:rPr>
          <w:rFonts w:ascii="Book Antiqua" w:eastAsiaTheme="minorHAnsi" w:hAnsi="Book Antiqua" w:cs="Times New Roman"/>
          <w:noProof w:val="0"/>
        </w:rPr>
        <w:t>AUE</w:t>
      </w:r>
      <w:r w:rsidRPr="00463AA3">
        <w:rPr>
          <w:rFonts w:ascii="Book Antiqua" w:eastAsiaTheme="minorHAnsi" w:hAnsi="Book Antiqua" w:cs="Times New Roman"/>
          <w:noProof w:val="0"/>
        </w:rPr>
        <w:t>/</w:t>
      </w:r>
      <w:r>
        <w:rPr>
          <w:rFonts w:ascii="Book Antiqua" w:eastAsiaTheme="minorHAnsi" w:hAnsi="Book Antiqua" w:cs="Times New Roman"/>
          <w:noProof w:val="0"/>
        </w:rPr>
        <w:t xml:space="preserve">MUP </w:t>
      </w:r>
      <w:r w:rsidRPr="00463AA3">
        <w:rPr>
          <w:rFonts w:ascii="Book Antiqua" w:eastAsiaTheme="minorHAnsi" w:hAnsi="Book Antiqua" w:cs="Times New Roman"/>
          <w:noProof w:val="0"/>
        </w:rPr>
        <w:t xml:space="preserve"> ima ulogu Sekretarijata Centralne komisije za procenu štete.</w:t>
      </w:r>
    </w:p>
    <w:p w14:paraId="08513427" w14:textId="673022FE" w:rsidR="00463AA3" w:rsidRDefault="00463AA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3CBB4AA2" w14:textId="782AF2F4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22B76D22" w14:textId="71E279CE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1867C67B" w14:textId="60360CDC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14984C42" w14:textId="31B24EE1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2088CB7B" w14:textId="3AF2FAEF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16918715" w14:textId="67F7E574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2C2A6F27" w14:textId="72F7071A" w:rsidR="00324F7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09D86BC8" w14:textId="77777777" w:rsidR="00324F73" w:rsidRPr="00463AA3" w:rsidRDefault="00324F73" w:rsidP="00463AA3">
      <w:p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</w:p>
    <w:p w14:paraId="4718EF75" w14:textId="52639698" w:rsidR="00463AA3" w:rsidRPr="006323A7" w:rsidRDefault="00463AA3" w:rsidP="004D38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 w:cs="Times New Roman"/>
          <w:noProof w:val="0"/>
        </w:rPr>
      </w:pPr>
      <w:r w:rsidRPr="00463AA3">
        <w:rPr>
          <w:rFonts w:ascii="Book Antiqua" w:eastAsiaTheme="minorHAnsi" w:hAnsi="Book Antiqua" w:cs="Times New Roman"/>
          <w:noProof w:val="0"/>
        </w:rPr>
        <w:t xml:space="preserve"> Odluka stupa na snagu danom objavljivanja u Službenom listu Republike Kosovo.</w:t>
      </w:r>
    </w:p>
    <w:p w14:paraId="52802438" w14:textId="10BA714A" w:rsidR="006323A7" w:rsidRPr="00051E6D" w:rsidRDefault="006323A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8FA4F6A" w14:textId="77777777" w:rsidR="006323A7" w:rsidRPr="00051E6D" w:rsidRDefault="006323A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5C54B88" w14:textId="77777777" w:rsidR="006323A7" w:rsidRPr="00051E6D" w:rsidRDefault="006323A7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0CEF78D3" w14:textId="77777777" w:rsidR="006323A7" w:rsidRPr="00051E6D" w:rsidRDefault="006323A7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59FAF704" w14:textId="77777777" w:rsidR="006323A7" w:rsidRPr="00051E6D" w:rsidRDefault="006323A7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0BE32F6B" w14:textId="2956A704" w:rsidR="006323A7" w:rsidRPr="00051E6D" w:rsidRDefault="006323A7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259EE2FB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B76791F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B116E1B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4A4D02F" w14:textId="34EC9F05" w:rsidR="006323A7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6DAD55E6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2DC557DC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06C85DC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FC2606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6EF82ED8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CF83FCD" w14:textId="5B98DEC6" w:rsidR="006323A7" w:rsidRDefault="006323A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2A7494B" w14:textId="36B38349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FC05479" w14:textId="30756E57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416C4EB" w14:textId="188D1F86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8FF1B56" w14:textId="6DC8B344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7922FD0" w14:textId="4E411EF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34EEDB6" w14:textId="7602271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BA3BF74" w14:textId="63F4B442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DB43021" w14:textId="44A727E5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BB26816" w14:textId="66500369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69FB0CF" w14:textId="574EAA9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FF48327" w14:textId="625876DD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6D4D453" w14:textId="5DE25E66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04C5EC6" w14:textId="1CDCA51A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7B6A1BF" w14:textId="14680B49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6859C66" w14:textId="7ECDEDB0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D2463DC" w14:textId="3817D08E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4A8A511" w14:textId="54D1299B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736147E" w14:textId="70BD2945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3E533E1" w14:textId="2B04034D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3FF5C2A" w14:textId="067FA422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9C85CE7" w14:textId="46A0FEBB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9592C98" w14:textId="5D1082D5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D780762" w14:textId="60C02AEB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73B5DED" w14:textId="4B8F1DCC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C76E6A3" w14:textId="087AD8A7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BD6458C" w14:textId="1637059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7DF5EAE" w14:textId="12784963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BA41C74" w14:textId="51E45E8A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10BAA27" w14:textId="778B61B9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930E1F4" w14:textId="23592F46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F775DE8" w14:textId="115A6015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324AE17" w14:textId="4137857E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A090426" w14:textId="16F0E353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24D9F80" w14:textId="66ECBBC0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2EBB52E" w14:textId="77777777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A80705D" w14:textId="3C638E3B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2543D3B" w14:textId="77777777" w:rsidR="00463607" w:rsidRPr="00051E6D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7212FF4" w14:textId="07B2365A" w:rsidR="00140707" w:rsidRPr="00F3007D" w:rsidRDefault="00140707" w:rsidP="00140707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1F395EB0" w14:textId="77777777" w:rsidR="00140707" w:rsidRPr="00F3007D" w:rsidRDefault="00140707" w:rsidP="00140707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3007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907FDF0" wp14:editId="32A5A19A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3E81" w14:textId="77777777" w:rsidR="00140707" w:rsidRPr="00F3007D" w:rsidRDefault="00140707" w:rsidP="001407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F3007D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4654E063" w14:textId="77777777" w:rsidR="00140707" w:rsidRPr="00F3007D" w:rsidRDefault="00140707" w:rsidP="00140707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F300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F3007D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413103D1" w14:textId="77777777" w:rsidR="00140707" w:rsidRPr="00F3007D" w:rsidRDefault="00140707" w:rsidP="00140707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F3007D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106C3834" w14:textId="77777777" w:rsidR="00140707" w:rsidRPr="00F3007D" w:rsidRDefault="00140707" w:rsidP="00140707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22B4DD1D" w14:textId="77777777" w:rsidR="00140707" w:rsidRPr="00F3007D" w:rsidRDefault="00140707" w:rsidP="00140707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0F935A2F" w14:textId="0CE8462D" w:rsidR="00140707" w:rsidRPr="00F3007D" w:rsidRDefault="00140707" w:rsidP="00140707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15/99</w:t>
      </w:r>
    </w:p>
    <w:p w14:paraId="22F77CD7" w14:textId="766BFA4F" w:rsidR="00140707" w:rsidRPr="00F3007D" w:rsidRDefault="00140707" w:rsidP="001407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F3007D"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 w:rsidRPr="00F3007D">
        <w:rPr>
          <w:rFonts w:ascii="Book Antiqua" w:hAnsi="Book Antiqua" w:cs="Times New Roman"/>
          <w:b/>
          <w:noProof w:val="0"/>
        </w:rPr>
        <w:t>: 30.09.2022</w:t>
      </w:r>
    </w:p>
    <w:p w14:paraId="0B7D0DB0" w14:textId="77777777" w:rsidR="00140707" w:rsidRPr="00F3007D" w:rsidRDefault="00140707" w:rsidP="00140707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A508461" w14:textId="77777777" w:rsidR="00E262C2" w:rsidRDefault="00E262C2" w:rsidP="00140707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DF35966" w14:textId="38A16141" w:rsidR="00E262C2" w:rsidRPr="00F3007D" w:rsidRDefault="00E262C2" w:rsidP="00140707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262C2">
        <w:rPr>
          <w:rFonts w:ascii="Book Antiqua" w:hAnsi="Book Antiqua"/>
          <w:noProof w:val="0"/>
        </w:rPr>
        <w:t xml:space="preserve">Na osnovu člana 92. stav 4. i člana 93. stav 4. Ustava Republike Kosovo, člana 34. stav 12. Zakona br. 06/L-114 </w:t>
      </w:r>
      <w:r>
        <w:rPr>
          <w:rFonts w:ascii="Book Antiqua" w:hAnsi="Book Antiqua"/>
          <w:noProof w:val="0"/>
        </w:rPr>
        <w:t xml:space="preserve">o </w:t>
      </w:r>
      <w:r w:rsidR="00E410C0">
        <w:rPr>
          <w:rFonts w:ascii="Book Antiqua" w:hAnsi="Book Antiqua"/>
          <w:noProof w:val="0"/>
        </w:rPr>
        <w:t xml:space="preserve"> javnim  službenicima</w:t>
      </w:r>
      <w:r w:rsidRPr="00E262C2">
        <w:rPr>
          <w:rFonts w:ascii="Book Antiqua" w:hAnsi="Book Antiqua"/>
          <w:noProof w:val="0"/>
        </w:rPr>
        <w:t xml:space="preserve">, član 17 stav 3 Uredbe Br. 16/2020 </w:t>
      </w:r>
      <w:r w:rsidR="00E410C0">
        <w:rPr>
          <w:rFonts w:ascii="Book Antiqua" w:hAnsi="Book Antiqua"/>
          <w:noProof w:val="0"/>
        </w:rPr>
        <w:t xml:space="preserve">o </w:t>
      </w:r>
      <w:r w:rsidRPr="00E262C2">
        <w:rPr>
          <w:rFonts w:ascii="Book Antiqua" w:hAnsi="Book Antiqua"/>
          <w:noProof w:val="0"/>
        </w:rPr>
        <w:t xml:space="preserve"> prijem</w:t>
      </w:r>
      <w:r w:rsidR="00E410C0">
        <w:rPr>
          <w:rFonts w:ascii="Book Antiqua" w:hAnsi="Book Antiqua"/>
          <w:noProof w:val="0"/>
        </w:rPr>
        <w:t>u</w:t>
      </w:r>
      <w:r w:rsidRPr="00E262C2">
        <w:rPr>
          <w:rFonts w:ascii="Book Antiqua" w:hAnsi="Book Antiqua"/>
          <w:noProof w:val="0"/>
        </w:rPr>
        <w:t xml:space="preserve"> i karijeru u civilnoj službi Republike Kosovo,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20AF79B" w14:textId="77777777" w:rsidR="00140707" w:rsidRPr="00F3007D" w:rsidRDefault="00140707" w:rsidP="00140707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9C9E554" w14:textId="47EF6DBA" w:rsidR="00140707" w:rsidRPr="00F3007D" w:rsidRDefault="00E410C0" w:rsidP="0014070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14:paraId="216F9033" w14:textId="77777777" w:rsidR="00140707" w:rsidRPr="00F3007D" w:rsidRDefault="00140707" w:rsidP="00140707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14:paraId="4FFBAF58" w14:textId="7EBACF0B" w:rsidR="00140707" w:rsidRPr="00800457" w:rsidRDefault="00140707" w:rsidP="0097707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en-US"/>
        </w:rPr>
      </w:pPr>
    </w:p>
    <w:p w14:paraId="20FEBEE2" w14:textId="3F24B830" w:rsidR="00F90EA9" w:rsidRPr="00977076" w:rsidRDefault="00977076" w:rsidP="004D38FC">
      <w:pPr>
        <w:pStyle w:val="ListParagraph"/>
        <w:numPr>
          <w:ilvl w:val="0"/>
          <w:numId w:val="6"/>
        </w:numPr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I</w:t>
      </w:r>
      <w:r w:rsidRPr="00977076">
        <w:rPr>
          <w:rFonts w:ascii="Book Antiqua" w:hAnsi="Book Antiqua"/>
          <w:noProof w:val="0"/>
        </w:rPr>
        <w:t>menuje se prijemna komisija za ustanove državne</w:t>
      </w:r>
      <w:r>
        <w:rPr>
          <w:rFonts w:ascii="Book Antiqua" w:hAnsi="Book Antiqua"/>
          <w:noProof w:val="0"/>
        </w:rPr>
        <w:t xml:space="preserve"> za </w:t>
      </w:r>
      <w:r w:rsidRPr="00977076">
        <w:rPr>
          <w:rFonts w:ascii="Book Antiqua" w:hAnsi="Book Antiqua"/>
          <w:noProof w:val="0"/>
        </w:rPr>
        <w:t xml:space="preserve"> </w:t>
      </w:r>
      <w:r w:rsidR="00F90EA9" w:rsidRPr="00977076">
        <w:rPr>
          <w:rFonts w:ascii="Book Antiqua" w:hAnsi="Book Antiqua"/>
          <w:noProof w:val="0"/>
        </w:rPr>
        <w:t>speci</w:t>
      </w:r>
      <w:r w:rsidRPr="00977076">
        <w:rPr>
          <w:rFonts w:ascii="Book Antiqua" w:hAnsi="Book Antiqua"/>
          <w:noProof w:val="0"/>
        </w:rPr>
        <w:t>jalističku grupu</w:t>
      </w:r>
      <w:r w:rsidR="00F90EA9" w:rsidRPr="00977076">
        <w:rPr>
          <w:rFonts w:ascii="Book Antiqua" w:hAnsi="Book Antiqua"/>
          <w:noProof w:val="0"/>
        </w:rPr>
        <w:t xml:space="preserve"> društvenih nauka, grupa broj 14, u </w:t>
      </w:r>
      <w:r>
        <w:rPr>
          <w:rFonts w:ascii="Book Antiqua" w:hAnsi="Book Antiqua"/>
          <w:noProof w:val="0"/>
        </w:rPr>
        <w:t>sledečem sastavu:</w:t>
      </w:r>
    </w:p>
    <w:p w14:paraId="0582B35D" w14:textId="77777777" w:rsidR="00140707" w:rsidRPr="00F3007D" w:rsidRDefault="00140707" w:rsidP="0014070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0227BBF3" w14:textId="03CCCD93" w:rsidR="00140707" w:rsidRPr="00ED63EC" w:rsidRDefault="00140707" w:rsidP="004D38F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D63EC">
        <w:rPr>
          <w:rFonts w:ascii="Book Antiqua" w:hAnsi="Book Antiqua"/>
          <w:noProof w:val="0"/>
        </w:rPr>
        <w:t xml:space="preserve">Arife Kodraliu, </w:t>
      </w:r>
      <w:r w:rsidR="009F55D3">
        <w:rPr>
          <w:rFonts w:ascii="Book Antiqua" w:hAnsi="Book Antiqua"/>
          <w:noProof w:val="0"/>
        </w:rPr>
        <w:t xml:space="preserve">Rukovodilac  Divizije </w:t>
      </w:r>
      <w:r w:rsidRPr="00ED63EC">
        <w:rPr>
          <w:rFonts w:ascii="Book Antiqua" w:hAnsi="Book Antiqua"/>
          <w:noProof w:val="0"/>
        </w:rPr>
        <w:t xml:space="preserve"> DMZP/</w:t>
      </w:r>
      <w:r w:rsidR="009F55D3">
        <w:rPr>
          <w:rFonts w:ascii="Book Antiqua" w:hAnsi="Book Antiqua"/>
          <w:noProof w:val="0"/>
        </w:rPr>
        <w:t xml:space="preserve">MUP </w:t>
      </w:r>
      <w:r w:rsidRPr="00ED63EC">
        <w:rPr>
          <w:rFonts w:ascii="Book Antiqua" w:hAnsi="Book Antiqua"/>
          <w:noProof w:val="0"/>
        </w:rPr>
        <w:t xml:space="preserve">, </w:t>
      </w:r>
      <w:r w:rsidR="009F55D3">
        <w:rPr>
          <w:rFonts w:ascii="Book Antiqua" w:hAnsi="Book Antiqua"/>
          <w:noProof w:val="0"/>
        </w:rPr>
        <w:t>predsedavaju</w:t>
      </w:r>
      <w:r w:rsidR="009F55D3">
        <w:rPr>
          <w:rFonts w:ascii="Book Antiqua" w:hAnsi="Book Antiqua"/>
          <w:noProof w:val="0"/>
          <w:lang w:val="sr-Latn-RS"/>
        </w:rPr>
        <w:t>ća</w:t>
      </w:r>
      <w:r w:rsidRPr="00ED63EC">
        <w:rPr>
          <w:rFonts w:ascii="Book Antiqua" w:hAnsi="Book Antiqua"/>
          <w:noProof w:val="0"/>
        </w:rPr>
        <w:t xml:space="preserve">; </w:t>
      </w:r>
    </w:p>
    <w:p w14:paraId="4961FF7E" w14:textId="7C5638CD" w:rsidR="00140707" w:rsidRPr="00ED63EC" w:rsidRDefault="00140707" w:rsidP="004D38F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D63EC">
        <w:rPr>
          <w:rFonts w:ascii="Book Antiqua" w:hAnsi="Book Antiqua"/>
          <w:noProof w:val="0"/>
        </w:rPr>
        <w:t xml:space="preserve">Fadil Kelmendi, </w:t>
      </w:r>
      <w:r w:rsidR="009F55D3">
        <w:rPr>
          <w:rFonts w:ascii="Book Antiqua" w:hAnsi="Book Antiqua"/>
          <w:noProof w:val="0"/>
        </w:rPr>
        <w:t xml:space="preserve">Rukovodilac Sektora </w:t>
      </w:r>
      <w:r w:rsidRPr="00ED63EC">
        <w:rPr>
          <w:rFonts w:ascii="Book Antiqua" w:hAnsi="Book Antiqua"/>
          <w:noProof w:val="0"/>
        </w:rPr>
        <w:t xml:space="preserve"> </w:t>
      </w:r>
      <w:r w:rsidR="009F55D3">
        <w:rPr>
          <w:rFonts w:ascii="Book Antiqua" w:hAnsi="Book Antiqua"/>
          <w:noProof w:val="0"/>
        </w:rPr>
        <w:t xml:space="preserve">inspekcije </w:t>
      </w:r>
      <w:r w:rsidRPr="00ED63EC">
        <w:rPr>
          <w:rFonts w:ascii="Book Antiqua" w:hAnsi="Book Antiqua"/>
          <w:noProof w:val="0"/>
        </w:rPr>
        <w:t xml:space="preserve">, </w:t>
      </w:r>
      <w:r w:rsidR="009F55D3">
        <w:rPr>
          <w:rFonts w:ascii="Book Antiqua" w:hAnsi="Book Antiqua"/>
          <w:noProof w:val="0"/>
        </w:rPr>
        <w:t>MONTI</w:t>
      </w:r>
      <w:r w:rsidRPr="00ED63EC">
        <w:rPr>
          <w:rFonts w:ascii="Book Antiqua" w:hAnsi="Book Antiqua"/>
          <w:noProof w:val="0"/>
        </w:rPr>
        <w:t xml:space="preserve">, </w:t>
      </w:r>
      <w:r w:rsidR="009F55D3">
        <w:rPr>
          <w:rFonts w:ascii="Book Antiqua" w:hAnsi="Book Antiqua"/>
          <w:noProof w:val="0"/>
        </w:rPr>
        <w:t>član</w:t>
      </w:r>
      <w:r w:rsidRPr="00ED63EC">
        <w:rPr>
          <w:rFonts w:ascii="Book Antiqua" w:hAnsi="Book Antiqua"/>
          <w:noProof w:val="0"/>
        </w:rPr>
        <w:t>;</w:t>
      </w:r>
    </w:p>
    <w:p w14:paraId="4F9350AD" w14:textId="6E04E629" w:rsidR="00140707" w:rsidRPr="00ED63EC" w:rsidRDefault="00140707" w:rsidP="004D38F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D63EC">
        <w:rPr>
          <w:rFonts w:ascii="Book Antiqua" w:hAnsi="Book Antiqua"/>
          <w:noProof w:val="0"/>
        </w:rPr>
        <w:t xml:space="preserve">Besa Bytyqi , </w:t>
      </w:r>
      <w:r w:rsidR="009F55D3">
        <w:rPr>
          <w:rFonts w:ascii="Book Antiqua" w:hAnsi="Book Antiqua"/>
          <w:noProof w:val="0"/>
        </w:rPr>
        <w:t xml:space="preserve">Rukovodilac Divizije </w:t>
      </w:r>
      <w:r>
        <w:rPr>
          <w:rFonts w:ascii="Book Antiqua" w:hAnsi="Book Antiqua"/>
          <w:noProof w:val="0"/>
        </w:rPr>
        <w:t>,</w:t>
      </w:r>
      <w:r w:rsidRPr="00ED63EC">
        <w:rPr>
          <w:rFonts w:ascii="Book Antiqua" w:hAnsi="Book Antiqua"/>
          <w:noProof w:val="0"/>
        </w:rPr>
        <w:t xml:space="preserve"> </w:t>
      </w:r>
      <w:r w:rsidR="009F55D3">
        <w:rPr>
          <w:rFonts w:ascii="Book Antiqua" w:hAnsi="Book Antiqua"/>
          <w:noProof w:val="0"/>
        </w:rPr>
        <w:t>MONTI</w:t>
      </w:r>
      <w:r w:rsidRPr="00ED63EC">
        <w:rPr>
          <w:rFonts w:ascii="Book Antiqua" w:hAnsi="Book Antiqua"/>
          <w:noProof w:val="0"/>
        </w:rPr>
        <w:t xml:space="preserve">, </w:t>
      </w:r>
      <w:r w:rsidR="009F55D3">
        <w:rPr>
          <w:rFonts w:ascii="Book Antiqua" w:hAnsi="Book Antiqua"/>
          <w:noProof w:val="0"/>
        </w:rPr>
        <w:t>član</w:t>
      </w:r>
      <w:r w:rsidRPr="00ED63EC">
        <w:rPr>
          <w:rFonts w:ascii="Book Antiqua" w:hAnsi="Book Antiqua"/>
          <w:noProof w:val="0"/>
        </w:rPr>
        <w:t>;</w:t>
      </w:r>
    </w:p>
    <w:p w14:paraId="618AEDC3" w14:textId="6DA198A9" w:rsidR="00140707" w:rsidRPr="00ED63EC" w:rsidRDefault="00140707" w:rsidP="004D38F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D63EC">
        <w:rPr>
          <w:rFonts w:ascii="Book Antiqua" w:hAnsi="Book Antiqua"/>
          <w:noProof w:val="0"/>
        </w:rPr>
        <w:t xml:space="preserve">Valbona Fetiu - Mjeku, </w:t>
      </w:r>
      <w:r w:rsidR="009F55D3">
        <w:rPr>
          <w:rFonts w:ascii="Book Antiqua" w:hAnsi="Book Antiqua"/>
          <w:noProof w:val="0"/>
        </w:rPr>
        <w:t>Rukovodilac</w:t>
      </w:r>
      <w:r w:rsidR="009F55D3" w:rsidRPr="009F55D3">
        <w:rPr>
          <w:rFonts w:ascii="Book Antiqua" w:hAnsi="Book Antiqua"/>
          <w:noProof w:val="0"/>
        </w:rPr>
        <w:t xml:space="preserve"> Divizije , MONTI, član;</w:t>
      </w:r>
    </w:p>
    <w:p w14:paraId="29D047C7" w14:textId="6A803517" w:rsidR="00140707" w:rsidRPr="00ED63EC" w:rsidRDefault="00140707" w:rsidP="004D38F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ED63EC">
        <w:rPr>
          <w:rFonts w:ascii="Book Antiqua" w:hAnsi="Book Antiqua"/>
          <w:noProof w:val="0"/>
        </w:rPr>
        <w:t xml:space="preserve">Afërdita Beka -  Arifaj, </w:t>
      </w:r>
      <w:r w:rsidR="009F55D3">
        <w:rPr>
          <w:rFonts w:ascii="Book Antiqua" w:hAnsi="Book Antiqua"/>
          <w:noProof w:val="0"/>
        </w:rPr>
        <w:t xml:space="preserve">Specijalizirane organizacije </w:t>
      </w:r>
      <w:r w:rsidRPr="00ED63EC">
        <w:rPr>
          <w:rFonts w:ascii="Book Antiqua" w:hAnsi="Book Antiqua"/>
          <w:noProof w:val="0"/>
        </w:rPr>
        <w:t xml:space="preserve">, </w:t>
      </w:r>
      <w:r w:rsidR="009F55D3">
        <w:rPr>
          <w:rFonts w:ascii="Book Antiqua" w:hAnsi="Book Antiqua"/>
          <w:noProof w:val="0"/>
        </w:rPr>
        <w:t xml:space="preserve">član </w:t>
      </w:r>
      <w:r w:rsidRPr="00ED63EC">
        <w:rPr>
          <w:rFonts w:ascii="Book Antiqua" w:hAnsi="Book Antiqua"/>
          <w:noProof w:val="0"/>
        </w:rPr>
        <w:t>.</w:t>
      </w:r>
    </w:p>
    <w:p w14:paraId="365E7363" w14:textId="77777777" w:rsidR="00140707" w:rsidRPr="00F3007D" w:rsidRDefault="00140707" w:rsidP="00140707">
      <w:pPr>
        <w:spacing w:line="240" w:lineRule="auto"/>
        <w:jc w:val="both"/>
        <w:rPr>
          <w:rFonts w:ascii="Book Antiqua" w:hAnsi="Book Antiqua"/>
          <w:noProof w:val="0"/>
        </w:rPr>
      </w:pPr>
    </w:p>
    <w:p w14:paraId="607D6B7D" w14:textId="2E5A4AE1" w:rsidR="00140707" w:rsidRPr="00F3007D" w:rsidRDefault="00140707" w:rsidP="00140707">
      <w:pPr>
        <w:spacing w:line="240" w:lineRule="auto"/>
        <w:jc w:val="both"/>
        <w:rPr>
          <w:rFonts w:ascii="Book Antiqua" w:hAnsi="Book Antiqua"/>
          <w:noProof w:val="0"/>
        </w:rPr>
      </w:pPr>
      <w:r w:rsidRPr="00F3007D">
        <w:rPr>
          <w:rFonts w:ascii="Book Antiqua" w:hAnsi="Book Antiqua"/>
          <w:noProof w:val="0"/>
        </w:rPr>
        <w:t xml:space="preserve">  </w:t>
      </w:r>
      <w:r w:rsidR="00FE5ECB" w:rsidRPr="00FE5ECB">
        <w:rPr>
          <w:rFonts w:ascii="Book Antiqua" w:hAnsi="Book Antiqua"/>
          <w:noProof w:val="0"/>
        </w:rPr>
        <w:t xml:space="preserve">Zamene za članove </w:t>
      </w:r>
      <w:r w:rsidR="00FE5ECB">
        <w:rPr>
          <w:rFonts w:ascii="Book Antiqua" w:hAnsi="Book Antiqua"/>
          <w:noProof w:val="0"/>
        </w:rPr>
        <w:t xml:space="preserve">komisije </w:t>
      </w:r>
    </w:p>
    <w:p w14:paraId="46918209" w14:textId="5C65027E" w:rsidR="00140707" w:rsidRPr="00F3007D" w:rsidRDefault="00140707" w:rsidP="004D38F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Book Antiqua" w:hAnsi="Book Antiqua"/>
          <w:noProof w:val="0"/>
        </w:rPr>
      </w:pPr>
      <w:r w:rsidRPr="00F3007D">
        <w:rPr>
          <w:rFonts w:ascii="Book Antiqua" w:hAnsi="Book Antiqua"/>
          <w:noProof w:val="0"/>
          <w:color w:val="000000"/>
        </w:rPr>
        <w:t xml:space="preserve">Selvete Gjonbalaj, </w:t>
      </w:r>
      <w:r w:rsidR="00FE5ECB">
        <w:rPr>
          <w:rFonts w:ascii="Book Antiqua" w:hAnsi="Book Antiqua"/>
          <w:noProof w:val="0"/>
          <w:color w:val="000000"/>
        </w:rPr>
        <w:t>Vi</w:t>
      </w:r>
      <w:r w:rsidR="00FE5ECB">
        <w:rPr>
          <w:rFonts w:ascii="Book Antiqua" w:hAnsi="Book Antiqua"/>
          <w:noProof w:val="0"/>
          <w:color w:val="000000"/>
          <w:lang w:val="sr-Latn-RS"/>
        </w:rPr>
        <w:t xml:space="preserve">ša službenica </w:t>
      </w:r>
      <w:r w:rsidRPr="00F3007D">
        <w:rPr>
          <w:rFonts w:ascii="Book Antiqua" w:hAnsi="Book Antiqua"/>
          <w:noProof w:val="0"/>
          <w:color w:val="000000"/>
        </w:rPr>
        <w:t xml:space="preserve"> DMZP/</w:t>
      </w:r>
      <w:r w:rsidR="00FE5ECB">
        <w:rPr>
          <w:rFonts w:ascii="Book Antiqua" w:hAnsi="Book Antiqua"/>
          <w:noProof w:val="0"/>
          <w:color w:val="000000"/>
        </w:rPr>
        <w:t>MUP</w:t>
      </w:r>
      <w:r w:rsidRPr="00F3007D">
        <w:rPr>
          <w:rFonts w:ascii="Book Antiqua" w:hAnsi="Book Antiqua"/>
          <w:noProof w:val="0"/>
          <w:color w:val="000000"/>
        </w:rPr>
        <w:t>;</w:t>
      </w:r>
    </w:p>
    <w:p w14:paraId="57367520" w14:textId="7DC49FDA" w:rsidR="00140707" w:rsidRPr="00F3007D" w:rsidRDefault="00140707" w:rsidP="004D38F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Book Antiqua" w:hAnsi="Book Antiqua"/>
          <w:noProof w:val="0"/>
        </w:rPr>
      </w:pPr>
      <w:r w:rsidRPr="00F3007D">
        <w:rPr>
          <w:rFonts w:ascii="Book Antiqua" w:hAnsi="Book Antiqua"/>
          <w:noProof w:val="0"/>
          <w:color w:val="000000"/>
        </w:rPr>
        <w:t xml:space="preserve">Riza Fazliu, </w:t>
      </w:r>
      <w:r w:rsidR="00C84FFF" w:rsidRPr="00C84FFF">
        <w:rPr>
          <w:rFonts w:ascii="Book Antiqua" w:hAnsi="Book Antiqua"/>
          <w:noProof w:val="0"/>
        </w:rPr>
        <w:t>, Rukovodilac S</w:t>
      </w:r>
      <w:r w:rsidR="00C84FFF">
        <w:rPr>
          <w:rFonts w:ascii="Book Antiqua" w:hAnsi="Book Antiqua"/>
          <w:noProof w:val="0"/>
        </w:rPr>
        <w:t xml:space="preserve">ektora  inspekcije , MONTI, </w:t>
      </w:r>
    </w:p>
    <w:p w14:paraId="5F382F01" w14:textId="24D31686" w:rsidR="00140707" w:rsidRPr="00F3007D" w:rsidRDefault="00140707" w:rsidP="004D38F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Book Antiqua" w:hAnsi="Book Antiqua"/>
          <w:noProof w:val="0"/>
        </w:rPr>
      </w:pPr>
      <w:r w:rsidRPr="00F3007D">
        <w:rPr>
          <w:rFonts w:ascii="Book Antiqua" w:hAnsi="Book Antiqua"/>
          <w:noProof w:val="0"/>
          <w:color w:val="000000"/>
        </w:rPr>
        <w:t xml:space="preserve">Avni Rexha, </w:t>
      </w:r>
      <w:r w:rsidR="00C84FFF" w:rsidRPr="00C84FFF">
        <w:rPr>
          <w:rFonts w:ascii="Book Antiqua" w:hAnsi="Book Antiqua"/>
          <w:noProof w:val="0"/>
          <w:color w:val="000000"/>
        </w:rPr>
        <w:t>, Rukovodilac Divizije , MONTI</w:t>
      </w:r>
      <w:r w:rsidRPr="00F3007D">
        <w:rPr>
          <w:rFonts w:ascii="Book Antiqua" w:hAnsi="Book Antiqua"/>
          <w:noProof w:val="0"/>
          <w:color w:val="000000"/>
        </w:rPr>
        <w:t>;</w:t>
      </w:r>
    </w:p>
    <w:p w14:paraId="0970262A" w14:textId="4453F8DB" w:rsidR="00140707" w:rsidRPr="00F3007D" w:rsidRDefault="00140707" w:rsidP="004D38F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Book Antiqua" w:hAnsi="Book Antiqua"/>
          <w:noProof w:val="0"/>
        </w:rPr>
      </w:pPr>
      <w:r w:rsidRPr="00F3007D">
        <w:rPr>
          <w:rFonts w:ascii="Book Antiqua" w:hAnsi="Book Antiqua"/>
          <w:noProof w:val="0"/>
        </w:rPr>
        <w:t xml:space="preserve">Nazan Safqi, </w:t>
      </w:r>
      <w:r w:rsidR="00C84FFF" w:rsidRPr="00C84FFF">
        <w:rPr>
          <w:rFonts w:ascii="Book Antiqua" w:hAnsi="Book Antiqua"/>
          <w:noProof w:val="0"/>
        </w:rPr>
        <w:t>, Rukovodilac Divizije , MONTI</w:t>
      </w:r>
      <w:r w:rsidRPr="00F3007D">
        <w:rPr>
          <w:rFonts w:ascii="Book Antiqua" w:hAnsi="Book Antiqua"/>
          <w:noProof w:val="0"/>
        </w:rPr>
        <w:t>;</w:t>
      </w:r>
    </w:p>
    <w:p w14:paraId="2E74C2D8" w14:textId="303CAC71" w:rsidR="00140707" w:rsidRPr="00F3007D" w:rsidRDefault="00140707" w:rsidP="004D38F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Book Antiqua" w:hAnsi="Book Antiqua"/>
          <w:noProof w:val="0"/>
        </w:rPr>
      </w:pPr>
      <w:r w:rsidRPr="00F3007D">
        <w:rPr>
          <w:rFonts w:ascii="Book Antiqua" w:hAnsi="Book Antiqua"/>
          <w:noProof w:val="0"/>
        </w:rPr>
        <w:t xml:space="preserve">Mirlinda Ahmeti, </w:t>
      </w:r>
      <w:r w:rsidR="00C84FFF">
        <w:rPr>
          <w:rFonts w:ascii="Book Antiqua" w:hAnsi="Book Antiqua"/>
          <w:noProof w:val="0"/>
        </w:rPr>
        <w:t>Spacijali</w:t>
      </w:r>
      <w:r w:rsidR="00C84FFF">
        <w:rPr>
          <w:rFonts w:ascii="Book Antiqua" w:hAnsi="Book Antiqua"/>
          <w:noProof w:val="0"/>
          <w:lang w:val="sr-Latn-RS"/>
        </w:rPr>
        <w:t>zirane organizacije.</w:t>
      </w:r>
    </w:p>
    <w:p w14:paraId="5063AB0A" w14:textId="77777777" w:rsidR="00140707" w:rsidRPr="00F3007D" w:rsidRDefault="00140707" w:rsidP="00140707">
      <w:pPr>
        <w:pStyle w:val="ListParagraph"/>
        <w:spacing w:line="240" w:lineRule="auto"/>
        <w:ind w:left="1080"/>
        <w:jc w:val="both"/>
        <w:rPr>
          <w:rFonts w:ascii="Book Antiqua" w:hAnsi="Book Antiqua"/>
          <w:noProof w:val="0"/>
        </w:rPr>
      </w:pPr>
    </w:p>
    <w:p w14:paraId="6CA924AB" w14:textId="77777777" w:rsidR="00C84FFF" w:rsidRDefault="00C84FFF" w:rsidP="00C84FFF">
      <w:pPr>
        <w:pStyle w:val="ListParagraph"/>
        <w:rPr>
          <w:rFonts w:ascii="Book Antiqua" w:hAnsi="Book Antiqua"/>
          <w:noProof w:val="0"/>
        </w:rPr>
      </w:pPr>
    </w:p>
    <w:p w14:paraId="4439FEA2" w14:textId="54019DAC" w:rsidR="00C84FFF" w:rsidRPr="00C84FFF" w:rsidRDefault="00AA0139" w:rsidP="004D38FC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Prijemna </w:t>
      </w:r>
      <w:r w:rsidR="00C84FFF" w:rsidRPr="00C84FFF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komisija</w:t>
      </w:r>
      <w:r w:rsidR="00C84FFF" w:rsidRPr="00C84FFF">
        <w:rPr>
          <w:rFonts w:ascii="Book Antiqua" w:hAnsi="Book Antiqua"/>
          <w:noProof w:val="0"/>
        </w:rPr>
        <w:t xml:space="preserve"> za institucije državne uprave za specijalističku grupu društvenih nauka</w:t>
      </w:r>
      <w:r>
        <w:rPr>
          <w:rFonts w:ascii="Book Antiqua" w:hAnsi="Book Antiqua"/>
          <w:noProof w:val="0"/>
        </w:rPr>
        <w:t xml:space="preserve">, grupi br.14 imenovana u skladu sa tačkom </w:t>
      </w:r>
      <w:r w:rsidR="00C84FFF" w:rsidRPr="00C84FFF">
        <w:rPr>
          <w:rFonts w:ascii="Book Antiqua" w:hAnsi="Book Antiqua"/>
          <w:noProof w:val="0"/>
        </w:rPr>
        <w:t xml:space="preserve"> 1. ove odluke ima </w:t>
      </w:r>
      <w:r>
        <w:rPr>
          <w:rFonts w:ascii="Book Antiqua" w:hAnsi="Book Antiqua"/>
          <w:noProof w:val="0"/>
        </w:rPr>
        <w:t>dvogodišnji mandat</w:t>
      </w:r>
      <w:r w:rsidR="00C84FFF" w:rsidRPr="00C84FFF">
        <w:rPr>
          <w:rFonts w:ascii="Book Antiqua" w:hAnsi="Book Antiqua"/>
          <w:noProof w:val="0"/>
        </w:rPr>
        <w:t>.</w:t>
      </w:r>
    </w:p>
    <w:p w14:paraId="7FEA6377" w14:textId="77777777" w:rsidR="00C84FFF" w:rsidRPr="00C84FFF" w:rsidRDefault="00C84FFF" w:rsidP="00AA0139">
      <w:pPr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5DF6CB88" w14:textId="67B59F06" w:rsidR="00C84FFF" w:rsidRPr="00C84FFF" w:rsidRDefault="00C84FFF" w:rsidP="004D38FC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C84FFF">
        <w:rPr>
          <w:rFonts w:ascii="Book Antiqua" w:hAnsi="Book Antiqua"/>
          <w:noProof w:val="0"/>
        </w:rPr>
        <w:t xml:space="preserve">Član iz stava 1.5 ove odluke ima pravo na naknadu u skladu sa članom 20. stavkom 1. i 2. Uredbe br. 16/2020 o </w:t>
      </w:r>
      <w:r w:rsidR="00AA0139">
        <w:rPr>
          <w:rFonts w:ascii="Book Antiqua" w:hAnsi="Book Antiqua"/>
          <w:noProof w:val="0"/>
        </w:rPr>
        <w:t xml:space="preserve">prijemu </w:t>
      </w:r>
      <w:r w:rsidRPr="00C84FFF">
        <w:rPr>
          <w:rFonts w:ascii="Book Antiqua" w:hAnsi="Book Antiqua"/>
          <w:noProof w:val="0"/>
        </w:rPr>
        <w:t xml:space="preserve"> i karijeri u </w:t>
      </w:r>
      <w:r w:rsidR="00AA0139">
        <w:rPr>
          <w:rFonts w:ascii="Book Antiqua" w:hAnsi="Book Antiqua"/>
          <w:noProof w:val="0"/>
        </w:rPr>
        <w:t xml:space="preserve">civilnoj </w:t>
      </w:r>
      <w:r w:rsidRPr="00C84FFF">
        <w:rPr>
          <w:rFonts w:ascii="Book Antiqua" w:hAnsi="Book Antiqua"/>
          <w:noProof w:val="0"/>
        </w:rPr>
        <w:t xml:space="preserve"> službi Republike Kosovo.</w:t>
      </w:r>
    </w:p>
    <w:p w14:paraId="5FEB119F" w14:textId="77777777" w:rsidR="00C84FFF" w:rsidRPr="00C84FFF" w:rsidRDefault="00C84FFF" w:rsidP="00AA013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5E59939" w14:textId="4C5AB0B6" w:rsidR="00C84FFF" w:rsidRPr="00AA0139" w:rsidRDefault="00AA0139" w:rsidP="004D38FC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Prijemna komisija </w:t>
      </w:r>
      <w:r w:rsidR="00C84FFF" w:rsidRPr="00C84FFF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za institucije </w:t>
      </w:r>
      <w:r w:rsidR="00C84FFF" w:rsidRPr="00C84FFF">
        <w:rPr>
          <w:rFonts w:ascii="Book Antiqua" w:hAnsi="Book Antiqua"/>
          <w:noProof w:val="0"/>
        </w:rPr>
        <w:t>dr</w:t>
      </w:r>
      <w:r>
        <w:rPr>
          <w:rFonts w:ascii="Book Antiqua" w:hAnsi="Book Antiqua"/>
          <w:noProof w:val="0"/>
        </w:rPr>
        <w:t>žavne uprave za specijalističku</w:t>
      </w:r>
      <w:r w:rsidR="00C84FFF" w:rsidRPr="00C84FFF">
        <w:rPr>
          <w:rFonts w:ascii="Book Antiqua" w:hAnsi="Book Antiqua"/>
          <w:noProof w:val="0"/>
        </w:rPr>
        <w:t xml:space="preserve"> grupu br.14 imenovan</w:t>
      </w:r>
      <w:r>
        <w:rPr>
          <w:rFonts w:ascii="Book Antiqua" w:hAnsi="Book Antiqua"/>
          <w:noProof w:val="0"/>
        </w:rPr>
        <w:t>a</w:t>
      </w:r>
      <w:r w:rsidR="00C84FFF" w:rsidRPr="00C84FFF">
        <w:rPr>
          <w:rFonts w:ascii="Book Antiqua" w:hAnsi="Book Antiqua"/>
          <w:noProof w:val="0"/>
        </w:rPr>
        <w:t xml:space="preserve"> u tački </w:t>
      </w:r>
      <w:r>
        <w:rPr>
          <w:rFonts w:ascii="Book Antiqua" w:hAnsi="Book Antiqua"/>
          <w:noProof w:val="0"/>
        </w:rPr>
        <w:t xml:space="preserve">sa tačkom </w:t>
      </w:r>
      <w:r w:rsidR="00C84FFF" w:rsidRPr="00C84FFF">
        <w:rPr>
          <w:rFonts w:ascii="Book Antiqua" w:hAnsi="Book Antiqua"/>
          <w:noProof w:val="0"/>
        </w:rPr>
        <w:t>1. ove odluke, dužnosti i odgovornosti vrši</w:t>
      </w:r>
      <w:r>
        <w:rPr>
          <w:rFonts w:ascii="Book Antiqua" w:hAnsi="Book Antiqua"/>
          <w:noProof w:val="0"/>
        </w:rPr>
        <w:t>će  u skladu sa Z</w:t>
      </w:r>
      <w:r w:rsidR="00C84FFF" w:rsidRPr="00C84FFF">
        <w:rPr>
          <w:rFonts w:ascii="Book Antiqua" w:hAnsi="Book Antiqua"/>
          <w:noProof w:val="0"/>
        </w:rPr>
        <w:t xml:space="preserve">akonom br.06 / L-114 </w:t>
      </w:r>
      <w:r>
        <w:rPr>
          <w:rFonts w:ascii="Book Antiqua" w:hAnsi="Book Antiqua"/>
          <w:noProof w:val="0"/>
        </w:rPr>
        <w:t xml:space="preserve">o javnim  službenicima </w:t>
      </w:r>
      <w:r w:rsidR="00C84FFF" w:rsidRPr="00C84FFF">
        <w:rPr>
          <w:rFonts w:ascii="Book Antiqua" w:hAnsi="Book Antiqua"/>
          <w:noProof w:val="0"/>
        </w:rPr>
        <w:t xml:space="preserve">i </w:t>
      </w:r>
      <w:r>
        <w:rPr>
          <w:rFonts w:ascii="Book Antiqua" w:hAnsi="Book Antiqua"/>
          <w:noProof w:val="0"/>
        </w:rPr>
        <w:t xml:space="preserve">Uredbom </w:t>
      </w:r>
      <w:r w:rsidR="00C84FFF" w:rsidRPr="00C84FFF">
        <w:rPr>
          <w:rFonts w:ascii="Book Antiqua" w:hAnsi="Book Antiqua"/>
          <w:noProof w:val="0"/>
        </w:rPr>
        <w:t xml:space="preserve"> br. 16/2020 o </w:t>
      </w:r>
      <w:r>
        <w:rPr>
          <w:rFonts w:ascii="Book Antiqua" w:hAnsi="Book Antiqua"/>
          <w:noProof w:val="0"/>
        </w:rPr>
        <w:t xml:space="preserve">prijemu </w:t>
      </w:r>
      <w:r w:rsidR="00C84FFF" w:rsidRPr="00C84FFF">
        <w:rPr>
          <w:rFonts w:ascii="Book Antiqua" w:hAnsi="Book Antiqua"/>
          <w:noProof w:val="0"/>
        </w:rPr>
        <w:t xml:space="preserve"> i karijeri u </w:t>
      </w:r>
      <w:r>
        <w:rPr>
          <w:rFonts w:ascii="Book Antiqua" w:hAnsi="Book Antiqua"/>
          <w:noProof w:val="0"/>
        </w:rPr>
        <w:t xml:space="preserve">civilnoj </w:t>
      </w:r>
      <w:r w:rsidR="00C84FFF" w:rsidRPr="00C84FFF">
        <w:rPr>
          <w:rFonts w:ascii="Book Antiqua" w:hAnsi="Book Antiqua"/>
          <w:noProof w:val="0"/>
        </w:rPr>
        <w:t xml:space="preserve"> službi Republike Kosovo.</w:t>
      </w:r>
    </w:p>
    <w:p w14:paraId="5D407042" w14:textId="4EAB8A88" w:rsidR="00C84FFF" w:rsidRDefault="00C84FFF" w:rsidP="00AA013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5EE6A0F" w14:textId="46679572" w:rsidR="00324F73" w:rsidRDefault="00324F73" w:rsidP="00AA013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EDD01A5" w14:textId="77777777" w:rsidR="00324F73" w:rsidRPr="00C84FFF" w:rsidRDefault="00324F73" w:rsidP="00AA0139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79650DE" w14:textId="03820DB8" w:rsidR="00C84FFF" w:rsidRPr="00F3007D" w:rsidRDefault="00C84FFF" w:rsidP="004D38FC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C84FFF">
        <w:rPr>
          <w:rFonts w:ascii="Book Antiqua" w:hAnsi="Book Antiqua"/>
          <w:noProof w:val="0"/>
        </w:rPr>
        <w:t xml:space="preserve">Ova odluka stupa na snagu danom objavljivanja u Službenom </w:t>
      </w:r>
      <w:r w:rsidR="00AA0139">
        <w:rPr>
          <w:rFonts w:ascii="Book Antiqua" w:hAnsi="Book Antiqua"/>
          <w:noProof w:val="0"/>
        </w:rPr>
        <w:t xml:space="preserve">listu </w:t>
      </w:r>
      <w:r w:rsidRPr="00C84FFF">
        <w:rPr>
          <w:rFonts w:ascii="Book Antiqua" w:hAnsi="Book Antiqua"/>
          <w:noProof w:val="0"/>
        </w:rPr>
        <w:t xml:space="preserve"> Republike Kosovo.</w:t>
      </w:r>
    </w:p>
    <w:p w14:paraId="63821AAF" w14:textId="77777777" w:rsidR="00140707" w:rsidRPr="00F3007D" w:rsidRDefault="00140707" w:rsidP="0014070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114685F1" w14:textId="77777777" w:rsidR="00140707" w:rsidRPr="00F3007D" w:rsidRDefault="00140707" w:rsidP="0014070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98D2446" w14:textId="77777777" w:rsidR="00140707" w:rsidRPr="00F3007D" w:rsidRDefault="00140707" w:rsidP="0014070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6B57456" w14:textId="77777777" w:rsidR="00140707" w:rsidRPr="00F3007D" w:rsidRDefault="00140707" w:rsidP="00140707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4A3CD817" w14:textId="77777777" w:rsidR="00140707" w:rsidRPr="00F3007D" w:rsidRDefault="00140707" w:rsidP="00140707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B3AC3D3" w14:textId="77777777" w:rsidR="00140707" w:rsidRPr="00F3007D" w:rsidRDefault="00140707" w:rsidP="00140707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3877247C" w14:textId="1B9C6943" w:rsidR="00140707" w:rsidRPr="00F3007D" w:rsidRDefault="00140707" w:rsidP="00140707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4DBF70AE" w14:textId="77777777" w:rsidR="00140707" w:rsidRPr="00F3007D" w:rsidRDefault="00140707" w:rsidP="0014070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4528F90" w14:textId="77777777" w:rsidR="00140707" w:rsidRPr="00F3007D" w:rsidRDefault="00140707" w:rsidP="0014070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2E5A64AD" w14:textId="77777777" w:rsidR="00140707" w:rsidRPr="00F3007D" w:rsidRDefault="00140707" w:rsidP="0014070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728B105A" w14:textId="0CF344FE" w:rsidR="00140707" w:rsidRPr="00F3007D" w:rsidRDefault="00592380" w:rsidP="0014070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2882652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2D6E8C9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0513478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FABF05E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12311653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6C184A4A" w14:textId="7AE6F02B" w:rsidR="00140707" w:rsidRDefault="001407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8989923" w14:textId="77777777" w:rsidR="00140707" w:rsidRPr="00051E6D" w:rsidRDefault="001407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3E4051D" w14:textId="17355A61" w:rsidR="00463607" w:rsidRDefault="00463607" w:rsidP="003D409C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32"/>
          <w:szCs w:val="32"/>
        </w:rPr>
      </w:pPr>
    </w:p>
    <w:p w14:paraId="74D8EF03" w14:textId="77777777" w:rsidR="00140707" w:rsidRDefault="001407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C32060F" w14:textId="361F47AA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90D12E8" w14:textId="359B396E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EF70110" w14:textId="04F07CF6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8F69B0C" w14:textId="47A6DF3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7CF3D17" w14:textId="146786F5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2B1122F" w14:textId="3E138338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D9DD5A3" w14:textId="7B197CF8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BDC1D1F" w14:textId="6655FEC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C1D2F28" w14:textId="56A6D0D8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8A6DAF7" w14:textId="142B102C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31824AD" w14:textId="6043DFA1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6E71B13" w14:textId="0B067DD9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316AE6C" w14:textId="682E2EBD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EC3E9C4" w14:textId="4CEBEDA0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20802C5" w14:textId="585F0BC4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15353FD" w14:textId="04C9FF6F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458F5BA" w14:textId="73D7C772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80B4951" w14:textId="2408674B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16F6AEE" w14:textId="5A661FA0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AD81E03" w14:textId="7004073E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7445E03" w14:textId="2790FC24" w:rsidR="00463607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025AE4C" w14:textId="409C5C72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9935C27" w14:textId="35432B1F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CDA0DC4" w14:textId="044EF950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4BF351F" w14:textId="1665D5E8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BCBF17B" w14:textId="39FBF179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16B771E" w14:textId="62C56A4D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A8BF2D9" w14:textId="75F057BB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062862A" w14:textId="7EC1BC04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956DF96" w14:textId="44CC5A54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EB22460" w14:textId="432A6B3D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81F0C21" w14:textId="5ADBC5DA" w:rsidR="00492145" w:rsidRDefault="0049214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C422E03" w14:textId="77777777" w:rsidR="005B2695" w:rsidRDefault="005B269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6448FBC" w14:textId="7F4AED25" w:rsidR="00463607" w:rsidRPr="00051E6D" w:rsidRDefault="0046360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0826519" w14:textId="77777777" w:rsidR="00463607" w:rsidRPr="00391EAE" w:rsidRDefault="00463607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391EAE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6B98F7C" wp14:editId="47C27AE9">
            <wp:extent cx="933450" cy="1028700"/>
            <wp:effectExtent l="0" t="0" r="0" b="0"/>
            <wp:docPr id="37" name="Picture 3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2355" w14:textId="77777777" w:rsidR="00463607" w:rsidRPr="00391EAE" w:rsidRDefault="00463607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391EAE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06F15703" w14:textId="77777777" w:rsidR="00463607" w:rsidRPr="00391EAE" w:rsidRDefault="00463607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391EA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391EAE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73A3CD7A" w14:textId="77777777" w:rsidR="00463607" w:rsidRPr="00391EAE" w:rsidRDefault="00463607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391EAE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6E0EB4C8" w14:textId="77777777" w:rsidR="00463607" w:rsidRPr="00391EAE" w:rsidRDefault="00463607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391EAE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91EAE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453A5969" w14:textId="77777777" w:rsidR="00463607" w:rsidRPr="00391EAE" w:rsidRDefault="00463607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391EAE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6A84FB9E" w14:textId="7F119B58" w:rsidR="00463607" w:rsidRPr="00391EAE" w:rsidRDefault="00463607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>
        <w:rPr>
          <w:rFonts w:ascii="Book Antiqua" w:hAnsi="Book Antiqua" w:cs="Times New Roman"/>
          <w:b/>
          <w:noProof w:val="0"/>
          <w:color w:val="000000"/>
        </w:rPr>
        <w:t xml:space="preserve"> 16/99</w:t>
      </w:r>
    </w:p>
    <w:p w14:paraId="0AB5BA83" w14:textId="572DC776" w:rsidR="00463607" w:rsidRPr="00391EAE" w:rsidRDefault="00463607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>: 30.09</w:t>
      </w:r>
      <w:r w:rsidRPr="00391EAE">
        <w:rPr>
          <w:rFonts w:ascii="Book Antiqua" w:hAnsi="Book Antiqua" w:cs="Times New Roman"/>
          <w:b/>
          <w:noProof w:val="0"/>
        </w:rPr>
        <w:t>.2022</w:t>
      </w:r>
    </w:p>
    <w:p w14:paraId="15C02CB2" w14:textId="77777777" w:rsidR="005C7A2E" w:rsidRPr="00391EAE" w:rsidRDefault="005C7A2E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E5E4E80" w14:textId="17615353" w:rsidR="00463607" w:rsidRPr="00391EAE" w:rsidRDefault="005C7A2E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C7A2E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12F65547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F3230EE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38BCD6A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55422C3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7C68914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6859004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CF2DBCB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BE6DBA0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2848403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0C91660" w14:textId="3B228DA6" w:rsidR="00463607" w:rsidRPr="00391EAE" w:rsidRDefault="00C32E4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3D6C0597" w14:textId="77777777" w:rsidR="00463607" w:rsidRPr="00391EAE" w:rsidRDefault="00463607" w:rsidP="003D409C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65CEF797" w14:textId="77777777" w:rsidR="00E64843" w:rsidRPr="00E64843" w:rsidRDefault="00E64843" w:rsidP="00E64843">
      <w:pPr>
        <w:pStyle w:val="ListParagraph"/>
        <w:rPr>
          <w:rFonts w:ascii="Book Antiqua" w:hAnsi="Book Antiqua" w:cs="Times New Roman"/>
          <w:b/>
          <w:noProof w:val="0"/>
        </w:rPr>
      </w:pPr>
    </w:p>
    <w:p w14:paraId="53707787" w14:textId="4B7BECC4" w:rsidR="00E64843" w:rsidRPr="00287DC5" w:rsidRDefault="00E64843" w:rsidP="004D38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287DC5">
        <w:rPr>
          <w:rFonts w:ascii="Book Antiqua" w:hAnsi="Book Antiqua" w:cs="Times New Roman"/>
          <w:noProof w:val="0"/>
        </w:rPr>
        <w:t xml:space="preserve"> Usvaja se koncept  dokument za oblast stečaja.</w:t>
      </w:r>
    </w:p>
    <w:p w14:paraId="1CA66AC9" w14:textId="77777777" w:rsidR="00E64843" w:rsidRPr="00287DC5" w:rsidRDefault="00E64843" w:rsidP="00E64843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375B5459" w14:textId="38DA5C09" w:rsidR="00E64843" w:rsidRPr="00287DC5" w:rsidRDefault="00E64843" w:rsidP="004D38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287DC5">
        <w:rPr>
          <w:rFonts w:ascii="Book Antiqua" w:hAnsi="Book Antiqua" w:cs="Times New Roman"/>
          <w:noProof w:val="0"/>
        </w:rPr>
        <w:t>Ministarstvo pravde i druge nadležne institucije dužne su da sprovode ovu odluku, u skladu sa Pravilnikom o radu Vlade.</w:t>
      </w:r>
    </w:p>
    <w:p w14:paraId="45BF9E11" w14:textId="77777777" w:rsidR="00E64843" w:rsidRPr="00287DC5" w:rsidRDefault="00E64843" w:rsidP="00287DC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2ACF17C0" w14:textId="2C09A1CF" w:rsidR="00E64843" w:rsidRPr="00287DC5" w:rsidRDefault="00E64843" w:rsidP="004D38FC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Book Antiqua" w:hAnsi="Book Antiqua" w:cs="Times New Roman"/>
          <w:noProof w:val="0"/>
        </w:rPr>
      </w:pPr>
      <w:r w:rsidRPr="00287DC5">
        <w:rPr>
          <w:rFonts w:ascii="Book Antiqua" w:hAnsi="Book Antiqua" w:cs="Times New Roman"/>
          <w:noProof w:val="0"/>
        </w:rPr>
        <w:t>Odluka stupa na snagu danom objavljivanja u Službenom listu Republike Kosovo.</w:t>
      </w:r>
    </w:p>
    <w:p w14:paraId="776A9806" w14:textId="77777777" w:rsidR="00463607" w:rsidRPr="00287DC5" w:rsidRDefault="00463607" w:rsidP="003D409C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16"/>
          <w:szCs w:val="16"/>
        </w:rPr>
      </w:pPr>
    </w:p>
    <w:p w14:paraId="4F571B16" w14:textId="77777777" w:rsidR="00463607" w:rsidRPr="00391EAE" w:rsidRDefault="00463607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BB6ED0A" w14:textId="77777777" w:rsidR="00463607" w:rsidRPr="00391EAE" w:rsidRDefault="00463607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3B06E81" w14:textId="77777777" w:rsidR="00463607" w:rsidRPr="003D7271" w:rsidRDefault="0046360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US"/>
        </w:rPr>
      </w:pPr>
    </w:p>
    <w:p w14:paraId="728C047B" w14:textId="77777777" w:rsidR="00463607" w:rsidRPr="00391EAE" w:rsidRDefault="0046360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094D6AD" w14:textId="77777777" w:rsidR="00463607" w:rsidRPr="00BC03BF" w:rsidRDefault="0046360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8"/>
          <w:szCs w:val="16"/>
        </w:rPr>
      </w:pPr>
    </w:p>
    <w:p w14:paraId="68FC6537" w14:textId="77777777" w:rsidR="00463607" w:rsidRPr="00391EAE" w:rsidRDefault="0046360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5C3DBEE" w14:textId="77777777" w:rsidR="00463607" w:rsidRPr="00391EAE" w:rsidRDefault="0046360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5D8FC73" w14:textId="77777777" w:rsidR="00463607" w:rsidRPr="00391EAE" w:rsidRDefault="00463607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391EAE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60598A16" w14:textId="77777777" w:rsidR="00463607" w:rsidRPr="00391EAE" w:rsidRDefault="00463607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61364AD" w14:textId="77777777" w:rsidR="00463607" w:rsidRPr="00391EAE" w:rsidRDefault="00463607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110A3643" w14:textId="2CB884DC" w:rsidR="00463607" w:rsidRPr="00391EAE" w:rsidRDefault="00463607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91EAE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4FD07404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AFFA8D4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CFC8BA9" w14:textId="77777777" w:rsidR="00463607" w:rsidRPr="00391EAE" w:rsidRDefault="00463607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75F01782" w14:textId="4C8B7A6B" w:rsidR="00463607" w:rsidRPr="00391EAE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25C4EA51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A94640">
        <w:rPr>
          <w:rFonts w:ascii="Book Antiqua" w:hAnsi="Book Antiqua" w:cs="Times New Roman"/>
          <w:noProof w:val="0"/>
          <w:color w:val="000000"/>
        </w:rPr>
        <w:t xml:space="preserve">Zamenicima premijera </w:t>
      </w:r>
    </w:p>
    <w:p w14:paraId="0E5DE2A5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A94640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14:paraId="42CC96C7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A94640">
        <w:rPr>
          <w:rFonts w:ascii="Book Antiqua" w:hAnsi="Book Antiqua" w:cs="Times New Roman"/>
          <w:noProof w:val="0"/>
          <w:color w:val="000000"/>
        </w:rPr>
        <w:t>Generalnom sekretaru KP-a</w:t>
      </w:r>
    </w:p>
    <w:p w14:paraId="3DC12B08" w14:textId="77777777" w:rsidR="00A94640" w:rsidRPr="00A94640" w:rsidRDefault="00A94640" w:rsidP="00A94640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A94640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369CAA79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53B23574" w14:textId="31E127E9" w:rsidR="00463607" w:rsidRPr="00391EAE" w:rsidRDefault="00463607" w:rsidP="00A9464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1A5004BF" w14:textId="69736C31" w:rsidR="006323A7" w:rsidRDefault="006323A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CA263AF" w14:textId="5D7B2FB9" w:rsidR="005C1995" w:rsidRPr="00F3007D" w:rsidRDefault="005C1995" w:rsidP="005C1995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14:paraId="1CD6F8E2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3007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0653604" wp14:editId="55D60D78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B470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F3007D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481531AF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F300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F3007D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701FF04C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F3007D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145278C4" w14:textId="77777777" w:rsidR="005C1995" w:rsidRPr="00F3007D" w:rsidRDefault="005C1995" w:rsidP="005C199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3AEFB312" w14:textId="77777777" w:rsidR="005C1995" w:rsidRPr="00F3007D" w:rsidRDefault="005C1995" w:rsidP="005C199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18B59867" w14:textId="3407B5A9" w:rsidR="005C1995" w:rsidRPr="00F3007D" w:rsidRDefault="005C1995" w:rsidP="005C199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17/99</w:t>
      </w:r>
    </w:p>
    <w:p w14:paraId="09A45940" w14:textId="353D3913" w:rsidR="005C1995" w:rsidRPr="00F3007D" w:rsidRDefault="005C1995" w:rsidP="005C19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F3007D"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 w:rsidRPr="00F3007D">
        <w:rPr>
          <w:rFonts w:ascii="Book Antiqua" w:hAnsi="Book Antiqua" w:cs="Times New Roman"/>
          <w:b/>
          <w:noProof w:val="0"/>
        </w:rPr>
        <w:t>: 30.09.2022</w:t>
      </w:r>
    </w:p>
    <w:p w14:paraId="010097B6" w14:textId="77777777" w:rsidR="005C1995" w:rsidRPr="00F3007D" w:rsidRDefault="005C1995" w:rsidP="005C199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14AFF76" w14:textId="77777777" w:rsidR="00E262C2" w:rsidRPr="00F3007D" w:rsidRDefault="00E262C2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B96059D" w14:textId="52351AC3" w:rsidR="005C1995" w:rsidRPr="00F3007D" w:rsidRDefault="00E262C2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262C2">
        <w:rPr>
          <w:rFonts w:ascii="Book Antiqua" w:hAnsi="Book Antiqua"/>
          <w:noProof w:val="0"/>
        </w:rPr>
        <w:t>Na osnovu člana 92. stav 4. i člana 93. stav 4. Ustava Republike Kosovo, člana 30.3 Zakona br. 03/L-048 o upravljanju javnim finansijama i odgovornostima, izmenjen i dopunjen Zakonom br. 03/L-221, Zakonom Br. 04/L-116, Zakonom Br. 04/L-194,  Zakonom Br. 05/L-063,  Zakonom Br. 05/L-007 i Zakonom Br. 06/L-21,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562300A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2D9C341" w14:textId="1333B03F" w:rsidR="005C1995" w:rsidRPr="00F3007D" w:rsidRDefault="00C32E44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6724635C" w14:textId="77777777" w:rsidR="005C1995" w:rsidRPr="00F3007D" w:rsidRDefault="005C1995" w:rsidP="005C1995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14:paraId="61ABA5EE" w14:textId="32AB5A7D" w:rsidR="005C1995" w:rsidRPr="003D7271" w:rsidRDefault="005C1995" w:rsidP="00C32E4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7BE2774B" w14:textId="77777777" w:rsidR="003D7271" w:rsidRPr="003D7271" w:rsidRDefault="003D7271" w:rsidP="003D7271">
      <w:pPr>
        <w:pStyle w:val="ListParagraph"/>
        <w:rPr>
          <w:rFonts w:ascii="Book Antiqua" w:hAnsi="Book Antiqua"/>
          <w:noProof w:val="0"/>
        </w:rPr>
      </w:pPr>
    </w:p>
    <w:p w14:paraId="258BBBBC" w14:textId="1DBA1FD9" w:rsidR="003D7271" w:rsidRPr="003D7271" w:rsidRDefault="003D7271" w:rsidP="004D38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D7271">
        <w:rPr>
          <w:rFonts w:ascii="Book Antiqua" w:hAnsi="Book Antiqua"/>
          <w:noProof w:val="0"/>
        </w:rPr>
        <w:t xml:space="preserve">Usvaja se zahtev Ministarstva </w:t>
      </w:r>
      <w:r>
        <w:rPr>
          <w:rFonts w:ascii="Book Antiqua" w:hAnsi="Book Antiqua"/>
          <w:noProof w:val="0"/>
        </w:rPr>
        <w:t>finansija, rada i transfera (MFR</w:t>
      </w:r>
      <w:r w:rsidRPr="003D7271">
        <w:rPr>
          <w:rFonts w:ascii="Book Antiqua" w:hAnsi="Book Antiqua"/>
          <w:noProof w:val="0"/>
        </w:rPr>
        <w:t xml:space="preserve">T) sa šifrom 201 za prenos sredstava u iznosu od 9.514.000 evra (devet miliona petsto četrnaest hiljada evra) do manje od 25% </w:t>
      </w:r>
      <w:r>
        <w:rPr>
          <w:rFonts w:ascii="Book Antiqua" w:hAnsi="Book Antiqua"/>
          <w:noProof w:val="0"/>
        </w:rPr>
        <w:t xml:space="preserve"> i</w:t>
      </w:r>
      <w:r>
        <w:rPr>
          <w:rFonts w:ascii="Book Antiqua" w:hAnsi="Book Antiqua"/>
          <w:noProof w:val="0"/>
          <w:lang w:val="sr-Latn-RS"/>
        </w:rPr>
        <w:t>z</w:t>
      </w:r>
      <w:r>
        <w:rPr>
          <w:rFonts w:ascii="Book Antiqua" w:hAnsi="Book Antiqua"/>
          <w:noProof w:val="0"/>
        </w:rPr>
        <w:t>dvajanja pod  negativnim  uticajm</w:t>
      </w:r>
      <w:r w:rsidRPr="003D7271">
        <w:rPr>
          <w:rFonts w:ascii="Book Antiqua" w:hAnsi="Book Antiqua"/>
          <w:noProof w:val="0"/>
        </w:rPr>
        <w:t xml:space="preserve"> u okviru kategorija </w:t>
      </w:r>
      <w:r>
        <w:rPr>
          <w:rFonts w:ascii="Book Antiqua" w:hAnsi="Book Antiqua"/>
          <w:noProof w:val="0"/>
        </w:rPr>
        <w:t xml:space="preserve">troškova </w:t>
      </w:r>
      <w:r w:rsidRPr="003D7271">
        <w:rPr>
          <w:rFonts w:ascii="Book Antiqua" w:hAnsi="Book Antiqua"/>
          <w:noProof w:val="0"/>
        </w:rPr>
        <w:t xml:space="preserve"> potprograma.</w:t>
      </w:r>
    </w:p>
    <w:p w14:paraId="7CADEFAA" w14:textId="77777777" w:rsidR="003D7271" w:rsidRPr="003D7271" w:rsidRDefault="003D7271" w:rsidP="003D727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2BD094A0" w14:textId="11909ABD" w:rsidR="003D7271" w:rsidRPr="00F3007D" w:rsidRDefault="003D7271" w:rsidP="004D38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D7271">
        <w:rPr>
          <w:rFonts w:ascii="Book Antiqua" w:hAnsi="Book Antiqua"/>
          <w:noProof w:val="0"/>
        </w:rPr>
        <w:t xml:space="preserve"> Sredstva iz tačke 1. ove odluke uzimaju se iz sledećih </w:t>
      </w:r>
      <w:r>
        <w:rPr>
          <w:rFonts w:ascii="Book Antiqua" w:hAnsi="Book Antiqua"/>
          <w:noProof w:val="0"/>
        </w:rPr>
        <w:t>pot</w:t>
      </w:r>
      <w:r w:rsidRPr="003D7271">
        <w:rPr>
          <w:rFonts w:ascii="Book Antiqua" w:hAnsi="Book Antiqua"/>
          <w:noProof w:val="0"/>
        </w:rPr>
        <w:t>programa:</w:t>
      </w:r>
    </w:p>
    <w:p w14:paraId="110984AA" w14:textId="77777777" w:rsidR="005C1995" w:rsidRPr="00F3007D" w:rsidRDefault="005C1995" w:rsidP="005C1995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14:paraId="024F9E3B" w14:textId="77777777" w:rsidR="003D7271" w:rsidRPr="003D7271" w:rsidRDefault="003D7271" w:rsidP="003D7271">
      <w:pPr>
        <w:pStyle w:val="ListParagraph"/>
        <w:rPr>
          <w:rFonts w:ascii="Book Antiqua" w:hAnsi="Book Antiqua"/>
          <w:noProof w:val="0"/>
        </w:rPr>
      </w:pPr>
    </w:p>
    <w:p w14:paraId="01725276" w14:textId="4DCF2D5A" w:rsidR="003D7271" w:rsidRPr="003D7271" w:rsidRDefault="003D7271" w:rsidP="004D38FC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D7271">
        <w:rPr>
          <w:rFonts w:ascii="Book Antiqua" w:hAnsi="Book Antiqua"/>
          <w:noProof w:val="0"/>
        </w:rPr>
        <w:t xml:space="preserve">Iz </w:t>
      </w:r>
      <w:r>
        <w:rPr>
          <w:rFonts w:ascii="Book Antiqua" w:hAnsi="Book Antiqua"/>
          <w:noProof w:val="0"/>
        </w:rPr>
        <w:t>pot</w:t>
      </w:r>
      <w:r w:rsidRPr="003D7271">
        <w:rPr>
          <w:rFonts w:ascii="Book Antiqua" w:hAnsi="Book Antiqua"/>
          <w:noProof w:val="0"/>
        </w:rPr>
        <w:t xml:space="preserve">programa PDV-a za </w:t>
      </w:r>
      <w:r>
        <w:rPr>
          <w:rFonts w:ascii="Book Antiqua" w:hAnsi="Book Antiqua"/>
          <w:noProof w:val="0"/>
        </w:rPr>
        <w:t>projekte  zaduživanja</w:t>
      </w:r>
      <w:r w:rsidRPr="003D7271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u okviru MFR</w:t>
      </w:r>
      <w:r w:rsidRPr="003D7271">
        <w:rPr>
          <w:rFonts w:ascii="Book Antiqua" w:hAnsi="Book Antiqua"/>
          <w:noProof w:val="0"/>
        </w:rPr>
        <w:t xml:space="preserve">T, sa šifrom 10000, iznos potreban za prenos </w:t>
      </w:r>
      <w:r>
        <w:rPr>
          <w:rFonts w:ascii="Book Antiqua" w:hAnsi="Book Antiqua"/>
          <w:noProof w:val="0"/>
        </w:rPr>
        <w:t xml:space="preserve"> izdvajanja pod negativnim uticajme </w:t>
      </w:r>
      <w:r w:rsidRPr="003D7271">
        <w:rPr>
          <w:rFonts w:ascii="Book Antiqua" w:hAnsi="Book Antiqua"/>
          <w:noProof w:val="0"/>
        </w:rPr>
        <w:t>-24,90%, odnosno u iznosu od 249.000€ (dvestačetrdesetdevet hiljada evra), sredstva se uzimaju iz kategorije rashoda za robe i usluge.</w:t>
      </w:r>
    </w:p>
    <w:p w14:paraId="19D21D49" w14:textId="77777777" w:rsidR="003D7271" w:rsidRPr="003D7271" w:rsidRDefault="003D7271" w:rsidP="003D7271">
      <w:pPr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71451550" w14:textId="08764671" w:rsidR="003D7271" w:rsidRPr="00F3007D" w:rsidRDefault="003D7271" w:rsidP="004D38FC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D7271">
        <w:rPr>
          <w:rFonts w:ascii="Book Antiqua" w:hAnsi="Book Antiqua"/>
          <w:noProof w:val="0"/>
        </w:rPr>
        <w:t xml:space="preserve">4.2. Iz programa PDV-a za zaduživanje projekata u okviru MFPT, sa šifrom 10000, iznos potreban za prenos negativno pogođene divizije je -24,88%, odnosno u iznosu od 995.000 evra (devetsto devedeset pet hiljada evra), sredstva se </w:t>
      </w:r>
      <w:r>
        <w:rPr>
          <w:rFonts w:ascii="Book Antiqua" w:hAnsi="Book Antiqua"/>
          <w:noProof w:val="0"/>
        </w:rPr>
        <w:t xml:space="preserve">uzimaju </w:t>
      </w:r>
      <w:r w:rsidRPr="003D7271">
        <w:rPr>
          <w:rFonts w:ascii="Book Antiqua" w:hAnsi="Book Antiqua"/>
          <w:noProof w:val="0"/>
        </w:rPr>
        <w:t xml:space="preserve"> iz kategorije kapitalnih </w:t>
      </w:r>
      <w:r>
        <w:rPr>
          <w:rFonts w:ascii="Book Antiqua" w:hAnsi="Book Antiqua"/>
          <w:noProof w:val="0"/>
        </w:rPr>
        <w:t xml:space="preserve">troškova </w:t>
      </w:r>
      <w:r w:rsidRPr="003D7271">
        <w:rPr>
          <w:rFonts w:ascii="Book Antiqua" w:hAnsi="Book Antiqua"/>
          <w:noProof w:val="0"/>
        </w:rPr>
        <w:t>, iz projekta „Plaćanje PDV-a, za kapitalne projekte koji se finansiraju zadu</w:t>
      </w:r>
      <w:r w:rsidRPr="003D7271">
        <w:rPr>
          <w:rFonts w:ascii="Book Antiqua" w:hAnsi="Book Antiqua" w:cs="Book Antiqua"/>
          <w:noProof w:val="0"/>
        </w:rPr>
        <w:t>ž</w:t>
      </w:r>
      <w:r w:rsidRPr="003D7271">
        <w:rPr>
          <w:rFonts w:ascii="Book Antiqua" w:hAnsi="Book Antiqua"/>
          <w:noProof w:val="0"/>
        </w:rPr>
        <w:t>ivanjem</w:t>
      </w:r>
      <w:r w:rsidRPr="003D7271">
        <w:rPr>
          <w:rFonts w:ascii="Book Antiqua" w:hAnsi="Book Antiqua" w:cs="Book Antiqua"/>
          <w:noProof w:val="0"/>
        </w:rPr>
        <w:t>“</w:t>
      </w:r>
      <w:r w:rsidRPr="003D7271">
        <w:rPr>
          <w:rFonts w:ascii="Book Antiqua" w:hAnsi="Book Antiqua"/>
          <w:noProof w:val="0"/>
        </w:rPr>
        <w:t xml:space="preserve"> sa </w:t>
      </w:r>
      <w:r w:rsidRPr="003D7271">
        <w:rPr>
          <w:rFonts w:ascii="Book Antiqua" w:hAnsi="Book Antiqua" w:cs="Book Antiqua"/>
          <w:noProof w:val="0"/>
        </w:rPr>
        <w:t>š</w:t>
      </w:r>
      <w:r w:rsidRPr="003D7271">
        <w:rPr>
          <w:rFonts w:ascii="Book Antiqua" w:hAnsi="Book Antiqua"/>
          <w:noProof w:val="0"/>
        </w:rPr>
        <w:t>ifrom 19025.</w:t>
      </w:r>
    </w:p>
    <w:p w14:paraId="2E2B8435" w14:textId="77777777" w:rsidR="005C1995" w:rsidRPr="00F3007D" w:rsidRDefault="005C1995" w:rsidP="005C1995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14:paraId="5E3EE6E1" w14:textId="77777777" w:rsidR="003D7271" w:rsidRPr="003D7271" w:rsidRDefault="003D7271" w:rsidP="003D7271">
      <w:pPr>
        <w:pStyle w:val="ListParagraph"/>
        <w:rPr>
          <w:rFonts w:ascii="Book Antiqua" w:hAnsi="Book Antiqua"/>
          <w:noProof w:val="0"/>
        </w:rPr>
      </w:pPr>
    </w:p>
    <w:p w14:paraId="77089A1D" w14:textId="29658414" w:rsidR="003D7271" w:rsidRPr="003D7271" w:rsidRDefault="003D7271" w:rsidP="004D38FC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D7271">
        <w:rPr>
          <w:rFonts w:ascii="Book Antiqua" w:hAnsi="Book Antiqua"/>
          <w:noProof w:val="0"/>
        </w:rPr>
        <w:t xml:space="preserve">Iz programa Centralne uprave sa šifrom 11301 traženi iznos za prenos </w:t>
      </w:r>
      <w:r>
        <w:rPr>
          <w:rFonts w:ascii="Book Antiqua" w:hAnsi="Book Antiqua"/>
          <w:noProof w:val="0"/>
        </w:rPr>
        <w:t xml:space="preserve">izdvajanja pod negativnim uticajem </w:t>
      </w:r>
      <w:r w:rsidRPr="003D7271">
        <w:rPr>
          <w:rFonts w:ascii="Book Antiqua" w:hAnsi="Book Antiqua"/>
          <w:noProof w:val="0"/>
        </w:rPr>
        <w:t>je -24,82%, odnosno u iznosu od 1.090.000 € (milion i devedese</w:t>
      </w:r>
      <w:r>
        <w:rPr>
          <w:rFonts w:ascii="Book Antiqua" w:hAnsi="Book Antiqua"/>
          <w:noProof w:val="0"/>
        </w:rPr>
        <w:t xml:space="preserve">t hiljada evra), sredstva se </w:t>
      </w:r>
      <w:r w:rsidRPr="003D7271">
        <w:rPr>
          <w:rFonts w:ascii="Book Antiqua" w:hAnsi="Book Antiqua"/>
          <w:noProof w:val="0"/>
        </w:rPr>
        <w:t xml:space="preserve">uzimaju </w:t>
      </w:r>
      <w:r w:rsidR="00875AC1">
        <w:rPr>
          <w:rFonts w:ascii="Book Antiqua" w:hAnsi="Book Antiqua"/>
          <w:noProof w:val="0"/>
        </w:rPr>
        <w:t xml:space="preserve">od </w:t>
      </w:r>
      <w:r w:rsidRPr="003D7271">
        <w:rPr>
          <w:rFonts w:ascii="Book Antiqua" w:hAnsi="Book Antiqua"/>
          <w:noProof w:val="0"/>
        </w:rPr>
        <w:t xml:space="preserve"> </w:t>
      </w:r>
      <w:r w:rsidR="00875AC1">
        <w:rPr>
          <w:rFonts w:ascii="Book Antiqua" w:hAnsi="Book Antiqua"/>
          <w:noProof w:val="0"/>
        </w:rPr>
        <w:t xml:space="preserve">kategorije </w:t>
      </w:r>
      <w:r w:rsidRPr="003D7271">
        <w:rPr>
          <w:rFonts w:ascii="Book Antiqua" w:hAnsi="Book Antiqua"/>
          <w:noProof w:val="0"/>
        </w:rPr>
        <w:t xml:space="preserve"> kapitalnih </w:t>
      </w:r>
      <w:r w:rsidR="00875AC1">
        <w:rPr>
          <w:rFonts w:ascii="Book Antiqua" w:hAnsi="Book Antiqua"/>
          <w:noProof w:val="0"/>
        </w:rPr>
        <w:t>troškova</w:t>
      </w:r>
      <w:r w:rsidRPr="003D7271">
        <w:rPr>
          <w:rFonts w:ascii="Book Antiqua" w:hAnsi="Book Antiqua"/>
          <w:noProof w:val="0"/>
        </w:rPr>
        <w:t xml:space="preserve">, iz projekta „Razvoj sistema za </w:t>
      </w:r>
      <w:r w:rsidR="00875AC1">
        <w:rPr>
          <w:rFonts w:ascii="Book Antiqua" w:hAnsi="Book Antiqua"/>
          <w:noProof w:val="0"/>
        </w:rPr>
        <w:t xml:space="preserve">deponiranje </w:t>
      </w:r>
      <w:r w:rsidRPr="003D7271">
        <w:rPr>
          <w:rFonts w:ascii="Book Antiqua" w:hAnsi="Book Antiqua"/>
          <w:noProof w:val="0"/>
        </w:rPr>
        <w:t xml:space="preserve"> podataka</w:t>
      </w:r>
      <w:r w:rsidR="00875AC1">
        <w:rPr>
          <w:rFonts w:ascii="Book Antiqua" w:hAnsi="Book Antiqua"/>
          <w:noProof w:val="0"/>
        </w:rPr>
        <w:t xml:space="preserve"> (datavarehouse), integracija </w:t>
      </w:r>
      <w:r w:rsidRPr="003D7271">
        <w:rPr>
          <w:rFonts w:ascii="Book Antiqua" w:hAnsi="Book Antiqua"/>
          <w:noProof w:val="0"/>
        </w:rPr>
        <w:t xml:space="preserve"> sistem</w:t>
      </w:r>
      <w:r w:rsidR="00875AC1">
        <w:rPr>
          <w:rFonts w:ascii="Book Antiqua" w:hAnsi="Book Antiqua"/>
          <w:noProof w:val="0"/>
        </w:rPr>
        <w:t xml:space="preserve"> MF</w:t>
      </w:r>
      <w:r w:rsidRPr="003D7271">
        <w:rPr>
          <w:rFonts w:ascii="Book Antiqua" w:hAnsi="Book Antiqua"/>
          <w:noProof w:val="0"/>
        </w:rPr>
        <w:t>“ kod 13616.</w:t>
      </w:r>
    </w:p>
    <w:p w14:paraId="200D4725" w14:textId="77777777" w:rsidR="003D7271" w:rsidRPr="003D7271" w:rsidRDefault="003D7271" w:rsidP="00875AC1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</w:rPr>
      </w:pPr>
    </w:p>
    <w:p w14:paraId="1720BEA8" w14:textId="2D9D076E" w:rsidR="003D7271" w:rsidRPr="00F3007D" w:rsidRDefault="003D7271" w:rsidP="004D38FC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D7271">
        <w:rPr>
          <w:rFonts w:ascii="Book Antiqua" w:hAnsi="Book Antiqua"/>
          <w:noProof w:val="0"/>
        </w:rPr>
        <w:t xml:space="preserve">Iz programa Zavoda za zapošljavanje, šifra 43100, </w:t>
      </w:r>
      <w:r w:rsidR="00875AC1" w:rsidRPr="00875AC1">
        <w:rPr>
          <w:rFonts w:ascii="Book Antiqua" w:hAnsi="Book Antiqua"/>
          <w:noProof w:val="0"/>
        </w:rPr>
        <w:t>iznos za prenos izdvajanja pod negativnim uticajem je</w:t>
      </w:r>
      <w:r w:rsidRPr="003D7271">
        <w:rPr>
          <w:rFonts w:ascii="Book Antiqua" w:hAnsi="Book Antiqua"/>
          <w:noProof w:val="0"/>
        </w:rPr>
        <w:t xml:space="preserve"> -24,93%, odnosno iznos od 7.180.000 € (sedam miliona sto </w:t>
      </w:r>
      <w:r w:rsidRPr="003D7271">
        <w:rPr>
          <w:rFonts w:ascii="Book Antiqua" w:hAnsi="Book Antiqua"/>
          <w:noProof w:val="0"/>
        </w:rPr>
        <w:lastRenderedPageBreak/>
        <w:t>osamdeset hiljada evra), sredstva koja su na raspolaganju u kategorij</w:t>
      </w:r>
      <w:r w:rsidR="00875AC1">
        <w:rPr>
          <w:rFonts w:ascii="Book Antiqua" w:hAnsi="Book Antiqua"/>
          <w:noProof w:val="0"/>
        </w:rPr>
        <w:t>i troškovi, transferi subvencije</w:t>
      </w:r>
      <w:r w:rsidRPr="003D7271">
        <w:rPr>
          <w:rFonts w:ascii="Book Antiqua" w:hAnsi="Book Antiqua"/>
          <w:noProof w:val="0"/>
        </w:rPr>
        <w:t>.</w:t>
      </w:r>
    </w:p>
    <w:p w14:paraId="3D1F8668" w14:textId="77777777" w:rsidR="005C1995" w:rsidRPr="00F3007D" w:rsidRDefault="005C1995" w:rsidP="005C1995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14:paraId="7D7410BB" w14:textId="77777777" w:rsidR="005C1995" w:rsidRPr="00F3007D" w:rsidRDefault="005C1995" w:rsidP="005C199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</w:rPr>
      </w:pPr>
    </w:p>
    <w:p w14:paraId="68B2C4AD" w14:textId="77777777" w:rsidR="005C1995" w:rsidRPr="00F3007D" w:rsidRDefault="005C1995" w:rsidP="005C199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</w:rPr>
      </w:pPr>
    </w:p>
    <w:p w14:paraId="2D300CAC" w14:textId="77777777" w:rsidR="005C1995" w:rsidRPr="00F3007D" w:rsidRDefault="005C1995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6B8C6375" w14:textId="70B0F7B7" w:rsidR="00875AC1" w:rsidRDefault="00875AC1" w:rsidP="004D38FC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875AC1">
        <w:rPr>
          <w:rFonts w:ascii="Book Antiqua" w:hAnsi="Book Antiqua" w:cs="Times New Roman"/>
          <w:noProof w:val="0"/>
          <w:color w:val="000000" w:themeColor="text1"/>
        </w:rPr>
        <w:t>Sredstva u iznosu od 9.514.000€ (devet miliona petsto četrnaest hiljada evra) iz navedenih potprograma i projekata prenose se u kategoriju subvencija i transfera u sledećim podprogramima:</w:t>
      </w:r>
    </w:p>
    <w:p w14:paraId="3B7D009A" w14:textId="77777777" w:rsidR="00875AC1" w:rsidRPr="00F3007D" w:rsidRDefault="00875AC1" w:rsidP="00875AC1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17E796D3" w14:textId="77777777" w:rsidR="005C1995" w:rsidRPr="00F3007D" w:rsidRDefault="005C1995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14D8F55B" w14:textId="34FC8AEC" w:rsidR="002D0AB9" w:rsidRPr="002D0AB9" w:rsidRDefault="002D0AB9" w:rsidP="004D38FC">
      <w:pPr>
        <w:pStyle w:val="ListParagraph"/>
        <w:numPr>
          <w:ilvl w:val="1"/>
          <w:numId w:val="21"/>
        </w:numPr>
        <w:spacing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Iznos od 4.414.000 evra (četiri miliona četiri stotine četrnaest hiljada evra) </w:t>
      </w:r>
      <w:r>
        <w:rPr>
          <w:rFonts w:ascii="Book Antiqua" w:hAnsi="Book Antiqua" w:cs="Times New Roman"/>
          <w:noProof w:val="0"/>
          <w:color w:val="000000" w:themeColor="text1"/>
        </w:rPr>
        <w:t xml:space="preserve">prenosi se  </w:t>
      </w: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 </w:t>
      </w:r>
      <w:r>
        <w:rPr>
          <w:rFonts w:ascii="Book Antiqua" w:hAnsi="Book Antiqua" w:cs="Times New Roman"/>
          <w:noProof w:val="0"/>
          <w:color w:val="000000" w:themeColor="text1"/>
        </w:rPr>
        <w:t>na</w:t>
      </w: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 potprogram Osnovne-socijalne penzije sa šifrom 00100, kategorija troškova i subvencija i transfera za isplat</w:t>
      </w:r>
      <w:r>
        <w:rPr>
          <w:rFonts w:ascii="Book Antiqua" w:hAnsi="Book Antiqua" w:cs="Times New Roman"/>
          <w:noProof w:val="0"/>
          <w:color w:val="000000" w:themeColor="text1"/>
        </w:rPr>
        <w:t>u osnovnih-socijalnih penziija</w:t>
      </w:r>
      <w:r w:rsidRPr="002D0AB9">
        <w:rPr>
          <w:rFonts w:ascii="Book Antiqua" w:hAnsi="Book Antiqua" w:cs="Times New Roman"/>
          <w:noProof w:val="0"/>
          <w:color w:val="000000" w:themeColor="text1"/>
        </w:rPr>
        <w:t>.</w:t>
      </w:r>
    </w:p>
    <w:p w14:paraId="62494DDE" w14:textId="569A0E5B" w:rsidR="002D0AB9" w:rsidRPr="002D0AB9" w:rsidRDefault="002D0AB9" w:rsidP="004D38FC">
      <w:pPr>
        <w:pStyle w:val="ListParagraph"/>
        <w:numPr>
          <w:ilvl w:val="1"/>
          <w:numId w:val="21"/>
        </w:numPr>
        <w:spacing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Iznos od 2.300.000 € (dva miliona i trista hiljada evra) prenosi se na program invalidskih penzija sa šifrom 00200, kategorija troškova i subvencija i </w:t>
      </w:r>
      <w:r>
        <w:rPr>
          <w:rFonts w:ascii="Book Antiqua" w:hAnsi="Book Antiqua" w:cs="Times New Roman"/>
          <w:noProof w:val="0"/>
          <w:color w:val="000000" w:themeColor="text1"/>
        </w:rPr>
        <w:t xml:space="preserve">transfera za isplatu penzija za osobe sa ograničenim spsobnostima </w:t>
      </w:r>
    </w:p>
    <w:p w14:paraId="313D2520" w14:textId="10058D48" w:rsidR="002D0AB9" w:rsidRPr="002D0AB9" w:rsidRDefault="002D0AB9" w:rsidP="004D38FC">
      <w:pPr>
        <w:pStyle w:val="ListParagraph"/>
        <w:numPr>
          <w:ilvl w:val="1"/>
          <w:numId w:val="21"/>
        </w:numPr>
        <w:spacing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Iznos od 300.000 € (trista hiljada evra) prebacuje se u potprogram Sprovođenje zakona br. 04/L-054 za V.Dh.S. sa šifrom 02200, kategorija </w:t>
      </w:r>
      <w:r>
        <w:rPr>
          <w:rFonts w:ascii="Book Antiqua" w:hAnsi="Book Antiqua" w:cs="Times New Roman"/>
          <w:noProof w:val="0"/>
          <w:color w:val="000000" w:themeColor="text1"/>
        </w:rPr>
        <w:t xml:space="preserve">troškova </w:t>
      </w: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 i subvencija i transfera za plaćanje ove kategorije.</w:t>
      </w:r>
    </w:p>
    <w:p w14:paraId="1787F1C2" w14:textId="4511C7D0" w:rsidR="002D0AB9" w:rsidRPr="00F3007D" w:rsidRDefault="002D0AB9" w:rsidP="004D38FC">
      <w:pPr>
        <w:pStyle w:val="ListParagraph"/>
        <w:numPr>
          <w:ilvl w:val="1"/>
          <w:numId w:val="21"/>
        </w:numPr>
        <w:spacing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Iznos od 2.500.000 evra (dva miliona i petsto hiljada evra) </w:t>
      </w:r>
      <w:r>
        <w:rPr>
          <w:rFonts w:ascii="Book Antiqua" w:hAnsi="Book Antiqua" w:cs="Times New Roman"/>
          <w:noProof w:val="0"/>
          <w:color w:val="000000" w:themeColor="text1"/>
        </w:rPr>
        <w:t>prenosi se</w:t>
      </w: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 na program socijalne pomoći sa šifrom 00500, kategorija troškova i subvencija i transfera za isplatu socijalne pomoći.</w:t>
      </w:r>
    </w:p>
    <w:p w14:paraId="43EE2B63" w14:textId="77777777" w:rsidR="005C1995" w:rsidRPr="00F3007D" w:rsidRDefault="005C1995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65703E25" w14:textId="77777777" w:rsidR="002D0AB9" w:rsidRPr="002D0AB9" w:rsidRDefault="002D0AB9" w:rsidP="002D0AB9">
      <w:pPr>
        <w:pStyle w:val="ListParagraph"/>
        <w:rPr>
          <w:rFonts w:ascii="Book Antiqua" w:hAnsi="Book Antiqua" w:cs="Times New Roman"/>
          <w:noProof w:val="0"/>
          <w:color w:val="000000" w:themeColor="text1"/>
        </w:rPr>
      </w:pPr>
    </w:p>
    <w:p w14:paraId="704CE2A2" w14:textId="77777777" w:rsidR="002D0AB9" w:rsidRPr="002D0AB9" w:rsidRDefault="005C1995" w:rsidP="004D38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F3007D">
        <w:rPr>
          <w:rFonts w:ascii="Book Antiqua" w:hAnsi="Book Antiqua" w:cs="Times New Roman"/>
          <w:noProof w:val="0"/>
          <w:color w:val="000000" w:themeColor="text1"/>
        </w:rPr>
        <w:t xml:space="preserve"> </w:t>
      </w:r>
      <w:r w:rsidR="002D0AB9" w:rsidRPr="002D0AB9">
        <w:rPr>
          <w:rFonts w:ascii="Book Antiqua" w:hAnsi="Book Antiqua" w:cs="Times New Roman"/>
          <w:noProof w:val="0"/>
          <w:color w:val="000000" w:themeColor="text1"/>
        </w:rPr>
        <w:t>Ministarstvo finansija, rada i transfera je dužno da sprovede ovu odluku.</w:t>
      </w:r>
    </w:p>
    <w:p w14:paraId="509F46FA" w14:textId="77777777" w:rsidR="002D0AB9" w:rsidRPr="00785C40" w:rsidRDefault="002D0AB9" w:rsidP="002D0AB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  <w:lang w:val="en-US"/>
        </w:rPr>
      </w:pPr>
    </w:p>
    <w:p w14:paraId="58E99E7F" w14:textId="66905CD9" w:rsidR="005C1995" w:rsidRPr="00F3007D" w:rsidRDefault="002D0AB9" w:rsidP="004D38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>
        <w:rPr>
          <w:rFonts w:ascii="Book Antiqua" w:hAnsi="Book Antiqua" w:cs="Times New Roman"/>
          <w:noProof w:val="0"/>
          <w:color w:val="000000" w:themeColor="text1"/>
        </w:rPr>
        <w:t xml:space="preserve">Odluka je stupa </w:t>
      </w:r>
      <w:r w:rsidRPr="002D0AB9">
        <w:rPr>
          <w:rFonts w:ascii="Book Antiqua" w:hAnsi="Book Antiqua" w:cs="Times New Roman"/>
          <w:noProof w:val="0"/>
          <w:color w:val="000000" w:themeColor="text1"/>
        </w:rPr>
        <w:t xml:space="preserve"> na snagu danom objavljivanja u Službenom listu Republike Kosovo.</w:t>
      </w:r>
    </w:p>
    <w:p w14:paraId="15725AEF" w14:textId="77777777" w:rsidR="005C1995" w:rsidRPr="00F3007D" w:rsidRDefault="005C1995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F1752C5" w14:textId="77777777" w:rsidR="005C1995" w:rsidRPr="00F3007D" w:rsidRDefault="005C1995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CCF4881" w14:textId="77777777" w:rsidR="005C1995" w:rsidRPr="00F3007D" w:rsidRDefault="005C1995" w:rsidP="005C1995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571D36C8" w14:textId="77777777" w:rsidR="005C1995" w:rsidRPr="00F3007D" w:rsidRDefault="005C1995" w:rsidP="005C1995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6CB8028" w14:textId="77777777" w:rsidR="005C1995" w:rsidRPr="00F3007D" w:rsidRDefault="005C1995" w:rsidP="005C199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18004EC8" w14:textId="67288B61" w:rsidR="005C1995" w:rsidRPr="00F3007D" w:rsidRDefault="005C1995" w:rsidP="005C199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5EDB16BC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6042076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30414EE" w14:textId="1CEEF078" w:rsidR="005C1995" w:rsidRPr="00F3007D" w:rsidRDefault="00592380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7702421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2CAE5136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366E4AFA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03F21C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51008C2A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D7D02C3" w14:textId="4FDFE062" w:rsidR="005C1995" w:rsidRDefault="005C199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AAFFEDE" w14:textId="2CD180BD" w:rsidR="005C1995" w:rsidRDefault="005C199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C449053" w14:textId="77777777" w:rsidR="005C1995" w:rsidRDefault="005C1995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EBF0734" w14:textId="51840099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017DBF3" w14:textId="3E5DE879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3AC32B7" w14:textId="70225844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0A114F9" w14:textId="6EAE806D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781CC0F" w14:textId="097E3C09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AD1DDEA" w14:textId="703B4022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C18484C" w14:textId="3A9A4D79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C9AE7D5" w14:textId="6DBCBE27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CD7CDF5" w14:textId="7E053081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822B27C" w14:textId="56260EFF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D9FD93C" w14:textId="3995107A" w:rsidR="00846617" w:rsidRDefault="00846617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C65CF78" w14:textId="2B9A6757" w:rsidR="00E05EE4" w:rsidRDefault="00E05EE4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96548FF" w14:textId="77777777" w:rsidR="00BE3124" w:rsidRDefault="00BE3124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DBE51B3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46D1482" wp14:editId="27B894DF">
            <wp:extent cx="933450" cy="1028700"/>
            <wp:effectExtent l="0" t="0" r="0" b="0"/>
            <wp:docPr id="34" name="Picture 3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22DC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48B31BCD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1A3E6510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66B7C544" w14:textId="77777777" w:rsidR="006323A7" w:rsidRPr="00051E6D" w:rsidRDefault="006323A7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3317B338" w14:textId="77777777" w:rsidR="006323A7" w:rsidRPr="00051E6D" w:rsidRDefault="006323A7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2F434C4D" w14:textId="4B68AABA" w:rsidR="006323A7" w:rsidRPr="00051E6D" w:rsidRDefault="006323A7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846617">
        <w:rPr>
          <w:rFonts w:ascii="Book Antiqua" w:hAnsi="Book Antiqua" w:cs="Times New Roman"/>
          <w:b/>
          <w:color w:val="000000"/>
        </w:rPr>
        <w:t xml:space="preserve"> 18</w:t>
      </w:r>
      <w:r>
        <w:rPr>
          <w:rFonts w:ascii="Book Antiqua" w:hAnsi="Book Antiqua" w:cs="Times New Roman"/>
          <w:b/>
          <w:color w:val="000000"/>
        </w:rPr>
        <w:t>/99</w:t>
      </w:r>
    </w:p>
    <w:p w14:paraId="43D30176" w14:textId="48B5351F" w:rsidR="006323A7" w:rsidRPr="00051E6D" w:rsidRDefault="006323A7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10EBDD64" w14:textId="77777777" w:rsidR="006323A7" w:rsidRPr="00051E6D" w:rsidRDefault="006323A7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97B4977" w14:textId="77777777" w:rsidR="00E262C2" w:rsidRDefault="00E262C2" w:rsidP="003D409C">
      <w:pPr>
        <w:spacing w:after="0" w:line="240" w:lineRule="auto"/>
        <w:jc w:val="both"/>
        <w:rPr>
          <w:rFonts w:ascii="Book Antiqua" w:hAnsi="Book Antiqua"/>
        </w:rPr>
      </w:pPr>
    </w:p>
    <w:p w14:paraId="39BE442E" w14:textId="46D555D7" w:rsidR="00E262C2" w:rsidRPr="00051E6D" w:rsidRDefault="00E262C2" w:rsidP="003D409C">
      <w:pPr>
        <w:spacing w:after="0" w:line="240" w:lineRule="auto"/>
        <w:jc w:val="both"/>
        <w:rPr>
          <w:rFonts w:ascii="Book Antiqua" w:hAnsi="Book Antiqua"/>
        </w:rPr>
      </w:pPr>
      <w:r w:rsidRPr="00E262C2">
        <w:rPr>
          <w:rFonts w:ascii="Book Antiqua" w:hAnsi="Book Antiqua"/>
        </w:rPr>
        <w:t>Na osnovu člana 92. stav 4. i člana 93. stav 4. Ustava Republike Kosovo, člana 30.3 Zakona br. 03/L-048 o upravljanju javnim finansijama i odgovornostima, izmenjen i dopunjen Zakonom br. 03/L-221, Zakonom Br. 04/L-116, Zakonom Br. 04/L-194,  Zakonom Br. 05/L-063,  Zakonom Br. 05/L-007 i Zakonom Br. 06/L-21,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44DD208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/>
        </w:rPr>
      </w:pPr>
    </w:p>
    <w:p w14:paraId="487F5E76" w14:textId="0CD74E54" w:rsidR="006323A7" w:rsidRPr="00051E6D" w:rsidRDefault="008A341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5957C1BD" w14:textId="77777777" w:rsidR="006323A7" w:rsidRPr="00051E6D" w:rsidRDefault="006323A7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73A4743" w14:textId="77777777" w:rsidR="00785C40" w:rsidRPr="00785C40" w:rsidRDefault="00785C40" w:rsidP="00785C40">
      <w:pPr>
        <w:pStyle w:val="ListParagraph"/>
        <w:rPr>
          <w:rFonts w:ascii="Book Antiqua" w:hAnsi="Book Antiqua"/>
        </w:rPr>
      </w:pPr>
    </w:p>
    <w:p w14:paraId="4AA23135" w14:textId="3BE2406A" w:rsidR="00785C40" w:rsidRPr="00785C40" w:rsidRDefault="00785C40" w:rsidP="004D38F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 se </w:t>
      </w:r>
      <w:r w:rsidRPr="00785C40">
        <w:rPr>
          <w:rFonts w:ascii="Book Antiqua" w:hAnsi="Book Antiqua"/>
        </w:rPr>
        <w:t xml:space="preserve"> Zahtev </w:t>
      </w:r>
      <w:r>
        <w:rPr>
          <w:rFonts w:ascii="Book Antiqua" w:hAnsi="Book Antiqua"/>
        </w:rPr>
        <w:t>bolni</w:t>
      </w:r>
      <w:r>
        <w:rPr>
          <w:rFonts w:ascii="Book Antiqua" w:hAnsi="Book Antiqua"/>
          <w:lang w:val="sr-Latn-RS"/>
        </w:rPr>
        <w:t>č</w:t>
      </w:r>
      <w:r>
        <w:rPr>
          <w:rFonts w:ascii="Book Antiqua" w:hAnsi="Book Antiqua"/>
        </w:rPr>
        <w:t xml:space="preserve">ko-kliničke </w:t>
      </w:r>
      <w:r w:rsidRPr="00785C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univeritetske  službe Kosova (BKUSK</w:t>
      </w:r>
      <w:r w:rsidRPr="00785C40">
        <w:rPr>
          <w:rFonts w:ascii="Book Antiqua" w:hAnsi="Book Antiqua"/>
        </w:rPr>
        <w:t xml:space="preserve">), sa šifrom 220, za prenos sredstava u iznosu od 3.024.300 evra (tri miliona dvadeset četiri hiljade trista evra) do manje od 25% od </w:t>
      </w:r>
      <w:r>
        <w:rPr>
          <w:rFonts w:ascii="Book Antiqua" w:hAnsi="Book Antiqua"/>
        </w:rPr>
        <w:t xml:space="preserve">izdvajanja </w:t>
      </w:r>
      <w:r w:rsidRPr="00785C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pod negativnim uticajem </w:t>
      </w:r>
      <w:r w:rsidRPr="00785C40">
        <w:rPr>
          <w:rFonts w:ascii="Book Antiqua" w:hAnsi="Book Antiqua"/>
        </w:rPr>
        <w:t xml:space="preserve">, u okviru kategorije kapitalnih </w:t>
      </w:r>
      <w:r>
        <w:rPr>
          <w:rFonts w:ascii="Book Antiqua" w:hAnsi="Book Antiqua"/>
        </w:rPr>
        <w:t xml:space="preserve">troškova  </w:t>
      </w:r>
      <w:r w:rsidRPr="00785C40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 </w:t>
      </w:r>
      <w:r w:rsidRPr="00785C40">
        <w:rPr>
          <w:rFonts w:ascii="Book Antiqua" w:hAnsi="Book Antiqua"/>
        </w:rPr>
        <w:t>u</w:t>
      </w:r>
      <w:r>
        <w:rPr>
          <w:rFonts w:ascii="Book Antiqua" w:hAnsi="Book Antiqua"/>
        </w:rPr>
        <w:t>ku</w:t>
      </w:r>
      <w:r w:rsidRPr="00785C40">
        <w:rPr>
          <w:rFonts w:ascii="Book Antiqua" w:hAnsi="Book Antiqua"/>
        </w:rPr>
        <w:t>pno</w:t>
      </w:r>
      <w:r>
        <w:rPr>
          <w:rFonts w:ascii="Book Antiqua" w:hAnsi="Book Antiqua"/>
        </w:rPr>
        <w:t>m iznosu  potprograma</w:t>
      </w:r>
      <w:r w:rsidRPr="00785C40">
        <w:rPr>
          <w:rFonts w:ascii="Book Antiqua" w:hAnsi="Book Antiqua"/>
        </w:rPr>
        <w:t>.</w:t>
      </w:r>
    </w:p>
    <w:p w14:paraId="4B469339" w14:textId="77777777" w:rsidR="00785C40" w:rsidRPr="00785C40" w:rsidRDefault="00785C40" w:rsidP="00785C40">
      <w:pPr>
        <w:spacing w:after="0" w:line="240" w:lineRule="auto"/>
        <w:jc w:val="both"/>
        <w:rPr>
          <w:rFonts w:ascii="Book Antiqua" w:hAnsi="Book Antiqua"/>
        </w:rPr>
      </w:pPr>
    </w:p>
    <w:p w14:paraId="2F66D65C" w14:textId="71CDF021" w:rsidR="00785C40" w:rsidRPr="00846617" w:rsidRDefault="00785C40" w:rsidP="004D38F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785C40">
        <w:rPr>
          <w:rFonts w:ascii="Book Antiqua" w:hAnsi="Book Antiqua"/>
        </w:rPr>
        <w:t xml:space="preserve">Sredstva iz tačke 1. ove odluke uzimaju se iz kategorije „Kapitalni </w:t>
      </w:r>
      <w:r>
        <w:rPr>
          <w:rFonts w:ascii="Book Antiqua" w:hAnsi="Book Antiqua"/>
        </w:rPr>
        <w:t xml:space="preserve">troškovi </w:t>
      </w:r>
      <w:r w:rsidRPr="00785C40">
        <w:rPr>
          <w:rFonts w:ascii="Book Antiqua" w:hAnsi="Book Antiqua"/>
        </w:rPr>
        <w:t xml:space="preserve">“, iz </w:t>
      </w:r>
      <w:r>
        <w:rPr>
          <w:rFonts w:ascii="Book Antiqua" w:hAnsi="Book Antiqua"/>
        </w:rPr>
        <w:t>pod</w:t>
      </w:r>
      <w:r w:rsidRPr="00785C40">
        <w:rPr>
          <w:rFonts w:ascii="Book Antiqua" w:hAnsi="Book Antiqua"/>
        </w:rPr>
        <w:t>programa i projekata, i to:</w:t>
      </w:r>
    </w:p>
    <w:p w14:paraId="32D463BC" w14:textId="77777777" w:rsidR="00846617" w:rsidRPr="00846617" w:rsidRDefault="00846617" w:rsidP="003D409C">
      <w:pPr>
        <w:pStyle w:val="ListParagraph"/>
        <w:spacing w:line="240" w:lineRule="auto"/>
        <w:rPr>
          <w:rFonts w:ascii="Book Antiqua" w:hAnsi="Book Antiqua"/>
        </w:rPr>
      </w:pPr>
    </w:p>
    <w:p w14:paraId="27C32AEE" w14:textId="16CFE746" w:rsidR="00785C40" w:rsidRPr="00785C40" w:rsidRDefault="00785C40" w:rsidP="004D38F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Centralna uprava BKUSK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sa šifrom 11320, traženi iznos za prenos</w:t>
      </w: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izdvajanja 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</w:t>
      </w: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pod negativnim uticajem 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je -24,99%, odnosno u iznosu od 1.073.300 € (milion sedamdeset tri hiljade trista evra), iz projekata:</w:t>
      </w:r>
    </w:p>
    <w:p w14:paraId="0552B9F1" w14:textId="77777777" w:rsidR="00785C40" w:rsidRPr="00785C40" w:rsidRDefault="00785C40" w:rsidP="004F3E0E">
      <w:pPr>
        <w:pStyle w:val="ListParagraph"/>
        <w:spacing w:after="0" w:line="240" w:lineRule="auto"/>
        <w:ind w:left="1080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1B3FEFC" w14:textId="5C62CCF3" w:rsidR="00785C40" w:rsidRPr="00785C40" w:rsidRDefault="00785C40" w:rsidP="004D38F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M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edicinska oprema za radiološku službu opštih bolnica sa šifrom 14639, u iznosu od 73.300€ (sedamdeset tri hiljade trista evra), i</w:t>
      </w:r>
    </w:p>
    <w:p w14:paraId="0149D860" w14:textId="77777777" w:rsidR="00785C40" w:rsidRPr="00785C40" w:rsidRDefault="00785C40" w:rsidP="004D38F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- Izgradnja objekta za majke i decu sa pratećom opremom za prizrensku bolnicu, sa šifrom 15737, u iznosu od 1.000.000 evra (milion evra).</w:t>
      </w:r>
    </w:p>
    <w:p w14:paraId="4ADF9D0D" w14:textId="588238F5" w:rsidR="00785C40" w:rsidRPr="00846617" w:rsidRDefault="00785C40" w:rsidP="004D38F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T</w:t>
      </w:r>
      <w:r w:rsid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ercijarne zdravstvene usluge - B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KU</w:t>
      </w:r>
      <w:r w:rsid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S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K sa šifrom 70100, traženi iznos za prenos </w:t>
      </w:r>
      <w:r w:rsid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izdvajanja </w:t>
      </w:r>
      <w:r w:rsidR="000D1AC4"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</w:t>
      </w:r>
      <w:r w:rsid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pod negativnim uticajem </w:t>
      </w:r>
      <w:r w:rsidR="000D1AC4"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je</w:t>
      </w:r>
      <w:r w:rsid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-</w:t>
      </w:r>
      <w:r w:rsidR="000D1AC4"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</w:t>
      </w:r>
      <w:r w:rsidRPr="00785C40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24,99%, odnosno u iznosu od 1.951.000 € (milion devetsto pedeset i jedna hiljada evra), iz projekata:</w:t>
      </w:r>
    </w:p>
    <w:p w14:paraId="348DFEB0" w14:textId="77777777" w:rsidR="00846617" w:rsidRPr="00846617" w:rsidRDefault="00846617" w:rsidP="003D409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541A816" w14:textId="77777777" w:rsidR="000D1AC4" w:rsidRPr="00846617" w:rsidRDefault="000D1AC4" w:rsidP="003D409C">
      <w:pPr>
        <w:spacing w:after="0" w:line="240" w:lineRule="auto"/>
        <w:ind w:left="1080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627D9F4" w14:textId="0CFBD7BD" w:rsidR="000D1AC4" w:rsidRDefault="000D1AC4" w:rsidP="000D1AC4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                 </w:t>
      </w:r>
      <w:r w:rsidRP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- Projektovanje i izgradnja nove zgrade Klinike za nefrologiju sa šifrom 18227 u</w:t>
      </w:r>
    </w:p>
    <w:p w14:paraId="5905507C" w14:textId="29EB3C3F" w:rsidR="000D1AC4" w:rsidRPr="000D1AC4" w:rsidRDefault="000D1AC4" w:rsidP="000D1AC4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                 </w:t>
      </w:r>
      <w:r w:rsidRP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vrednosti od 900.000€ (devetsto hiljada evra);</w:t>
      </w:r>
    </w:p>
    <w:p w14:paraId="1B31E46A" w14:textId="77777777" w:rsidR="000D1AC4" w:rsidRDefault="000D1AC4" w:rsidP="000D1AC4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                 </w:t>
      </w:r>
      <w:r w:rsidRP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- Izgradnja objekta Klinike za hemato-onkologiju sa šifrom 15710, u iznosu od 900.000 </w:t>
      </w:r>
    </w:p>
    <w:p w14:paraId="3BED84BB" w14:textId="7EC273C0" w:rsidR="000D1AC4" w:rsidRPr="000D1AC4" w:rsidRDefault="000D1AC4" w:rsidP="000D1AC4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                  </w:t>
      </w:r>
      <w:r w:rsidRP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€ (devetsto hiljada evra); I</w:t>
      </w:r>
    </w:p>
    <w:p w14:paraId="349029C1" w14:textId="77777777" w:rsidR="000D1AC4" w:rsidRDefault="000D1AC4" w:rsidP="000D1AC4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                </w:t>
      </w:r>
      <w:r w:rsidRP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- Renoviranje i proširenje sa nadgradnjom postojeće zgrade Klinike za ortopediju sa </w:t>
      </w:r>
    </w:p>
    <w:p w14:paraId="5F1E1D5C" w14:textId="7533F9C7" w:rsidR="00846617" w:rsidRDefault="000D1AC4" w:rsidP="000D1AC4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Book Antiqua"/>
          <w:noProof w:val="0"/>
          <w:color w:val="000000" w:themeColor="text1"/>
          <w:szCs w:val="24"/>
        </w:rPr>
        <w:t xml:space="preserve">                    </w:t>
      </w:r>
      <w:r w:rsidRPr="000D1AC4">
        <w:rPr>
          <w:rFonts w:ascii="Book Antiqua" w:eastAsia="Times New Roman" w:hAnsi="Book Antiqua" w:cs="Book Antiqua"/>
          <w:noProof w:val="0"/>
          <w:color w:val="000000" w:themeColor="text1"/>
          <w:szCs w:val="24"/>
        </w:rPr>
        <w:t>š</w:t>
      </w:r>
      <w:r w:rsidRPr="000D1AC4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ifrom 18222, u iznosu od 151.000€ (sto pedeset hiljada evra).</w:t>
      </w:r>
    </w:p>
    <w:p w14:paraId="094EA061" w14:textId="286B51C7" w:rsidR="00846617" w:rsidRDefault="00846617" w:rsidP="003D409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82CFD09" w14:textId="30F40F86" w:rsidR="00846617" w:rsidRDefault="00846617" w:rsidP="003D409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E044593" w14:textId="7C90BD2E" w:rsidR="00846617" w:rsidRDefault="00846617" w:rsidP="003D409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7B6866B" w14:textId="104FA8B1" w:rsidR="00347B0C" w:rsidRDefault="00347B0C" w:rsidP="003D409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B073E67" w14:textId="77777777" w:rsidR="00347B0C" w:rsidRDefault="00347B0C" w:rsidP="003D409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F06FEA4" w14:textId="77777777" w:rsidR="00846617" w:rsidRPr="00846617" w:rsidRDefault="00846617" w:rsidP="003D409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20B492F6" w14:textId="77777777" w:rsidR="004F3E0E" w:rsidRDefault="004F3E0E" w:rsidP="004F3E0E">
      <w:pPr>
        <w:pStyle w:val="ListParagrap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035E4DA3" w14:textId="08D9C84D" w:rsidR="004F3E0E" w:rsidRPr="004F3E0E" w:rsidRDefault="004F3E0E" w:rsidP="004D38F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Sredstva iz tačke 2. ove odluke u iznosu od 3.024.300€ (tri miliona dvadeset četiri hiljade trista evra), prenose se na kategoriju troškova „Robe i usluge“, u sledećim podprogramima:</w:t>
      </w:r>
    </w:p>
    <w:p w14:paraId="53D51113" w14:textId="77777777" w:rsidR="004F3E0E" w:rsidRPr="004F3E0E" w:rsidRDefault="004F3E0E" w:rsidP="004F3E0E">
      <w:pPr>
        <w:spacing w:after="0" w:line="240" w:lineRule="auto"/>
        <w:ind w:left="108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2FFCDBD9" w14:textId="7D1B7E25" w:rsidR="004F3E0E" w:rsidRPr="004F3E0E" w:rsidRDefault="004F3E0E" w:rsidP="004F3E0E">
      <w:pPr>
        <w:spacing w:after="0" w:line="240" w:lineRule="auto"/>
        <w:ind w:left="108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3.1 Centralna uprava B</w:t>
      </w: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KU</w:t>
      </w: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S</w:t>
      </w: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K-a sa šifrom 11320, iznos od 1,574,400€ (milion petsto sedamdeset četiri hiljade četiri stotine evra), za kupovinu lekova.</w:t>
      </w:r>
    </w:p>
    <w:p w14:paraId="128AD46C" w14:textId="77777777" w:rsidR="004F3E0E" w:rsidRPr="004F3E0E" w:rsidRDefault="004F3E0E" w:rsidP="004F3E0E">
      <w:pPr>
        <w:spacing w:after="0" w:line="240" w:lineRule="auto"/>
        <w:ind w:left="108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</w:t>
      </w:r>
    </w:p>
    <w:p w14:paraId="351FD17E" w14:textId="3B760960" w:rsidR="004F3E0E" w:rsidRDefault="004F3E0E" w:rsidP="004F3E0E">
      <w:pPr>
        <w:spacing w:after="0" w:line="240" w:lineRule="auto"/>
        <w:ind w:left="108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3</w:t>
      </w: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.2 Tercijarne zdravstvene usluge - </w:t>
      </w: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BK</w:t>
      </w: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U</w:t>
      </w: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S</w:t>
      </w: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K sa šifrom 70100, iznos od 1.449.900 € (u milion četiri stotine četrdeset devet hiljada i devetsto evra), za snabdevanje bolnica potrošnim materijalom.</w:t>
      </w:r>
    </w:p>
    <w:p w14:paraId="7BA438E4" w14:textId="77777777" w:rsidR="004F3E0E" w:rsidRPr="00846617" w:rsidRDefault="004F3E0E" w:rsidP="004F3E0E">
      <w:pPr>
        <w:spacing w:after="0" w:line="240" w:lineRule="auto"/>
        <w:ind w:left="108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C0DE60C" w14:textId="77777777" w:rsidR="00846617" w:rsidRPr="00846617" w:rsidRDefault="00846617" w:rsidP="003D409C">
      <w:pPr>
        <w:spacing w:line="240" w:lineRule="auto"/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4050C07" w14:textId="07CBD7BD" w:rsidR="004F3E0E" w:rsidRPr="004F3E0E" w:rsidRDefault="004F3E0E" w:rsidP="004D38F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Bolničko-klinička univerzitetska služba Kosova i Ministarstvo finansija, rada i transfera dužni su da sprovode ovu odluku.</w:t>
      </w:r>
    </w:p>
    <w:p w14:paraId="40AB284F" w14:textId="77777777" w:rsidR="004F3E0E" w:rsidRPr="004F3E0E" w:rsidRDefault="004F3E0E" w:rsidP="004F3E0E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013633C9" w14:textId="77777777" w:rsidR="004F3E0E" w:rsidRPr="004F3E0E" w:rsidRDefault="004F3E0E" w:rsidP="004F3E0E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3311E59" w14:textId="03C66690" w:rsidR="004F3E0E" w:rsidRPr="00846617" w:rsidRDefault="00003A90" w:rsidP="004D38F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Odluka stupa</w:t>
      </w:r>
      <w:r w:rsidR="004F3E0E" w:rsidRPr="004F3E0E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na snagu danom objavljivanja u Službenom listu Republike Kosovo.</w:t>
      </w:r>
    </w:p>
    <w:p w14:paraId="3DD41BB6" w14:textId="77777777" w:rsidR="00324F73" w:rsidRDefault="00846617" w:rsidP="00BC03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  <w:r w:rsidRPr="0084661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330B3EE1" w14:textId="77777777" w:rsidR="00324F73" w:rsidRDefault="00324F73" w:rsidP="00BC03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</w:p>
    <w:p w14:paraId="05A94BE6" w14:textId="77777777" w:rsidR="00324F73" w:rsidRDefault="00324F73" w:rsidP="00BC03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</w:p>
    <w:p w14:paraId="61AF061E" w14:textId="77777777" w:rsidR="00324F73" w:rsidRDefault="00324F73" w:rsidP="00BC03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</w:p>
    <w:p w14:paraId="678530A6" w14:textId="77777777" w:rsidR="00324F73" w:rsidRDefault="00324F73" w:rsidP="00BC03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</w:p>
    <w:p w14:paraId="27EF5AFC" w14:textId="128A87B7" w:rsidR="006323A7" w:rsidRPr="00BC03BF" w:rsidRDefault="00846617" w:rsidP="00BC03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</w:pPr>
      <w:r w:rsidRPr="0084661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14:paraId="24822FFE" w14:textId="77777777" w:rsidR="006323A7" w:rsidRPr="00051E6D" w:rsidRDefault="006323A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177F0D3" w14:textId="77777777" w:rsidR="006323A7" w:rsidRPr="00051E6D" w:rsidRDefault="006323A7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615EA86A" w14:textId="77777777" w:rsidR="006323A7" w:rsidRPr="00051E6D" w:rsidRDefault="006323A7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076FDB94" w14:textId="77777777" w:rsidR="006323A7" w:rsidRPr="00051E6D" w:rsidRDefault="006323A7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7536A5DB" w14:textId="3157A098" w:rsidR="006323A7" w:rsidRPr="00051E6D" w:rsidRDefault="006323A7" w:rsidP="00A414EA">
      <w:pPr>
        <w:spacing w:after="0" w:line="240" w:lineRule="auto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4C85B832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B30089B" w14:textId="30D7B11E" w:rsidR="006323A7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278B228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1FB940D5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20F8FB6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0AD177F6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20F3CE2B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683E9CEA" w14:textId="1F6E43FD" w:rsidR="006323A7" w:rsidRDefault="006323A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64330F6F" w14:textId="15E3FCF4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666BD822" w14:textId="524F72BB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4CF15CBB" w14:textId="627F41E1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470F4DAC" w14:textId="31239FC5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EB50BB4" w14:textId="428EC8A4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7AB403A8" w14:textId="66FD3A31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BAE54E0" w14:textId="09FADE82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7836DF7D" w14:textId="6C28BC70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71D2029B" w14:textId="20BAE022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C353A84" w14:textId="61129C57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2048CE6" w14:textId="239E1E7C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404471A" w14:textId="332871EF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1A7AE39" w14:textId="08D396BA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84A2521" w14:textId="0F7F2860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C3CA5FF" w14:textId="5DB8E72D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9898463" w14:textId="4BA8980A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DDD9BD0" w14:textId="59AF4EC8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56E2ECA" w14:textId="5F05D6F2" w:rsidR="00846617" w:rsidRDefault="0084661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49AA8D8D" w14:textId="5EFBD0C3" w:rsidR="00BC03BF" w:rsidRDefault="00BC03BF" w:rsidP="00347B0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FCF5729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F33FA16" wp14:editId="380E1E58">
            <wp:extent cx="933450" cy="1028700"/>
            <wp:effectExtent l="0" t="0" r="0" b="0"/>
            <wp:docPr id="35" name="Picture 3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71E0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22D057C6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2DC3FFA7" w14:textId="77777777" w:rsidR="006323A7" w:rsidRPr="00051E6D" w:rsidRDefault="006323A7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53337066" w14:textId="77777777" w:rsidR="006323A7" w:rsidRPr="00051E6D" w:rsidRDefault="006323A7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76BE4E0" w14:textId="77777777" w:rsidR="006323A7" w:rsidRPr="00051E6D" w:rsidRDefault="006323A7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01384DD4" w14:textId="47E260A1" w:rsidR="006323A7" w:rsidRPr="00051E6D" w:rsidRDefault="006323A7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846617">
        <w:rPr>
          <w:rFonts w:ascii="Book Antiqua" w:hAnsi="Book Antiqua" w:cs="Times New Roman"/>
          <w:b/>
          <w:color w:val="000000"/>
        </w:rPr>
        <w:t xml:space="preserve"> 19</w:t>
      </w:r>
      <w:r>
        <w:rPr>
          <w:rFonts w:ascii="Book Antiqua" w:hAnsi="Book Antiqua" w:cs="Times New Roman"/>
          <w:b/>
          <w:color w:val="000000"/>
        </w:rPr>
        <w:t>/99</w:t>
      </w:r>
    </w:p>
    <w:p w14:paraId="680E7995" w14:textId="73349109" w:rsidR="006323A7" w:rsidRPr="00051E6D" w:rsidRDefault="006323A7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0E5B327C" w14:textId="77777777" w:rsidR="006323A7" w:rsidRPr="00051E6D" w:rsidRDefault="006323A7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7D99C1F" w14:textId="77777777" w:rsidR="00F15616" w:rsidRPr="00F8032E" w:rsidRDefault="00F15616" w:rsidP="003D409C">
      <w:pPr>
        <w:spacing w:after="0" w:line="240" w:lineRule="auto"/>
        <w:jc w:val="both"/>
        <w:rPr>
          <w:rFonts w:ascii="Book Antiqua" w:hAnsi="Book Antiqua"/>
        </w:rPr>
      </w:pPr>
    </w:p>
    <w:p w14:paraId="58BC0F18" w14:textId="74A78B10" w:rsidR="006323A7" w:rsidRPr="00051E6D" w:rsidRDefault="00F15616" w:rsidP="003D409C">
      <w:pPr>
        <w:spacing w:after="0" w:line="240" w:lineRule="auto"/>
        <w:jc w:val="both"/>
        <w:rPr>
          <w:rFonts w:ascii="Book Antiqua" w:hAnsi="Book Antiqua"/>
        </w:rPr>
      </w:pPr>
      <w:r w:rsidRPr="00F15616">
        <w:rPr>
          <w:rFonts w:ascii="Book Antiqua" w:hAnsi="Book Antiqua"/>
        </w:rPr>
        <w:t>Na osnovu člana 92. stav 4. i člana 93. stav 4. Ustava Republike Kosovo, člana 30.3 Zakona br. 03/L-048 o upravljanju javnim finansijama i odgovornostima, izmenjen i dopunjen Zakonom br. 03/L-221, Zakonom Br. 04/L-116, Zakonom Br. 04/L-194,  Zakonom Br. 05/L-063,  Zakonom Br. 05/L-007 i Zakonom Br. 06/L-21,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419BFFDC" w14:textId="4F494EFB" w:rsidR="006323A7" w:rsidRPr="00051E6D" w:rsidRDefault="00F15616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18B3633B" w14:textId="77777777" w:rsidR="006323A7" w:rsidRDefault="006323A7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839D10D" w14:textId="77777777" w:rsidR="0036290F" w:rsidRPr="0036290F" w:rsidRDefault="0036290F" w:rsidP="0036290F">
      <w:pPr>
        <w:pStyle w:val="ListParagraph"/>
        <w:rPr>
          <w:rFonts w:ascii="Book Antiqua" w:hAnsi="Book Antiqua" w:cs="Times New Roman"/>
        </w:rPr>
      </w:pPr>
    </w:p>
    <w:p w14:paraId="5BE2607A" w14:textId="461FB680" w:rsidR="0036290F" w:rsidRPr="0036290F" w:rsidRDefault="00F8032E" w:rsidP="004D38F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</w:rPr>
      </w:pPr>
      <w:r w:rsidRPr="00F8032E">
        <w:rPr>
          <w:rFonts w:ascii="Book Antiqua" w:hAnsi="Book Antiqua" w:cs="Times New Roman"/>
        </w:rPr>
        <w:t xml:space="preserve"> </w:t>
      </w:r>
      <w:r w:rsidR="0036290F" w:rsidRPr="0036290F">
        <w:rPr>
          <w:rFonts w:ascii="Book Antiqua" w:hAnsi="Book Antiqua" w:cs="Times New Roman"/>
        </w:rPr>
        <w:t xml:space="preserve">Usvaja se zahtev Ministarstva </w:t>
      </w:r>
      <w:r w:rsidR="0036290F">
        <w:rPr>
          <w:rFonts w:ascii="Book Antiqua" w:hAnsi="Book Antiqua" w:cs="Times New Roman"/>
        </w:rPr>
        <w:t>obra</w:t>
      </w:r>
      <w:r w:rsidR="0036290F">
        <w:rPr>
          <w:rFonts w:ascii="Book Antiqua" w:hAnsi="Book Antiqua" w:cs="Times New Roman"/>
          <w:lang w:val="sr-Latn-RS"/>
        </w:rPr>
        <w:t xml:space="preserve">zovanja </w:t>
      </w:r>
      <w:r w:rsidR="0036290F" w:rsidRPr="0036290F">
        <w:rPr>
          <w:rFonts w:ascii="Book Antiqua" w:hAnsi="Book Antiqua" w:cs="Times New Roman"/>
        </w:rPr>
        <w:t>, nau</w:t>
      </w:r>
      <w:r w:rsidR="0036290F">
        <w:rPr>
          <w:rFonts w:ascii="Book Antiqua" w:hAnsi="Book Antiqua" w:cs="Times New Roman"/>
        </w:rPr>
        <w:t>ke, tehnologije i inovacija (MON</w:t>
      </w:r>
      <w:r w:rsidR="0036290F" w:rsidRPr="0036290F">
        <w:rPr>
          <w:rFonts w:ascii="Book Antiqua" w:hAnsi="Book Antiqua" w:cs="Times New Roman"/>
        </w:rPr>
        <w:t>TI), sa šifrom 208 za transfer sredstava u iznosu od 3.866.943€ (tri miliona osamsto šezdeset šest hiljada devetsto četrdeset tri evra) do</w:t>
      </w:r>
      <w:r w:rsidR="0036290F">
        <w:rPr>
          <w:rFonts w:ascii="Book Antiqua" w:hAnsi="Book Antiqua" w:cs="Times New Roman"/>
        </w:rPr>
        <w:t xml:space="preserve"> ispod </w:t>
      </w:r>
      <w:r w:rsidR="0036290F" w:rsidRPr="0036290F">
        <w:rPr>
          <w:rFonts w:ascii="Book Antiqua" w:hAnsi="Book Antiqua" w:cs="Times New Roman"/>
        </w:rPr>
        <w:t xml:space="preserve"> 25% </w:t>
      </w:r>
      <w:r w:rsidR="0036290F">
        <w:rPr>
          <w:rFonts w:ascii="Book Antiqua" w:hAnsi="Book Antiqua" w:cs="Times New Roman"/>
        </w:rPr>
        <w:t>izdvajanja pod nagativnim uticajem</w:t>
      </w:r>
      <w:r w:rsidR="0036290F" w:rsidRPr="0036290F">
        <w:rPr>
          <w:rFonts w:ascii="Book Antiqua" w:hAnsi="Book Antiqua" w:cs="Times New Roman"/>
        </w:rPr>
        <w:t xml:space="preserve">, u okviru kategorije kapitalnih </w:t>
      </w:r>
      <w:r w:rsidR="0036290F">
        <w:rPr>
          <w:rFonts w:ascii="Book Antiqua" w:hAnsi="Book Antiqua" w:cs="Times New Roman"/>
        </w:rPr>
        <w:t>troškova</w:t>
      </w:r>
      <w:r w:rsidR="0036290F" w:rsidRPr="0036290F">
        <w:rPr>
          <w:rFonts w:ascii="Book Antiqua" w:hAnsi="Book Antiqua" w:cs="Times New Roman"/>
        </w:rPr>
        <w:t xml:space="preserve"> u ukupnom iznosu potprograma.</w:t>
      </w:r>
    </w:p>
    <w:p w14:paraId="169C1964" w14:textId="77777777" w:rsidR="0036290F" w:rsidRPr="0036290F" w:rsidRDefault="0036290F" w:rsidP="0036290F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14:paraId="572D0C2E" w14:textId="78B3D22D" w:rsidR="00F8032E" w:rsidRPr="00F8032E" w:rsidRDefault="0036290F" w:rsidP="004D38F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</w:rPr>
      </w:pPr>
      <w:r w:rsidRPr="0036290F">
        <w:rPr>
          <w:rFonts w:ascii="Book Antiqua" w:hAnsi="Book Antiqua" w:cs="Times New Roman"/>
        </w:rPr>
        <w:t xml:space="preserve">Sredstva iz tačke 1. ove odluke uzimaju se iz kategorije „Kapitalni </w:t>
      </w:r>
      <w:r>
        <w:rPr>
          <w:rFonts w:ascii="Book Antiqua" w:hAnsi="Book Antiqua" w:cs="Times New Roman"/>
        </w:rPr>
        <w:t xml:space="preserve">troškovi </w:t>
      </w:r>
      <w:r w:rsidRPr="0036290F">
        <w:rPr>
          <w:rFonts w:ascii="Book Antiqua" w:hAnsi="Book Antiqua" w:cs="Times New Roman"/>
        </w:rPr>
        <w:t xml:space="preserve">“ iz sledećih </w:t>
      </w:r>
      <w:r>
        <w:rPr>
          <w:rFonts w:ascii="Book Antiqua" w:hAnsi="Book Antiqua" w:cs="Times New Roman"/>
        </w:rPr>
        <w:t>pod</w:t>
      </w:r>
      <w:r w:rsidRPr="0036290F">
        <w:rPr>
          <w:rFonts w:ascii="Book Antiqua" w:hAnsi="Book Antiqua" w:cs="Times New Roman"/>
        </w:rPr>
        <w:t>programa i projekata:</w:t>
      </w:r>
    </w:p>
    <w:p w14:paraId="71F9B4EC" w14:textId="77777777" w:rsidR="00F8032E" w:rsidRPr="00F8032E" w:rsidRDefault="00F8032E" w:rsidP="003D409C">
      <w:pPr>
        <w:pStyle w:val="ListParagraph"/>
        <w:spacing w:line="240" w:lineRule="auto"/>
        <w:rPr>
          <w:rFonts w:ascii="Book Antiqua" w:hAnsi="Book Antiqua"/>
        </w:rPr>
      </w:pPr>
    </w:p>
    <w:p w14:paraId="0F39F016" w14:textId="073CBA30" w:rsidR="0036290F" w:rsidRPr="0036290F" w:rsidRDefault="0036290F" w:rsidP="004D38FC">
      <w:pPr>
        <w:pStyle w:val="ListParagraph"/>
        <w:numPr>
          <w:ilvl w:val="1"/>
          <w:numId w:val="37"/>
        </w:numPr>
        <w:spacing w:line="240" w:lineRule="auto"/>
        <w:rPr>
          <w:rFonts w:ascii="Book Antiqua" w:hAnsi="Book Antiqua" w:cs="Times New Roman"/>
          <w:color w:val="000000" w:themeColor="text1"/>
        </w:rPr>
      </w:pPr>
      <w:r w:rsidRPr="0036290F">
        <w:rPr>
          <w:rFonts w:ascii="Book Antiqua" w:hAnsi="Book Antiqua" w:cs="Times New Roman"/>
          <w:color w:val="000000" w:themeColor="text1"/>
        </w:rPr>
        <w:t xml:space="preserve">Iz programa Kapitalna ulaganja u preduniverzitetsko obrazovanje sa šifrom 98100 </w:t>
      </w:r>
      <w:r>
        <w:rPr>
          <w:rFonts w:ascii="Book Antiqua" w:hAnsi="Book Antiqua" w:cs="Times New Roman"/>
          <w:color w:val="000000" w:themeColor="text1"/>
        </w:rPr>
        <w:t xml:space="preserve">zatraženi </w:t>
      </w:r>
      <w:r w:rsidRPr="0036290F">
        <w:rPr>
          <w:rFonts w:ascii="Book Antiqua" w:hAnsi="Book Antiqua" w:cs="Times New Roman"/>
          <w:color w:val="000000" w:themeColor="text1"/>
        </w:rPr>
        <w:t xml:space="preserve"> iznos </w:t>
      </w:r>
      <w:r>
        <w:rPr>
          <w:rFonts w:ascii="Book Antiqua" w:hAnsi="Book Antiqua" w:cs="Times New Roman"/>
          <w:color w:val="000000" w:themeColor="text1"/>
        </w:rPr>
        <w:t xml:space="preserve">izdvajanja pod </w:t>
      </w:r>
      <w:r w:rsidRPr="0036290F">
        <w:rPr>
          <w:rFonts w:ascii="Book Antiqua" w:hAnsi="Book Antiqua" w:cs="Times New Roman"/>
          <w:color w:val="000000" w:themeColor="text1"/>
        </w:rPr>
        <w:t>negativn</w:t>
      </w:r>
      <w:r>
        <w:rPr>
          <w:rFonts w:ascii="Book Antiqua" w:hAnsi="Book Antiqua" w:cs="Times New Roman"/>
          <w:color w:val="000000" w:themeColor="text1"/>
        </w:rPr>
        <w:t xml:space="preserve">im uticajem </w:t>
      </w:r>
      <w:r w:rsidRPr="0036290F">
        <w:rPr>
          <w:rFonts w:ascii="Book Antiqua" w:hAnsi="Book Antiqua" w:cs="Times New Roman"/>
          <w:color w:val="000000" w:themeColor="text1"/>
        </w:rPr>
        <w:t>je -17,14%, odnosno u iznosu od 3.500.000€ (tri miliona i petsto hiljada evra) a sredstva se uzim</w:t>
      </w:r>
      <w:r>
        <w:rPr>
          <w:rFonts w:ascii="Book Antiqua" w:hAnsi="Book Antiqua" w:cs="Times New Roman"/>
          <w:color w:val="000000" w:themeColor="text1"/>
        </w:rPr>
        <w:t>aju iz projekata</w:t>
      </w:r>
      <w:r w:rsidRPr="0036290F">
        <w:rPr>
          <w:rFonts w:ascii="Book Antiqua" w:hAnsi="Book Antiqua" w:cs="Times New Roman"/>
          <w:color w:val="000000" w:themeColor="text1"/>
        </w:rPr>
        <w:t xml:space="preserve"> :</w:t>
      </w:r>
    </w:p>
    <w:p w14:paraId="7564AE21" w14:textId="77777777" w:rsidR="0036290F" w:rsidRPr="0036290F" w:rsidRDefault="0036290F" w:rsidP="0036290F">
      <w:pPr>
        <w:pStyle w:val="ListParagraph"/>
        <w:spacing w:line="240" w:lineRule="auto"/>
        <w:rPr>
          <w:rFonts w:ascii="Book Antiqua" w:hAnsi="Book Antiqua" w:cs="Times New Roman"/>
          <w:color w:val="000000" w:themeColor="text1"/>
        </w:rPr>
      </w:pPr>
    </w:p>
    <w:p w14:paraId="3CBC39A9" w14:textId="77777777" w:rsidR="0036290F" w:rsidRPr="0036290F" w:rsidRDefault="0036290F" w:rsidP="0036290F">
      <w:pPr>
        <w:pStyle w:val="ListParagraph"/>
        <w:spacing w:line="240" w:lineRule="auto"/>
        <w:ind w:left="1440"/>
        <w:rPr>
          <w:rFonts w:ascii="Book Antiqua" w:hAnsi="Book Antiqua" w:cs="Times New Roman"/>
          <w:color w:val="000000" w:themeColor="text1"/>
        </w:rPr>
      </w:pPr>
    </w:p>
    <w:p w14:paraId="1BFCCEAE" w14:textId="3FBF768A" w:rsidR="0036290F" w:rsidRPr="0036290F" w:rsidRDefault="0036290F" w:rsidP="004D38FC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="Times New Roman"/>
          <w:color w:val="000000" w:themeColor="text1"/>
        </w:rPr>
      </w:pPr>
      <w:r w:rsidRPr="0036290F">
        <w:rPr>
          <w:rFonts w:ascii="Book Antiqua" w:hAnsi="Book Antiqua" w:cs="Times New Roman"/>
          <w:color w:val="000000" w:themeColor="text1"/>
        </w:rPr>
        <w:t>Izgradnja objekata za predškolske ustanove sa šifrom 15262, u iznosu od 200.000 (dvesta hiljada) evra,</w:t>
      </w:r>
    </w:p>
    <w:p w14:paraId="4C91AB39" w14:textId="2F336154" w:rsidR="0036290F" w:rsidRPr="0036290F" w:rsidRDefault="0036290F" w:rsidP="004D38FC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="Times New Roman"/>
          <w:color w:val="000000" w:themeColor="text1"/>
        </w:rPr>
      </w:pPr>
      <w:r w:rsidRPr="0036290F">
        <w:rPr>
          <w:rFonts w:ascii="Book Antiqua" w:hAnsi="Book Antiqua" w:cs="Times New Roman"/>
          <w:color w:val="000000" w:themeColor="text1"/>
        </w:rPr>
        <w:t>Izgradnja školskih objekata u urbanim sredinama, sa šifrom 18780, u iznosu od 300.000 (trista hiljada) evra,</w:t>
      </w:r>
    </w:p>
    <w:p w14:paraId="320BC020" w14:textId="24475B05" w:rsidR="00F8032E" w:rsidRPr="0035051A" w:rsidRDefault="0036290F" w:rsidP="004D38FC">
      <w:pPr>
        <w:pStyle w:val="ListParagraph"/>
        <w:numPr>
          <w:ilvl w:val="0"/>
          <w:numId w:val="24"/>
        </w:numPr>
        <w:spacing w:line="240" w:lineRule="auto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- Izgradnja dečijih obdaništa </w:t>
      </w:r>
      <w:r w:rsidRPr="0036290F">
        <w:rPr>
          <w:rFonts w:ascii="Book Antiqua" w:hAnsi="Book Antiqua" w:cs="Times New Roman"/>
          <w:color w:val="000000" w:themeColor="text1"/>
        </w:rPr>
        <w:t>, sa šifrom 19008, u iznosu od 3.000.000 (tri miliona) evra,</w:t>
      </w:r>
    </w:p>
    <w:p w14:paraId="4666FEC2" w14:textId="77777777" w:rsidR="00F8032E" w:rsidRPr="00F8032E" w:rsidRDefault="00F8032E" w:rsidP="003D409C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color w:val="000000" w:themeColor="text1"/>
        </w:rPr>
      </w:pPr>
    </w:p>
    <w:p w14:paraId="178EA17E" w14:textId="7C6A9C0A" w:rsidR="0035051A" w:rsidRDefault="0035051A" w:rsidP="004D38FC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5051A">
        <w:rPr>
          <w:rFonts w:ascii="Book Antiqua" w:hAnsi="Book Antiqua" w:cs="Times New Roman"/>
          <w:color w:val="000000" w:themeColor="text1"/>
        </w:rPr>
        <w:t>Izgradnja nove infrastrukture i renoviranje postojećih objekata u studentskom centru sa šifrom 11353, u iznosu od 67.473 (šezdeset sedam hiljada četiri stotine sedamdeset tri) evra.</w:t>
      </w:r>
    </w:p>
    <w:p w14:paraId="2F79568F" w14:textId="77777777" w:rsidR="0036290F" w:rsidRPr="00F8032E" w:rsidRDefault="0036290F" w:rsidP="001F3957">
      <w:pPr>
        <w:pStyle w:val="ListParagraph"/>
        <w:spacing w:line="240" w:lineRule="auto"/>
        <w:ind w:left="1440"/>
        <w:jc w:val="both"/>
        <w:rPr>
          <w:rFonts w:ascii="Book Antiqua" w:hAnsi="Book Antiqua" w:cs="Times New Roman"/>
          <w:color w:val="000000" w:themeColor="text1"/>
        </w:rPr>
      </w:pPr>
    </w:p>
    <w:p w14:paraId="37EC9133" w14:textId="38DF3F7B" w:rsidR="001F3957" w:rsidRDefault="001F3957" w:rsidP="001F3957">
      <w:p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2.2</w:t>
      </w:r>
      <w:r w:rsidRPr="001F3957">
        <w:rPr>
          <w:rFonts w:ascii="Book Antiqua" w:hAnsi="Book Antiqua" w:cs="Times New Roman"/>
          <w:color w:val="000000" w:themeColor="text1"/>
        </w:rPr>
        <w:t xml:space="preserve">. Iz </w:t>
      </w:r>
      <w:r>
        <w:rPr>
          <w:rFonts w:ascii="Book Antiqua" w:hAnsi="Book Antiqua" w:cs="Times New Roman"/>
          <w:color w:val="000000" w:themeColor="text1"/>
        </w:rPr>
        <w:t>pod</w:t>
      </w:r>
      <w:r w:rsidRPr="001F3957">
        <w:rPr>
          <w:rFonts w:ascii="Book Antiqua" w:hAnsi="Book Antiqua" w:cs="Times New Roman"/>
          <w:color w:val="000000" w:themeColor="text1"/>
        </w:rPr>
        <w:t xml:space="preserve">programa Studentskog centra sa šifrom 90500, traženi iznos za prenos sredstava </w:t>
      </w:r>
      <w:r>
        <w:rPr>
          <w:rFonts w:ascii="Book Antiqua" w:hAnsi="Book Antiqua" w:cs="Times New Roman"/>
          <w:color w:val="000000" w:themeColor="text1"/>
        </w:rPr>
        <w:t xml:space="preserve">izdvajanja pod negativnim uticajem </w:t>
      </w:r>
      <w:r w:rsidRPr="001F3957">
        <w:rPr>
          <w:rFonts w:ascii="Book Antiqua" w:hAnsi="Book Antiqua" w:cs="Times New Roman"/>
          <w:color w:val="000000" w:themeColor="text1"/>
        </w:rPr>
        <w:t xml:space="preserve"> je -24,99%, odnosno u iznosu od 67.473 € (šezdeset sedam hiljada četiri stotine sedamdeset tri evra) i sredstva </w:t>
      </w:r>
      <w:r>
        <w:rPr>
          <w:rFonts w:ascii="Book Antiqua" w:hAnsi="Book Antiqua" w:cs="Times New Roman"/>
          <w:color w:val="000000" w:themeColor="text1"/>
        </w:rPr>
        <w:t xml:space="preserve">se </w:t>
      </w:r>
      <w:r w:rsidRPr="001F3957">
        <w:rPr>
          <w:rFonts w:ascii="Book Antiqua" w:hAnsi="Book Antiqua" w:cs="Times New Roman"/>
          <w:color w:val="000000" w:themeColor="text1"/>
        </w:rPr>
        <w:t xml:space="preserve"> </w:t>
      </w:r>
      <w:r>
        <w:rPr>
          <w:rFonts w:ascii="Book Antiqua" w:hAnsi="Book Antiqua" w:cs="Times New Roman"/>
          <w:color w:val="000000" w:themeColor="text1"/>
        </w:rPr>
        <w:t xml:space="preserve">uzimaju </w:t>
      </w:r>
      <w:r w:rsidRPr="001F3957">
        <w:rPr>
          <w:rFonts w:ascii="Book Antiqua" w:hAnsi="Book Antiqua" w:cs="Times New Roman"/>
          <w:color w:val="000000" w:themeColor="text1"/>
        </w:rPr>
        <w:t xml:space="preserve"> iz projekta:</w:t>
      </w:r>
    </w:p>
    <w:p w14:paraId="59409C35" w14:textId="77777777" w:rsidR="001F3957" w:rsidRDefault="001F3957" w:rsidP="001F3957">
      <w:p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77ECFA05" w14:textId="77777777" w:rsidR="001F3957" w:rsidRPr="001F3957" w:rsidRDefault="001F3957" w:rsidP="001F3957">
      <w:p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98B2D51" w14:textId="77777777" w:rsidR="001F3957" w:rsidRPr="001F3957" w:rsidRDefault="001F3957" w:rsidP="001F3957">
      <w:pPr>
        <w:pStyle w:val="ListParagraph"/>
        <w:spacing w:line="240" w:lineRule="auto"/>
        <w:ind w:left="1440"/>
        <w:jc w:val="both"/>
        <w:rPr>
          <w:rFonts w:ascii="Book Antiqua" w:hAnsi="Book Antiqua" w:cs="Times New Roman"/>
          <w:color w:val="000000" w:themeColor="text1"/>
        </w:rPr>
      </w:pPr>
    </w:p>
    <w:p w14:paraId="168221A1" w14:textId="77777777" w:rsidR="0035051A" w:rsidRDefault="0035051A" w:rsidP="0035051A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                    </w:t>
      </w:r>
      <w:r w:rsidR="001F3957" w:rsidRPr="0035051A">
        <w:rPr>
          <w:rFonts w:ascii="Book Antiqua" w:hAnsi="Book Antiqua" w:cs="Times New Roman"/>
          <w:color w:val="000000" w:themeColor="text1"/>
        </w:rPr>
        <w:t xml:space="preserve">- Izgradnja nove infrastrukture i renoviranje postojećih objekata u studentskom centru </w:t>
      </w:r>
      <w:r>
        <w:rPr>
          <w:rFonts w:ascii="Book Antiqua" w:hAnsi="Book Antiqua" w:cs="Times New Roman"/>
          <w:color w:val="000000" w:themeColor="text1"/>
        </w:rPr>
        <w:t xml:space="preserve"> </w:t>
      </w:r>
    </w:p>
    <w:p w14:paraId="6AF5E16F" w14:textId="1CC061C3" w:rsidR="0035051A" w:rsidRDefault="0035051A" w:rsidP="0035051A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                      </w:t>
      </w:r>
      <w:r w:rsidR="001F3957" w:rsidRPr="0035051A">
        <w:rPr>
          <w:rFonts w:ascii="Book Antiqua" w:hAnsi="Book Antiqua" w:cs="Times New Roman"/>
          <w:color w:val="000000" w:themeColor="text1"/>
        </w:rPr>
        <w:t>sa šifrom 11353, u iznosu od 67.473 (šezdeset sedam hi</w:t>
      </w:r>
      <w:r>
        <w:rPr>
          <w:rFonts w:ascii="Book Antiqua" w:hAnsi="Book Antiqua" w:cs="Times New Roman"/>
          <w:color w:val="000000" w:themeColor="text1"/>
        </w:rPr>
        <w:t xml:space="preserve">ljada četiri stotine sedamdeset  </w:t>
      </w:r>
    </w:p>
    <w:p w14:paraId="02EA942F" w14:textId="381F1DA0" w:rsidR="00F8032E" w:rsidRDefault="0035051A" w:rsidP="0035051A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                     </w:t>
      </w:r>
      <w:r w:rsidR="001F3957" w:rsidRPr="0035051A">
        <w:rPr>
          <w:rFonts w:ascii="Book Antiqua" w:hAnsi="Book Antiqua" w:cs="Times New Roman"/>
          <w:color w:val="000000" w:themeColor="text1"/>
        </w:rPr>
        <w:t>tri) evra.</w:t>
      </w:r>
    </w:p>
    <w:p w14:paraId="6E9E92C3" w14:textId="77777777" w:rsidR="0035051A" w:rsidRPr="0035051A" w:rsidRDefault="0035051A" w:rsidP="0035051A">
      <w:p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2144E01" w14:textId="0CE504A3" w:rsidR="00F8032E" w:rsidRPr="001F3957" w:rsidRDefault="00F8032E" w:rsidP="001F3957">
      <w:pPr>
        <w:spacing w:line="240" w:lineRule="auto"/>
        <w:rPr>
          <w:rFonts w:ascii="Book Antiqua" w:hAnsi="Book Antiqua" w:cs="Times New Roman"/>
          <w:color w:val="000000" w:themeColor="text1"/>
        </w:rPr>
      </w:pPr>
    </w:p>
    <w:p w14:paraId="200159A7" w14:textId="77777777" w:rsidR="00F8032E" w:rsidRPr="00F8032E" w:rsidRDefault="00F8032E" w:rsidP="003D409C">
      <w:pPr>
        <w:pStyle w:val="ListParagraph"/>
        <w:spacing w:line="240" w:lineRule="auto"/>
        <w:ind w:left="1440"/>
        <w:jc w:val="both"/>
        <w:rPr>
          <w:rFonts w:ascii="Book Antiqua" w:hAnsi="Book Antiqua" w:cs="Times New Roman"/>
          <w:color w:val="000000" w:themeColor="text1"/>
        </w:rPr>
      </w:pPr>
    </w:p>
    <w:p w14:paraId="6ACF1E03" w14:textId="45FE5DC9" w:rsidR="001F3957" w:rsidRPr="001F3957" w:rsidRDefault="001F3957" w:rsidP="004D38FC">
      <w:pPr>
        <w:pStyle w:val="ListParagraph"/>
        <w:numPr>
          <w:ilvl w:val="1"/>
          <w:numId w:val="41"/>
        </w:numPr>
        <w:spacing w:line="240" w:lineRule="auto"/>
        <w:rPr>
          <w:rFonts w:ascii="Book Antiqua" w:hAnsi="Book Antiqua" w:cs="Times New Roman"/>
          <w:color w:val="000000" w:themeColor="text1"/>
        </w:rPr>
      </w:pPr>
      <w:r w:rsidRPr="001F3957">
        <w:rPr>
          <w:rFonts w:ascii="Book Antiqua" w:hAnsi="Book Antiqua" w:cs="Times New Roman"/>
          <w:color w:val="000000" w:themeColor="text1"/>
        </w:rPr>
        <w:t>Iz poprograma Univerziteta u Gnjilanu sa šifrom 97700 traženi iznos za prenos izzdvajanja po negativnim uticajem je -24,99%, odnosno u iznosu od 74.970€ (sedamdeset četiri hiljade devetsto sedamdeset evra) a sredstva se uzimaju iz  projekta:</w:t>
      </w:r>
    </w:p>
    <w:p w14:paraId="26BF553F" w14:textId="77777777" w:rsidR="001F3957" w:rsidRPr="001F3957" w:rsidRDefault="001F3957" w:rsidP="001F3957">
      <w:pPr>
        <w:pStyle w:val="ListParagraph"/>
        <w:spacing w:line="240" w:lineRule="auto"/>
        <w:ind w:left="1080"/>
        <w:rPr>
          <w:rFonts w:ascii="Book Antiqua" w:hAnsi="Book Antiqua" w:cs="Times New Roman"/>
          <w:color w:val="000000" w:themeColor="text1"/>
        </w:rPr>
      </w:pPr>
      <w:r w:rsidRPr="001F3957">
        <w:rPr>
          <w:rFonts w:ascii="Book Antiqua" w:hAnsi="Book Antiqua" w:cs="Times New Roman"/>
          <w:color w:val="000000" w:themeColor="text1"/>
        </w:rPr>
        <w:t>- Izgradnja kampusa Univerziteta Kadri Zeka, Gnjilane sa šifrom 14039, u iznosu od 74.970€ (sedamdeset četiri hiljade devetsto sedamdeset evra).</w:t>
      </w:r>
    </w:p>
    <w:p w14:paraId="15362AFB" w14:textId="77777777" w:rsidR="001F3957" w:rsidRPr="001F3957" w:rsidRDefault="001F3957" w:rsidP="001F3957">
      <w:pPr>
        <w:pStyle w:val="ListParagraph"/>
        <w:spacing w:line="240" w:lineRule="auto"/>
        <w:ind w:left="1080"/>
        <w:rPr>
          <w:rFonts w:ascii="Book Antiqua" w:hAnsi="Book Antiqua" w:cs="Times New Roman"/>
          <w:color w:val="000000" w:themeColor="text1"/>
        </w:rPr>
      </w:pPr>
    </w:p>
    <w:p w14:paraId="679318F0" w14:textId="2F0C3B9D" w:rsidR="001F3957" w:rsidRPr="00F8032E" w:rsidRDefault="001F3957" w:rsidP="004D38FC">
      <w:pPr>
        <w:pStyle w:val="ListParagraph"/>
        <w:numPr>
          <w:ilvl w:val="1"/>
          <w:numId w:val="41"/>
        </w:numPr>
        <w:spacing w:line="240" w:lineRule="auto"/>
        <w:rPr>
          <w:rFonts w:ascii="Book Antiqua" w:hAnsi="Book Antiqua" w:cs="Times New Roman"/>
          <w:color w:val="000000" w:themeColor="text1"/>
        </w:rPr>
      </w:pPr>
      <w:r w:rsidRPr="001F3957">
        <w:rPr>
          <w:rFonts w:ascii="Book Antiqua" w:hAnsi="Book Antiqua" w:cs="Times New Roman"/>
          <w:color w:val="000000" w:themeColor="text1"/>
        </w:rPr>
        <w:t xml:space="preserve">2.2. </w:t>
      </w:r>
      <w:r>
        <w:rPr>
          <w:rFonts w:ascii="Book Antiqua" w:hAnsi="Book Antiqua" w:cs="Times New Roman"/>
          <w:color w:val="000000" w:themeColor="text1"/>
        </w:rPr>
        <w:t>Iz pod</w:t>
      </w:r>
      <w:r w:rsidRPr="001F3957">
        <w:rPr>
          <w:rFonts w:ascii="Book Antiqua" w:hAnsi="Book Antiqua" w:cs="Times New Roman"/>
          <w:color w:val="000000" w:themeColor="text1"/>
        </w:rPr>
        <w:t xml:space="preserve">programa Univerziteta u Đakovici sa šifrom 97800 traženi iznos za prenos </w:t>
      </w:r>
      <w:r>
        <w:rPr>
          <w:rFonts w:ascii="Book Antiqua" w:hAnsi="Book Antiqua" w:cs="Times New Roman"/>
          <w:color w:val="000000" w:themeColor="text1"/>
        </w:rPr>
        <w:t xml:space="preserve">izdvajanja pod negativnim </w:t>
      </w:r>
      <w:r w:rsidRPr="001F3957">
        <w:rPr>
          <w:rFonts w:ascii="Book Antiqua" w:hAnsi="Book Antiqua" w:cs="Times New Roman"/>
          <w:color w:val="000000" w:themeColor="text1"/>
        </w:rPr>
        <w:t xml:space="preserve"> </w:t>
      </w:r>
      <w:r>
        <w:rPr>
          <w:rFonts w:ascii="Book Antiqua" w:hAnsi="Book Antiqua" w:cs="Times New Roman"/>
          <w:color w:val="000000" w:themeColor="text1"/>
        </w:rPr>
        <w:t xml:space="preserve">uticajme </w:t>
      </w:r>
      <w:r w:rsidRPr="001F3957">
        <w:rPr>
          <w:rFonts w:ascii="Book Antiqua" w:hAnsi="Book Antiqua" w:cs="Times New Roman"/>
          <w:color w:val="000000" w:themeColor="text1"/>
        </w:rPr>
        <w:t xml:space="preserve"> je -24,99%, odnosno u iznosu od 224,500€ (dvesta dvadeset četiri hiljade petsto evra) i sredstva</w:t>
      </w:r>
      <w:r w:rsidR="0035051A">
        <w:rPr>
          <w:rFonts w:ascii="Book Antiqua" w:hAnsi="Book Antiqua" w:cs="Times New Roman"/>
          <w:color w:val="000000" w:themeColor="text1"/>
        </w:rPr>
        <w:t xml:space="preserve"> se uzimaju iz projekta</w:t>
      </w:r>
      <w:r w:rsidRPr="001F3957">
        <w:rPr>
          <w:rFonts w:ascii="Book Antiqua" w:hAnsi="Book Antiqua" w:cs="Times New Roman"/>
          <w:color w:val="000000" w:themeColor="text1"/>
        </w:rPr>
        <w:t>:</w:t>
      </w:r>
    </w:p>
    <w:p w14:paraId="3F85AEDD" w14:textId="2D487A11" w:rsidR="001F3957" w:rsidRDefault="001F3957" w:rsidP="0035051A">
      <w:pPr>
        <w:pStyle w:val="ListParagraph"/>
        <w:spacing w:line="240" w:lineRule="auto"/>
        <w:ind w:left="1440"/>
        <w:rPr>
          <w:rFonts w:ascii="Book Antiqua" w:hAnsi="Book Antiqua" w:cs="Times New Roman"/>
          <w:color w:val="000000" w:themeColor="text1"/>
        </w:rPr>
      </w:pPr>
      <w:r w:rsidRPr="001F3957">
        <w:rPr>
          <w:rFonts w:ascii="Book Antiqua" w:hAnsi="Book Antiqua" w:cs="Times New Roman"/>
          <w:color w:val="000000" w:themeColor="text1"/>
        </w:rPr>
        <w:t>- Izgradnja i renoviranje infrastrukture Univerziteta u Đakovici sa šifrom 14038, u iznosu od 224.500 (dvesta dvadeset četiri hiljade petsto) evra</w:t>
      </w:r>
    </w:p>
    <w:p w14:paraId="66C6CB27" w14:textId="77777777" w:rsidR="001F3957" w:rsidRPr="00F8032E" w:rsidRDefault="001F3957" w:rsidP="001F3957">
      <w:pPr>
        <w:pStyle w:val="ListParagraph"/>
        <w:spacing w:line="240" w:lineRule="auto"/>
        <w:ind w:left="1440"/>
        <w:rPr>
          <w:rFonts w:ascii="Book Antiqua" w:hAnsi="Book Antiqua" w:cs="Times New Roman"/>
          <w:color w:val="000000" w:themeColor="text1"/>
        </w:rPr>
      </w:pPr>
    </w:p>
    <w:p w14:paraId="161EF405" w14:textId="77777777" w:rsidR="00F8032E" w:rsidRPr="00F8032E" w:rsidRDefault="00F8032E" w:rsidP="003D409C">
      <w:pPr>
        <w:pStyle w:val="ListParagraph"/>
        <w:spacing w:line="240" w:lineRule="auto"/>
        <w:ind w:left="1440"/>
        <w:rPr>
          <w:rFonts w:ascii="Book Antiqua" w:hAnsi="Book Antiqua" w:cs="Times New Roman"/>
          <w:color w:val="000000" w:themeColor="text1"/>
        </w:rPr>
      </w:pPr>
    </w:p>
    <w:p w14:paraId="5CF14D8C" w14:textId="77777777" w:rsidR="0035051A" w:rsidRPr="0035051A" w:rsidRDefault="0035051A" w:rsidP="0035051A">
      <w:pPr>
        <w:pStyle w:val="ListParagraph"/>
        <w:rPr>
          <w:rFonts w:ascii="Book Antiqua" w:hAnsi="Book Antiqua" w:cs="Times New Roman"/>
          <w:color w:val="000000" w:themeColor="text1"/>
        </w:rPr>
      </w:pPr>
    </w:p>
    <w:p w14:paraId="7427804A" w14:textId="5450DF78" w:rsidR="0035051A" w:rsidRPr="0035051A" w:rsidRDefault="0035051A" w:rsidP="004D38FC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5051A">
        <w:rPr>
          <w:rFonts w:ascii="Book Antiqua" w:hAnsi="Book Antiqua" w:cs="Times New Roman"/>
          <w:color w:val="000000" w:themeColor="text1"/>
        </w:rPr>
        <w:t>Sredstva iz tačke 2. ove odluke u iznosu od 3.866.943€ (tri miliona osamsto šezdeset šest hiljada devetsto četrdeset i tri evra), prenose se u potprogram Kapitalna ulaganja u preduniverzitetsko obrazovanje. sa šifrom 98100, u kategoriji</w:t>
      </w:r>
      <w:r>
        <w:rPr>
          <w:rFonts w:ascii="Book Antiqua" w:hAnsi="Book Antiqua" w:cs="Times New Roman"/>
          <w:color w:val="000000" w:themeColor="text1"/>
        </w:rPr>
        <w:t xml:space="preserve"> troškova </w:t>
      </w:r>
      <w:r w:rsidRPr="0035051A">
        <w:rPr>
          <w:rFonts w:ascii="Book Antiqua" w:hAnsi="Book Antiqua" w:cs="Times New Roman"/>
          <w:color w:val="000000" w:themeColor="text1"/>
        </w:rPr>
        <w:t xml:space="preserve"> „</w:t>
      </w:r>
      <w:r>
        <w:rPr>
          <w:rFonts w:ascii="Book Antiqua" w:hAnsi="Book Antiqua" w:cs="Times New Roman"/>
          <w:color w:val="000000" w:themeColor="text1"/>
        </w:rPr>
        <w:t xml:space="preserve">Robe </w:t>
      </w:r>
      <w:r w:rsidRPr="0035051A">
        <w:rPr>
          <w:rFonts w:ascii="Book Antiqua" w:hAnsi="Book Antiqua" w:cs="Times New Roman"/>
          <w:color w:val="000000" w:themeColor="text1"/>
        </w:rPr>
        <w:t xml:space="preserve"> i usluge“za nabavku knjiga.</w:t>
      </w:r>
    </w:p>
    <w:p w14:paraId="2A717F56" w14:textId="77777777" w:rsidR="0035051A" w:rsidRPr="0035051A" w:rsidRDefault="0035051A" w:rsidP="0035051A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color w:val="000000" w:themeColor="text1"/>
        </w:rPr>
      </w:pPr>
    </w:p>
    <w:p w14:paraId="5F2EC1CF" w14:textId="0C7F7F8A" w:rsidR="0035051A" w:rsidRPr="0035051A" w:rsidRDefault="0035051A" w:rsidP="004D38FC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5051A">
        <w:rPr>
          <w:rFonts w:ascii="Book Antiqua" w:hAnsi="Book Antiqua" w:cs="Times New Roman"/>
          <w:color w:val="000000" w:themeColor="text1"/>
        </w:rPr>
        <w:t xml:space="preserve">Ministarstvo </w:t>
      </w:r>
      <w:r>
        <w:rPr>
          <w:rFonts w:ascii="Book Antiqua" w:hAnsi="Book Antiqua" w:cs="Times New Roman"/>
          <w:color w:val="000000" w:themeColor="text1"/>
        </w:rPr>
        <w:t>nauke</w:t>
      </w:r>
      <w:r w:rsidRPr="0035051A">
        <w:rPr>
          <w:rFonts w:ascii="Book Antiqua" w:hAnsi="Book Antiqua" w:cs="Times New Roman"/>
          <w:color w:val="000000" w:themeColor="text1"/>
        </w:rPr>
        <w:t>, nauke, tehnologije i inovacija i Ministarstvo finansija, rada i transfera dužni su da sprovode ovu odluku.</w:t>
      </w:r>
    </w:p>
    <w:p w14:paraId="1FCE0B8D" w14:textId="77777777" w:rsidR="0035051A" w:rsidRPr="0035051A" w:rsidRDefault="0035051A" w:rsidP="0035051A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color w:val="000000" w:themeColor="text1"/>
        </w:rPr>
      </w:pPr>
    </w:p>
    <w:p w14:paraId="338A5525" w14:textId="124C995E" w:rsidR="0035051A" w:rsidRPr="00F8032E" w:rsidRDefault="0035051A" w:rsidP="004D38FC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5051A">
        <w:rPr>
          <w:rFonts w:ascii="Book Antiqua" w:hAnsi="Book Antiqua" w:cs="Times New Roman"/>
          <w:color w:val="000000" w:themeColor="text1"/>
        </w:rPr>
        <w:t>Odluka stupa na snagu danom objavljivanja u Službenom listu Republike Kosovo.</w:t>
      </w:r>
    </w:p>
    <w:p w14:paraId="1678C02A" w14:textId="77777777" w:rsidR="006323A7" w:rsidRPr="00051E6D" w:rsidRDefault="006323A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170C8B3" w14:textId="77777777" w:rsidR="006323A7" w:rsidRPr="00051E6D" w:rsidRDefault="006323A7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ED052C5" w14:textId="77777777" w:rsidR="006323A7" w:rsidRPr="00051E6D" w:rsidRDefault="006323A7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29041DF1" w14:textId="77777777" w:rsidR="006323A7" w:rsidRPr="00051E6D" w:rsidRDefault="006323A7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1DFD803E" w14:textId="77777777" w:rsidR="006323A7" w:rsidRPr="00051E6D" w:rsidRDefault="006323A7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212D8E43" w14:textId="20A01910" w:rsidR="006323A7" w:rsidRPr="00051E6D" w:rsidRDefault="006323A7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6BB75B9B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4423D25" w14:textId="77777777" w:rsidR="006323A7" w:rsidRPr="00051E6D" w:rsidRDefault="006323A7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C40055A" w14:textId="6EC46498" w:rsidR="006323A7" w:rsidRPr="00051E6D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color w:val="000000"/>
        </w:rPr>
        <w:t>Dostavlja se:</w:t>
      </w:r>
    </w:p>
    <w:p w14:paraId="48AE224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5B650EF9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4EFC595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1FB8A16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69ED4C06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2A0852C" w14:textId="77777777" w:rsidR="006323A7" w:rsidRDefault="006323A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321AFCB" w14:textId="7E9CF782" w:rsidR="006323A7" w:rsidRDefault="006323A7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66D0356F" w14:textId="5C9ED570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546F1C07" w14:textId="4593196D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7433F1E" w14:textId="29D9378B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D349A94" w14:textId="361AD364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E2C82F0" w14:textId="4CA80256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646E6C37" w14:textId="7B3A650D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A439338" w14:textId="5D73899C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3472FD57" w14:textId="3A6DBA03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1E85E2E7" w14:textId="115E7B48" w:rsidR="00F8032E" w:rsidRDefault="00F8032E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68D7B735" w14:textId="334247F0" w:rsidR="005C1995" w:rsidRDefault="005C1995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1C336F7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3007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6164290" wp14:editId="2F04823A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5E80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F3007D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29D613E5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F300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F3007D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14C5F5EF" w14:textId="77777777" w:rsidR="005C1995" w:rsidRPr="00F3007D" w:rsidRDefault="005C1995" w:rsidP="005C199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F3007D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09789F14" w14:textId="77777777" w:rsidR="005C1995" w:rsidRPr="00F3007D" w:rsidRDefault="005C1995" w:rsidP="005C199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737B8027" w14:textId="77777777" w:rsidR="005C1995" w:rsidRPr="00F3007D" w:rsidRDefault="005C1995" w:rsidP="005C199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63F059B8" w14:textId="4C7424FB" w:rsidR="005C1995" w:rsidRPr="00F3007D" w:rsidRDefault="005C1995" w:rsidP="005C199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20/99</w:t>
      </w:r>
    </w:p>
    <w:p w14:paraId="16AEC3EF" w14:textId="028505A4" w:rsidR="005C1995" w:rsidRPr="00F3007D" w:rsidRDefault="005C1995" w:rsidP="005C19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F3007D"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 w:rsidRPr="00F3007D">
        <w:rPr>
          <w:rFonts w:ascii="Book Antiqua" w:hAnsi="Book Antiqua" w:cs="Times New Roman"/>
          <w:b/>
          <w:noProof w:val="0"/>
        </w:rPr>
        <w:t>: 30.09.2022</w:t>
      </w:r>
    </w:p>
    <w:p w14:paraId="499F645E" w14:textId="77777777" w:rsidR="005C1995" w:rsidRPr="00F3007D" w:rsidRDefault="005C1995" w:rsidP="005C199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B535515" w14:textId="77777777" w:rsidR="00F15616" w:rsidRDefault="00F15616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6F3D90E" w14:textId="47490EE3" w:rsidR="00F15616" w:rsidRDefault="00F15616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F15616">
        <w:rPr>
          <w:rFonts w:ascii="Book Antiqua" w:hAnsi="Book Antiqua"/>
          <w:noProof w:val="0"/>
        </w:rPr>
        <w:t>Na osnovu člana 92. stav 4. i člana 93. stav 4. Ustava Republike Kosovo, člana 30.3 Zakona br. 03/L-048 o upravljanju javnim finansijama i odgovornostima, izmenjen i d</w:t>
      </w:r>
      <w:r>
        <w:rPr>
          <w:rFonts w:ascii="Book Antiqua" w:hAnsi="Book Antiqua"/>
          <w:noProof w:val="0"/>
        </w:rPr>
        <w:t xml:space="preserve">opunjen Zakonom br. 03/L-221, Zakonom Br. 04/L-116, Zakonom Br. 04/L-194,  Zakonom Br. 05/L-063, </w:t>
      </w:r>
      <w:r w:rsidRPr="00F15616">
        <w:rPr>
          <w:rFonts w:ascii="Book Antiqua" w:hAnsi="Book Antiqua"/>
          <w:noProof w:val="0"/>
        </w:rPr>
        <w:t xml:space="preserve"> Zakonom Br. 05/L-007 i Zakonom Br. 06/L-21</w:t>
      </w:r>
      <w:r>
        <w:rPr>
          <w:rFonts w:ascii="Book Antiqua" w:hAnsi="Book Antiqua"/>
          <w:noProof w:val="0"/>
        </w:rPr>
        <w:t>,</w:t>
      </w:r>
      <w:r w:rsidRPr="00F15616">
        <w:rPr>
          <w:rFonts w:ascii="Book Antiqua" w:hAnsi="Book Antiqua"/>
          <w:noProof w:val="0"/>
        </w:rPr>
        <w:t xml:space="preserve">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1643323D" w14:textId="77777777" w:rsidR="00F15616" w:rsidRDefault="00F15616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AEB0E00" w14:textId="77777777" w:rsidR="00F15616" w:rsidRPr="00F3007D" w:rsidRDefault="00F15616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916221B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12714A4" w14:textId="37A66EEA" w:rsidR="005C1995" w:rsidRPr="00F3007D" w:rsidRDefault="00F15616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434FB634" w14:textId="77777777" w:rsidR="005C1995" w:rsidRPr="00F3007D" w:rsidRDefault="005C1995" w:rsidP="005C1995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14:paraId="1652A11F" w14:textId="77777777" w:rsidR="00447D4A" w:rsidRPr="00447D4A" w:rsidRDefault="00447D4A" w:rsidP="00447D4A">
      <w:pPr>
        <w:pStyle w:val="ListParagraph"/>
        <w:rPr>
          <w:rFonts w:ascii="Book Antiqua" w:hAnsi="Book Antiqua"/>
          <w:noProof w:val="0"/>
        </w:rPr>
      </w:pPr>
    </w:p>
    <w:p w14:paraId="04DEC6B0" w14:textId="18593E8C" w:rsidR="00447D4A" w:rsidRPr="00447D4A" w:rsidRDefault="00447D4A" w:rsidP="004D38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447D4A">
        <w:rPr>
          <w:rFonts w:ascii="Book Antiqua" w:hAnsi="Book Antiqua"/>
          <w:noProof w:val="0"/>
        </w:rPr>
        <w:t>Usvaja se zahtev Minis</w:t>
      </w:r>
      <w:r>
        <w:rPr>
          <w:rFonts w:ascii="Book Antiqua" w:hAnsi="Book Antiqua"/>
          <w:noProof w:val="0"/>
        </w:rPr>
        <w:t>tarstva unutrašnjih poslova (MUP</w:t>
      </w:r>
      <w:r w:rsidRPr="00447D4A">
        <w:rPr>
          <w:rFonts w:ascii="Book Antiqua" w:hAnsi="Book Antiqua"/>
          <w:noProof w:val="0"/>
        </w:rPr>
        <w:t xml:space="preserve">) sa šifrom 214 za prenos sredstava u iznosu od 5.385.511 € (pet miliona trista osamdeset pet hiljada petsto jedanaest evra) do </w:t>
      </w:r>
      <w:r>
        <w:rPr>
          <w:rFonts w:ascii="Book Antiqua" w:hAnsi="Book Antiqua"/>
          <w:noProof w:val="0"/>
        </w:rPr>
        <w:t xml:space="preserve">ispod </w:t>
      </w:r>
      <w:r w:rsidRPr="00447D4A">
        <w:rPr>
          <w:rFonts w:ascii="Book Antiqua" w:hAnsi="Book Antiqua"/>
          <w:noProof w:val="0"/>
        </w:rPr>
        <w:t xml:space="preserve">25% </w:t>
      </w:r>
      <w:r>
        <w:rPr>
          <w:rFonts w:ascii="Book Antiqua" w:hAnsi="Book Antiqua"/>
          <w:noProof w:val="0"/>
        </w:rPr>
        <w:t>izdvajnja pod negativnim uticajem</w:t>
      </w:r>
      <w:r w:rsidRPr="00447D4A">
        <w:rPr>
          <w:rFonts w:ascii="Book Antiqua" w:hAnsi="Book Antiqua"/>
          <w:noProof w:val="0"/>
        </w:rPr>
        <w:t xml:space="preserve">, u okviru kategorija </w:t>
      </w:r>
      <w:r>
        <w:rPr>
          <w:rFonts w:ascii="Book Antiqua" w:hAnsi="Book Antiqua"/>
          <w:noProof w:val="0"/>
        </w:rPr>
        <w:t xml:space="preserve">troškova </w:t>
      </w:r>
      <w:r w:rsidRPr="00447D4A">
        <w:rPr>
          <w:rFonts w:ascii="Book Antiqua" w:hAnsi="Book Antiqua"/>
          <w:noProof w:val="0"/>
        </w:rPr>
        <w:t xml:space="preserve"> potprograma.</w:t>
      </w:r>
    </w:p>
    <w:p w14:paraId="7178EFE1" w14:textId="77777777" w:rsidR="00447D4A" w:rsidRPr="00447D4A" w:rsidRDefault="00447D4A" w:rsidP="00447D4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762F796F" w14:textId="1107C497" w:rsidR="00447D4A" w:rsidRPr="00F3007D" w:rsidRDefault="00447D4A" w:rsidP="004D38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447D4A">
        <w:rPr>
          <w:rFonts w:ascii="Book Antiqua" w:hAnsi="Book Antiqua"/>
          <w:noProof w:val="0"/>
        </w:rPr>
        <w:t xml:space="preserve">Sredstva iz tačke 1. ove odluke uzimaju se iz kategorije </w:t>
      </w:r>
      <w:r>
        <w:rPr>
          <w:rFonts w:ascii="Book Antiqua" w:hAnsi="Book Antiqua"/>
          <w:noProof w:val="0"/>
        </w:rPr>
        <w:t xml:space="preserve">troškova </w:t>
      </w:r>
      <w:r w:rsidRPr="00447D4A">
        <w:rPr>
          <w:rFonts w:ascii="Book Antiqua" w:hAnsi="Book Antiqua"/>
          <w:noProof w:val="0"/>
        </w:rPr>
        <w:t xml:space="preserve"> „Kapitalni </w:t>
      </w:r>
      <w:r>
        <w:rPr>
          <w:rFonts w:ascii="Book Antiqua" w:hAnsi="Book Antiqua"/>
          <w:noProof w:val="0"/>
        </w:rPr>
        <w:t>troškovi</w:t>
      </w:r>
      <w:r w:rsidRPr="00447D4A">
        <w:rPr>
          <w:rFonts w:ascii="Book Antiqua" w:hAnsi="Book Antiqua"/>
          <w:noProof w:val="0"/>
        </w:rPr>
        <w:t xml:space="preserve">“, iz </w:t>
      </w:r>
      <w:r>
        <w:rPr>
          <w:rFonts w:ascii="Book Antiqua" w:hAnsi="Book Antiqua"/>
          <w:noProof w:val="0"/>
        </w:rPr>
        <w:t>pod</w:t>
      </w:r>
      <w:r w:rsidRPr="00447D4A">
        <w:rPr>
          <w:rFonts w:ascii="Book Antiqua" w:hAnsi="Book Antiqua"/>
          <w:noProof w:val="0"/>
        </w:rPr>
        <w:t>programa i projekata, i to:</w:t>
      </w:r>
    </w:p>
    <w:p w14:paraId="5E94AFCB" w14:textId="77777777" w:rsidR="005C1995" w:rsidRPr="00F3007D" w:rsidRDefault="005C1995" w:rsidP="005C1995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14:paraId="23B51971" w14:textId="69EFFCE9" w:rsidR="00CE6E56" w:rsidRPr="00CE6E56" w:rsidRDefault="00CE6E56" w:rsidP="004D38F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CE6E56">
        <w:rPr>
          <w:rFonts w:ascii="Book Antiqua" w:hAnsi="Book Antiqua"/>
          <w:noProof w:val="0"/>
        </w:rPr>
        <w:t xml:space="preserve">Iz </w:t>
      </w:r>
      <w:r w:rsidR="00FB78A9">
        <w:rPr>
          <w:rFonts w:ascii="Book Antiqua" w:hAnsi="Book Antiqua"/>
          <w:noProof w:val="0"/>
        </w:rPr>
        <w:t>pot</w:t>
      </w:r>
      <w:r w:rsidRPr="00CE6E56">
        <w:rPr>
          <w:rFonts w:ascii="Book Antiqua" w:hAnsi="Book Antiqua"/>
          <w:noProof w:val="0"/>
        </w:rPr>
        <w:t xml:space="preserve">programa Agencije za informaciono društvo, sa šifrom 12600, traženi iznos za prenos </w:t>
      </w:r>
      <w:r>
        <w:rPr>
          <w:rFonts w:ascii="Book Antiqua" w:hAnsi="Book Antiqua"/>
          <w:noProof w:val="0"/>
        </w:rPr>
        <w:t xml:space="preserve">izdvajna pod negativnim uticajem </w:t>
      </w:r>
      <w:r w:rsidRPr="00CE6E56">
        <w:rPr>
          <w:rFonts w:ascii="Book Antiqua" w:hAnsi="Book Antiqua"/>
          <w:noProof w:val="0"/>
        </w:rPr>
        <w:t xml:space="preserve"> je -23,32%, odnosno u iznosu od 850.000 € (osamsto pedeset hiljada evra), iz projekta: „Stvaranje centra za </w:t>
      </w:r>
      <w:r>
        <w:rPr>
          <w:rFonts w:ascii="Book Antiqua" w:hAnsi="Book Antiqua"/>
          <w:noProof w:val="0"/>
        </w:rPr>
        <w:t xml:space="preserve">obnovu </w:t>
      </w:r>
      <w:r w:rsidRPr="00CE6E56">
        <w:rPr>
          <w:rFonts w:ascii="Book Antiqua" w:hAnsi="Book Antiqua"/>
          <w:noProof w:val="0"/>
        </w:rPr>
        <w:t>“ sa šifrom 18399.</w:t>
      </w:r>
    </w:p>
    <w:p w14:paraId="1DEEE481" w14:textId="1474ABA8" w:rsidR="00CE6E56" w:rsidRPr="00F3007D" w:rsidRDefault="00CE6E56" w:rsidP="004D38F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CE6E56">
        <w:rPr>
          <w:rFonts w:ascii="Book Antiqua" w:hAnsi="Book Antiqua"/>
          <w:noProof w:val="0"/>
        </w:rPr>
        <w:t>Iz</w:t>
      </w:r>
      <w:r>
        <w:rPr>
          <w:rFonts w:ascii="Book Antiqua" w:hAnsi="Book Antiqua"/>
          <w:noProof w:val="0"/>
        </w:rPr>
        <w:t xml:space="preserve"> pod</w:t>
      </w:r>
      <w:r w:rsidRPr="00CE6E56">
        <w:rPr>
          <w:rFonts w:ascii="Book Antiqua" w:hAnsi="Book Antiqua"/>
          <w:noProof w:val="0"/>
        </w:rPr>
        <w:t>programa Odeljenja za standarde i politike</w:t>
      </w:r>
      <w:r>
        <w:rPr>
          <w:rFonts w:ascii="Book Antiqua" w:hAnsi="Book Antiqua"/>
          <w:noProof w:val="0"/>
        </w:rPr>
        <w:t xml:space="preserve"> IMNQ</w:t>
      </w:r>
      <w:r w:rsidRPr="00CE6E56">
        <w:rPr>
          <w:rFonts w:ascii="Book Antiqua" w:hAnsi="Book Antiqua"/>
          <w:noProof w:val="0"/>
        </w:rPr>
        <w:t xml:space="preserve"> sa šifrom 12300, traženi iznos za prenos </w:t>
      </w:r>
      <w:r>
        <w:rPr>
          <w:rFonts w:ascii="Book Antiqua" w:hAnsi="Book Antiqua"/>
          <w:noProof w:val="0"/>
        </w:rPr>
        <w:t xml:space="preserve">izdvajanja pod negativnim uticajme </w:t>
      </w:r>
      <w:r w:rsidRPr="00CE6E56">
        <w:rPr>
          <w:rFonts w:ascii="Book Antiqua" w:hAnsi="Book Antiqua"/>
          <w:noProof w:val="0"/>
        </w:rPr>
        <w:t xml:space="preserve"> je -24,99%, odnosno u iznosu od 3,748,511 evra (tri miliona sedamsto četrdeset osam hiljada petsto jedanaest evra) , iz </w:t>
      </w:r>
      <w:r>
        <w:rPr>
          <w:rFonts w:ascii="Book Antiqua" w:hAnsi="Book Antiqua"/>
          <w:noProof w:val="0"/>
        </w:rPr>
        <w:t xml:space="preserve">sledećih </w:t>
      </w:r>
      <w:r w:rsidRPr="00CE6E56">
        <w:rPr>
          <w:rFonts w:ascii="Book Antiqua" w:hAnsi="Book Antiqua"/>
          <w:noProof w:val="0"/>
        </w:rPr>
        <w:t xml:space="preserve"> projekata:</w:t>
      </w:r>
    </w:p>
    <w:p w14:paraId="11250F53" w14:textId="77777777" w:rsidR="005C1995" w:rsidRPr="00F3007D" w:rsidRDefault="005C1995" w:rsidP="005C199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</w:rPr>
      </w:pPr>
    </w:p>
    <w:p w14:paraId="399364CF" w14:textId="6C72D4EE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„Projekat Blinaja“ sa šifrom 15057, iznos od 400.000 € (četiri stotine hiljada evra);</w:t>
      </w:r>
    </w:p>
    <w:p w14:paraId="668F2B9E" w14:textId="7EC8C274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>
        <w:rPr>
          <w:rFonts w:ascii="Book Antiqua" w:hAnsi="Book Antiqua" w:cs="Times New Roman"/>
          <w:noProof w:val="0"/>
        </w:rPr>
        <w:t>- „Kompleks Rilindja – Procena kompleksa Rilindj</w:t>
      </w:r>
      <w:r w:rsidRPr="000568E5">
        <w:rPr>
          <w:rFonts w:ascii="Book Antiqua" w:hAnsi="Book Antiqua" w:cs="Times New Roman"/>
          <w:noProof w:val="0"/>
        </w:rPr>
        <w:t>a i renoviranje aneksa B, C i D“ sa šifrom 12061, iznos od 547.242 € (petsto četrdeset sedam hiljada dvesta četrdeset dva evra);</w:t>
      </w:r>
    </w:p>
    <w:p w14:paraId="1D89451C" w14:textId="76D8E508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„Izgradnja objekta Tužilaštva u Mitrovici“ sa šifrom 14018, iznos od 50.000€ (pedeset hiljada evra);</w:t>
      </w:r>
    </w:p>
    <w:p w14:paraId="362D0E8D" w14:textId="79D75EB6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"Projektovanje i izgradnja aneksa Osnovnog suda u Đakovici" sa šifrom 13251, iznos od 345,000€ (trista četrdeset pet hiljada evra);</w:t>
      </w:r>
    </w:p>
    <w:p w14:paraId="799406B8" w14:textId="5659613B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„Projektovanje i izgradnja zgrade Osnovnog suda u Peći</w:t>
      </w:r>
      <w:r w:rsidRPr="000568E5">
        <w:rPr>
          <w:rFonts w:ascii="Book Antiqua" w:hAnsi="Book Antiqua" w:cs="Book Antiqua"/>
          <w:noProof w:val="0"/>
        </w:rPr>
        <w:t>“</w:t>
      </w:r>
      <w:r w:rsidRPr="000568E5">
        <w:rPr>
          <w:rFonts w:ascii="Book Antiqua" w:hAnsi="Book Antiqua" w:cs="Times New Roman"/>
          <w:noProof w:val="0"/>
        </w:rPr>
        <w:t xml:space="preserve"> sa </w:t>
      </w:r>
      <w:r w:rsidRPr="000568E5">
        <w:rPr>
          <w:rFonts w:ascii="Book Antiqua" w:hAnsi="Book Antiqua" w:cs="Book Antiqua"/>
          <w:noProof w:val="0"/>
        </w:rPr>
        <w:t>š</w:t>
      </w:r>
      <w:r w:rsidRPr="000568E5">
        <w:rPr>
          <w:rFonts w:ascii="Book Antiqua" w:hAnsi="Book Antiqua" w:cs="Times New Roman"/>
          <w:noProof w:val="0"/>
        </w:rPr>
        <w:t>ifrom 13252, iznos od 50.000</w:t>
      </w:r>
      <w:r w:rsidRPr="000568E5">
        <w:rPr>
          <w:rFonts w:ascii="Book Antiqua" w:hAnsi="Book Antiqua" w:cs="Book Antiqua"/>
          <w:noProof w:val="0"/>
        </w:rPr>
        <w:t>€</w:t>
      </w:r>
      <w:r w:rsidRPr="000568E5">
        <w:rPr>
          <w:rFonts w:ascii="Book Antiqua" w:hAnsi="Book Antiqua" w:cs="Times New Roman"/>
          <w:noProof w:val="0"/>
        </w:rPr>
        <w:t xml:space="preserve"> (pedeset hiljada evra);</w:t>
      </w:r>
    </w:p>
    <w:p w14:paraId="3ED2B655" w14:textId="3DF3EAAD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 xml:space="preserve">Izgradnja srednje stručne škole u </w:t>
      </w:r>
      <w:r w:rsidRPr="000568E5">
        <w:rPr>
          <w:rFonts w:ascii="Times New Roman" w:hAnsi="Times New Roman" w:cs="Times New Roman"/>
          <w:noProof w:val="0"/>
        </w:rPr>
        <w:t>​​</w:t>
      </w:r>
      <w:r w:rsidRPr="000568E5">
        <w:rPr>
          <w:rFonts w:ascii="Book Antiqua" w:hAnsi="Book Antiqua" w:cs="Times New Roman"/>
          <w:noProof w:val="0"/>
        </w:rPr>
        <w:t xml:space="preserve">Komoranu </w:t>
      </w:r>
      <w:r w:rsidRPr="000568E5">
        <w:rPr>
          <w:rFonts w:ascii="Book Antiqua" w:hAnsi="Book Antiqua" w:cs="Book Antiqua"/>
          <w:noProof w:val="0"/>
        </w:rPr>
        <w:t>–</w:t>
      </w:r>
      <w:r w:rsidRPr="000568E5">
        <w:rPr>
          <w:rFonts w:ascii="Book Antiqua" w:hAnsi="Book Antiqua" w:cs="Times New Roman"/>
          <w:noProof w:val="0"/>
        </w:rPr>
        <w:t xml:space="preserve"> Glogovac</w:t>
      </w:r>
      <w:r w:rsidRPr="000568E5">
        <w:rPr>
          <w:rFonts w:ascii="Book Antiqua" w:hAnsi="Book Antiqua" w:cs="Book Antiqua"/>
          <w:noProof w:val="0"/>
        </w:rPr>
        <w:t>“</w:t>
      </w:r>
      <w:r w:rsidRPr="000568E5">
        <w:rPr>
          <w:rFonts w:ascii="Book Antiqua" w:hAnsi="Book Antiqua" w:cs="Times New Roman"/>
          <w:noProof w:val="0"/>
        </w:rPr>
        <w:t xml:space="preserve"> sa </w:t>
      </w:r>
      <w:r w:rsidRPr="000568E5">
        <w:rPr>
          <w:rFonts w:ascii="Book Antiqua" w:hAnsi="Book Antiqua" w:cs="Book Antiqua"/>
          <w:noProof w:val="0"/>
        </w:rPr>
        <w:t>š</w:t>
      </w:r>
      <w:r w:rsidRPr="000568E5">
        <w:rPr>
          <w:rFonts w:ascii="Book Antiqua" w:hAnsi="Book Antiqua" w:cs="Times New Roman"/>
          <w:noProof w:val="0"/>
        </w:rPr>
        <w:t>ifrom 15417, iznos od 250.000 € (dvesta pedeset hiljada evra);</w:t>
      </w:r>
    </w:p>
    <w:p w14:paraId="7737CB3B" w14:textId="4B91485F" w:rsidR="005C1995" w:rsidRPr="003C0D84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lastRenderedPageBreak/>
        <w:t>„Multietnička škola u severnoj Mitrovici“ sa šifrom 15414, iznos od 50.000€ (pedeset hiljada evra);</w:t>
      </w:r>
    </w:p>
    <w:p w14:paraId="327C88B3" w14:textId="77777777" w:rsidR="005C1995" w:rsidRPr="00F3007D" w:rsidRDefault="005C1995" w:rsidP="005C1995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noProof w:val="0"/>
        </w:rPr>
      </w:pPr>
    </w:p>
    <w:p w14:paraId="6A0D9B33" w14:textId="1AC65D55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"</w:t>
      </w:r>
      <w:r>
        <w:rPr>
          <w:rFonts w:ascii="Book Antiqua" w:hAnsi="Book Antiqua" w:cs="Times New Roman"/>
          <w:noProof w:val="0"/>
        </w:rPr>
        <w:t xml:space="preserve"> Š</w:t>
      </w:r>
      <w:r w:rsidRPr="000568E5">
        <w:rPr>
          <w:rFonts w:ascii="Book Antiqua" w:hAnsi="Book Antiqua" w:cs="Times New Roman"/>
          <w:noProof w:val="0"/>
        </w:rPr>
        <w:t xml:space="preserve">kola </w:t>
      </w:r>
      <w:r>
        <w:rPr>
          <w:rFonts w:ascii="Book Antiqua" w:hAnsi="Book Antiqua" w:cs="Times New Roman"/>
          <w:noProof w:val="0"/>
        </w:rPr>
        <w:t xml:space="preserve">nižeg </w:t>
      </w:r>
      <w:r w:rsidRPr="000568E5">
        <w:rPr>
          <w:rFonts w:ascii="Book Antiqua" w:hAnsi="Book Antiqua" w:cs="Times New Roman"/>
          <w:noProof w:val="0"/>
        </w:rPr>
        <w:t>ciklusa u Gornjoj Fuštici - Glogovac" sa šifrom 15415, iznos od 240.000 € (dvesta četrdeset hiljada evra);</w:t>
      </w:r>
    </w:p>
    <w:p w14:paraId="2707EE60" w14:textId="11774B26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„Izgradnja poslovne zgrade KPMM“ sa šifrom 15235, iznos od 192.830 € (sto devedeset dve hiljade osamsto trideset evra);</w:t>
      </w:r>
    </w:p>
    <w:p w14:paraId="7650AED1" w14:textId="2D8368FA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 xml:space="preserve">„Izgradnja objekta </w:t>
      </w:r>
      <w:r>
        <w:rPr>
          <w:rFonts w:ascii="Book Antiqua" w:hAnsi="Book Antiqua" w:cs="Times New Roman"/>
          <w:noProof w:val="0"/>
        </w:rPr>
        <w:t xml:space="preserve">Akademije pravde </w:t>
      </w:r>
      <w:r w:rsidRPr="000568E5">
        <w:rPr>
          <w:rFonts w:ascii="Book Antiqua" w:hAnsi="Book Antiqua" w:cs="Times New Roman"/>
          <w:noProof w:val="0"/>
        </w:rPr>
        <w:t>“ sa šifrom 18007, iznos od 624.891 € (šest stotina dvadeset četiri hiljade osamsto devedeset jedan evro);</w:t>
      </w:r>
    </w:p>
    <w:p w14:paraId="104F6EE1" w14:textId="255F063B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„Izgradnja i renoviranje NCRC-a i operativnih dogradnji-Vučitrn, Srbica, Dečani kao i drugi centri“ sa šifrom 12815, iznos od 378,548€ (trista sedamdeset osam hiljada petsto četrdeset osam evra);</w:t>
      </w:r>
    </w:p>
    <w:p w14:paraId="525D7764" w14:textId="661B9A8D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„Projektovanje i izgradnja ogranka Osnovnog suda u Novom Brdu“ sa šifrom 13550, iznos od 120.000€ (sto dvadeset hiljada evra);</w:t>
      </w:r>
    </w:p>
    <w:p w14:paraId="66BA265F" w14:textId="4C04FAA0" w:rsidR="000568E5" w:rsidRPr="000568E5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„Izgradnja objekta PAK-Carina u Prištini“ sa šifrom 11286, iznos od 250.000€ (dvesta pedeset hiljada evra);</w:t>
      </w:r>
    </w:p>
    <w:p w14:paraId="02E867C1" w14:textId="3450CC9C" w:rsidR="000568E5" w:rsidRPr="00F3007D" w:rsidRDefault="000568E5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0568E5">
        <w:rPr>
          <w:rFonts w:ascii="Book Antiqua" w:hAnsi="Book Antiqua" w:cs="Times New Roman"/>
          <w:noProof w:val="0"/>
        </w:rPr>
        <w:t>"Projekat i izgradnja prištinske bolnice" šifra 15732, iznos od 250.000 evra (dvesta pedeset hiljada evra).</w:t>
      </w:r>
    </w:p>
    <w:p w14:paraId="07535FDF" w14:textId="77777777" w:rsidR="005C1995" w:rsidRPr="00F3007D" w:rsidRDefault="005C1995" w:rsidP="005C199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14:paraId="4FAFF7BC" w14:textId="6641137A" w:rsidR="003C0D84" w:rsidRPr="003C0D84" w:rsidRDefault="003C0D84" w:rsidP="004D38FC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 xml:space="preserve">Iz </w:t>
      </w:r>
      <w:r>
        <w:rPr>
          <w:rFonts w:ascii="Book Antiqua" w:hAnsi="Book Antiqua" w:cs="Times New Roman"/>
          <w:noProof w:val="0"/>
        </w:rPr>
        <w:t>podprograma Policijski inspektorat</w:t>
      </w:r>
      <w:r w:rsidRPr="003C0D84">
        <w:rPr>
          <w:rFonts w:ascii="Book Antiqua" w:hAnsi="Book Antiqua" w:cs="Times New Roman"/>
          <w:noProof w:val="0"/>
        </w:rPr>
        <w:t xml:space="preserve"> Kosova sa šifrom 32900, traženi iznos za prenos </w:t>
      </w:r>
      <w:r>
        <w:rPr>
          <w:rFonts w:ascii="Book Antiqua" w:hAnsi="Book Antiqua" w:cs="Times New Roman"/>
          <w:noProof w:val="0"/>
        </w:rPr>
        <w:t xml:space="preserve">izdvajanja pod negativnim uticajem </w:t>
      </w:r>
      <w:r w:rsidRPr="003C0D84">
        <w:rPr>
          <w:rFonts w:ascii="Book Antiqua" w:hAnsi="Book Antiqua" w:cs="Times New Roman"/>
          <w:noProof w:val="0"/>
        </w:rPr>
        <w:t>je -24,63%, odnosno u iznosu od 57.000€ (pedeset sedam hiljada evra), sredstva se uzimaju</w:t>
      </w:r>
      <w:r>
        <w:rPr>
          <w:rFonts w:ascii="Book Antiqua" w:hAnsi="Book Antiqua" w:cs="Times New Roman"/>
          <w:noProof w:val="0"/>
        </w:rPr>
        <w:t xml:space="preserve"> iz kategorije kapitalnih trokova</w:t>
      </w:r>
      <w:r w:rsidRPr="003C0D84">
        <w:rPr>
          <w:rFonts w:ascii="Book Antiqua" w:hAnsi="Book Antiqua" w:cs="Times New Roman"/>
          <w:noProof w:val="0"/>
        </w:rPr>
        <w:t xml:space="preserve">, iz </w:t>
      </w:r>
      <w:r>
        <w:rPr>
          <w:rFonts w:ascii="Book Antiqua" w:hAnsi="Book Antiqua" w:cs="Times New Roman"/>
          <w:noProof w:val="0"/>
        </w:rPr>
        <w:t xml:space="preserve">sledećih </w:t>
      </w:r>
      <w:r w:rsidRPr="003C0D84">
        <w:rPr>
          <w:rFonts w:ascii="Book Antiqua" w:hAnsi="Book Antiqua" w:cs="Times New Roman"/>
          <w:noProof w:val="0"/>
        </w:rPr>
        <w:t xml:space="preserve"> projekata:</w:t>
      </w:r>
    </w:p>
    <w:p w14:paraId="2CBFC1BD" w14:textId="77777777" w:rsidR="003C0D84" w:rsidRPr="003C0D84" w:rsidRDefault="003C0D84" w:rsidP="003C0D84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noProof w:val="0"/>
        </w:rPr>
      </w:pPr>
    </w:p>
    <w:p w14:paraId="53782C5A" w14:textId="77777777" w:rsidR="003C0D84" w:rsidRPr="003C0D84" w:rsidRDefault="003C0D84" w:rsidP="003C0D84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>- „Nabavka opreme za nadzor“ sa šifrom 15162, iznos od 40.000€ (četrdeset hiljada evra);</w:t>
      </w:r>
    </w:p>
    <w:p w14:paraId="444A577B" w14:textId="77777777" w:rsidR="003C0D84" w:rsidRPr="003C0D84" w:rsidRDefault="003C0D84" w:rsidP="003C0D84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>- „Funkcionalizacija i digitalizacija Arhiva IPK“ sa šifrom 18320, iznos od 17.000€ (sedamnaest hiljada evra).</w:t>
      </w:r>
    </w:p>
    <w:p w14:paraId="730ADAE7" w14:textId="77777777" w:rsidR="003C0D84" w:rsidRPr="003C0D84" w:rsidRDefault="003C0D84" w:rsidP="003C0D84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noProof w:val="0"/>
        </w:rPr>
      </w:pPr>
    </w:p>
    <w:p w14:paraId="4E09BE1B" w14:textId="33384D11" w:rsidR="003C0D84" w:rsidRPr="00F3007D" w:rsidRDefault="003C0D84" w:rsidP="004D38FC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 xml:space="preserve">Iz </w:t>
      </w:r>
      <w:r>
        <w:rPr>
          <w:rFonts w:ascii="Book Antiqua" w:hAnsi="Book Antiqua" w:cs="Times New Roman"/>
          <w:noProof w:val="0"/>
        </w:rPr>
        <w:t>pod</w:t>
      </w:r>
      <w:r w:rsidRPr="003C0D84">
        <w:rPr>
          <w:rFonts w:ascii="Book Antiqua" w:hAnsi="Book Antiqua" w:cs="Times New Roman"/>
          <w:noProof w:val="0"/>
        </w:rPr>
        <w:t xml:space="preserve">programa Agencija za vanredne situacije sa šifrom 32700 traženi iznos za prenos </w:t>
      </w:r>
      <w:r>
        <w:rPr>
          <w:rFonts w:ascii="Book Antiqua" w:hAnsi="Book Antiqua" w:cs="Times New Roman"/>
          <w:noProof w:val="0"/>
        </w:rPr>
        <w:t xml:space="preserve">izdvajanja pod negativnim uticajem </w:t>
      </w:r>
      <w:r w:rsidRPr="003C0D84">
        <w:rPr>
          <w:rFonts w:ascii="Book Antiqua" w:hAnsi="Book Antiqua" w:cs="Times New Roman"/>
          <w:noProof w:val="0"/>
        </w:rPr>
        <w:t xml:space="preserve">je -24,74%, odnosno u iznosu od 730.000€ (sedamstotrideset hiljada evra), sredstva se preuzimaju </w:t>
      </w:r>
      <w:r>
        <w:rPr>
          <w:rFonts w:ascii="Book Antiqua" w:hAnsi="Book Antiqua" w:cs="Times New Roman"/>
          <w:noProof w:val="0"/>
        </w:rPr>
        <w:t xml:space="preserve">iz  kategorije </w:t>
      </w:r>
      <w:r w:rsidRPr="003C0D84">
        <w:rPr>
          <w:rFonts w:ascii="Book Antiqua" w:hAnsi="Book Antiqua" w:cs="Times New Roman"/>
          <w:noProof w:val="0"/>
        </w:rPr>
        <w:t xml:space="preserve"> kapitalnih </w:t>
      </w:r>
      <w:r>
        <w:rPr>
          <w:rFonts w:ascii="Book Antiqua" w:hAnsi="Book Antiqua" w:cs="Times New Roman"/>
          <w:noProof w:val="0"/>
        </w:rPr>
        <w:t xml:space="preserve">troškova </w:t>
      </w:r>
      <w:r w:rsidRPr="003C0D84">
        <w:rPr>
          <w:rFonts w:ascii="Book Antiqua" w:hAnsi="Book Antiqua" w:cs="Times New Roman"/>
          <w:noProof w:val="0"/>
        </w:rPr>
        <w:t xml:space="preserve">, iz </w:t>
      </w:r>
      <w:r>
        <w:rPr>
          <w:rFonts w:ascii="Book Antiqua" w:hAnsi="Book Antiqua" w:cs="Times New Roman"/>
          <w:noProof w:val="0"/>
        </w:rPr>
        <w:t xml:space="preserve">sledećih </w:t>
      </w:r>
      <w:r w:rsidRPr="003C0D84">
        <w:rPr>
          <w:rFonts w:ascii="Book Antiqua" w:hAnsi="Book Antiqua" w:cs="Times New Roman"/>
          <w:noProof w:val="0"/>
        </w:rPr>
        <w:t xml:space="preserve"> projekata:</w:t>
      </w:r>
    </w:p>
    <w:p w14:paraId="45238385" w14:textId="77777777" w:rsidR="005C1995" w:rsidRPr="00F3007D" w:rsidRDefault="005C1995" w:rsidP="005C199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14:paraId="25C74275" w14:textId="634CDE9E" w:rsidR="003C0D84" w:rsidRPr="003C0D84" w:rsidRDefault="003C0D84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>„Izgradnja i renoviranje objekata u AME“ sa šifrom 13162, iznos od 480.000 € (četiri stotine osamdeset hiljada evra);</w:t>
      </w:r>
    </w:p>
    <w:p w14:paraId="684D4DA8" w14:textId="05EF61A8" w:rsidR="003C0D84" w:rsidRPr="003C0D84" w:rsidRDefault="003C0D84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>„Nabavka aparata za disanje i vazdušnih boca – njihovo servisiranje i sertifikacija“ sa šifrom 18012, iznos od 70.000 € (sedamdeset hiljada evra);</w:t>
      </w:r>
    </w:p>
    <w:p w14:paraId="2AE00617" w14:textId="4B821617" w:rsidR="003C0D84" w:rsidRPr="0059124B" w:rsidRDefault="003C0D84" w:rsidP="004D38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>„Uspostavljanje radio komunikacionog sistema sa pratećom infrastrukturom</w:t>
      </w:r>
      <w:r w:rsidRPr="003C0D84">
        <w:rPr>
          <w:rFonts w:ascii="Book Antiqua" w:hAnsi="Book Antiqua" w:cs="Book Antiqua"/>
          <w:noProof w:val="0"/>
        </w:rPr>
        <w:t>“</w:t>
      </w:r>
      <w:r w:rsidRPr="003C0D84">
        <w:rPr>
          <w:rFonts w:ascii="Book Antiqua" w:hAnsi="Book Antiqua" w:cs="Times New Roman"/>
          <w:noProof w:val="0"/>
        </w:rPr>
        <w:t xml:space="preserve"> sa </w:t>
      </w:r>
      <w:r w:rsidRPr="003C0D84">
        <w:rPr>
          <w:rFonts w:ascii="Book Antiqua" w:hAnsi="Book Antiqua" w:cs="Book Antiqua"/>
          <w:noProof w:val="0"/>
        </w:rPr>
        <w:t>š</w:t>
      </w:r>
      <w:r w:rsidRPr="003C0D84">
        <w:rPr>
          <w:rFonts w:ascii="Book Antiqua" w:hAnsi="Book Antiqua" w:cs="Times New Roman"/>
          <w:noProof w:val="0"/>
        </w:rPr>
        <w:t xml:space="preserve">ifrom 18928, iznos od 180.000 </w:t>
      </w:r>
      <w:r w:rsidRPr="003C0D84">
        <w:rPr>
          <w:rFonts w:ascii="Book Antiqua" w:hAnsi="Book Antiqua" w:cs="Book Antiqua"/>
          <w:noProof w:val="0"/>
        </w:rPr>
        <w:t>€</w:t>
      </w:r>
      <w:r w:rsidRPr="003C0D84">
        <w:rPr>
          <w:rFonts w:ascii="Book Antiqua" w:hAnsi="Book Antiqua" w:cs="Times New Roman"/>
          <w:noProof w:val="0"/>
        </w:rPr>
        <w:t xml:space="preserve"> (sto osamdeset hiljada evra).</w:t>
      </w:r>
    </w:p>
    <w:p w14:paraId="677A2646" w14:textId="77777777" w:rsidR="005C1995" w:rsidRPr="00F3007D" w:rsidRDefault="005C1995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480A2532" w14:textId="1B002735" w:rsidR="003C0D84" w:rsidRPr="00F3007D" w:rsidRDefault="003C0D84" w:rsidP="004D38F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 xml:space="preserve">Sredstva iz tačke 2. ove odluke u iznosu od 5.385.511 € (pet miliona trista osamdeset pet hiljada petsto jedanaest evra) prenose se na potprogram „Usluge podrške“ sa šifrom 30400, u kategorije </w:t>
      </w:r>
      <w:r>
        <w:rPr>
          <w:rFonts w:ascii="Book Antiqua" w:hAnsi="Book Antiqua" w:cs="Times New Roman"/>
          <w:noProof w:val="0"/>
        </w:rPr>
        <w:t xml:space="preserve">troškova </w:t>
      </w:r>
      <w:r w:rsidRPr="003C0D84">
        <w:rPr>
          <w:rFonts w:ascii="Book Antiqua" w:hAnsi="Book Antiqua" w:cs="Times New Roman"/>
          <w:noProof w:val="0"/>
        </w:rPr>
        <w:t>, kao što sledi:</w:t>
      </w:r>
    </w:p>
    <w:p w14:paraId="333A79AB" w14:textId="77777777" w:rsidR="005C1995" w:rsidRPr="00F3007D" w:rsidRDefault="005C1995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43C188D2" w14:textId="77777777" w:rsidR="003C0D84" w:rsidRPr="003C0D84" w:rsidRDefault="003C0D84" w:rsidP="003C0D84">
      <w:pPr>
        <w:pStyle w:val="ListParagraph"/>
        <w:rPr>
          <w:rFonts w:ascii="Book Antiqua" w:hAnsi="Book Antiqua" w:cs="Times New Roman"/>
          <w:noProof w:val="0"/>
        </w:rPr>
      </w:pPr>
    </w:p>
    <w:p w14:paraId="47B0F713" w14:textId="507F41A6" w:rsidR="003C0D84" w:rsidRPr="003C0D84" w:rsidRDefault="003C0D84" w:rsidP="004D38FC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 xml:space="preserve">Iznos od 3,748,511€ (tri miliona sedamsto četrdeset osam hiljada petsto jedanaest evra) se prenosi u kategoriju </w:t>
      </w:r>
      <w:r>
        <w:rPr>
          <w:rFonts w:ascii="Book Antiqua" w:hAnsi="Book Antiqua" w:cs="Times New Roman"/>
          <w:noProof w:val="0"/>
        </w:rPr>
        <w:t xml:space="preserve">troškova </w:t>
      </w:r>
      <w:r w:rsidRPr="003C0D84">
        <w:rPr>
          <w:rFonts w:ascii="Book Antiqua" w:hAnsi="Book Antiqua" w:cs="Times New Roman"/>
          <w:noProof w:val="0"/>
        </w:rPr>
        <w:t xml:space="preserve"> „Robe i usluge“;</w:t>
      </w:r>
    </w:p>
    <w:p w14:paraId="6B037DC6" w14:textId="77777777" w:rsidR="003C0D84" w:rsidRPr="003C0D84" w:rsidRDefault="003C0D84" w:rsidP="003C0D84">
      <w:pPr>
        <w:pStyle w:val="ListParagraph"/>
        <w:spacing w:line="240" w:lineRule="auto"/>
        <w:ind w:left="1080"/>
        <w:jc w:val="both"/>
        <w:rPr>
          <w:rFonts w:ascii="Book Antiqua" w:hAnsi="Book Antiqua" w:cs="Times New Roman"/>
          <w:noProof w:val="0"/>
        </w:rPr>
      </w:pPr>
    </w:p>
    <w:p w14:paraId="1315BB5D" w14:textId="0D02BC15" w:rsidR="003C0D84" w:rsidRPr="00F3007D" w:rsidRDefault="003C0D84" w:rsidP="004D38FC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C0D84">
        <w:rPr>
          <w:rFonts w:ascii="Book Antiqua" w:hAnsi="Book Antiqua" w:cs="Times New Roman"/>
          <w:noProof w:val="0"/>
        </w:rPr>
        <w:t xml:space="preserve">3.2. Iznos od 1.637.000 € (milion šest stotina trideset sedam hiljada evra) </w:t>
      </w:r>
      <w:r>
        <w:rPr>
          <w:rFonts w:ascii="Book Antiqua" w:hAnsi="Book Antiqua" w:cs="Times New Roman"/>
          <w:noProof w:val="0"/>
        </w:rPr>
        <w:t xml:space="preserve">prenosi </w:t>
      </w:r>
      <w:r w:rsidRPr="003C0D84">
        <w:rPr>
          <w:rFonts w:ascii="Book Antiqua" w:hAnsi="Book Antiqua" w:cs="Times New Roman"/>
          <w:noProof w:val="0"/>
        </w:rPr>
        <w:t xml:space="preserve"> se u kategoriju </w:t>
      </w:r>
      <w:r>
        <w:rPr>
          <w:rFonts w:ascii="Book Antiqua" w:hAnsi="Book Antiqua" w:cs="Times New Roman"/>
          <w:noProof w:val="0"/>
        </w:rPr>
        <w:t xml:space="preserve">troškova </w:t>
      </w:r>
      <w:r w:rsidRPr="003C0D84">
        <w:rPr>
          <w:rFonts w:ascii="Book Antiqua" w:hAnsi="Book Antiqua" w:cs="Times New Roman"/>
          <w:noProof w:val="0"/>
        </w:rPr>
        <w:t xml:space="preserve"> „Kapitalni </w:t>
      </w:r>
      <w:r>
        <w:rPr>
          <w:rFonts w:ascii="Book Antiqua" w:hAnsi="Book Antiqua" w:cs="Times New Roman"/>
          <w:noProof w:val="0"/>
        </w:rPr>
        <w:t xml:space="preserve">troškovi </w:t>
      </w:r>
      <w:r w:rsidRPr="003C0D84">
        <w:rPr>
          <w:rFonts w:ascii="Book Antiqua" w:hAnsi="Book Antiqua" w:cs="Times New Roman"/>
          <w:noProof w:val="0"/>
        </w:rPr>
        <w:t>“ u projektu „Oružje i specijalna oprema za DNJS, sa šifrom 30025.</w:t>
      </w:r>
    </w:p>
    <w:p w14:paraId="26D2F2AF" w14:textId="10CEA38F" w:rsidR="005C1995" w:rsidRDefault="005C1995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62656D37" w14:textId="681BCB61" w:rsidR="00324F73" w:rsidRDefault="00324F73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0D563C15" w14:textId="404B9E10" w:rsidR="00324F73" w:rsidRDefault="00324F73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2FFB9AA3" w14:textId="62683C59" w:rsidR="00324F73" w:rsidRDefault="00324F73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53E01A11" w14:textId="5754E20E" w:rsidR="00324F73" w:rsidRDefault="00324F73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6E7111CB" w14:textId="77777777" w:rsidR="00324F73" w:rsidRPr="00F3007D" w:rsidRDefault="00324F73" w:rsidP="005C1995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52D2B689" w14:textId="77777777" w:rsidR="0056174E" w:rsidRPr="00D96B5E" w:rsidRDefault="0056174E" w:rsidP="0056174E">
      <w:pPr>
        <w:pStyle w:val="ListParagraph"/>
        <w:rPr>
          <w:rFonts w:ascii="Book Antiqua" w:hAnsi="Book Antiqua"/>
          <w:noProof w:val="0"/>
          <w:lang w:val="en-US"/>
        </w:rPr>
      </w:pPr>
    </w:p>
    <w:p w14:paraId="181DBA65" w14:textId="487CD914" w:rsidR="0056174E" w:rsidRPr="0056174E" w:rsidRDefault="0056174E" w:rsidP="004D38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6174E">
        <w:rPr>
          <w:rFonts w:ascii="Book Antiqua" w:hAnsi="Book Antiqua"/>
          <w:noProof w:val="0"/>
        </w:rPr>
        <w:t>Ministarstvo unutrašnjih poslova i Ministarstvo finansija, rada i transfera dužni su da sprovode ovu odluku.</w:t>
      </w:r>
    </w:p>
    <w:p w14:paraId="47847641" w14:textId="77777777" w:rsidR="0056174E" w:rsidRPr="0056174E" w:rsidRDefault="0056174E" w:rsidP="0056174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6D226F0" w14:textId="73ACA1A9" w:rsidR="005C1995" w:rsidRPr="00F3007D" w:rsidRDefault="0056174E" w:rsidP="004D38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56174E">
        <w:rPr>
          <w:rFonts w:ascii="Book Antiqua" w:hAnsi="Book Antiqua"/>
          <w:noProof w:val="0"/>
        </w:rPr>
        <w:t>Odluka je stupila na snagu danom objavljivanja u Službenom listu Republike Kosovo.</w:t>
      </w:r>
      <w:r w:rsidR="005C1995" w:rsidRPr="00F3007D">
        <w:rPr>
          <w:rFonts w:ascii="Book Antiqua" w:hAnsi="Book Antiqua"/>
          <w:noProof w:val="0"/>
        </w:rPr>
        <w:t xml:space="preserve">                                                                                                                                                       </w:t>
      </w:r>
    </w:p>
    <w:p w14:paraId="372CA146" w14:textId="77777777" w:rsidR="005C1995" w:rsidRPr="00F3007D" w:rsidRDefault="005C1995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4633DD56" w14:textId="77777777" w:rsidR="005C1995" w:rsidRPr="00F3007D" w:rsidRDefault="005C1995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EBEFD17" w14:textId="77777777" w:rsidR="005C1995" w:rsidRPr="00F3007D" w:rsidRDefault="005C1995" w:rsidP="005C199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100034D3" w14:textId="77777777" w:rsidR="005C1995" w:rsidRPr="00F3007D" w:rsidRDefault="005C1995" w:rsidP="005C1995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72F7317B" w14:textId="77777777" w:rsidR="005C1995" w:rsidRPr="00F3007D" w:rsidRDefault="005C1995" w:rsidP="005C1995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03229AE" w14:textId="77777777" w:rsidR="005C1995" w:rsidRPr="00F3007D" w:rsidRDefault="005C1995" w:rsidP="005C199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6F75C48F" w14:textId="73BC211C" w:rsidR="005C1995" w:rsidRPr="00F3007D" w:rsidRDefault="005C1995" w:rsidP="005C199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1402A5AD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49A9DE9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7AA8D918" w14:textId="77777777" w:rsidR="005C1995" w:rsidRPr="00F3007D" w:rsidRDefault="005C1995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4388C5C" w14:textId="4246C8D3" w:rsidR="005C1995" w:rsidRPr="00F3007D" w:rsidRDefault="00592380" w:rsidP="005C199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193268F5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3DF139AC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6A3E5DF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75A6B3F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17526379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28364A7B" w14:textId="45D424E7" w:rsidR="005C1995" w:rsidRDefault="005C1995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7698920C" w14:textId="77777777" w:rsidR="005C1995" w:rsidRDefault="005C1995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0135D56C" w14:textId="77777777" w:rsidR="00BE3124" w:rsidRPr="00ED3A4A" w:rsidRDefault="00BE3124" w:rsidP="003D409C">
      <w:pPr>
        <w:spacing w:after="0" w:line="240" w:lineRule="auto"/>
        <w:ind w:left="360"/>
        <w:contextualSpacing/>
        <w:rPr>
          <w:rFonts w:ascii="Book Antiqua" w:hAnsi="Book Antiqua" w:cs="Times New Roman"/>
          <w:color w:val="000000"/>
        </w:rPr>
      </w:pPr>
    </w:p>
    <w:p w14:paraId="255004A5" w14:textId="09CEFA39" w:rsidR="00D45359" w:rsidRDefault="00D4535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4620CBC" w14:textId="208F72B3" w:rsidR="00D45359" w:rsidRDefault="00D4535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A2FEDCE" w14:textId="5BC2DB31" w:rsidR="00D45359" w:rsidRDefault="00D4535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D5FBB18" w14:textId="37E69F15" w:rsidR="00D45359" w:rsidRDefault="00D4535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571C145" w14:textId="18104956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3DA36D8" w14:textId="2576C4B4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864E4C3" w14:textId="31A8EF99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8FC837E" w14:textId="4A4D5A7B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494F521" w14:textId="318CC1AA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FEE65F4" w14:textId="77CA419D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5442D88" w14:textId="439379DF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BB73416" w14:textId="0E55DBD4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EDF1176" w14:textId="1EAD8D3F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3107844" w14:textId="29E27C08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0BD02A4" w14:textId="1E1B4637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761708B" w14:textId="10273FB1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CC32FCF" w14:textId="770DEF1D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C9B2059" w14:textId="1634D711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42B6DD6" w14:textId="1121693C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9CEE901" w14:textId="21CDACC6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A69E080" w14:textId="7AD66DA8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F39BA19" w14:textId="34A5127F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BC35B91" w14:textId="509CA3D0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445501C" w14:textId="121F0B15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BF8CDFD" w14:textId="230346F1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FC551D5" w14:textId="5FE140C1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F7E06ED" w14:textId="00DC91A3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8CBBE08" w14:textId="2B460C01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9475233" w14:textId="002949D5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B021D56" w14:textId="2B2C457C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C7274B8" w14:textId="2DF4AC68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2CDFA62" w14:textId="6A35E148" w:rsidR="00B13236" w:rsidRDefault="00B1323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53D45BA" w14:textId="3D50F43F" w:rsidR="00D45359" w:rsidRDefault="00D4535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626288C" w14:textId="60EE683C" w:rsidR="00C60AF9" w:rsidRDefault="00C60AF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6F3ACFC" w14:textId="77777777" w:rsidR="00425D0C" w:rsidRPr="00C14FB5" w:rsidRDefault="00425D0C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C14FB5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DC4D026" wp14:editId="227206D1">
            <wp:extent cx="933450" cy="1028700"/>
            <wp:effectExtent l="0" t="0" r="0" b="0"/>
            <wp:docPr id="42" name="Picture 4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48BD" w14:textId="77777777" w:rsidR="00425D0C" w:rsidRPr="00C14FB5" w:rsidRDefault="00425D0C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C14FB5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26336AFB" w14:textId="77777777" w:rsidR="00425D0C" w:rsidRPr="00C14FB5" w:rsidRDefault="00425D0C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C14F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C14FB5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1D9BDD74" w14:textId="77777777" w:rsidR="00425D0C" w:rsidRPr="00C14FB5" w:rsidRDefault="00425D0C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C14FB5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7F8B5C71" w14:textId="77777777" w:rsidR="00425D0C" w:rsidRPr="00C14FB5" w:rsidRDefault="00425D0C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C14FB5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14FB5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206648D3" w14:textId="77777777" w:rsidR="00425D0C" w:rsidRPr="00C14FB5" w:rsidRDefault="00425D0C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C14FB5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0F047E2D" w14:textId="72F0053E" w:rsidR="00425D0C" w:rsidRPr="00C14FB5" w:rsidRDefault="00425D0C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="004E019C">
        <w:rPr>
          <w:rFonts w:ascii="Book Antiqua" w:hAnsi="Book Antiqua" w:cs="Times New Roman"/>
          <w:b/>
          <w:noProof w:val="0"/>
          <w:color w:val="000000"/>
        </w:rPr>
        <w:t xml:space="preserve"> 21/99</w:t>
      </w:r>
    </w:p>
    <w:p w14:paraId="3A694EAD" w14:textId="6C1A2DAD" w:rsidR="00425D0C" w:rsidRPr="00C14FB5" w:rsidRDefault="004E019C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>: 30.09</w:t>
      </w:r>
      <w:r w:rsidR="00425D0C" w:rsidRPr="00C14FB5">
        <w:rPr>
          <w:rFonts w:ascii="Book Antiqua" w:hAnsi="Book Antiqua" w:cs="Times New Roman"/>
          <w:b/>
          <w:noProof w:val="0"/>
        </w:rPr>
        <w:t>.2022</w:t>
      </w:r>
    </w:p>
    <w:p w14:paraId="74FC23E0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4EF11B0" w14:textId="77777777" w:rsidR="005F68C4" w:rsidRDefault="005F68C4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BC6598B" w14:textId="3679B271" w:rsidR="005C7A2E" w:rsidRPr="00C14FB5" w:rsidRDefault="005F68C4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F68C4">
        <w:rPr>
          <w:rFonts w:ascii="Book Antiqua" w:hAnsi="Book Antiqua"/>
          <w:noProof w:val="0"/>
        </w:rPr>
        <w:t>Na osnovu člana 92. stav 4. i člana 93. stav 4. Ustava Republike Kosovo, član 4 stav  2 Zakona Br.04/L-052 o međunarodnim sporazumima,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02ACB8B8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7371E3F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6B0F181" w14:textId="77777777" w:rsidR="000963A7" w:rsidRPr="00C14FB5" w:rsidRDefault="000963A7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FAD0B4C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C9732B5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F812A44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93F2461" w14:textId="6E8A5413" w:rsidR="00425D0C" w:rsidRPr="00C14FB5" w:rsidRDefault="008A341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3663877D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399F7A6B" w14:textId="36CB4AFC" w:rsidR="00492D20" w:rsidRDefault="00492D20" w:rsidP="004D38FC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>Usvaja se u nač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elu Inicijativa za pregovore o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Sporazumu 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 o dodeli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granta 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 između Republike Kosovo, koju predstavljaju Ministarstvo finansij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a, rada i transfera i Regionalna 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kompanija  za vodovod 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>Pri</w:t>
      </w:r>
      <w:r w:rsidRPr="00492D20">
        <w:rPr>
          <w:rFonts w:ascii="Book Antiqua" w:eastAsia="Times New Roman" w:hAnsi="Book Antiqua" w:cs="Book Antiqua"/>
          <w:noProof w:val="0"/>
          <w:lang w:eastAsia="sq-AL"/>
        </w:rPr>
        <w:t>š</w:t>
      </w:r>
      <w:r>
        <w:rPr>
          <w:rFonts w:ascii="Book Antiqua" w:eastAsia="Times New Roman" w:hAnsi="Book Antiqua" w:cs="Times New Roman"/>
          <w:noProof w:val="0"/>
          <w:lang w:eastAsia="sq-AL"/>
        </w:rPr>
        <w:t>tina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 (KRU), kao i KfV, Frankfurt na Majni (</w:t>
      </w:r>
      <w:r w:rsidRPr="00492D20">
        <w:rPr>
          <w:rFonts w:ascii="Book Antiqua" w:eastAsia="Times New Roman" w:hAnsi="Book Antiqua" w:cs="Book Antiqua"/>
          <w:noProof w:val="0"/>
          <w:lang w:eastAsia="sq-AL"/>
        </w:rPr>
        <w:t>„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>KfV</w:t>
      </w:r>
      <w:r w:rsidRPr="00492D20">
        <w:rPr>
          <w:rFonts w:ascii="Book Antiqua" w:eastAsia="Times New Roman" w:hAnsi="Book Antiqua" w:cs="Book Antiqua"/>
          <w:noProof w:val="0"/>
          <w:lang w:eastAsia="sq-AL"/>
        </w:rPr>
        <w:t>“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)za projekat „Pogodna klima za urbani razvoj </w:t>
      </w:r>
      <w:r>
        <w:rPr>
          <w:rFonts w:ascii="Book Antiqua" w:eastAsia="Times New Roman" w:hAnsi="Book Antiqua" w:cs="Times New Roman"/>
          <w:noProof w:val="0"/>
          <w:lang w:eastAsia="sq-AL"/>
        </w:rPr>
        <w:t>otpadnih voda</w:t>
      </w:r>
      <w:r w:rsidRPr="00492D20">
        <w:rPr>
          <w:rFonts w:ascii="Book Antiqua" w:eastAsia="Times New Roman" w:hAnsi="Book Antiqua" w:cs="Times New Roman"/>
          <w:noProof w:val="0"/>
          <w:lang w:eastAsia="sq-AL"/>
        </w:rPr>
        <w:t>, Priština“.</w:t>
      </w:r>
    </w:p>
    <w:p w14:paraId="4ED5841D" w14:textId="77777777" w:rsidR="00492D20" w:rsidRPr="00492D20" w:rsidRDefault="00492D20" w:rsidP="00492D20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14:paraId="3EE58284" w14:textId="50840711" w:rsidR="00492D20" w:rsidRDefault="00492D20" w:rsidP="004D38FC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492D20">
        <w:rPr>
          <w:rFonts w:ascii="Book Antiqua" w:eastAsia="Times New Roman" w:hAnsi="Book Antiqua" w:cs="Times New Roman"/>
          <w:noProof w:val="0"/>
          <w:lang w:eastAsia="sq-AL"/>
        </w:rPr>
        <w:t xml:space="preserve">Tokom pregovora o ovom sporazumu, Ministarstvo finansija, rada i transfera je dužno da postupa u skladu sa odredbama Ustava Republike Kosovo, Zakona br. 04/L-052 o međunarodnim sporazumima i drugim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važećim propisima </w:t>
      </w:r>
    </w:p>
    <w:p w14:paraId="740FF702" w14:textId="77777777" w:rsidR="00492D20" w:rsidRPr="00492D20" w:rsidRDefault="00492D20" w:rsidP="00492D20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14:paraId="62AEF725" w14:textId="60096C9A" w:rsidR="00492D20" w:rsidRPr="00492D20" w:rsidRDefault="00492D20" w:rsidP="004D38FC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492D20">
        <w:rPr>
          <w:rFonts w:ascii="Book Antiqua" w:eastAsia="Times New Roman" w:hAnsi="Book Antiqua" w:cs="Times New Roman"/>
          <w:noProof w:val="0"/>
          <w:lang w:eastAsia="sq-AL"/>
        </w:rPr>
        <w:t>Odluka stupa na snagu danom objavljivanja u Službenom listu Republike Kosovo.</w:t>
      </w:r>
    </w:p>
    <w:p w14:paraId="646E6204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4078225" w14:textId="5E5FFB12" w:rsidR="00425D0C" w:rsidRPr="00BC03BF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3F18AF8A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11322C4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62986AE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2209402" w14:textId="77777777" w:rsidR="00425D0C" w:rsidRPr="00C14FB5" w:rsidRDefault="00425D0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6DADF8C" w14:textId="77777777" w:rsidR="00425D0C" w:rsidRPr="00C14FB5" w:rsidRDefault="00425D0C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C14FB5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45BF015C" w14:textId="77777777" w:rsidR="00425D0C" w:rsidRPr="00C14FB5" w:rsidRDefault="00425D0C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BA3F7DE" w14:textId="77777777" w:rsidR="00425D0C" w:rsidRPr="00C14FB5" w:rsidRDefault="00425D0C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6C68EA7E" w14:textId="341A329C" w:rsidR="00425D0C" w:rsidRPr="00C14FB5" w:rsidRDefault="00425D0C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0FF8E4BA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A6B7E46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8D820F0" w14:textId="77777777" w:rsidR="00425D0C" w:rsidRPr="00C14FB5" w:rsidRDefault="00425D0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014BDB2" w14:textId="09557D66" w:rsidR="00425D0C" w:rsidRPr="00C14FB5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110B80D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015A772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0698B0E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2AC6B90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24B5083C" w14:textId="30106711" w:rsid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004EBDD6" w14:textId="77777777" w:rsidR="00324F73" w:rsidRPr="00A94640" w:rsidRDefault="00324F73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0AD65D1" w14:textId="2F0530D7" w:rsidR="00425D0C" w:rsidRDefault="00425D0C" w:rsidP="003D409C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72E0A54C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C14FB5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3BC8D0A" wp14:editId="637B8150">
            <wp:extent cx="933450" cy="1028700"/>
            <wp:effectExtent l="0" t="0" r="0" b="0"/>
            <wp:docPr id="46" name="Picture 4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25C28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C14FB5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3A0634A3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C14F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C14FB5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1B1E1D58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C14FB5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6D58816C" w14:textId="77777777" w:rsidR="004E019C" w:rsidRPr="00C14FB5" w:rsidRDefault="004E019C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C14FB5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14FB5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7769FEDF" w14:textId="77777777" w:rsidR="004E019C" w:rsidRPr="00C14FB5" w:rsidRDefault="004E019C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C14FB5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3863ADEB" w14:textId="459F0735" w:rsidR="004E019C" w:rsidRPr="00C14FB5" w:rsidRDefault="004E019C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="00D20619">
        <w:rPr>
          <w:rFonts w:ascii="Book Antiqua" w:hAnsi="Book Antiqua" w:cs="Times New Roman"/>
          <w:b/>
          <w:noProof w:val="0"/>
          <w:color w:val="000000"/>
        </w:rPr>
        <w:t xml:space="preserve"> 22</w:t>
      </w:r>
      <w:r>
        <w:rPr>
          <w:rFonts w:ascii="Book Antiqua" w:hAnsi="Book Antiqua" w:cs="Times New Roman"/>
          <w:b/>
          <w:noProof w:val="0"/>
          <w:color w:val="000000"/>
        </w:rPr>
        <w:t>/99</w:t>
      </w:r>
    </w:p>
    <w:p w14:paraId="6313E26A" w14:textId="069A2D4D" w:rsidR="004E019C" w:rsidRPr="00C14FB5" w:rsidRDefault="004E019C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>: 30.09</w:t>
      </w:r>
      <w:r w:rsidRPr="00C14FB5">
        <w:rPr>
          <w:rFonts w:ascii="Book Antiqua" w:hAnsi="Book Antiqua" w:cs="Times New Roman"/>
          <w:b/>
          <w:noProof w:val="0"/>
        </w:rPr>
        <w:t>.2022</w:t>
      </w:r>
    </w:p>
    <w:p w14:paraId="0CE1F8BE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3FE7C76" w14:textId="77777777" w:rsidR="005F68C4" w:rsidRDefault="005F68C4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4F9A245" w14:textId="2F35FB1B" w:rsidR="005F68C4" w:rsidRPr="00C14FB5" w:rsidRDefault="005F68C4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F68C4">
        <w:rPr>
          <w:rFonts w:ascii="Book Antiqua" w:hAnsi="Book Antiqua"/>
          <w:noProof w:val="0"/>
        </w:rPr>
        <w:t>Na osnovu člana 92. stav 4. i člana 93. stav 4. Ustava Republike Kosovo, član 4 stav  2 Zakona Br.04/L-052 o međunarodnim sporazumima,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100C6992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73AC068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3F442BA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CB0B775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27ACDD5" w14:textId="0C9929F3" w:rsidR="004E019C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AEB043F" w14:textId="77777777" w:rsidR="009F6F33" w:rsidRPr="00C14FB5" w:rsidRDefault="009F6F33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C37456A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F6EAF9B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4537459" w14:textId="5E1C23D6" w:rsidR="004E019C" w:rsidRPr="00C14FB5" w:rsidRDefault="008A341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30A34629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10C93C66" w14:textId="77777777" w:rsidR="0073642F" w:rsidRPr="0073642F" w:rsidRDefault="0073642F" w:rsidP="0073642F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14:paraId="5ADFE6FE" w14:textId="4773D6B8" w:rsidR="0073642F" w:rsidRPr="0073642F" w:rsidRDefault="0073642F" w:rsidP="004D38FC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 xml:space="preserve">Usvaja se u načelu 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 xml:space="preserve">Inicijativa za pregovore o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Sporazumu 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 xml:space="preserve"> o dodeli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grnta 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 xml:space="preserve"> između Rep</w:t>
      </w:r>
      <w:r>
        <w:rPr>
          <w:rFonts w:ascii="Book Antiqua" w:eastAsia="Times New Roman" w:hAnsi="Book Antiqua" w:cs="Times New Roman"/>
          <w:noProof w:val="0"/>
          <w:lang w:eastAsia="sq-AL"/>
        </w:rPr>
        <w:t>ublike Kosovo koju predstavlja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 xml:space="preserve"> Ministarstvo finansija, rada i transfera i KfV</w:t>
      </w:r>
      <w:r>
        <w:rPr>
          <w:rFonts w:ascii="Book Antiqua" w:eastAsia="Times New Roman" w:hAnsi="Book Antiqua" w:cs="Times New Roman"/>
          <w:noProof w:val="0"/>
          <w:lang w:eastAsia="sq-AL"/>
        </w:rPr>
        <w:t>-a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>, Frankfurt na Majni („KfV“) za projekat „Program upravljanja čvrstim otpadom II</w:t>
      </w:r>
      <w:r>
        <w:rPr>
          <w:rFonts w:ascii="Book Antiqua" w:eastAsia="Times New Roman" w:hAnsi="Book Antiqua" w:cs="Times New Roman"/>
          <w:noProof w:val="0"/>
          <w:lang w:eastAsia="sq-AL"/>
        </w:rPr>
        <w:t>_IV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>“.</w:t>
      </w:r>
    </w:p>
    <w:p w14:paraId="5AAD7F01" w14:textId="77777777" w:rsidR="0073642F" w:rsidRPr="0073642F" w:rsidRDefault="0073642F" w:rsidP="0073642F">
      <w:pPr>
        <w:pStyle w:val="ListParagraph"/>
        <w:spacing w:after="0" w:line="240" w:lineRule="auto"/>
        <w:ind w:left="45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4CEE364F" w14:textId="642E6ACF" w:rsidR="0073642F" w:rsidRPr="0073642F" w:rsidRDefault="0073642F" w:rsidP="004D38FC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73642F">
        <w:rPr>
          <w:rFonts w:ascii="Book Antiqua" w:eastAsia="Times New Roman" w:hAnsi="Book Antiqua" w:cs="Times New Roman"/>
          <w:noProof w:val="0"/>
          <w:lang w:eastAsia="sq-AL"/>
        </w:rPr>
        <w:t xml:space="preserve"> Tokom pregovora o ovom sporazumu, Ministarstvo finansija, rada i transfera je dužno da postupa u skladu sa odredbama Ustava Republike Kosovo, Zakona br. 04/L-052 o međunarodnim sporazumima i drugim </w:t>
      </w:r>
      <w:r>
        <w:rPr>
          <w:rFonts w:ascii="Book Antiqua" w:eastAsia="Times New Roman" w:hAnsi="Book Antiqua" w:cs="Times New Roman"/>
          <w:noProof w:val="0"/>
          <w:lang w:eastAsia="sq-AL"/>
        </w:rPr>
        <w:t>važećim propisima</w:t>
      </w:r>
      <w:r w:rsidRPr="0073642F">
        <w:rPr>
          <w:rFonts w:ascii="Book Antiqua" w:eastAsia="Times New Roman" w:hAnsi="Book Antiqua" w:cs="Times New Roman"/>
          <w:noProof w:val="0"/>
          <w:lang w:eastAsia="sq-AL"/>
        </w:rPr>
        <w:t>.</w:t>
      </w:r>
    </w:p>
    <w:p w14:paraId="69A65295" w14:textId="77777777" w:rsidR="0073642F" w:rsidRPr="0073642F" w:rsidRDefault="0073642F" w:rsidP="0073642F">
      <w:pPr>
        <w:pStyle w:val="ListParagraph"/>
        <w:spacing w:after="0" w:line="240" w:lineRule="auto"/>
        <w:ind w:left="45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599DAB80" w14:textId="63C48022" w:rsidR="0073642F" w:rsidRPr="00C14FB5" w:rsidRDefault="0073642F" w:rsidP="004D38FC">
      <w:pPr>
        <w:pStyle w:val="ListParagraph"/>
        <w:numPr>
          <w:ilvl w:val="0"/>
          <w:numId w:val="27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73642F">
        <w:rPr>
          <w:rFonts w:ascii="Book Antiqua" w:eastAsia="Times New Roman" w:hAnsi="Book Antiqua" w:cs="Times New Roman"/>
          <w:noProof w:val="0"/>
          <w:lang w:eastAsia="sq-AL"/>
        </w:rPr>
        <w:t xml:space="preserve"> Odluka stupa na snagu danom objavljivanja u Službenom listu Republike Kosovo.</w:t>
      </w:r>
    </w:p>
    <w:p w14:paraId="414EA03E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0664664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EA711F6" w14:textId="77777777" w:rsidR="004E019C" w:rsidRPr="00BC03BF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1A690DF2" w14:textId="77777777" w:rsidR="004E019C" w:rsidRPr="00156DE7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4B48BD47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20C0495" w14:textId="7F3F7B74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218B06D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8353FCE" w14:textId="77777777" w:rsidR="004E019C" w:rsidRPr="00C14FB5" w:rsidRDefault="004E019C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C14FB5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5DDDA57D" w14:textId="77777777" w:rsidR="004E019C" w:rsidRPr="00C14FB5" w:rsidRDefault="004E019C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B229C95" w14:textId="77777777" w:rsidR="004E019C" w:rsidRPr="00C14FB5" w:rsidRDefault="004E019C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68C4788A" w14:textId="01F2ECB3" w:rsidR="004E019C" w:rsidRPr="00C14FB5" w:rsidRDefault="004E019C" w:rsidP="00A414EA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54513746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AC25CE8" w14:textId="00711633" w:rsidR="004E019C" w:rsidRPr="00C14FB5" w:rsidRDefault="0059238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59238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64ADD286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62DE0825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7AEB5E5C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328FF75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5810B1A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137B2BFB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0FD33C8C" w14:textId="141CBB3F" w:rsidR="004E019C" w:rsidRDefault="004E019C" w:rsidP="003D409C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05E4EAFD" w14:textId="417012FE" w:rsidR="004E019C" w:rsidRDefault="004E019C" w:rsidP="003D409C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4EFD6C2F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C14FB5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A62A0B6" wp14:editId="24BC2AC1">
            <wp:extent cx="933450" cy="1028700"/>
            <wp:effectExtent l="0" t="0" r="0" b="0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29D4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C14FB5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184D934B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C14F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C14FB5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73185FA9" w14:textId="77777777" w:rsidR="004E019C" w:rsidRPr="00C14FB5" w:rsidRDefault="004E019C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C14FB5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091AD82D" w14:textId="77777777" w:rsidR="004E019C" w:rsidRPr="00C14FB5" w:rsidRDefault="004E019C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C14FB5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14FB5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65E3DA89" w14:textId="77777777" w:rsidR="004E019C" w:rsidRPr="00C14FB5" w:rsidRDefault="004E019C" w:rsidP="003D409C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C14FB5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7143AFB4" w14:textId="5C8C4790" w:rsidR="004E019C" w:rsidRPr="00C14FB5" w:rsidRDefault="004E019C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="00D20619">
        <w:rPr>
          <w:rFonts w:ascii="Book Antiqua" w:hAnsi="Book Antiqua" w:cs="Times New Roman"/>
          <w:b/>
          <w:noProof w:val="0"/>
          <w:color w:val="000000"/>
        </w:rPr>
        <w:t xml:space="preserve"> 23</w:t>
      </w:r>
      <w:r>
        <w:rPr>
          <w:rFonts w:ascii="Book Antiqua" w:hAnsi="Book Antiqua" w:cs="Times New Roman"/>
          <w:b/>
          <w:noProof w:val="0"/>
          <w:color w:val="000000"/>
        </w:rPr>
        <w:t>/99</w:t>
      </w:r>
    </w:p>
    <w:p w14:paraId="4CB888D9" w14:textId="2085B3DC" w:rsidR="004E019C" w:rsidRPr="00C14FB5" w:rsidRDefault="004E019C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>: 30.09</w:t>
      </w:r>
      <w:r w:rsidRPr="00C14FB5">
        <w:rPr>
          <w:rFonts w:ascii="Book Antiqua" w:hAnsi="Book Antiqua" w:cs="Times New Roman"/>
          <w:b/>
          <w:noProof w:val="0"/>
        </w:rPr>
        <w:t>.2022</w:t>
      </w:r>
    </w:p>
    <w:p w14:paraId="5E66BB6E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8A82A28" w14:textId="77777777" w:rsidR="005F68C4" w:rsidRPr="00C14FB5" w:rsidRDefault="005F68C4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E457A52" w14:textId="180FD45E" w:rsidR="004E019C" w:rsidRPr="00C14FB5" w:rsidRDefault="005F68C4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F68C4">
        <w:rPr>
          <w:rFonts w:ascii="Book Antiqua" w:hAnsi="Book Antiqua"/>
          <w:noProof w:val="0"/>
        </w:rPr>
        <w:t>Na osnovu člana 92. stav 4. i člana 93. s</w:t>
      </w:r>
      <w:r>
        <w:rPr>
          <w:rFonts w:ascii="Book Antiqua" w:hAnsi="Book Antiqua"/>
          <w:noProof w:val="0"/>
        </w:rPr>
        <w:t xml:space="preserve">tav 4. Ustava Republike Kosovo, član 4 stav  2 Zakona Br.04/L-052 o međunarodnim sporazumima, </w:t>
      </w:r>
      <w:r w:rsidRPr="005F68C4">
        <w:rPr>
          <w:rFonts w:ascii="Book Antiqua" w:hAnsi="Book Antiqua"/>
          <w:noProof w:val="0"/>
        </w:rPr>
        <w:t>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A727E8B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756D83C4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564FE47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0E7B97E1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367E3B0D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3AC30ED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1FDDA75A" w14:textId="6E6A0719" w:rsidR="004E019C" w:rsidRPr="00C14FB5" w:rsidRDefault="008A3418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1569E477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6963594F" w14:textId="5FAFAD91" w:rsidR="00507B1E" w:rsidRPr="00507B1E" w:rsidRDefault="00507B1E" w:rsidP="004D38FC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507B1E">
        <w:rPr>
          <w:rFonts w:ascii="Book Antiqua" w:eastAsia="Times New Roman" w:hAnsi="Book Antiqua" w:cs="Times New Roman"/>
          <w:noProof w:val="0"/>
          <w:lang w:eastAsia="sq-AL"/>
        </w:rPr>
        <w:t>Usvaja se u načelu Inicijativa za pregovore o Sporazumu  o dodeli grnta  između Republike Kosovo koju predstavlja Ministarstvo finansija, rada i transfera i KfV-a, Frankfurt na Majni („KfV“) za projekat „Program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 upravljanja čvrstim otpadom II-</w:t>
      </w:r>
      <w:r w:rsidRPr="00507B1E">
        <w:rPr>
          <w:rFonts w:ascii="Book Antiqua" w:eastAsia="Times New Roman" w:hAnsi="Book Antiqua" w:cs="Times New Roman"/>
          <w:noProof w:val="0"/>
          <w:lang w:eastAsia="sq-AL"/>
        </w:rPr>
        <w:t>IV</w:t>
      </w:r>
      <w:r>
        <w:rPr>
          <w:rFonts w:ascii="Book Antiqua" w:eastAsia="Times New Roman" w:hAnsi="Book Antiqua" w:cs="Times New Roman"/>
          <w:noProof w:val="0"/>
          <w:lang w:eastAsia="sq-AL"/>
        </w:rPr>
        <w:t>(II) Prateče mere</w:t>
      </w:r>
      <w:r w:rsidRPr="00507B1E">
        <w:rPr>
          <w:rFonts w:ascii="Book Antiqua" w:eastAsia="Times New Roman" w:hAnsi="Book Antiqua" w:cs="Times New Roman"/>
          <w:noProof w:val="0"/>
          <w:lang w:eastAsia="sq-AL"/>
        </w:rPr>
        <w:t>“.</w:t>
      </w:r>
    </w:p>
    <w:p w14:paraId="236620AA" w14:textId="77777777" w:rsidR="00507B1E" w:rsidRPr="00507B1E" w:rsidRDefault="00507B1E" w:rsidP="00507B1E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1FFFE1FE" w14:textId="77777777" w:rsidR="00507B1E" w:rsidRPr="00507B1E" w:rsidRDefault="00507B1E" w:rsidP="004D38FC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507B1E">
        <w:rPr>
          <w:rFonts w:ascii="Book Antiqua" w:eastAsia="Times New Roman" w:hAnsi="Book Antiqua" w:cs="Times New Roman"/>
          <w:noProof w:val="0"/>
          <w:lang w:eastAsia="sq-AL"/>
        </w:rPr>
        <w:t xml:space="preserve"> Tokom pregovora o ovom sporazumu, Ministarstvo finansija, rada i transfera je dužno da postupa u skladu sa odredbama Ustava Republike Kosovo, Zakona br. 04/L-052 o međunarodnim sporazumima i drugim važećim propisima.</w:t>
      </w:r>
    </w:p>
    <w:p w14:paraId="368D84A5" w14:textId="77777777" w:rsidR="00507B1E" w:rsidRPr="00507B1E" w:rsidRDefault="00507B1E" w:rsidP="00507B1E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6E2690B2" w14:textId="77777777" w:rsidR="00507B1E" w:rsidRPr="00507B1E" w:rsidRDefault="00507B1E" w:rsidP="004D38FC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507B1E">
        <w:rPr>
          <w:rFonts w:ascii="Book Antiqua" w:eastAsia="Times New Roman" w:hAnsi="Book Antiqua" w:cs="Times New Roman"/>
          <w:noProof w:val="0"/>
          <w:lang w:eastAsia="sq-AL"/>
        </w:rPr>
        <w:t xml:space="preserve"> Odluka stupa na snagu danom objavljivanja u Službenom listu Republike Kosovo.</w:t>
      </w:r>
    </w:p>
    <w:p w14:paraId="06E9CFB8" w14:textId="77777777" w:rsidR="00507B1E" w:rsidRPr="00D20619" w:rsidRDefault="00507B1E" w:rsidP="00507B1E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512642B2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43D97E7B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734B841C" w14:textId="4DDDAD1F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31810A5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3D436820" w14:textId="77777777" w:rsidR="004E019C" w:rsidRPr="008F5529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5DFE79D3" w14:textId="77777777" w:rsidR="004E019C" w:rsidRPr="00BC03BF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14:paraId="06948A91" w14:textId="77777777" w:rsidR="004E019C" w:rsidRPr="00C14FB5" w:rsidRDefault="004E019C" w:rsidP="003D409C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0B949A45" w14:textId="14FE4B29" w:rsidR="004E019C" w:rsidRPr="00C14FB5" w:rsidRDefault="00324F73" w:rsidP="003D409C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</w:t>
      </w:r>
      <w:r w:rsidR="004E019C" w:rsidRPr="00C14FB5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Albin KURTI</w:t>
      </w:r>
    </w:p>
    <w:p w14:paraId="5EEF0861" w14:textId="77777777" w:rsidR="004E019C" w:rsidRPr="00C14FB5" w:rsidRDefault="004E019C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3215DBD" w14:textId="77777777" w:rsidR="004E019C" w:rsidRPr="00C14FB5" w:rsidRDefault="004E019C" w:rsidP="003D409C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19CF425B" w14:textId="774351D5" w:rsidR="004E019C" w:rsidRPr="00324F73" w:rsidRDefault="004E019C" w:rsidP="00324F73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C14FB5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324F73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3F31557B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2A937E8" w14:textId="77777777" w:rsidR="004E019C" w:rsidRPr="00C14FB5" w:rsidRDefault="004E019C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7E178017" w14:textId="17B344D6" w:rsidR="004E019C" w:rsidRPr="00C14FB5" w:rsidRDefault="00A94640" w:rsidP="003D409C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07DAA61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6A227314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46A5C55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60909D34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26EBC4BC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3533C2B1" w14:textId="77777777" w:rsidR="004E019C" w:rsidRDefault="004E019C" w:rsidP="003D409C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3D1330F4" w14:textId="5AF82B42" w:rsidR="00A82354" w:rsidRPr="00051E6D" w:rsidRDefault="00A82354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449CF9E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1B8D490" wp14:editId="2ABF3E3A">
            <wp:extent cx="933450" cy="1028700"/>
            <wp:effectExtent l="0" t="0" r="0" b="0"/>
            <wp:docPr id="49" name="Picture 4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A51C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4D00EC4D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37762A9A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4B4D2D9C" w14:textId="77777777" w:rsidR="00A82354" w:rsidRPr="00051E6D" w:rsidRDefault="00A82354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6ADBA771" w14:textId="77777777" w:rsidR="00A82354" w:rsidRPr="00051E6D" w:rsidRDefault="00A82354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07B377DD" w14:textId="6C5F41D1" w:rsidR="00A82354" w:rsidRPr="00051E6D" w:rsidRDefault="00A82354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24/99</w:t>
      </w:r>
    </w:p>
    <w:p w14:paraId="0B0A1CA6" w14:textId="0D0AA6AB" w:rsidR="00A82354" w:rsidRPr="00051E6D" w:rsidRDefault="00A82354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1DF9CB19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365DA6C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213459D8" w14:textId="4956A9D6" w:rsidR="00A82354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706773FB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4BD94D15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6A6F03DB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3FF3D19C" w14:textId="1E1B3459" w:rsidR="00A82354" w:rsidRPr="00051E6D" w:rsidRDefault="00535B3D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07BD1A7A" w14:textId="77777777" w:rsidR="00A82354" w:rsidRPr="00051E6D" w:rsidRDefault="00A82354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A1F26E7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4DF0698" w14:textId="77777777" w:rsidR="00507B1E" w:rsidRDefault="00507B1E" w:rsidP="00507B1E">
      <w:pPr>
        <w:pStyle w:val="ListParagraph"/>
        <w:rPr>
          <w:rFonts w:ascii="Book Antiqua" w:hAnsi="Book Antiqua"/>
        </w:rPr>
      </w:pPr>
    </w:p>
    <w:p w14:paraId="1DDF635C" w14:textId="5F6E5AB5" w:rsidR="00507B1E" w:rsidRPr="00507B1E" w:rsidRDefault="00507B1E" w:rsidP="004D38FC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se </w:t>
      </w:r>
      <w:r w:rsidRPr="00507B1E">
        <w:rPr>
          <w:rFonts w:ascii="Book Antiqua" w:hAnsi="Book Antiqua"/>
        </w:rPr>
        <w:t xml:space="preserve"> Akcioni plan Ministarstva finansija, rada i transfera za sprovođenje prep</w:t>
      </w:r>
      <w:r>
        <w:rPr>
          <w:rFonts w:ascii="Book Antiqua" w:hAnsi="Book Antiqua"/>
        </w:rPr>
        <w:t>oruka Godišnjeg revizorskog izv</w:t>
      </w:r>
      <w:r w:rsidRPr="00507B1E">
        <w:rPr>
          <w:rFonts w:ascii="Book Antiqua" w:hAnsi="Book Antiqua"/>
        </w:rPr>
        <w:t>eštaja za 2021. godinu, prema prilogu ove odluke.</w:t>
      </w:r>
    </w:p>
    <w:p w14:paraId="1DF3874E" w14:textId="77777777" w:rsidR="00507B1E" w:rsidRPr="00507B1E" w:rsidRDefault="00507B1E" w:rsidP="00507B1E">
      <w:pPr>
        <w:spacing w:after="0" w:line="240" w:lineRule="auto"/>
        <w:ind w:left="450"/>
        <w:jc w:val="both"/>
        <w:rPr>
          <w:rFonts w:ascii="Book Antiqua" w:hAnsi="Book Antiqua"/>
        </w:rPr>
      </w:pPr>
    </w:p>
    <w:p w14:paraId="229A8EBC" w14:textId="279AC3B9" w:rsidR="00507B1E" w:rsidRPr="00507B1E" w:rsidRDefault="00507B1E" w:rsidP="004D38FC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</w:rPr>
      </w:pPr>
      <w:r w:rsidRPr="00507B1E">
        <w:rPr>
          <w:rFonts w:ascii="Book Antiqua" w:hAnsi="Book Antiqua"/>
        </w:rPr>
        <w:t>Sve budžetske organizacije su dužne da sprovode Akcioni plan za sprovođenje preporuka Godišnjeg revizorskog izveštaja za 2021. godinu.</w:t>
      </w:r>
    </w:p>
    <w:p w14:paraId="1E627C25" w14:textId="77777777" w:rsidR="00507B1E" w:rsidRPr="00507B1E" w:rsidRDefault="00507B1E" w:rsidP="00507B1E">
      <w:pPr>
        <w:spacing w:after="0" w:line="240" w:lineRule="auto"/>
        <w:ind w:left="450"/>
        <w:jc w:val="both"/>
        <w:rPr>
          <w:rFonts w:ascii="Book Antiqua" w:hAnsi="Book Antiqua"/>
        </w:rPr>
      </w:pPr>
    </w:p>
    <w:p w14:paraId="4341539C" w14:textId="268636F0" w:rsidR="00507B1E" w:rsidRPr="00507B1E" w:rsidRDefault="00507B1E" w:rsidP="004D38FC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</w:rPr>
      </w:pPr>
      <w:r w:rsidRPr="00507B1E">
        <w:rPr>
          <w:rFonts w:ascii="Book Antiqua" w:hAnsi="Book Antiqua"/>
        </w:rPr>
        <w:t xml:space="preserve">Stepen implementacije preporuka pratiće se mehanizmom koji </w:t>
      </w:r>
      <w:r>
        <w:rPr>
          <w:rFonts w:ascii="Book Antiqua" w:hAnsi="Book Antiqua"/>
        </w:rPr>
        <w:t xml:space="preserve">odredi </w:t>
      </w:r>
      <w:r w:rsidRPr="00507B1E">
        <w:rPr>
          <w:rFonts w:ascii="Book Antiqua" w:hAnsi="Book Antiqua"/>
        </w:rPr>
        <w:t xml:space="preserve"> Ministarstvo finansija, rada i transfera, u koordinaciji i uz podršku Kabineta premijera.</w:t>
      </w:r>
    </w:p>
    <w:p w14:paraId="3C315C0B" w14:textId="77777777" w:rsidR="00507B1E" w:rsidRPr="00507B1E" w:rsidRDefault="00507B1E" w:rsidP="00507B1E">
      <w:pPr>
        <w:spacing w:after="0" w:line="240" w:lineRule="auto"/>
        <w:ind w:left="450"/>
        <w:jc w:val="both"/>
        <w:rPr>
          <w:rFonts w:ascii="Book Antiqua" w:hAnsi="Book Antiqua"/>
        </w:rPr>
      </w:pPr>
    </w:p>
    <w:p w14:paraId="37167DA5" w14:textId="05F6527C" w:rsidR="00507B1E" w:rsidRDefault="00507B1E" w:rsidP="004D38FC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</w:rPr>
      </w:pPr>
      <w:r w:rsidRPr="00507B1E">
        <w:rPr>
          <w:rFonts w:ascii="Book Antiqua" w:hAnsi="Book Antiqua"/>
        </w:rPr>
        <w:t xml:space="preserve"> Odluka stupa na snagu danom objavljivanja u Službenom listu Republike Kosovo.</w:t>
      </w:r>
    </w:p>
    <w:p w14:paraId="382437E5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0812D12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6AB066C" w14:textId="232FCB6A" w:rsidR="00A82354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B9B6E3B" w14:textId="14E0CDA4" w:rsidR="000F6603" w:rsidRDefault="000F6603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F3DB7F7" w14:textId="77777777" w:rsidR="000F6603" w:rsidRPr="00BC03BF" w:rsidRDefault="000F6603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2"/>
          <w:szCs w:val="16"/>
        </w:rPr>
      </w:pPr>
    </w:p>
    <w:p w14:paraId="0D06ACD2" w14:textId="4B686E66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420A810" w14:textId="77777777" w:rsidR="00A82354" w:rsidRPr="00051E6D" w:rsidRDefault="00A8235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3DC5B5D" w14:textId="77777777" w:rsidR="00A82354" w:rsidRPr="00051E6D" w:rsidRDefault="00A82354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37A9A154" w14:textId="77777777" w:rsidR="00A82354" w:rsidRPr="00051E6D" w:rsidRDefault="00A82354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019EE33E" w14:textId="77777777" w:rsidR="00A82354" w:rsidRPr="00051E6D" w:rsidRDefault="00A82354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47807F30" w14:textId="62F48F0C" w:rsidR="00A82354" w:rsidRPr="00051E6D" w:rsidRDefault="00A82354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279C4116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079B678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4859EC64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A23C04D" w14:textId="5EF4F2B2" w:rsidR="00A82354" w:rsidRPr="00051E6D" w:rsidRDefault="00A9464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6D6D09F1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0B2341A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629B40E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7916649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6B1ED4CB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763AB030" w14:textId="77777777" w:rsidR="00A82354" w:rsidRPr="00051E6D" w:rsidRDefault="00A82354" w:rsidP="003D409C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486223D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5C30D78" wp14:editId="26E86945">
            <wp:extent cx="933450" cy="1028700"/>
            <wp:effectExtent l="0" t="0" r="0" b="0"/>
            <wp:docPr id="50" name="Picture 5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614A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698D39A2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69E8EF50" w14:textId="77777777" w:rsidR="00A82354" w:rsidRPr="00051E6D" w:rsidRDefault="00A82354" w:rsidP="003D409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2831CCBF" w14:textId="77777777" w:rsidR="00A82354" w:rsidRPr="00051E6D" w:rsidRDefault="00A82354" w:rsidP="003D409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19887875" w14:textId="77777777" w:rsidR="00A82354" w:rsidRPr="00051E6D" w:rsidRDefault="00A82354" w:rsidP="003D409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2381D568" w14:textId="4B2E88FF" w:rsidR="00A82354" w:rsidRPr="00051E6D" w:rsidRDefault="00A82354" w:rsidP="003D409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25/99</w:t>
      </w:r>
    </w:p>
    <w:p w14:paraId="46E4B366" w14:textId="1FBEB48E" w:rsidR="00A82354" w:rsidRPr="00051E6D" w:rsidRDefault="00A82354" w:rsidP="003D40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4EC327DF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CBE498A" w14:textId="77777777" w:rsidR="005C7A2E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</w:p>
    <w:p w14:paraId="5C6C57A0" w14:textId="3022968E" w:rsidR="00A82354" w:rsidRPr="00051E6D" w:rsidRDefault="005C7A2E" w:rsidP="003D409C">
      <w:pPr>
        <w:spacing w:after="0" w:line="240" w:lineRule="auto"/>
        <w:jc w:val="both"/>
        <w:rPr>
          <w:rFonts w:ascii="Book Antiqua" w:hAnsi="Book Antiqua"/>
        </w:rPr>
      </w:pPr>
      <w:r w:rsidRPr="005C7A2E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436A7F99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67ADEEB1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16AADB8A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33B4EB71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3EB90B45" w14:textId="752F810B" w:rsidR="00A82354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3A767423" w14:textId="6D524757" w:rsidR="00BC03BF" w:rsidRDefault="00BC03BF" w:rsidP="003D409C">
      <w:pPr>
        <w:spacing w:after="0" w:line="240" w:lineRule="auto"/>
        <w:jc w:val="both"/>
        <w:rPr>
          <w:rFonts w:ascii="Book Antiqua" w:hAnsi="Book Antiqua"/>
        </w:rPr>
      </w:pPr>
    </w:p>
    <w:p w14:paraId="0887D2A3" w14:textId="77777777" w:rsidR="00BC03BF" w:rsidRPr="00051E6D" w:rsidRDefault="00BC03BF" w:rsidP="003D409C">
      <w:pPr>
        <w:spacing w:after="0" w:line="240" w:lineRule="auto"/>
        <w:jc w:val="both"/>
        <w:rPr>
          <w:rFonts w:ascii="Book Antiqua" w:hAnsi="Book Antiqua"/>
        </w:rPr>
      </w:pPr>
    </w:p>
    <w:p w14:paraId="5BF218E7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71B230A7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/>
        </w:rPr>
      </w:pPr>
    </w:p>
    <w:p w14:paraId="5C017598" w14:textId="16FC53A3" w:rsidR="00A82354" w:rsidRPr="00051E6D" w:rsidRDefault="00FB7A10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3F093D08" w14:textId="2CCD8B4F" w:rsidR="00A82354" w:rsidRDefault="00A82354" w:rsidP="003D409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676A027" w14:textId="41189434" w:rsidR="00FB7A10" w:rsidRDefault="00FB7A10" w:rsidP="004D38FC">
      <w:pPr>
        <w:pStyle w:val="ListParagraph"/>
        <w:numPr>
          <w:ilvl w:val="0"/>
          <w:numId w:val="38"/>
        </w:numPr>
        <w:rPr>
          <w:rFonts w:ascii="Book Antiqua" w:hAnsi="Book Antiqua"/>
        </w:rPr>
      </w:pPr>
      <w:r w:rsidRPr="00FB7A10">
        <w:rPr>
          <w:rFonts w:ascii="Book Antiqua" w:hAnsi="Book Antiqua"/>
        </w:rPr>
        <w:t xml:space="preserve">Usvaja se Nacrt zakona o podršci </w:t>
      </w:r>
      <w:r>
        <w:rPr>
          <w:rFonts w:ascii="Book Antiqua" w:hAnsi="Book Antiqua"/>
        </w:rPr>
        <w:t>javnim radovima</w:t>
      </w:r>
      <w:r w:rsidRPr="00FB7A10">
        <w:rPr>
          <w:rFonts w:ascii="Book Antiqua" w:hAnsi="Book Antiqua"/>
        </w:rPr>
        <w:t>.</w:t>
      </w:r>
    </w:p>
    <w:p w14:paraId="625FDB61" w14:textId="77777777" w:rsidR="00FB7A10" w:rsidRDefault="00FB7A10" w:rsidP="00FB7A10">
      <w:pPr>
        <w:pStyle w:val="ListParagraph"/>
        <w:ind w:left="360"/>
        <w:rPr>
          <w:rFonts w:ascii="Book Antiqua" w:hAnsi="Book Antiqua"/>
        </w:rPr>
      </w:pPr>
    </w:p>
    <w:p w14:paraId="6CF21AA2" w14:textId="2E432E9C" w:rsidR="00FB7A10" w:rsidRDefault="00FB7A10" w:rsidP="004D38FC">
      <w:pPr>
        <w:pStyle w:val="ListParagraph"/>
        <w:numPr>
          <w:ilvl w:val="0"/>
          <w:numId w:val="38"/>
        </w:numPr>
        <w:rPr>
          <w:rFonts w:ascii="Book Antiqua" w:hAnsi="Book Antiqua"/>
        </w:rPr>
      </w:pPr>
      <w:r w:rsidRPr="00FB7A10">
        <w:rPr>
          <w:rFonts w:ascii="Book Antiqua" w:hAnsi="Book Antiqua"/>
        </w:rPr>
        <w:t xml:space="preserve">Nacrt zakona iz tačke 1. ove odluke </w:t>
      </w:r>
      <w:r>
        <w:rPr>
          <w:rFonts w:ascii="Book Antiqua" w:hAnsi="Book Antiqua"/>
        </w:rPr>
        <w:t xml:space="preserve">dostavlja </w:t>
      </w:r>
      <w:r w:rsidRPr="00FB7A10">
        <w:rPr>
          <w:rFonts w:ascii="Book Antiqua" w:hAnsi="Book Antiqua"/>
        </w:rPr>
        <w:t xml:space="preserve"> se Skupštini Republike Kosovo na razmatranje i usvajanje.</w:t>
      </w:r>
    </w:p>
    <w:p w14:paraId="127007BC" w14:textId="77777777" w:rsidR="00FB7A10" w:rsidRPr="00FB7A10" w:rsidRDefault="00FB7A10" w:rsidP="00FB7A10">
      <w:pPr>
        <w:rPr>
          <w:rFonts w:ascii="Book Antiqua" w:hAnsi="Book Antiqua"/>
        </w:rPr>
      </w:pPr>
    </w:p>
    <w:p w14:paraId="237E31C9" w14:textId="2FA71927" w:rsidR="00FB7A10" w:rsidRPr="00FB7A10" w:rsidRDefault="00FB7A10" w:rsidP="004D38FC">
      <w:pPr>
        <w:pStyle w:val="ListParagraph"/>
        <w:numPr>
          <w:ilvl w:val="0"/>
          <w:numId w:val="38"/>
        </w:numPr>
        <w:rPr>
          <w:rFonts w:ascii="Book Antiqua" w:hAnsi="Book Antiqua"/>
        </w:rPr>
      </w:pPr>
      <w:r w:rsidRPr="00FB7A10">
        <w:rPr>
          <w:rFonts w:ascii="Book Antiqua" w:hAnsi="Book Antiqua"/>
        </w:rPr>
        <w:t>Odluka stupa na snagu danom objavljivanja u Službenom listu Republike Kosovo.</w:t>
      </w:r>
    </w:p>
    <w:p w14:paraId="663BE99E" w14:textId="77777777" w:rsidR="00FB7A10" w:rsidRPr="00051E6D" w:rsidRDefault="00FB7A10" w:rsidP="00FB7A10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7A5CC350" w14:textId="77777777" w:rsidR="00A82354" w:rsidRPr="00051E6D" w:rsidRDefault="00A82354" w:rsidP="003D409C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</w:p>
    <w:p w14:paraId="53BDC5F4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25FFF14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7C96926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4D3AA32" w14:textId="77777777" w:rsidR="00A82354" w:rsidRPr="00051E6D" w:rsidRDefault="00A82354" w:rsidP="003D409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73546BB" w14:textId="77777777" w:rsidR="00A82354" w:rsidRPr="00051E6D" w:rsidRDefault="00A8235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51E77CD4" w14:textId="77777777" w:rsidR="00A82354" w:rsidRPr="00051E6D" w:rsidRDefault="00A8235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8ACA576" w14:textId="77777777" w:rsidR="00A82354" w:rsidRPr="00051E6D" w:rsidRDefault="00A82354" w:rsidP="003D409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2546E8B" w14:textId="77777777" w:rsidR="00A82354" w:rsidRPr="00051E6D" w:rsidRDefault="00A82354" w:rsidP="003D409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0C2199B3" w14:textId="77777777" w:rsidR="00A82354" w:rsidRPr="00051E6D" w:rsidRDefault="00A82354" w:rsidP="003D409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00121B48" w14:textId="77777777" w:rsidR="00A82354" w:rsidRPr="00051E6D" w:rsidRDefault="00A82354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51AD55EC" w14:textId="2184F225" w:rsidR="00A82354" w:rsidRPr="00051E6D" w:rsidRDefault="00A82354" w:rsidP="003D409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01C6247E" w14:textId="77777777" w:rsidR="00A82354" w:rsidRPr="00051E6D" w:rsidRDefault="00A8235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2EF64C60" w14:textId="6CA75462" w:rsidR="00A82354" w:rsidRPr="00051E6D" w:rsidRDefault="00A82354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46AC494" w14:textId="65461BA8" w:rsidR="00A82354" w:rsidRPr="00051E6D" w:rsidRDefault="00A94640" w:rsidP="003D409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6FF895E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2E9B0466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0C049C4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27EC978E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3A7EDFCE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3E044F49" w14:textId="7DA44AF1" w:rsidR="00D45359" w:rsidRDefault="00D45359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2F06DA4" w14:textId="7AE143DF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EF5C104" w14:textId="24FA8BCC" w:rsidR="00C478F7" w:rsidRDefault="00C478F7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F9361BD" w14:textId="77777777" w:rsidR="00C478F7" w:rsidRPr="00F3007D" w:rsidRDefault="00C478F7" w:rsidP="00C478F7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3007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1507B7D" wp14:editId="179E5C28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87FF" w14:textId="77777777" w:rsidR="00C478F7" w:rsidRPr="00F3007D" w:rsidRDefault="00C478F7" w:rsidP="00C478F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F3007D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52831089" w14:textId="77777777" w:rsidR="00C478F7" w:rsidRPr="00F3007D" w:rsidRDefault="00C478F7" w:rsidP="00C478F7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F300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F3007D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091E3BE1" w14:textId="77777777" w:rsidR="00C478F7" w:rsidRPr="00F3007D" w:rsidRDefault="00C478F7" w:rsidP="00C478F7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F3007D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67EBCDA0" w14:textId="77777777" w:rsidR="00C478F7" w:rsidRPr="00F3007D" w:rsidRDefault="00C478F7" w:rsidP="00C478F7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3007D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5C3C5761" w14:textId="77777777" w:rsidR="00C478F7" w:rsidRPr="00F3007D" w:rsidRDefault="00C478F7" w:rsidP="00C478F7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11F0FF6E" w14:textId="4CAD5D03" w:rsidR="00C478F7" w:rsidRPr="00F3007D" w:rsidRDefault="00C478F7" w:rsidP="00C478F7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noProof w:val="0"/>
          <w:color w:val="000000"/>
        </w:rPr>
        <w:t>Br.</w:t>
      </w: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26/99</w:t>
      </w:r>
    </w:p>
    <w:p w14:paraId="6583D49C" w14:textId="0559F9B6" w:rsidR="00C478F7" w:rsidRPr="00F3007D" w:rsidRDefault="00C478F7" w:rsidP="00C478F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F3007D">
        <w:rPr>
          <w:rFonts w:ascii="Book Antiqua" w:hAnsi="Book Antiqua" w:cs="Times New Roman"/>
          <w:b/>
          <w:noProof w:val="0"/>
        </w:rPr>
        <w:t xml:space="preserve">                </w:t>
      </w:r>
      <w:r w:rsidR="00EF260B">
        <w:rPr>
          <w:rFonts w:ascii="Book Antiqua" w:hAnsi="Book Antiqua" w:cs="Times New Roman"/>
          <w:b/>
          <w:noProof w:val="0"/>
        </w:rPr>
        <w:t>Datum</w:t>
      </w:r>
      <w:r w:rsidRPr="00F3007D">
        <w:rPr>
          <w:rFonts w:ascii="Book Antiqua" w:hAnsi="Book Antiqua" w:cs="Times New Roman"/>
          <w:b/>
          <w:noProof w:val="0"/>
        </w:rPr>
        <w:t>: 30.09.2022</w:t>
      </w:r>
    </w:p>
    <w:p w14:paraId="0D80409D" w14:textId="77777777" w:rsidR="00C478F7" w:rsidRPr="00F3007D" w:rsidRDefault="00C478F7" w:rsidP="00C478F7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601CEDAB" w14:textId="05FCD9A2" w:rsidR="00C478F7" w:rsidRDefault="005C7A2E" w:rsidP="00C478F7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C7A2E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14B3F767" w14:textId="77777777" w:rsidR="00535B3D" w:rsidRPr="00F3007D" w:rsidRDefault="00535B3D" w:rsidP="00C478F7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0D691D6" w14:textId="45B36CED" w:rsidR="00C478F7" w:rsidRPr="00F3007D" w:rsidRDefault="00535B3D" w:rsidP="00C478F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14:paraId="52A59AFA" w14:textId="77777777" w:rsidR="00C478F7" w:rsidRPr="00F3007D" w:rsidRDefault="00C478F7" w:rsidP="00C478F7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14:paraId="0FCC6537" w14:textId="77777777" w:rsidR="00F10738" w:rsidRPr="00F10738" w:rsidRDefault="00F10738" w:rsidP="00F10738">
      <w:pPr>
        <w:pStyle w:val="ListParagraph"/>
        <w:rPr>
          <w:rFonts w:ascii="Book Antiqua" w:hAnsi="Book Antiqua"/>
          <w:noProof w:val="0"/>
          <w:sz w:val="20"/>
        </w:rPr>
      </w:pPr>
    </w:p>
    <w:p w14:paraId="4FF2815E" w14:textId="4C3D5707" w:rsidR="00F10738" w:rsidRPr="00F10738" w:rsidRDefault="001002CB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>
        <w:rPr>
          <w:rFonts w:ascii="Book Antiqua" w:hAnsi="Book Antiqua"/>
          <w:noProof w:val="0"/>
          <w:sz w:val="20"/>
        </w:rPr>
        <w:t>U</w:t>
      </w:r>
      <w:r w:rsidR="00F10738" w:rsidRPr="00F10738">
        <w:rPr>
          <w:rFonts w:ascii="Book Antiqua" w:hAnsi="Book Antiqua"/>
          <w:noProof w:val="0"/>
          <w:sz w:val="20"/>
        </w:rPr>
        <w:t>svaja se Program za razvoj i omasovljenje džudo sporta u Republici Kosovo pod nazivom „Kosovo, država džudoa“.</w:t>
      </w:r>
    </w:p>
    <w:p w14:paraId="2559E03F" w14:textId="77777777" w:rsidR="00F10738" w:rsidRPr="00F10738" w:rsidRDefault="00F10738" w:rsidP="00F1073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03FC9659" w14:textId="0CB1D9A8" w:rsidR="00F10738" w:rsidRPr="00F10738" w:rsidRDefault="00F10738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F10738">
        <w:rPr>
          <w:rFonts w:ascii="Book Antiqua" w:hAnsi="Book Antiqua"/>
          <w:noProof w:val="0"/>
          <w:sz w:val="20"/>
        </w:rPr>
        <w:t>Predviđen iznos za realizaciju Programa u periodu od 5 (pet) godina 2023-2027 je 12.000.000,00 evra (dvanaest miliona evra).</w:t>
      </w:r>
    </w:p>
    <w:p w14:paraId="0C20966C" w14:textId="77777777" w:rsidR="00F10738" w:rsidRPr="00F10738" w:rsidRDefault="00F10738" w:rsidP="00F1073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593768A7" w14:textId="63B48F8C" w:rsidR="00F10738" w:rsidRPr="00F10738" w:rsidRDefault="00F10738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F10738">
        <w:rPr>
          <w:rFonts w:ascii="Book Antiqua" w:hAnsi="Book Antiqua"/>
          <w:noProof w:val="0"/>
          <w:sz w:val="20"/>
        </w:rPr>
        <w:t>Iznos predviđen tačkom 2 (dva) ove odluke služiće za izgradnju adekvatne fizi</w:t>
      </w:r>
      <w:r w:rsidRPr="00F10738">
        <w:rPr>
          <w:rFonts w:ascii="Book Antiqua" w:hAnsi="Book Antiqua" w:cs="Book Antiqua"/>
          <w:noProof w:val="0"/>
          <w:sz w:val="20"/>
        </w:rPr>
        <w:t>č</w:t>
      </w:r>
      <w:r w:rsidRPr="00F10738">
        <w:rPr>
          <w:rFonts w:ascii="Book Antiqua" w:hAnsi="Book Antiqua"/>
          <w:noProof w:val="0"/>
          <w:sz w:val="20"/>
        </w:rPr>
        <w:t>ke infrastrukture za razvoj d</w:t>
      </w:r>
      <w:r w:rsidRPr="00F10738">
        <w:rPr>
          <w:rFonts w:ascii="Book Antiqua" w:hAnsi="Book Antiqua" w:cs="Book Antiqua"/>
          <w:noProof w:val="0"/>
          <w:sz w:val="20"/>
        </w:rPr>
        <w:t>ž</w:t>
      </w:r>
      <w:r w:rsidRPr="00F10738">
        <w:rPr>
          <w:rFonts w:ascii="Book Antiqua" w:hAnsi="Book Antiqua"/>
          <w:noProof w:val="0"/>
          <w:sz w:val="20"/>
        </w:rPr>
        <w:t>udo sporta, izradu programa obuke trenera, integraciju d</w:t>
      </w:r>
      <w:r w:rsidRPr="00F10738">
        <w:rPr>
          <w:rFonts w:ascii="Book Antiqua" w:hAnsi="Book Antiqua" w:cs="Book Antiqua"/>
          <w:noProof w:val="0"/>
          <w:sz w:val="20"/>
        </w:rPr>
        <w:t>ž</w:t>
      </w:r>
      <w:r w:rsidR="001002CB">
        <w:rPr>
          <w:rFonts w:ascii="Book Antiqua" w:hAnsi="Book Antiqua"/>
          <w:noProof w:val="0"/>
          <w:sz w:val="20"/>
        </w:rPr>
        <w:t>udo sporta</w:t>
      </w:r>
      <w:r w:rsidRPr="00F10738">
        <w:rPr>
          <w:rFonts w:ascii="Book Antiqua" w:hAnsi="Book Antiqua"/>
          <w:noProof w:val="0"/>
          <w:sz w:val="20"/>
        </w:rPr>
        <w:t xml:space="preserve"> u preduniverzitetskom obrazovanju, osiguranje olak</w:t>
      </w:r>
      <w:r w:rsidRPr="00F10738">
        <w:rPr>
          <w:rFonts w:ascii="Book Antiqua" w:hAnsi="Book Antiqua" w:cs="Book Antiqua"/>
          <w:noProof w:val="0"/>
          <w:sz w:val="20"/>
        </w:rPr>
        <w:t>š</w:t>
      </w:r>
      <w:r w:rsidRPr="00F10738">
        <w:rPr>
          <w:rFonts w:ascii="Book Antiqua" w:hAnsi="Book Antiqua"/>
          <w:noProof w:val="0"/>
          <w:sz w:val="20"/>
        </w:rPr>
        <w:t xml:space="preserve">avajućih mera za </w:t>
      </w:r>
      <w:r w:rsidR="001002CB">
        <w:rPr>
          <w:rFonts w:ascii="Book Antiqua" w:hAnsi="Book Antiqua"/>
          <w:noProof w:val="0"/>
          <w:sz w:val="20"/>
        </w:rPr>
        <w:t xml:space="preserve">vrhunske </w:t>
      </w:r>
      <w:r w:rsidRPr="00F10738">
        <w:rPr>
          <w:rFonts w:ascii="Book Antiqua" w:hAnsi="Book Antiqua"/>
          <w:noProof w:val="0"/>
          <w:sz w:val="20"/>
        </w:rPr>
        <w:t xml:space="preserve"> sportiste u borilačkim sportovima i razvoj međunarodnih događaja u sportu džudo</w:t>
      </w:r>
      <w:r w:rsidR="001002CB">
        <w:rPr>
          <w:rFonts w:ascii="Book Antiqua" w:hAnsi="Book Antiqua"/>
          <w:noProof w:val="0"/>
          <w:sz w:val="20"/>
        </w:rPr>
        <w:t>a</w:t>
      </w:r>
      <w:r w:rsidRPr="00F10738">
        <w:rPr>
          <w:rFonts w:ascii="Book Antiqua" w:hAnsi="Book Antiqua"/>
          <w:noProof w:val="0"/>
          <w:sz w:val="20"/>
        </w:rPr>
        <w:t>.</w:t>
      </w:r>
    </w:p>
    <w:p w14:paraId="3DB6AA15" w14:textId="77777777" w:rsidR="00F10738" w:rsidRPr="00F10738" w:rsidRDefault="00F10738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1B9DCCF4" w14:textId="20F3D6E9" w:rsidR="00F10738" w:rsidRPr="00F3007D" w:rsidRDefault="00F10738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F10738">
        <w:rPr>
          <w:rFonts w:ascii="Book Antiqua" w:hAnsi="Book Antiqua"/>
          <w:noProof w:val="0"/>
          <w:sz w:val="20"/>
        </w:rPr>
        <w:t>Uslove i kriterijume za sprovođenje Programa iz tačke 1. (prva) ove odluke utvrđuju nadležna ministarstva prema svojim nadležnostima.</w:t>
      </w:r>
    </w:p>
    <w:p w14:paraId="46A37BDD" w14:textId="77777777" w:rsidR="00C478F7" w:rsidRPr="00F3007D" w:rsidRDefault="00C478F7" w:rsidP="00C478F7">
      <w:pPr>
        <w:pStyle w:val="ListParagraph"/>
        <w:rPr>
          <w:rFonts w:ascii="Book Antiqua" w:hAnsi="Book Antiqua"/>
          <w:noProof w:val="0"/>
          <w:sz w:val="20"/>
        </w:rPr>
      </w:pPr>
    </w:p>
    <w:p w14:paraId="6EC2BD5A" w14:textId="27895BBE" w:rsidR="001002CB" w:rsidRPr="001002CB" w:rsidRDefault="001002CB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1002CB">
        <w:rPr>
          <w:rFonts w:ascii="Book Antiqua" w:hAnsi="Book Antiqua"/>
          <w:noProof w:val="0"/>
          <w:sz w:val="20"/>
        </w:rPr>
        <w:t>Odgovarajuća ministarstva su dužna da iznose za realizaciju Programa iz tačke 1. (prva) ove Odluke uključe u okvire budžeta za dotične godine.</w:t>
      </w:r>
    </w:p>
    <w:p w14:paraId="3FE72659" w14:textId="77777777" w:rsidR="001002CB" w:rsidRPr="001002CB" w:rsidRDefault="001002CB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21B6F987" w14:textId="5B915F8A" w:rsidR="001002CB" w:rsidRPr="001002CB" w:rsidRDefault="001002CB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1002CB">
        <w:rPr>
          <w:rFonts w:ascii="Book Antiqua" w:hAnsi="Book Antiqua"/>
          <w:noProof w:val="0"/>
          <w:sz w:val="20"/>
        </w:rPr>
        <w:t>Deo ove odluke je Program „Kosovo, država džudoa“.</w:t>
      </w:r>
    </w:p>
    <w:p w14:paraId="038F77AE" w14:textId="77777777" w:rsidR="001002CB" w:rsidRPr="001002CB" w:rsidRDefault="001002CB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31EEF433" w14:textId="274D635D" w:rsidR="001002CB" w:rsidRDefault="001002CB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1002CB">
        <w:rPr>
          <w:rFonts w:ascii="Book Antiqua" w:hAnsi="Book Antiqua"/>
          <w:noProof w:val="0"/>
          <w:sz w:val="20"/>
        </w:rPr>
        <w:t xml:space="preserve">Ministarstvo kulture, omladine i sporta, Ministarstvo finansija, rada i </w:t>
      </w:r>
      <w:r>
        <w:rPr>
          <w:rFonts w:ascii="Book Antiqua" w:hAnsi="Book Antiqua"/>
          <w:noProof w:val="0"/>
          <w:sz w:val="20"/>
        </w:rPr>
        <w:t>transfera</w:t>
      </w:r>
      <w:r w:rsidRPr="001002CB">
        <w:rPr>
          <w:rFonts w:ascii="Book Antiqua" w:hAnsi="Book Antiqua"/>
          <w:noProof w:val="0"/>
          <w:sz w:val="20"/>
        </w:rPr>
        <w:t xml:space="preserve">, Ministarstvo unutrašnjih poslova, Ministarstvo odbrane, Ministarstvo inostranih poslova i dijaspore i Ministarstvo </w:t>
      </w:r>
      <w:r>
        <w:rPr>
          <w:rFonts w:ascii="Book Antiqua" w:hAnsi="Book Antiqua"/>
          <w:noProof w:val="0"/>
          <w:sz w:val="20"/>
        </w:rPr>
        <w:t xml:space="preserve">obrazovanja </w:t>
      </w:r>
      <w:r w:rsidRPr="001002CB">
        <w:rPr>
          <w:rFonts w:ascii="Book Antiqua" w:hAnsi="Book Antiqua"/>
          <w:noProof w:val="0"/>
          <w:sz w:val="20"/>
        </w:rPr>
        <w:t>, nauke, t</w:t>
      </w:r>
      <w:r>
        <w:rPr>
          <w:rFonts w:ascii="Book Antiqua" w:hAnsi="Book Antiqua"/>
          <w:noProof w:val="0"/>
          <w:sz w:val="20"/>
        </w:rPr>
        <w:t xml:space="preserve">ehnologije i inovacija su dužni da sprovedu </w:t>
      </w:r>
      <w:r w:rsidRPr="001002CB">
        <w:rPr>
          <w:rFonts w:ascii="Book Antiqua" w:hAnsi="Book Antiqua"/>
          <w:noProof w:val="0"/>
          <w:sz w:val="20"/>
        </w:rPr>
        <w:t>ovu Odluku.</w:t>
      </w:r>
    </w:p>
    <w:p w14:paraId="439904F5" w14:textId="6A5D251E" w:rsidR="001002CB" w:rsidRDefault="001002CB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1265D0EF" w14:textId="670D1CEA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7D1B30C5" w14:textId="172AE7C3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6409D06C" w14:textId="678D9BFE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3EA65A88" w14:textId="0EEBE588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0AD148E2" w14:textId="19E5BB9A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1D5AD0F3" w14:textId="400EB120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0EADF0F8" w14:textId="4202137D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64B2817E" w14:textId="2F1EABDF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46B44F78" w14:textId="0E59970C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1E0462C8" w14:textId="294E47B5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3B21B54F" w14:textId="17356747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76C7BE85" w14:textId="67E4E934" w:rsidR="00324F73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53D35784" w14:textId="77777777" w:rsidR="00324F73" w:rsidRPr="001002CB" w:rsidRDefault="00324F73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  <w:bookmarkStart w:id="0" w:name="_GoBack"/>
      <w:bookmarkEnd w:id="0"/>
    </w:p>
    <w:p w14:paraId="5B9FF51B" w14:textId="5EE99F81" w:rsidR="001002CB" w:rsidRPr="001002CB" w:rsidRDefault="001002CB" w:rsidP="004D38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1002CB">
        <w:rPr>
          <w:rFonts w:ascii="Book Antiqua" w:hAnsi="Book Antiqua"/>
          <w:noProof w:val="0"/>
          <w:sz w:val="20"/>
        </w:rPr>
        <w:t>Odluka stupa na snagu danom objavljivanja u Službenom listu Republike Kosovo.</w:t>
      </w:r>
    </w:p>
    <w:p w14:paraId="661C4A3C" w14:textId="77777777" w:rsidR="001002CB" w:rsidRPr="001002CB" w:rsidRDefault="001002CB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7378387F" w14:textId="77777777" w:rsidR="001002CB" w:rsidRPr="00F3007D" w:rsidRDefault="001002CB" w:rsidP="001002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20"/>
        </w:rPr>
      </w:pPr>
    </w:p>
    <w:p w14:paraId="7230DBFC" w14:textId="77777777" w:rsidR="00C478F7" w:rsidRPr="00F3007D" w:rsidRDefault="00C478F7" w:rsidP="00C478F7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57743D65" w14:textId="77777777" w:rsidR="00C478F7" w:rsidRPr="00F3007D" w:rsidRDefault="00C478F7" w:rsidP="00C478F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164266F" w14:textId="77777777" w:rsidR="00C478F7" w:rsidRPr="00F3007D" w:rsidRDefault="00C478F7" w:rsidP="00C478F7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F3007D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1A232287" w14:textId="77777777" w:rsidR="00C478F7" w:rsidRPr="00F3007D" w:rsidRDefault="00C478F7" w:rsidP="00C478F7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0F06358" w14:textId="77777777" w:rsidR="00C478F7" w:rsidRPr="00F3007D" w:rsidRDefault="00C478F7" w:rsidP="00C478F7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311FF9B1" w14:textId="3A83D0AE" w:rsidR="00C478F7" w:rsidRPr="00F3007D" w:rsidRDefault="00C478F7" w:rsidP="00C478F7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F3007D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32BAC328" w14:textId="77777777" w:rsidR="00C478F7" w:rsidRPr="00F3007D" w:rsidRDefault="00C478F7" w:rsidP="00C478F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41DDB6CA" w14:textId="77777777" w:rsidR="00C478F7" w:rsidRPr="00F3007D" w:rsidRDefault="00C478F7" w:rsidP="00C478F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1653E488" w14:textId="2E4909C8" w:rsidR="00C478F7" w:rsidRPr="00F3007D" w:rsidRDefault="00A94640" w:rsidP="00C478F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14:paraId="7EAAAB3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747647A5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78A784D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DA02EB4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152CA04F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0CD27122" w14:textId="77777777" w:rsidR="00C478F7" w:rsidRPr="00F3007D" w:rsidRDefault="00C478F7" w:rsidP="00C478F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004AD16A" w14:textId="77777777" w:rsidR="00C478F7" w:rsidRPr="00F3007D" w:rsidRDefault="00C478F7" w:rsidP="00C478F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3AD1E6AE" w14:textId="218B6553" w:rsidR="00C478F7" w:rsidRDefault="00C478F7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BBAD8E5" w14:textId="77777777" w:rsidR="00C478F7" w:rsidRDefault="00C478F7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CFEB08C" w14:textId="579F9160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F98FC26" w14:textId="127A3E9A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6C0427A" w14:textId="48C34CCA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765AEA3" w14:textId="62E9611B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E3F23FF" w14:textId="4754C9A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AC8C13F" w14:textId="22AA3C7F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7DF86DC" w14:textId="5545A500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BD7CD3C" w14:textId="50E967A3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539C756" w14:textId="34A0F00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D2528D1" w14:textId="359B9F7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E413AEC" w14:textId="177E4D6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36BF77A" w14:textId="4001F0B7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57C7DD0" w14:textId="33F36C8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C975A53" w14:textId="7570EF7A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8A0068C" w14:textId="7E27D9A2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9D52592" w14:textId="610F267B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D4431B9" w14:textId="5C34556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EBD5065" w14:textId="1FC215D3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3CBFF0A" w14:textId="7404161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BD09379" w14:textId="6BB6736E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1772112" w14:textId="623C8EC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83E1699" w14:textId="10F5CF2A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1194118" w14:textId="00E3107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1FB3112" w14:textId="3C964DD7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D350F53" w14:textId="2799DFFC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53291B3" w14:textId="100C60FD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5F17F09" w14:textId="5CA34DCA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FEC3032" w14:textId="2301EAFF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BA103CB" w14:textId="0B1B3D5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F0D0E18" w14:textId="22E2803E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65E95F9" w14:textId="55AC6E49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30FD7E3" w14:textId="21D9F27D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13862C7" w14:textId="2B323D11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15D87AC" w14:textId="3D842974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23718E4" w14:textId="66C29CD2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30714C1" w14:textId="51B4229A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6A05CC5" w14:textId="5113977B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7A72013" w14:textId="6186634C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B9C581C" w14:textId="77777777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FAD1DDE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86DE67D" wp14:editId="5B303409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C396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07DF27BD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170433C3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174278DD" w14:textId="77777777" w:rsidR="007D7756" w:rsidRPr="00051E6D" w:rsidRDefault="007D7756" w:rsidP="007D775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6C237286" w14:textId="77777777" w:rsidR="007D7756" w:rsidRPr="00051E6D" w:rsidRDefault="007D7756" w:rsidP="007D7756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26ED8062" w14:textId="2810F0AA" w:rsidR="007D7756" w:rsidRPr="00051E6D" w:rsidRDefault="007D7756" w:rsidP="007D7756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27/99</w:t>
      </w:r>
    </w:p>
    <w:p w14:paraId="0062F344" w14:textId="51127821" w:rsidR="007D7756" w:rsidRPr="00051E6D" w:rsidRDefault="007D7756" w:rsidP="007D775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6F1B2C00" w14:textId="77777777" w:rsidR="007D7756" w:rsidRPr="00051E6D" w:rsidRDefault="007D7756" w:rsidP="007D7756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8E13BFB" w14:textId="77777777" w:rsidR="00B07737" w:rsidRPr="007D7756" w:rsidRDefault="00B07737" w:rsidP="007D7756">
      <w:pPr>
        <w:spacing w:after="0" w:line="240" w:lineRule="auto"/>
        <w:jc w:val="both"/>
        <w:rPr>
          <w:rFonts w:ascii="Book Antiqua" w:hAnsi="Book Antiqua"/>
        </w:rPr>
      </w:pPr>
    </w:p>
    <w:p w14:paraId="3A47211E" w14:textId="58327BC7" w:rsidR="007D7756" w:rsidRDefault="00B07737" w:rsidP="007D7756">
      <w:pPr>
        <w:spacing w:after="0" w:line="240" w:lineRule="auto"/>
        <w:jc w:val="both"/>
        <w:rPr>
          <w:rFonts w:ascii="Book Antiqua" w:hAnsi="Book Antiqua"/>
        </w:rPr>
      </w:pPr>
      <w:r w:rsidRPr="00B07737">
        <w:rPr>
          <w:rFonts w:ascii="Book Antiqua" w:hAnsi="Book Antiqua"/>
        </w:rPr>
        <w:t>Na osnovu člana 92. stav 4. i člana 93. stav 4. Ustava Republike Kosovo,</w:t>
      </w:r>
      <w:r>
        <w:rPr>
          <w:rFonts w:ascii="Book Antiqua" w:hAnsi="Book Antiqua"/>
        </w:rPr>
        <w:t xml:space="preserve"> člana 14 stav 5 Zakona  </w:t>
      </w:r>
      <w:r w:rsidRPr="00B07737">
        <w:rPr>
          <w:rFonts w:ascii="Book Antiqua" w:hAnsi="Book Antiqua"/>
        </w:rPr>
        <w:t xml:space="preserve"> Br.08</w:t>
      </w:r>
      <w:r>
        <w:rPr>
          <w:rFonts w:ascii="Book Antiqua" w:hAnsi="Book Antiqua"/>
        </w:rPr>
        <w:t>/</w:t>
      </w:r>
      <w:r w:rsidRPr="00B07737">
        <w:rPr>
          <w:rFonts w:ascii="Book Antiqua" w:hAnsi="Book Antiqua"/>
        </w:rPr>
        <w:t>L-66 o budžetskim podelama za Budžet Republike Kosovo za 2022 godinu,</w:t>
      </w:r>
      <w:r>
        <w:rPr>
          <w:rFonts w:ascii="Book Antiqua" w:hAnsi="Book Antiqua"/>
        </w:rPr>
        <w:t xml:space="preserve"> izmenjen i dopunjen Zakonom Br. 08/L-143 o budžetskim podelam za Budžet Republike Koosva za 2022 godinu</w:t>
      </w:r>
      <w:r w:rsidR="00252C86">
        <w:rPr>
          <w:rFonts w:ascii="Book Antiqua" w:hAnsi="Book Antiqua"/>
        </w:rPr>
        <w:t>,</w:t>
      </w:r>
      <w:r w:rsidRPr="00B07737">
        <w:rPr>
          <w:rFonts w:ascii="Book Antiqua" w:hAnsi="Book Antiqua"/>
        </w:rPr>
        <w:t>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23C36613" w14:textId="77777777" w:rsidR="00252C86" w:rsidRPr="00051E6D" w:rsidRDefault="00252C86" w:rsidP="007D7756">
      <w:pPr>
        <w:spacing w:after="0" w:line="240" w:lineRule="auto"/>
        <w:jc w:val="both"/>
        <w:rPr>
          <w:rFonts w:ascii="Book Antiqua" w:hAnsi="Book Antiqua"/>
        </w:rPr>
      </w:pPr>
    </w:p>
    <w:p w14:paraId="55CE548A" w14:textId="3105989B" w:rsidR="007D7756" w:rsidRPr="00051E6D" w:rsidRDefault="00252C86" w:rsidP="007D775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ODLUKU </w:t>
      </w:r>
    </w:p>
    <w:p w14:paraId="678E0766" w14:textId="77777777" w:rsidR="007D7756" w:rsidRDefault="007D7756" w:rsidP="007D775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24A3170" w14:textId="77777777" w:rsidR="00B35DCA" w:rsidRPr="00B35DCA" w:rsidRDefault="00B35DCA" w:rsidP="00B35DCA">
      <w:pPr>
        <w:pStyle w:val="ListParagraph"/>
        <w:rPr>
          <w:rFonts w:ascii="Book Antiqua" w:hAnsi="Book Antiqua"/>
          <w:noProof w:val="0"/>
        </w:rPr>
      </w:pPr>
    </w:p>
    <w:p w14:paraId="6F68C97F" w14:textId="6F99EA5A" w:rsidR="00B35DCA" w:rsidRPr="00B35DCA" w:rsidRDefault="00B35DCA" w:rsidP="004D38F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B35DCA">
        <w:rPr>
          <w:rFonts w:ascii="Book Antiqua" w:hAnsi="Book Antiqua"/>
          <w:noProof w:val="0"/>
        </w:rPr>
        <w:t>Odobrava se preraspodela sredstava u iznosu od: 2.316.871€,</w:t>
      </w:r>
      <w:r>
        <w:rPr>
          <w:rFonts w:ascii="Book Antiqua" w:hAnsi="Book Antiqua"/>
          <w:noProof w:val="0"/>
        </w:rPr>
        <w:t xml:space="preserve"> u </w:t>
      </w:r>
      <w:r w:rsidRPr="00B35DCA">
        <w:rPr>
          <w:rFonts w:ascii="Book Antiqua" w:hAnsi="Book Antiqua"/>
          <w:noProof w:val="0"/>
        </w:rPr>
        <w:t xml:space="preserve"> Ministarstvu sredine, prostornog</w:t>
      </w:r>
      <w:r>
        <w:rPr>
          <w:rFonts w:ascii="Book Antiqua" w:hAnsi="Book Antiqua"/>
          <w:noProof w:val="0"/>
        </w:rPr>
        <w:t xml:space="preserve"> planiranja i infrastrukture (MSPP) sa šifrom 205, podprogram</w:t>
      </w:r>
      <w:r w:rsidRPr="00B35DCA">
        <w:rPr>
          <w:rFonts w:ascii="Book Antiqua" w:hAnsi="Book Antiqua"/>
          <w:noProof w:val="0"/>
        </w:rPr>
        <w:t xml:space="preserve"> Sufinansiranje sa skupštinama opština</w:t>
      </w:r>
      <w:r>
        <w:rPr>
          <w:rFonts w:ascii="Book Antiqua" w:hAnsi="Book Antiqua"/>
          <w:noProof w:val="0"/>
        </w:rPr>
        <w:t xml:space="preserve"> sa šifrom 42000, iz kategorije</w:t>
      </w:r>
      <w:r w:rsidRPr="00B35DCA">
        <w:rPr>
          <w:rFonts w:ascii="Book Antiqua" w:hAnsi="Book Antiqua"/>
          <w:noProof w:val="0"/>
        </w:rPr>
        <w:t xml:space="preserve"> kapitalnih </w:t>
      </w:r>
      <w:r>
        <w:rPr>
          <w:rFonts w:ascii="Book Antiqua" w:hAnsi="Book Antiqua"/>
          <w:noProof w:val="0"/>
        </w:rPr>
        <w:t>troškova ,</w:t>
      </w:r>
      <w:r w:rsidRPr="00B35DCA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konkretno iz projekta: kapitalni projekat </w:t>
      </w:r>
      <w:r w:rsidRPr="00B35DCA">
        <w:rPr>
          <w:rFonts w:ascii="Book Antiqua" w:hAnsi="Book Antiqua"/>
          <w:noProof w:val="0"/>
        </w:rPr>
        <w:t xml:space="preserve"> „Sufinansiranje sa skupštinama opština“ sa šifrom 10041 u 35 (trideset pet) kapitalnih projekata u skladu sa memorandumima o razumevanju za kapitalne projekte</w:t>
      </w:r>
      <w:r>
        <w:rPr>
          <w:rFonts w:ascii="Book Antiqua" w:hAnsi="Book Antiqua"/>
          <w:noProof w:val="0"/>
        </w:rPr>
        <w:t xml:space="preserve"> koje su potpisali ministar MSPPI</w:t>
      </w:r>
      <w:r w:rsidRPr="00B35DCA">
        <w:rPr>
          <w:rFonts w:ascii="Book Antiqua" w:hAnsi="Book Antiqua"/>
          <w:noProof w:val="0"/>
        </w:rPr>
        <w:t xml:space="preserve"> i predsednici opština .</w:t>
      </w:r>
    </w:p>
    <w:p w14:paraId="22071176" w14:textId="77777777" w:rsidR="00B35DCA" w:rsidRPr="00B35DCA" w:rsidRDefault="00B35DCA" w:rsidP="00B35DC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71089BB4" w14:textId="2F6744FE" w:rsidR="00B35DCA" w:rsidRPr="007D7756" w:rsidRDefault="00B35DCA" w:rsidP="004D38F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B35DCA">
        <w:rPr>
          <w:rFonts w:ascii="Book Antiqua" w:hAnsi="Book Antiqua"/>
          <w:noProof w:val="0"/>
        </w:rPr>
        <w:t xml:space="preserve">Sredstva iz tačke 1. ove odluke se iz kapitalnog projekta: „Sufinansiranje sa skupštinama </w:t>
      </w:r>
      <w:r>
        <w:rPr>
          <w:rFonts w:ascii="Book Antiqua" w:hAnsi="Book Antiqua"/>
          <w:noProof w:val="0"/>
        </w:rPr>
        <w:t>opština“ sa šifrom 10041 preusm</w:t>
      </w:r>
      <w:r w:rsidRPr="00B35DCA">
        <w:rPr>
          <w:rFonts w:ascii="Book Antiqua" w:hAnsi="Book Antiqua"/>
          <w:noProof w:val="0"/>
        </w:rPr>
        <w:t>eravaju na ov</w:t>
      </w:r>
      <w:r>
        <w:rPr>
          <w:rFonts w:ascii="Book Antiqua" w:hAnsi="Book Antiqua"/>
          <w:noProof w:val="0"/>
        </w:rPr>
        <w:t>e nove projekte, u skladu sa sl</w:t>
      </w:r>
      <w:r w:rsidRPr="00B35DCA">
        <w:rPr>
          <w:rFonts w:ascii="Book Antiqua" w:hAnsi="Book Antiqua"/>
          <w:noProof w:val="0"/>
        </w:rPr>
        <w:t>edećim iznosima:</w:t>
      </w:r>
    </w:p>
    <w:p w14:paraId="2E779535" w14:textId="77777777" w:rsidR="007D7756" w:rsidRPr="007D7756" w:rsidRDefault="007D7756" w:rsidP="007D7756">
      <w:pPr>
        <w:pStyle w:val="ListParagraph"/>
        <w:rPr>
          <w:rFonts w:ascii="Book Antiqua" w:hAnsi="Book Antiqua"/>
          <w:noProof w:val="0"/>
        </w:rPr>
      </w:pPr>
    </w:p>
    <w:p w14:paraId="18FB7D5B" w14:textId="77777777" w:rsidR="00535BFC" w:rsidRPr="00535BFC" w:rsidRDefault="00535BFC" w:rsidP="00535BFC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</w:rPr>
      </w:pPr>
    </w:p>
    <w:p w14:paraId="0484AA53" w14:textId="77777777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2.1. Izgradnja puta u selu Pleće, opština Dečane, izdvajanje za 2022 godinu u iznosu od 100,000€;</w:t>
      </w:r>
    </w:p>
    <w:p w14:paraId="7086F06A" w14:textId="3C23295B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2.2. Uskla</w:t>
      </w:r>
      <w:r>
        <w:rPr>
          <w:rFonts w:ascii="Book Antiqua" w:hAnsi="Book Antiqua"/>
          <w:noProof w:val="0"/>
        </w:rPr>
        <w:t>đivanje putne infrastrukture u D</w:t>
      </w:r>
      <w:r w:rsidRPr="00535BFC">
        <w:rPr>
          <w:rFonts w:ascii="Book Antiqua" w:hAnsi="Book Antiqua"/>
          <w:noProof w:val="0"/>
        </w:rPr>
        <w:t>urakovcu, opština Istok, izdvajanje za 2022. godinu u iznosu od 75,000€;</w:t>
      </w:r>
    </w:p>
    <w:p w14:paraId="03C2108B" w14:textId="2BF65443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Izgradnja putne infrastrukture u ulici „Bajram Gaši“ u centru Opštine Istok, izdvajanje za 2022. godinu u iznosu od 75.000€;</w:t>
      </w:r>
    </w:p>
    <w:p w14:paraId="470145B0" w14:textId="3092D5C9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Izgradnja puteva u selima: Slovi</w:t>
      </w:r>
      <w:r>
        <w:rPr>
          <w:rFonts w:ascii="Book Antiqua" w:hAnsi="Book Antiqua"/>
          <w:noProof w:val="0"/>
        </w:rPr>
        <w:t xml:space="preserve">nje </w:t>
      </w:r>
      <w:r w:rsidRPr="00535BFC">
        <w:rPr>
          <w:rFonts w:ascii="Book Antiqua" w:hAnsi="Book Antiqua"/>
          <w:noProof w:val="0"/>
        </w:rPr>
        <w:t>, Gadim</w:t>
      </w:r>
      <w:r>
        <w:rPr>
          <w:rFonts w:ascii="Book Antiqua" w:hAnsi="Book Antiqua"/>
          <w:noProof w:val="0"/>
        </w:rPr>
        <w:t>lje, Smaluša, Gomnaselo</w:t>
      </w:r>
      <w:r w:rsidRPr="00535BFC">
        <w:rPr>
          <w:rFonts w:ascii="Book Antiqua" w:hAnsi="Book Antiqua"/>
          <w:noProof w:val="0"/>
        </w:rPr>
        <w:t xml:space="preserve">, </w:t>
      </w:r>
      <w:r>
        <w:rPr>
          <w:rFonts w:ascii="Book Antiqua" w:hAnsi="Book Antiqua"/>
          <w:noProof w:val="0"/>
        </w:rPr>
        <w:t>Lugašija i Babuš</w:t>
      </w:r>
      <w:r w:rsidRPr="00535BFC">
        <w:rPr>
          <w:rFonts w:ascii="Book Antiqua" w:hAnsi="Book Antiqua"/>
          <w:noProof w:val="0"/>
        </w:rPr>
        <w:t xml:space="preserve"> opština Lipljan, izdvajanje za 2022. godinu u iznosu od 100,000€;</w:t>
      </w:r>
    </w:p>
    <w:p w14:paraId="16DB5CB0" w14:textId="380A95B9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REgulisanje </w:t>
      </w:r>
      <w:r w:rsidRPr="00535BFC">
        <w:rPr>
          <w:rFonts w:ascii="Book Antiqua" w:hAnsi="Book Antiqua"/>
          <w:noProof w:val="0"/>
        </w:rPr>
        <w:t xml:space="preserve"> infrastrukture u Janjevu, opština Lipljan, izdvajanje za 2022. godinu u iznosu od 50.000€;</w:t>
      </w:r>
    </w:p>
    <w:p w14:paraId="787F870E" w14:textId="091E99AD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Asfaltiranje puta „Ramadan Kalaba“ Rogačica, opština Kamenica, izdvajanje za 2022. godinu u iznosu od 40.000€;</w:t>
      </w:r>
    </w:p>
    <w:p w14:paraId="4F6D09FD" w14:textId="19FF2CC9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Asfaltiranje puta „Banim i ri“ Rogačice, opština Kamenica, izdvajanje za 2022. godinu u iznosu od 78,571€;</w:t>
      </w:r>
    </w:p>
    <w:p w14:paraId="287E4B75" w14:textId="7EAF478B" w:rsidR="00535BFC" w:rsidRPr="005B2695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Asfaltiranje puta "Malić Selišta" Karaćevo</w:t>
      </w:r>
      <w:r w:rsidRPr="00535BFC">
        <w:rPr>
          <w:rFonts w:ascii="Book Antiqua" w:hAnsi="Book Antiqua"/>
          <w:noProof w:val="0"/>
        </w:rPr>
        <w:t>, opština Kamenica, izdvajanje za 2022. godinu u iznosu od 100.000€;</w:t>
      </w:r>
    </w:p>
    <w:p w14:paraId="65B7DBF3" w14:textId="597DF2A9" w:rsidR="005B2695" w:rsidRDefault="005B2695" w:rsidP="005B269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bCs/>
        </w:rPr>
      </w:pPr>
    </w:p>
    <w:p w14:paraId="4FD32120" w14:textId="7940EA9C" w:rsidR="005B2695" w:rsidRDefault="005B2695" w:rsidP="005B269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bCs/>
        </w:rPr>
      </w:pPr>
    </w:p>
    <w:p w14:paraId="4A755743" w14:textId="77777777" w:rsidR="005B2695" w:rsidRPr="007D7756" w:rsidRDefault="005B2695" w:rsidP="005B269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</w:rPr>
      </w:pPr>
    </w:p>
    <w:p w14:paraId="6F1BEAEC" w14:textId="77777777" w:rsidR="00535BFC" w:rsidRPr="000435B3" w:rsidRDefault="00535BFC" w:rsidP="00535BFC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noProof w:val="0"/>
          <w:lang w:val="sr-Latn-RS"/>
        </w:rPr>
      </w:pPr>
    </w:p>
    <w:p w14:paraId="04426C8B" w14:textId="7DE20786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Asfaltiranje puta „Bugaćaj</w:t>
      </w:r>
      <w:r w:rsidRPr="00535BFC">
        <w:rPr>
          <w:rFonts w:ascii="Book Antiqua" w:hAnsi="Book Antiqua" w:cs="Book Antiqua"/>
          <w:noProof w:val="0"/>
        </w:rPr>
        <w:t>“</w:t>
      </w:r>
      <w:r w:rsidRPr="00535BFC">
        <w:rPr>
          <w:rFonts w:ascii="Book Antiqua" w:hAnsi="Book Antiqua"/>
          <w:noProof w:val="0"/>
        </w:rPr>
        <w:t xml:space="preserve"> Koretin, op</w:t>
      </w:r>
      <w:r w:rsidRPr="00535BFC">
        <w:rPr>
          <w:rFonts w:ascii="Book Antiqua" w:hAnsi="Book Antiqua" w:cs="Book Antiqua"/>
          <w:noProof w:val="0"/>
        </w:rPr>
        <w:t>š</w:t>
      </w:r>
      <w:r w:rsidRPr="00535BFC">
        <w:rPr>
          <w:rFonts w:ascii="Book Antiqua" w:hAnsi="Book Antiqua"/>
          <w:noProof w:val="0"/>
        </w:rPr>
        <w:t>tina Kamenica, izdvajanje za 2022. godinu u iznosu od 40.000</w:t>
      </w:r>
      <w:r w:rsidRPr="00535BFC">
        <w:rPr>
          <w:rFonts w:ascii="Book Antiqua" w:hAnsi="Book Antiqua" w:cs="Book Antiqua"/>
          <w:noProof w:val="0"/>
        </w:rPr>
        <w:t>€</w:t>
      </w:r>
      <w:r w:rsidRPr="00535BFC">
        <w:rPr>
          <w:rFonts w:ascii="Book Antiqua" w:hAnsi="Book Antiqua"/>
          <w:noProof w:val="0"/>
        </w:rPr>
        <w:t>;</w:t>
      </w:r>
    </w:p>
    <w:p w14:paraId="034AB032" w14:textId="3A86DD30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Izgradnja atmosferskog kanala i trotoara Kame</w:t>
      </w:r>
      <w:r w:rsidR="000435B3">
        <w:rPr>
          <w:rFonts w:ascii="Book Antiqua" w:hAnsi="Book Antiqua"/>
          <w:noProof w:val="0"/>
        </w:rPr>
        <w:t>nica-Berivojce</w:t>
      </w:r>
      <w:r w:rsidRPr="00535BFC">
        <w:rPr>
          <w:rFonts w:ascii="Book Antiqua" w:hAnsi="Book Antiqua"/>
          <w:noProof w:val="0"/>
        </w:rPr>
        <w:t>, opština Kamenica, izdvajanje za 2022. godinu u iznosu od 100.000€;</w:t>
      </w:r>
    </w:p>
    <w:p w14:paraId="63561B45" w14:textId="41305493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 xml:space="preserve">Asfaltiranje ulice "Arifi" Leštare, opština Kamenica, </w:t>
      </w:r>
      <w:r w:rsidR="000435B3">
        <w:rPr>
          <w:rFonts w:ascii="Book Antiqua" w:hAnsi="Book Antiqua"/>
          <w:noProof w:val="0"/>
        </w:rPr>
        <w:t xml:space="preserve">izdvajanje </w:t>
      </w:r>
      <w:r w:rsidRPr="00535BFC">
        <w:rPr>
          <w:rFonts w:ascii="Book Antiqua" w:hAnsi="Book Antiqua"/>
          <w:noProof w:val="0"/>
        </w:rPr>
        <w:t xml:space="preserve"> za 2022. godinu u iznosu od 50.000€;</w:t>
      </w:r>
    </w:p>
    <w:p w14:paraId="79610D3E" w14:textId="228F95B1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 xml:space="preserve">Asfaltiranje puta </w:t>
      </w:r>
      <w:r w:rsidR="000435B3">
        <w:rPr>
          <w:rFonts w:ascii="Book Antiqua" w:hAnsi="Book Antiqua"/>
          <w:noProof w:val="0"/>
        </w:rPr>
        <w:t>“17. februar</w:t>
      </w:r>
      <w:r w:rsidRPr="00535BFC">
        <w:rPr>
          <w:rFonts w:ascii="Book Antiqua" w:hAnsi="Book Antiqua"/>
          <w:noProof w:val="0"/>
        </w:rPr>
        <w:t>, opština Štimlje, izdvajanje za 2022. godinu u iznosu od 100.000€;</w:t>
      </w:r>
    </w:p>
    <w:p w14:paraId="1B45F8F0" w14:textId="73567E2D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 xml:space="preserve">Asfaltiranje puta </w:t>
      </w:r>
      <w:r w:rsidR="000435B3">
        <w:rPr>
          <w:rFonts w:ascii="Book Antiqua" w:hAnsi="Book Antiqua"/>
          <w:noProof w:val="0"/>
        </w:rPr>
        <w:t>“</w:t>
      </w:r>
      <w:r w:rsidRPr="00535BFC">
        <w:rPr>
          <w:rFonts w:ascii="Book Antiqua" w:hAnsi="Book Antiqua"/>
          <w:noProof w:val="0"/>
        </w:rPr>
        <w:t>14</w:t>
      </w:r>
      <w:r w:rsidR="000435B3">
        <w:rPr>
          <w:rFonts w:ascii="Book Antiqua" w:hAnsi="Book Antiqua"/>
          <w:noProof w:val="0"/>
        </w:rPr>
        <w:t xml:space="preserve"> decembar”</w:t>
      </w:r>
      <w:r w:rsidRPr="00535BFC">
        <w:rPr>
          <w:rFonts w:ascii="Book Antiqua" w:hAnsi="Book Antiqua"/>
          <w:noProof w:val="0"/>
        </w:rPr>
        <w:t>, opština Štimlje, izdvajanje za 2022. godinu u iznosu od 100.000€;</w:t>
      </w:r>
    </w:p>
    <w:p w14:paraId="666BDAF0" w14:textId="26A68F9C" w:rsidR="00535BFC" w:rsidRPr="00535BFC" w:rsidRDefault="00535BFC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535BFC">
        <w:rPr>
          <w:rFonts w:ascii="Book Antiqua" w:hAnsi="Book Antiqua"/>
          <w:noProof w:val="0"/>
        </w:rPr>
        <w:t>Izgradnja puta Bačevc-Salagražde-Grejko</w:t>
      </w:r>
      <w:r w:rsidR="000435B3">
        <w:rPr>
          <w:rFonts w:ascii="Book Antiqua" w:hAnsi="Book Antiqua"/>
          <w:noProof w:val="0"/>
        </w:rPr>
        <w:t>v</w:t>
      </w:r>
      <w:r w:rsidRPr="00535BFC">
        <w:rPr>
          <w:rFonts w:ascii="Book Antiqua" w:hAnsi="Book Antiqua"/>
          <w:noProof w:val="0"/>
        </w:rPr>
        <w:t>c</w:t>
      </w:r>
      <w:r w:rsidR="000435B3">
        <w:rPr>
          <w:rFonts w:ascii="Book Antiqua" w:hAnsi="Book Antiqua"/>
          <w:noProof w:val="0"/>
        </w:rPr>
        <w:t>e-Koriša</w:t>
      </w:r>
      <w:r w:rsidRPr="00535BFC">
        <w:rPr>
          <w:rFonts w:ascii="Book Antiqua" w:hAnsi="Book Antiqua"/>
          <w:noProof w:val="0"/>
        </w:rPr>
        <w:t>, opština Suva Reka, sa šifrom 18889, izdvajanje za 2022. godinu u iznosu od 100.000€;</w:t>
      </w:r>
    </w:p>
    <w:p w14:paraId="251DEE01" w14:textId="0B06F69F" w:rsidR="00535BFC" w:rsidRPr="007D7756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Izgradnja puta Đ</w:t>
      </w:r>
      <w:r w:rsidR="00535BFC" w:rsidRPr="00535BFC">
        <w:rPr>
          <w:rFonts w:ascii="Book Antiqua" w:hAnsi="Book Antiqua"/>
          <w:noProof w:val="0"/>
        </w:rPr>
        <w:t>ino</w:t>
      </w:r>
      <w:r>
        <w:rPr>
          <w:rFonts w:ascii="Book Antiqua" w:hAnsi="Book Antiqua"/>
          <w:noProof w:val="0"/>
        </w:rPr>
        <w:t>v</w:t>
      </w:r>
      <w:r w:rsidR="00535BFC" w:rsidRPr="00535BFC">
        <w:rPr>
          <w:rFonts w:ascii="Book Antiqua" w:hAnsi="Book Antiqua"/>
          <w:noProof w:val="0"/>
        </w:rPr>
        <w:t>c</w:t>
      </w:r>
      <w:r>
        <w:rPr>
          <w:rFonts w:ascii="Book Antiqua" w:hAnsi="Book Antiqua"/>
          <w:noProof w:val="0"/>
        </w:rPr>
        <w:t>e-Novak-Mamuša</w:t>
      </w:r>
      <w:r w:rsidR="00535BFC" w:rsidRPr="00535BFC">
        <w:rPr>
          <w:rFonts w:ascii="Book Antiqua" w:hAnsi="Book Antiqua"/>
          <w:noProof w:val="0"/>
        </w:rPr>
        <w:t xml:space="preserve">, opština Suva Reka, </w:t>
      </w:r>
      <w:r>
        <w:rPr>
          <w:rFonts w:ascii="Book Antiqua" w:hAnsi="Book Antiqua"/>
          <w:noProof w:val="0"/>
        </w:rPr>
        <w:t xml:space="preserve">izdvajanje </w:t>
      </w:r>
      <w:r w:rsidR="00535BFC" w:rsidRPr="00535BFC">
        <w:rPr>
          <w:rFonts w:ascii="Book Antiqua" w:hAnsi="Book Antiqua"/>
          <w:noProof w:val="0"/>
        </w:rPr>
        <w:t xml:space="preserve"> za 2022. godinu u iznosu od 150,000€;</w:t>
      </w:r>
    </w:p>
    <w:p w14:paraId="2631FA67" w14:textId="52622EAF" w:rsid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Izgradnja parka i uređenje statua u selu Muštište, opština Suva Reka, izdvajanje za 2022. godinu u iznosu od 50.000€;</w:t>
      </w:r>
    </w:p>
    <w:p w14:paraId="665FFCC2" w14:textId="2A5DB8F3" w:rsid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Asfaltiranje puta Mjak - Debeldeh, opština Vitina, sa šifrom 18850, izdvajanje za 2022. godinu u iznosu od 100.000€;</w:t>
      </w:r>
    </w:p>
    <w:p w14:paraId="0B70994A" w14:textId="626F7643" w:rsid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Asfaltiranje glavnog puta u Zlataru i trotoara do škole (</w:t>
      </w:r>
      <w:r>
        <w:rPr>
          <w:rFonts w:ascii="Book Antiqua" w:hAnsi="Book Antiqua"/>
          <w:noProof w:val="0"/>
        </w:rPr>
        <w:t xml:space="preserve">deonica </w:t>
      </w:r>
      <w:r w:rsidRPr="000435B3">
        <w:rPr>
          <w:rFonts w:ascii="Book Antiqua" w:hAnsi="Book Antiqua"/>
          <w:noProof w:val="0"/>
        </w:rPr>
        <w:t xml:space="preserve"> 1 L=2915 m), opština Uroševac, izdvajanje za 2022. godinu u iznosu od 100.000€;</w:t>
      </w:r>
    </w:p>
    <w:p w14:paraId="79B55431" w14:textId="522D608A" w:rsid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 xml:space="preserve">Asfaltiranje puteva u selu </w:t>
      </w:r>
      <w:r>
        <w:rPr>
          <w:rFonts w:ascii="Book Antiqua" w:hAnsi="Book Antiqua"/>
          <w:noProof w:val="0"/>
        </w:rPr>
        <w:t xml:space="preserve">Donje </w:t>
      </w:r>
      <w:r w:rsidRPr="000435B3">
        <w:rPr>
          <w:rFonts w:ascii="Book Antiqua" w:hAnsi="Book Antiqua"/>
          <w:noProof w:val="0"/>
        </w:rPr>
        <w:t>Mališevo Faza -2, opština Gnjilane, izdvajanje za 2022. godinu u iznosu od 50.000€;</w:t>
      </w:r>
    </w:p>
    <w:p w14:paraId="3C6BD15D" w14:textId="22C0D360" w:rsid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 xml:space="preserve">Ulica </w:t>
      </w:r>
      <w:r>
        <w:rPr>
          <w:rFonts w:ascii="Book Antiqua" w:hAnsi="Book Antiqua"/>
          <w:noProof w:val="0"/>
        </w:rPr>
        <w:t>“Jonuz</w:t>
      </w:r>
      <w:r w:rsidRPr="000435B3">
        <w:rPr>
          <w:rFonts w:ascii="Book Antiqua" w:hAnsi="Book Antiqua"/>
          <w:noProof w:val="0"/>
        </w:rPr>
        <w:t xml:space="preserve"> Terstena</w:t>
      </w:r>
      <w:r>
        <w:rPr>
          <w:rFonts w:ascii="Book Antiqua" w:hAnsi="Book Antiqua"/>
          <w:noProof w:val="0"/>
        </w:rPr>
        <w:t>”</w:t>
      </w:r>
      <w:r w:rsidRPr="000435B3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–</w:t>
      </w:r>
      <w:r w:rsidRPr="000435B3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“</w:t>
      </w:r>
      <w:r w:rsidRPr="000435B3">
        <w:rPr>
          <w:rFonts w:ascii="Book Antiqua" w:hAnsi="Book Antiqua"/>
          <w:noProof w:val="0"/>
        </w:rPr>
        <w:t xml:space="preserve">28. novembar </w:t>
      </w:r>
      <w:r>
        <w:rPr>
          <w:rFonts w:ascii="Book Antiqua" w:hAnsi="Book Antiqua"/>
          <w:noProof w:val="0"/>
        </w:rPr>
        <w:t>“</w:t>
      </w:r>
      <w:r w:rsidRPr="000435B3">
        <w:rPr>
          <w:rFonts w:ascii="Book Antiqua" w:hAnsi="Book Antiqua"/>
          <w:noProof w:val="0"/>
        </w:rPr>
        <w:t>i krila /1-5/ kao i fekalna kanalizacija, opština Gnjilane, izdvajanje za 2022. godinu u iznosu od 50.000€;</w:t>
      </w:r>
    </w:p>
    <w:p w14:paraId="36BB95D7" w14:textId="29F09DB7" w:rsidR="008B5E45" w:rsidRPr="008B5E45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Asfaltiranje ulica „Ć</w:t>
      </w:r>
      <w:r w:rsidRPr="000435B3">
        <w:rPr>
          <w:rFonts w:ascii="Book Antiqua" w:hAnsi="Book Antiqua"/>
          <w:noProof w:val="0"/>
        </w:rPr>
        <w:t>efsere Salihu“ i „Blerim Halili“, opština Gnjilane, izdvajanje za 2022. godinu u iznosu od 50.000€;</w:t>
      </w:r>
      <w:bookmarkStart w:id="1" w:name="_Hlk109740034"/>
    </w:p>
    <w:p w14:paraId="5E970AA0" w14:textId="55703A36" w:rsidR="000435B3" w:rsidRP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Asfaltiranje puteva u naselju „Livadhet e Arapit“, opština Gnjilane, izdvajanje za 2022. godinu u iznosu od 50.000€;</w:t>
      </w:r>
    </w:p>
    <w:p w14:paraId="637F865F" w14:textId="4D76130A" w:rsidR="000435B3" w:rsidRP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Asfaltiranje puteva u selu Burince, opština Gnjilane, izdvajanje za 2022. godinu u iznosu od 50.000€;</w:t>
      </w:r>
    </w:p>
    <w:p w14:paraId="2E52DA15" w14:textId="13EC1103" w:rsidR="000435B3" w:rsidRPr="000435B3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Uređivanje </w:t>
      </w:r>
      <w:r w:rsidR="000435B3" w:rsidRPr="000435B3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trotoara </w:t>
      </w:r>
      <w:r w:rsidR="000435B3" w:rsidRPr="000435B3">
        <w:rPr>
          <w:rFonts w:ascii="Book Antiqua" w:hAnsi="Book Antiqua"/>
          <w:noProof w:val="0"/>
        </w:rPr>
        <w:t xml:space="preserve"> i osvetljenja /Hadžaj-Demiraj/, opština Gnjilane, izdvajanje za 2022. godinu u iznosu od 43.200€;</w:t>
      </w:r>
    </w:p>
    <w:p w14:paraId="3B851CDD" w14:textId="62555EF4" w:rsidR="000435B3" w:rsidRP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Projektovanje i izgradnja puta – „Majka Tereza“, opština Gnjilane, izdvajanje za 2022. godinu u iznosu od 60.100€;</w:t>
      </w:r>
    </w:p>
    <w:p w14:paraId="7CB11DD4" w14:textId="3183161A" w:rsidR="000435B3" w:rsidRP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Izgradnja puteva u selu Kišnica, opština Gračanica, izdvajanje za 2022. godinu u iznosu od 50.000€;</w:t>
      </w:r>
    </w:p>
    <w:p w14:paraId="31D23C29" w14:textId="5984840A" w:rsidR="000435B3" w:rsidRPr="000435B3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Izgradnja puteva u selu S</w:t>
      </w:r>
      <w:r w:rsidR="000435B3" w:rsidRPr="000435B3">
        <w:rPr>
          <w:rFonts w:ascii="Book Antiqua" w:hAnsi="Book Antiqua"/>
          <w:noProof w:val="0"/>
        </w:rPr>
        <w:t>ušica, opština Gračanica, izdvajanje za 2022. godinu u iznosu od 50.000€;</w:t>
      </w:r>
    </w:p>
    <w:p w14:paraId="4B01C010" w14:textId="4BCA5A49" w:rsidR="000435B3" w:rsidRDefault="000435B3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0435B3">
        <w:rPr>
          <w:rFonts w:ascii="Book Antiqua" w:hAnsi="Book Antiqua"/>
          <w:noProof w:val="0"/>
        </w:rPr>
        <w:t>Izgradnja puta u romskom naselju u Gračanici, opština Gračanica, izdvajanje za 2022. godinu u iznosu od 50.000€;</w:t>
      </w:r>
    </w:p>
    <w:bookmarkEnd w:id="1"/>
    <w:p w14:paraId="3F53804D" w14:textId="06411A13" w:rsidR="008B5E45" w:rsidRPr="008B5E45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8B5E45">
        <w:rPr>
          <w:rFonts w:ascii="Book Antiqua" w:hAnsi="Book Antiqua"/>
          <w:noProof w:val="0"/>
        </w:rPr>
        <w:t>Asfaltiranje puta Bresane-</w:t>
      </w:r>
      <w:r>
        <w:rPr>
          <w:rFonts w:ascii="Book Antiqua" w:hAnsi="Book Antiqua"/>
          <w:noProof w:val="0"/>
        </w:rPr>
        <w:t>Ereza-Kroi i zgatarit-Guri i Veses</w:t>
      </w:r>
      <w:r w:rsidRPr="008B5E45">
        <w:rPr>
          <w:rFonts w:ascii="Book Antiqua" w:hAnsi="Book Antiqua"/>
          <w:noProof w:val="0"/>
        </w:rPr>
        <w:t>, opština Dragaš, izdvajanje za 2022. godinu u iznosu od 50,000€;</w:t>
      </w:r>
    </w:p>
    <w:p w14:paraId="016DEEC1" w14:textId="1DE9E023" w:rsidR="008B5E45" w:rsidRPr="008B5E45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8B5E45">
        <w:rPr>
          <w:rFonts w:ascii="Book Antiqua" w:hAnsi="Book Antiqua"/>
          <w:noProof w:val="0"/>
        </w:rPr>
        <w:t xml:space="preserve">Asfaltiranje puta Kapre-Rrenc, opština Dragaš, </w:t>
      </w:r>
      <w:r>
        <w:rPr>
          <w:rFonts w:ascii="Book Antiqua" w:hAnsi="Book Antiqua"/>
          <w:noProof w:val="0"/>
        </w:rPr>
        <w:t xml:space="preserve">izdvajanje </w:t>
      </w:r>
      <w:r w:rsidRPr="008B5E45">
        <w:rPr>
          <w:rFonts w:ascii="Book Antiqua" w:hAnsi="Book Antiqua"/>
          <w:noProof w:val="0"/>
        </w:rPr>
        <w:t xml:space="preserve"> za 2022. godinu u iznosu od 50.000€;</w:t>
      </w:r>
    </w:p>
    <w:p w14:paraId="716D215A" w14:textId="30485F61" w:rsidR="008B5E45" w:rsidRPr="008B5E45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8B5E45">
        <w:rPr>
          <w:rFonts w:ascii="Book Antiqua" w:hAnsi="Book Antiqua"/>
          <w:noProof w:val="0"/>
        </w:rPr>
        <w:t>Rehabilitacija puteva „Bislim Bajgora i Agim Ramadani“, opština Južna Mitrovica, izdvajanje, za 2022. godinu u iznosu od 50.000€;</w:t>
      </w:r>
    </w:p>
    <w:p w14:paraId="02A55F3A" w14:textId="414807E7" w:rsidR="008B5E45" w:rsidRPr="008B5E45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8B5E45">
        <w:rPr>
          <w:rFonts w:ascii="Book Antiqua" w:hAnsi="Book Antiqua"/>
          <w:noProof w:val="0"/>
        </w:rPr>
        <w:t>Izgradn</w:t>
      </w:r>
      <w:r>
        <w:rPr>
          <w:rFonts w:ascii="Book Antiqua" w:hAnsi="Book Antiqua"/>
          <w:noProof w:val="0"/>
        </w:rPr>
        <w:t>ja puta do groblja u selu Mogila</w:t>
      </w:r>
      <w:r w:rsidRPr="008B5E45">
        <w:rPr>
          <w:rFonts w:ascii="Book Antiqua" w:hAnsi="Book Antiqua"/>
          <w:noProof w:val="0"/>
        </w:rPr>
        <w:t>, opština Klokot, izdvajanje za 2022. godinu u iznosu od 50,000€;</w:t>
      </w:r>
    </w:p>
    <w:p w14:paraId="1D42F7E2" w14:textId="17B6B505" w:rsidR="008B5E45" w:rsidRPr="008B5E45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2</w:t>
      </w:r>
      <w:r w:rsidRPr="008B5E45">
        <w:rPr>
          <w:rFonts w:ascii="Book Antiqua" w:hAnsi="Book Antiqua"/>
          <w:noProof w:val="0"/>
        </w:rPr>
        <w:t xml:space="preserve"> Izgradnja puta u Orahovcu, od kružnog toka Rija do izlaza sa puta za </w:t>
      </w:r>
      <w:r>
        <w:rPr>
          <w:rFonts w:ascii="Book Antiqua" w:hAnsi="Book Antiqua"/>
          <w:noProof w:val="0"/>
        </w:rPr>
        <w:t>Zrze</w:t>
      </w:r>
      <w:r w:rsidRPr="008B5E45">
        <w:rPr>
          <w:rFonts w:ascii="Book Antiqua" w:hAnsi="Book Antiqua"/>
          <w:noProof w:val="0"/>
        </w:rPr>
        <w:t>, opština Orahovac, sa šifrom 18890, izdvajanje za 2022. godinu u iznosu od 25,000€;</w:t>
      </w:r>
    </w:p>
    <w:p w14:paraId="2D2C5B58" w14:textId="42487C60" w:rsidR="008B5E45" w:rsidRPr="008B5E45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8B5E45">
        <w:rPr>
          <w:rFonts w:ascii="Book Antiqua" w:hAnsi="Book Antiqua"/>
          <w:noProof w:val="0"/>
        </w:rPr>
        <w:t xml:space="preserve">Asfaltiranje puta od naselja Zabeli do škole "Maluš Ahmeti" kao i </w:t>
      </w:r>
      <w:r>
        <w:rPr>
          <w:rFonts w:ascii="Book Antiqua" w:hAnsi="Book Antiqua"/>
          <w:noProof w:val="0"/>
        </w:rPr>
        <w:t xml:space="preserve">priključnih </w:t>
      </w:r>
      <w:r w:rsidRPr="008B5E45">
        <w:rPr>
          <w:rFonts w:ascii="Book Antiqua" w:hAnsi="Book Antiqua"/>
          <w:noProof w:val="0"/>
        </w:rPr>
        <w:t xml:space="preserve"> puteva, opština </w:t>
      </w:r>
      <w:r>
        <w:rPr>
          <w:rFonts w:ascii="Book Antiqua" w:hAnsi="Book Antiqua"/>
          <w:noProof w:val="0"/>
        </w:rPr>
        <w:t>Skenderaj</w:t>
      </w:r>
      <w:r w:rsidRPr="008B5E45">
        <w:rPr>
          <w:rFonts w:ascii="Book Antiqua" w:hAnsi="Book Antiqua"/>
          <w:noProof w:val="0"/>
        </w:rPr>
        <w:t>, izdvajanje za 2022. godinu u iznosu od 30.000€;</w:t>
      </w:r>
    </w:p>
    <w:p w14:paraId="6033696E" w14:textId="786D474D" w:rsidR="008B5E45" w:rsidRPr="007D7756" w:rsidRDefault="008B5E45" w:rsidP="004D38FC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8B5E45">
        <w:rPr>
          <w:rFonts w:ascii="Book Antiqua" w:hAnsi="Book Antiqua"/>
          <w:noProof w:val="0"/>
        </w:rPr>
        <w:t xml:space="preserve">Izgradnja puta Ramuke - Kroi </w:t>
      </w:r>
      <w:r>
        <w:rPr>
          <w:rFonts w:ascii="Book Antiqua" w:hAnsi="Book Antiqua"/>
          <w:noProof w:val="0"/>
        </w:rPr>
        <w:t xml:space="preserve">i fšatit </w:t>
      </w:r>
      <w:r w:rsidRPr="008B5E45">
        <w:rPr>
          <w:rFonts w:ascii="Book Antiqua" w:hAnsi="Book Antiqua"/>
          <w:noProof w:val="0"/>
        </w:rPr>
        <w:t xml:space="preserve"> Paldenica, opština Elez</w:t>
      </w:r>
      <w:r>
        <w:rPr>
          <w:rFonts w:ascii="Book Antiqua" w:hAnsi="Book Antiqua"/>
          <w:noProof w:val="0"/>
        </w:rPr>
        <w:t xml:space="preserve"> Han</w:t>
      </w:r>
      <w:r w:rsidRPr="008B5E45">
        <w:rPr>
          <w:rFonts w:ascii="Book Antiqua" w:hAnsi="Book Antiqua"/>
          <w:noProof w:val="0"/>
        </w:rPr>
        <w:t>, izdvajanje za 2022. godinu u iznosu od 50,000€;</w:t>
      </w:r>
    </w:p>
    <w:p w14:paraId="3B3F76AB" w14:textId="28094571" w:rsidR="007D7756" w:rsidRDefault="007D7756" w:rsidP="007D7756">
      <w:pPr>
        <w:pStyle w:val="ListParagraph"/>
        <w:spacing w:after="0"/>
        <w:jc w:val="both"/>
        <w:rPr>
          <w:rFonts w:ascii="Book Antiqua" w:hAnsi="Book Antiqua"/>
          <w:bCs/>
        </w:rPr>
      </w:pPr>
    </w:p>
    <w:p w14:paraId="06B9C0AE" w14:textId="77777777" w:rsidR="005B2695" w:rsidRPr="008279F9" w:rsidRDefault="005B2695" w:rsidP="007D7756">
      <w:pPr>
        <w:pStyle w:val="ListParagraph"/>
        <w:spacing w:after="0"/>
        <w:jc w:val="both"/>
        <w:rPr>
          <w:rFonts w:ascii="Book Antiqua" w:hAnsi="Book Antiqua"/>
          <w:bCs/>
        </w:rPr>
      </w:pPr>
    </w:p>
    <w:p w14:paraId="17D85F00" w14:textId="77777777" w:rsidR="008B5E45" w:rsidRPr="008B5E45" w:rsidRDefault="008B5E45" w:rsidP="008B5E45">
      <w:pPr>
        <w:pStyle w:val="ListParagraph"/>
        <w:rPr>
          <w:rFonts w:ascii="Book Antiqua" w:hAnsi="Book Antiqua"/>
        </w:rPr>
      </w:pPr>
    </w:p>
    <w:p w14:paraId="62969DE0" w14:textId="0814BB48" w:rsidR="008B5E45" w:rsidRPr="008B5E45" w:rsidRDefault="008B5E45" w:rsidP="004D38F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</w:rPr>
      </w:pPr>
      <w:r w:rsidRPr="008B5E45">
        <w:rPr>
          <w:rFonts w:ascii="Book Antiqua" w:hAnsi="Book Antiqua"/>
        </w:rPr>
        <w:t>Ministarstvo finansija, rada i transfera i Ministarstvo sredine, prostornog planiranja i infrastrukture dužni su da sprovedu ovu odluku.</w:t>
      </w:r>
    </w:p>
    <w:p w14:paraId="473387D8" w14:textId="77777777" w:rsidR="008B5E45" w:rsidRPr="008B5E45" w:rsidRDefault="008B5E45" w:rsidP="008B5E45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1EEF51C5" w14:textId="1E61696A" w:rsidR="008B5E45" w:rsidRPr="008B5E45" w:rsidRDefault="008B5E45" w:rsidP="004D38F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</w:rPr>
      </w:pPr>
      <w:r w:rsidRPr="008B5E45">
        <w:rPr>
          <w:rFonts w:ascii="Book Antiqua" w:hAnsi="Book Antiqua"/>
        </w:rPr>
        <w:t>Odluka stupa na snagu danom objavljivanja u Službenom listu Republike Kosovo.</w:t>
      </w:r>
    </w:p>
    <w:p w14:paraId="7D89503E" w14:textId="1A15BA16" w:rsidR="008B5E45" w:rsidRPr="007D7756" w:rsidRDefault="008B5E45" w:rsidP="008B5E45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0A242F7F" w14:textId="074D53A7" w:rsidR="007D7756" w:rsidRPr="00051E6D" w:rsidRDefault="007D7756" w:rsidP="007D7756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93EE41E" w14:textId="77777777" w:rsidR="007D7756" w:rsidRPr="00051E6D" w:rsidRDefault="007D7756" w:rsidP="007D775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CC22997" w14:textId="77777777" w:rsidR="007D7756" w:rsidRPr="00051E6D" w:rsidRDefault="007D7756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6FC265C3" w14:textId="77777777" w:rsidR="007D7756" w:rsidRPr="00051E6D" w:rsidRDefault="007D7756" w:rsidP="007D7756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0FC6D6DD" w14:textId="77777777" w:rsidR="007D7756" w:rsidRPr="00051E6D" w:rsidRDefault="007D7756" w:rsidP="007D7756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5A2D9AD9" w14:textId="1AEE5083" w:rsidR="007D7756" w:rsidRPr="00051E6D" w:rsidRDefault="007D7756" w:rsidP="007D7756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229A6A60" w14:textId="77777777" w:rsidR="007D7756" w:rsidRPr="00051E6D" w:rsidRDefault="007D7756" w:rsidP="007D7756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18EF9BCD" w14:textId="77777777" w:rsidR="007D7756" w:rsidRPr="00051E6D" w:rsidRDefault="007D7756" w:rsidP="007D7756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B38C06B" w14:textId="77777777" w:rsidR="007D7756" w:rsidRPr="00051E6D" w:rsidRDefault="007D7756" w:rsidP="007D7756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3C5EEAF" w14:textId="40259E47" w:rsidR="007D7756" w:rsidRPr="00051E6D" w:rsidRDefault="00A94640" w:rsidP="007D7756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7FDD6EB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6CED778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6D0ECCE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6BD7C4E8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4FA9F663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0340CFBB" w14:textId="77777777" w:rsidR="007D7756" w:rsidRDefault="007D7756" w:rsidP="007D7756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3A2E9A8" w14:textId="3C8EE1E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07CD8D2" w14:textId="6096C6D4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356AB5A" w14:textId="7EF86A97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B1E2D53" w14:textId="6FBD9667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73FD1AC" w14:textId="465B8ED2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182F83D" w14:textId="587A0FDB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DBF1A46" w14:textId="075FE7D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54DF8FA" w14:textId="1B554871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1C8E4AD" w14:textId="02F9A19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DB897B6" w14:textId="6DA0FF01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463AAB2" w14:textId="0E9846B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2DD51A5" w14:textId="7F91C9C8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6F6E942" w14:textId="195F4D3D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822E2D7" w14:textId="6D654F7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2A6375C" w14:textId="1DA6A801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D87F134" w14:textId="033D0C4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80C6544" w14:textId="6E95D65E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54DBDE0" w14:textId="1279F93E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C5B8235" w14:textId="0D9F1E6C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C5ECFC1" w14:textId="4C54F3A2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213637E" w14:textId="6CDCCA3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D467A1E" w14:textId="43C7BE8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0E4C443" w14:textId="434A374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13758B7" w14:textId="1353279F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823A8A5" w14:textId="0B09B064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DC095EB" w14:textId="30440494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C70820D" w14:textId="4339EFDC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0B39B2C" w14:textId="2554AF11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CCCEEFA" w14:textId="1CF8B175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BBC97AB" w14:textId="5D133D82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62B7B85" w14:textId="0D2E6840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86204F0" w14:textId="73645309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AD27707" w14:textId="272D4400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E96829A" w14:textId="3F1D162D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9E89A15" w14:textId="4B6BFA62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8716AE1" w14:textId="021DF51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24FFB13" w14:textId="615FD694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2C321FD" w14:textId="5CDBD529" w:rsidR="009161CB" w:rsidRDefault="009161CB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0274E9C" w14:textId="77777777" w:rsidR="009161CB" w:rsidRPr="00051E6D" w:rsidRDefault="009161CB" w:rsidP="009161CB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2D8FE81" wp14:editId="19A873BB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9CCD" w14:textId="77777777" w:rsidR="009161CB" w:rsidRPr="00051E6D" w:rsidRDefault="009161CB" w:rsidP="009161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7F2F2E0C" w14:textId="77777777" w:rsidR="009161CB" w:rsidRPr="00051E6D" w:rsidRDefault="009161CB" w:rsidP="009161CB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500690CC" w14:textId="77777777" w:rsidR="009161CB" w:rsidRPr="00051E6D" w:rsidRDefault="009161CB" w:rsidP="009161CB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26EDC77D" w14:textId="77777777" w:rsidR="009161CB" w:rsidRPr="00051E6D" w:rsidRDefault="009161CB" w:rsidP="009161CB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0B0AD709" w14:textId="77777777" w:rsidR="009161CB" w:rsidRPr="00051E6D" w:rsidRDefault="009161CB" w:rsidP="009161CB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39E838D4" w14:textId="79A4DAC4" w:rsidR="009161CB" w:rsidRPr="00051E6D" w:rsidRDefault="009161CB" w:rsidP="009161CB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147C96">
        <w:rPr>
          <w:rFonts w:ascii="Book Antiqua" w:hAnsi="Book Antiqua" w:cs="Times New Roman"/>
          <w:b/>
          <w:color w:val="000000"/>
        </w:rPr>
        <w:t xml:space="preserve"> 28</w:t>
      </w:r>
      <w:r>
        <w:rPr>
          <w:rFonts w:ascii="Book Antiqua" w:hAnsi="Book Antiqua" w:cs="Times New Roman"/>
          <w:b/>
          <w:color w:val="000000"/>
        </w:rPr>
        <w:t>/99</w:t>
      </w:r>
    </w:p>
    <w:p w14:paraId="1CD8FE93" w14:textId="67564841" w:rsidR="009161CB" w:rsidRPr="00051E6D" w:rsidRDefault="009161CB" w:rsidP="009161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4BAB13E9" w14:textId="77777777" w:rsidR="009161CB" w:rsidRPr="00051E6D" w:rsidRDefault="009161CB" w:rsidP="009161CB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18DC9D1" w14:textId="77777777" w:rsidR="00BB7E09" w:rsidRPr="009161CB" w:rsidRDefault="00BB7E09" w:rsidP="009161CB">
      <w:pPr>
        <w:spacing w:after="0" w:line="240" w:lineRule="auto"/>
        <w:jc w:val="both"/>
        <w:rPr>
          <w:rFonts w:ascii="Book Antiqua" w:hAnsi="Book Antiqua"/>
        </w:rPr>
      </w:pPr>
    </w:p>
    <w:p w14:paraId="757A6AC2" w14:textId="77777777" w:rsidR="009161CB" w:rsidRPr="00051E6D" w:rsidRDefault="009161CB" w:rsidP="009161CB">
      <w:pPr>
        <w:spacing w:after="0" w:line="240" w:lineRule="auto"/>
        <w:jc w:val="both"/>
        <w:rPr>
          <w:rFonts w:ascii="Book Antiqua" w:hAnsi="Book Antiqua"/>
        </w:rPr>
      </w:pPr>
    </w:p>
    <w:p w14:paraId="7CFEAD60" w14:textId="7E88B0A0" w:rsidR="009161CB" w:rsidRPr="00051E6D" w:rsidRDefault="00BB7E09" w:rsidP="009161CB">
      <w:pPr>
        <w:spacing w:after="0" w:line="240" w:lineRule="auto"/>
        <w:jc w:val="both"/>
        <w:rPr>
          <w:rFonts w:ascii="Book Antiqua" w:hAnsi="Book Antiqua"/>
        </w:rPr>
      </w:pPr>
      <w:r w:rsidRPr="00BB7E09">
        <w:rPr>
          <w:rFonts w:ascii="Book Antiqua" w:hAnsi="Book Antiqua"/>
        </w:rPr>
        <w:t>Na osnovu člana 92. stav 4. i člana 93. stav 4. Ustava Republike Kosovo</w:t>
      </w:r>
      <w:r w:rsidRPr="00BB7E09">
        <w:t xml:space="preserve"> </w:t>
      </w:r>
      <w:r w:rsidRPr="00BB7E09">
        <w:rPr>
          <w:rFonts w:ascii="Book Antiqua" w:hAnsi="Book Antiqua"/>
        </w:rPr>
        <w:t xml:space="preserve">člana 6. Zakona br.08/L-114 o </w:t>
      </w:r>
      <w:r>
        <w:rPr>
          <w:rFonts w:ascii="Book Antiqua" w:hAnsi="Book Antiqua"/>
        </w:rPr>
        <w:t xml:space="preserve">popisu </w:t>
      </w:r>
      <w:r w:rsidRPr="00BB7E09">
        <w:rPr>
          <w:rFonts w:ascii="Book Antiqua" w:hAnsi="Book Antiqua"/>
        </w:rPr>
        <w:t xml:space="preserve"> stanovništva, </w:t>
      </w:r>
      <w:r>
        <w:rPr>
          <w:rFonts w:ascii="Book Antiqua" w:hAnsi="Book Antiqua"/>
        </w:rPr>
        <w:t>domačinstava i stanova,</w:t>
      </w:r>
      <w:r w:rsidRPr="00BB7E09">
        <w:rPr>
          <w:rFonts w:ascii="Book Antiqua" w:hAnsi="Book Antiqua"/>
        </w:rPr>
        <w:t>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14E2F7D" w14:textId="77777777" w:rsidR="009161CB" w:rsidRPr="00051E6D" w:rsidRDefault="009161CB" w:rsidP="009161CB">
      <w:pPr>
        <w:spacing w:after="0" w:line="240" w:lineRule="auto"/>
        <w:jc w:val="both"/>
        <w:rPr>
          <w:rFonts w:ascii="Book Antiqua" w:hAnsi="Book Antiqua"/>
        </w:rPr>
      </w:pPr>
    </w:p>
    <w:p w14:paraId="3F80B2BD" w14:textId="77777777" w:rsidR="009161CB" w:rsidRPr="00051E6D" w:rsidRDefault="009161CB" w:rsidP="009161CB">
      <w:pPr>
        <w:spacing w:after="0" w:line="240" w:lineRule="auto"/>
        <w:jc w:val="both"/>
        <w:rPr>
          <w:rFonts w:ascii="Book Antiqua" w:hAnsi="Book Antiqua"/>
        </w:rPr>
      </w:pPr>
    </w:p>
    <w:p w14:paraId="119E613E" w14:textId="6D88853A" w:rsidR="009161CB" w:rsidRPr="00535B3D" w:rsidRDefault="00535B3D" w:rsidP="009161C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535B3D">
        <w:rPr>
          <w:rFonts w:ascii="Book Antiqua" w:hAnsi="Book Antiqua"/>
          <w:b/>
        </w:rPr>
        <w:t>ODLUKU</w:t>
      </w:r>
    </w:p>
    <w:p w14:paraId="0405329C" w14:textId="77777777" w:rsidR="009161CB" w:rsidRDefault="009161CB" w:rsidP="009161CB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8597CD2" w14:textId="77777777" w:rsidR="006B5A98" w:rsidRPr="006B5A98" w:rsidRDefault="006B5A98" w:rsidP="006B5A98">
      <w:pPr>
        <w:pStyle w:val="ListParagraph"/>
        <w:rPr>
          <w:rFonts w:ascii="Book Antiqua" w:hAnsi="Book Antiqua"/>
          <w:noProof w:val="0"/>
          <w:sz w:val="20"/>
        </w:rPr>
      </w:pPr>
    </w:p>
    <w:p w14:paraId="60B460D0" w14:textId="6ED56A80" w:rsidR="006B5A98" w:rsidRPr="006B5A98" w:rsidRDefault="006B5A98" w:rsidP="004D38F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6B5A98">
        <w:rPr>
          <w:rFonts w:ascii="Book Antiqua" w:hAnsi="Book Antiqua"/>
          <w:noProof w:val="0"/>
          <w:sz w:val="20"/>
        </w:rPr>
        <w:t xml:space="preserve">Popis stanovništva, domaćinstava i stanova u Republici Kosovo </w:t>
      </w:r>
      <w:r>
        <w:rPr>
          <w:rFonts w:ascii="Book Antiqua" w:hAnsi="Book Antiqua"/>
          <w:noProof w:val="0"/>
          <w:sz w:val="20"/>
        </w:rPr>
        <w:t xml:space="preserve">obaviće </w:t>
      </w:r>
      <w:r w:rsidRPr="006B5A98">
        <w:rPr>
          <w:rFonts w:ascii="Book Antiqua" w:hAnsi="Book Antiqua"/>
          <w:noProof w:val="0"/>
          <w:sz w:val="20"/>
        </w:rPr>
        <w:t xml:space="preserve"> se u periodu od 1. septembra do 16. oktobra 2023. godine.</w:t>
      </w:r>
    </w:p>
    <w:p w14:paraId="02F2E4BB" w14:textId="77777777" w:rsidR="006B5A98" w:rsidRPr="008D3F0E" w:rsidRDefault="006B5A98" w:rsidP="008D3F0E">
      <w:pPr>
        <w:spacing w:after="0" w:line="240" w:lineRule="auto"/>
        <w:jc w:val="both"/>
        <w:rPr>
          <w:rFonts w:ascii="Book Antiqua" w:hAnsi="Book Antiqua"/>
          <w:noProof w:val="0"/>
          <w:sz w:val="20"/>
        </w:rPr>
      </w:pPr>
    </w:p>
    <w:p w14:paraId="3B3D9341" w14:textId="3D740312" w:rsidR="006B5A98" w:rsidRPr="006B5A98" w:rsidRDefault="006B5A98" w:rsidP="004D38F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6B5A98">
        <w:rPr>
          <w:rFonts w:ascii="Book Antiqua" w:hAnsi="Book Antiqua"/>
          <w:noProof w:val="0"/>
          <w:sz w:val="20"/>
        </w:rPr>
        <w:t xml:space="preserve">Svaki stanovnik Republike Kosovo je dužan da prilikom </w:t>
      </w:r>
      <w:r w:rsidR="008D3F0E">
        <w:rPr>
          <w:rFonts w:ascii="Book Antiqua" w:hAnsi="Book Antiqua"/>
          <w:noProof w:val="0"/>
          <w:sz w:val="20"/>
        </w:rPr>
        <w:t xml:space="preserve">popisa </w:t>
      </w:r>
      <w:r w:rsidRPr="006B5A98">
        <w:rPr>
          <w:rFonts w:ascii="Book Antiqua" w:hAnsi="Book Antiqua"/>
          <w:noProof w:val="0"/>
          <w:sz w:val="20"/>
        </w:rPr>
        <w:t xml:space="preserve"> da službeniku za </w:t>
      </w:r>
      <w:r w:rsidR="008D3F0E">
        <w:rPr>
          <w:rFonts w:ascii="Book Antiqua" w:hAnsi="Book Antiqua"/>
          <w:noProof w:val="0"/>
          <w:sz w:val="20"/>
        </w:rPr>
        <w:t xml:space="preserve">popis </w:t>
      </w:r>
      <w:r w:rsidRPr="006B5A98">
        <w:rPr>
          <w:rFonts w:ascii="Book Antiqua" w:hAnsi="Book Antiqua"/>
          <w:noProof w:val="0"/>
          <w:sz w:val="20"/>
        </w:rPr>
        <w:t xml:space="preserve"> sve tačne podatke za sebe i svoje </w:t>
      </w:r>
      <w:r w:rsidR="008D3F0E">
        <w:rPr>
          <w:rFonts w:ascii="Book Antiqua" w:hAnsi="Book Antiqua"/>
          <w:noProof w:val="0"/>
          <w:sz w:val="20"/>
        </w:rPr>
        <w:t>bližnje</w:t>
      </w:r>
      <w:r w:rsidRPr="006B5A98">
        <w:rPr>
          <w:rFonts w:ascii="Book Antiqua" w:hAnsi="Book Antiqua"/>
          <w:noProof w:val="0"/>
          <w:sz w:val="20"/>
        </w:rPr>
        <w:t>.</w:t>
      </w:r>
    </w:p>
    <w:p w14:paraId="4446FCBB" w14:textId="77777777" w:rsidR="006B5A98" w:rsidRPr="008D3F0E" w:rsidRDefault="006B5A98" w:rsidP="008D3F0E">
      <w:pPr>
        <w:spacing w:after="0" w:line="240" w:lineRule="auto"/>
        <w:jc w:val="both"/>
        <w:rPr>
          <w:rFonts w:ascii="Book Antiqua" w:hAnsi="Book Antiqua"/>
          <w:noProof w:val="0"/>
          <w:sz w:val="20"/>
        </w:rPr>
      </w:pPr>
    </w:p>
    <w:p w14:paraId="725A73CA" w14:textId="00E98FAC" w:rsidR="006B5A98" w:rsidRPr="006B5A98" w:rsidRDefault="006B5A98" w:rsidP="004D38F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6B5A98">
        <w:rPr>
          <w:rFonts w:ascii="Book Antiqua" w:hAnsi="Book Antiqua"/>
          <w:noProof w:val="0"/>
          <w:sz w:val="20"/>
        </w:rPr>
        <w:t>Agencija za statistiku Kosova je dužna da otpočne odgovarajuće pripreme kako bi izvr</w:t>
      </w:r>
      <w:r w:rsidRPr="006B5A98">
        <w:rPr>
          <w:rFonts w:ascii="Book Antiqua" w:hAnsi="Book Antiqua" w:cs="Book Antiqua"/>
          <w:noProof w:val="0"/>
          <w:sz w:val="20"/>
        </w:rPr>
        <w:t>š</w:t>
      </w:r>
      <w:r w:rsidRPr="006B5A98">
        <w:rPr>
          <w:rFonts w:ascii="Book Antiqua" w:hAnsi="Book Antiqua"/>
          <w:noProof w:val="0"/>
          <w:sz w:val="20"/>
        </w:rPr>
        <w:t xml:space="preserve">ila </w:t>
      </w:r>
      <w:r w:rsidR="008D3F0E">
        <w:rPr>
          <w:rFonts w:ascii="Book Antiqua" w:hAnsi="Book Antiqua"/>
          <w:noProof w:val="0"/>
          <w:sz w:val="20"/>
        </w:rPr>
        <w:t xml:space="preserve">popis </w:t>
      </w:r>
      <w:r w:rsidRPr="006B5A98">
        <w:rPr>
          <w:rFonts w:ascii="Book Antiqua" w:hAnsi="Book Antiqua"/>
          <w:noProof w:val="0"/>
          <w:sz w:val="20"/>
        </w:rPr>
        <w:t>, u periodu navedenom u ovoj odluci.</w:t>
      </w:r>
    </w:p>
    <w:p w14:paraId="1318EEC4" w14:textId="77777777" w:rsidR="006B5A98" w:rsidRPr="008D3F0E" w:rsidRDefault="006B5A98" w:rsidP="008D3F0E">
      <w:pPr>
        <w:spacing w:after="0" w:line="240" w:lineRule="auto"/>
        <w:jc w:val="both"/>
        <w:rPr>
          <w:rFonts w:ascii="Book Antiqua" w:hAnsi="Book Antiqua"/>
          <w:noProof w:val="0"/>
          <w:sz w:val="20"/>
        </w:rPr>
      </w:pPr>
    </w:p>
    <w:p w14:paraId="79B24DA4" w14:textId="4E9F2B3D" w:rsidR="006B5A98" w:rsidRPr="009161CB" w:rsidRDefault="006B5A98" w:rsidP="004D38F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noProof w:val="0"/>
          <w:sz w:val="20"/>
        </w:rPr>
      </w:pPr>
      <w:r w:rsidRPr="006B5A98">
        <w:rPr>
          <w:rFonts w:ascii="Book Antiqua" w:hAnsi="Book Antiqua"/>
          <w:noProof w:val="0"/>
          <w:sz w:val="20"/>
        </w:rPr>
        <w:t>Odluka stupa na snagu danom objavljivanja u Službenom listu Republike Kosovo.</w:t>
      </w:r>
    </w:p>
    <w:p w14:paraId="160529DA" w14:textId="77777777" w:rsidR="009161CB" w:rsidRPr="00051E6D" w:rsidRDefault="009161CB" w:rsidP="009161CB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F234EE9" w14:textId="77777777" w:rsidR="009161CB" w:rsidRPr="00051E6D" w:rsidRDefault="009161CB" w:rsidP="009161CB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8971BC1" w14:textId="77777777" w:rsidR="009161CB" w:rsidRPr="00147C96" w:rsidRDefault="009161CB" w:rsidP="009161C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810B686" w14:textId="77777777" w:rsidR="009161CB" w:rsidRPr="00051E6D" w:rsidRDefault="009161CB" w:rsidP="009161C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436EC61" w14:textId="77777777" w:rsidR="009161CB" w:rsidRPr="00051E6D" w:rsidRDefault="009161CB" w:rsidP="009161C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A16F378" w14:textId="77777777" w:rsidR="009161CB" w:rsidRPr="00051E6D" w:rsidRDefault="009161CB" w:rsidP="009161CB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6D871F34" w14:textId="77777777" w:rsidR="009161CB" w:rsidRPr="00051E6D" w:rsidRDefault="009161CB" w:rsidP="009161CB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73C4FB35" w14:textId="77777777" w:rsidR="009161CB" w:rsidRPr="00051E6D" w:rsidRDefault="009161CB" w:rsidP="009161CB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66E6210E" w14:textId="66317E61" w:rsidR="009161CB" w:rsidRPr="00051E6D" w:rsidRDefault="009161CB" w:rsidP="009161CB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258EF938" w14:textId="77777777" w:rsidR="009161CB" w:rsidRPr="00051E6D" w:rsidRDefault="009161CB" w:rsidP="009161CB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8FB98BB" w14:textId="77777777" w:rsidR="009161CB" w:rsidRPr="00051E6D" w:rsidRDefault="009161CB" w:rsidP="009161CB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71F3165" w14:textId="77777777" w:rsidR="009161CB" w:rsidRPr="00051E6D" w:rsidRDefault="009161CB" w:rsidP="009161CB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2E99BBD0" w14:textId="0572A80A" w:rsidR="009161CB" w:rsidRPr="00051E6D" w:rsidRDefault="00A94640" w:rsidP="009161CB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1CF8B2A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0BE974FA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16394DE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2F6F2BEE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56F51117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0B22B307" w14:textId="4D3AC226" w:rsidR="007D7756" w:rsidRDefault="007D7756" w:rsidP="003D409C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89F15B4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D513400" wp14:editId="2F44D4C5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76DA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24AC6895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0534D860" w14:textId="77777777" w:rsidR="007D7756" w:rsidRPr="00051E6D" w:rsidRDefault="007D7756" w:rsidP="007D775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575D8FD9" w14:textId="77777777" w:rsidR="007D7756" w:rsidRPr="00051E6D" w:rsidRDefault="007D7756" w:rsidP="007D775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3B6461C8" w14:textId="77777777" w:rsidR="007D7756" w:rsidRPr="00051E6D" w:rsidRDefault="007D7756" w:rsidP="007D7756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1508095B" w14:textId="4C6EF303" w:rsidR="007D7756" w:rsidRPr="00051E6D" w:rsidRDefault="007D7756" w:rsidP="007D7756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 w:rsidR="00147C96">
        <w:rPr>
          <w:rFonts w:ascii="Book Antiqua" w:hAnsi="Book Antiqua" w:cs="Times New Roman"/>
          <w:b/>
          <w:color w:val="000000"/>
        </w:rPr>
        <w:t xml:space="preserve"> 29</w:t>
      </w:r>
      <w:r>
        <w:rPr>
          <w:rFonts w:ascii="Book Antiqua" w:hAnsi="Book Antiqua" w:cs="Times New Roman"/>
          <w:b/>
          <w:color w:val="000000"/>
        </w:rPr>
        <w:t>/99</w:t>
      </w:r>
    </w:p>
    <w:p w14:paraId="51308B98" w14:textId="613601C1" w:rsidR="007D7756" w:rsidRPr="005C7A2E" w:rsidRDefault="007D7756" w:rsidP="005C7A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4E682DC5" w14:textId="77777777" w:rsidR="007D7756" w:rsidRPr="00051E6D" w:rsidRDefault="007D7756" w:rsidP="007D7756">
      <w:pPr>
        <w:spacing w:after="0" w:line="240" w:lineRule="auto"/>
        <w:jc w:val="both"/>
        <w:rPr>
          <w:rFonts w:ascii="Book Antiqua" w:hAnsi="Book Antiqua"/>
        </w:rPr>
      </w:pPr>
    </w:p>
    <w:p w14:paraId="2817FF7F" w14:textId="77777777" w:rsidR="005C7A2E" w:rsidRPr="005C7A2E" w:rsidRDefault="005C7A2E" w:rsidP="005C7A2E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</w:rPr>
      </w:pPr>
      <w:r w:rsidRPr="005C7A2E">
        <w:rPr>
          <w:rFonts w:ascii="Book Antiqua" w:hAnsi="Book Antiqua" w:cs="Times New Roman"/>
          <w:color w:val="000000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</w:t>
      </w:r>
      <w:r w:rsidRPr="005C7A2E">
        <w:rPr>
          <w:rFonts w:ascii="Book Antiqua" w:hAnsi="Book Antiqua" w:cs="Times New Roman"/>
          <w:b/>
          <w:color w:val="000000"/>
        </w:rPr>
        <w:t>:</w:t>
      </w:r>
    </w:p>
    <w:p w14:paraId="22673217" w14:textId="77777777" w:rsidR="005C7A2E" w:rsidRDefault="005C7A2E" w:rsidP="005C7A2E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</w:p>
    <w:p w14:paraId="6BF9736B" w14:textId="77777777" w:rsidR="005C7A2E" w:rsidRDefault="005C7A2E" w:rsidP="005C7A2E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</w:p>
    <w:p w14:paraId="0DB0B975" w14:textId="3043E1BB" w:rsidR="007D7756" w:rsidRPr="00051E6D" w:rsidRDefault="00535B3D" w:rsidP="00535B3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4FC77DA4" w14:textId="77777777" w:rsidR="007D7756" w:rsidRDefault="007D7756" w:rsidP="007D775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CF416F8" w14:textId="77777777" w:rsidR="009F19E9" w:rsidRPr="009F19E9" w:rsidRDefault="009F19E9" w:rsidP="009F19E9">
      <w:pPr>
        <w:pStyle w:val="ListParagraph"/>
        <w:rPr>
          <w:rFonts w:ascii="Book Antiqua" w:hAnsi="Book Antiqua"/>
          <w:noProof w:val="0"/>
        </w:rPr>
      </w:pPr>
    </w:p>
    <w:p w14:paraId="1706AE4B" w14:textId="1CF236EF" w:rsidR="009F19E9" w:rsidRPr="009F19E9" w:rsidRDefault="009F19E9" w:rsidP="004D38F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9F19E9">
        <w:rPr>
          <w:rFonts w:ascii="Book Antiqua" w:hAnsi="Book Antiqua"/>
          <w:noProof w:val="0"/>
        </w:rPr>
        <w:t>Verifikuje se i rešava sukob nadležnosti između Ministarstva sredine, prostornog planiranja i infrastrukture (</w:t>
      </w:r>
      <w:r w:rsidR="00660336">
        <w:rPr>
          <w:rFonts w:ascii="Book Antiqua" w:hAnsi="Book Antiqua"/>
          <w:noProof w:val="0"/>
        </w:rPr>
        <w:t>MSPPI</w:t>
      </w:r>
      <w:r w:rsidRPr="009F19E9">
        <w:rPr>
          <w:rFonts w:ascii="Book Antiqua" w:hAnsi="Book Antiqua"/>
          <w:noProof w:val="0"/>
        </w:rPr>
        <w:t xml:space="preserve">) i Ministarstva poljoprivrede, šumarstva i ruralnog razvoja (MPŠŠR) za </w:t>
      </w:r>
      <w:r w:rsidR="00660336">
        <w:rPr>
          <w:rFonts w:ascii="Book Antiqua" w:hAnsi="Book Antiqua"/>
          <w:noProof w:val="0"/>
        </w:rPr>
        <w:t>prijem</w:t>
      </w:r>
      <w:r w:rsidRPr="009F19E9">
        <w:rPr>
          <w:rFonts w:ascii="Book Antiqua" w:hAnsi="Book Antiqua"/>
          <w:noProof w:val="0"/>
        </w:rPr>
        <w:t xml:space="preserve"> i razmatranje zahteva za korišćenje javnih</w:t>
      </w:r>
      <w:r w:rsidR="00660336">
        <w:rPr>
          <w:rFonts w:ascii="Book Antiqua" w:hAnsi="Book Antiqua"/>
          <w:noProof w:val="0"/>
        </w:rPr>
        <w:t xml:space="preserve"> i privatnih </w:t>
      </w:r>
      <w:r w:rsidRPr="009F19E9">
        <w:rPr>
          <w:rFonts w:ascii="Book Antiqua" w:hAnsi="Book Antiqua"/>
          <w:noProof w:val="0"/>
        </w:rPr>
        <w:t xml:space="preserve"> </w:t>
      </w:r>
      <w:r w:rsidRPr="009F19E9">
        <w:rPr>
          <w:rFonts w:ascii="Book Antiqua" w:hAnsi="Book Antiqua" w:cs="Book Antiqua"/>
          <w:noProof w:val="0"/>
        </w:rPr>
        <w:t>š</w:t>
      </w:r>
      <w:r w:rsidR="00660336">
        <w:rPr>
          <w:rFonts w:ascii="Book Antiqua" w:hAnsi="Book Antiqua"/>
          <w:noProof w:val="0"/>
        </w:rPr>
        <w:t xml:space="preserve">uma </w:t>
      </w:r>
      <w:r w:rsidRPr="009F19E9">
        <w:rPr>
          <w:rFonts w:ascii="Book Antiqua" w:hAnsi="Book Antiqua"/>
          <w:noProof w:val="0"/>
        </w:rPr>
        <w:t>u Nacionalnom parku "</w:t>
      </w:r>
      <w:r w:rsidR="00660336">
        <w:rPr>
          <w:rFonts w:ascii="Book Antiqua" w:hAnsi="Book Antiqua"/>
          <w:noProof w:val="0"/>
        </w:rPr>
        <w:t xml:space="preserve">Prokletije </w:t>
      </w:r>
      <w:r w:rsidRPr="009F19E9">
        <w:rPr>
          <w:rFonts w:ascii="Book Antiqua" w:hAnsi="Book Antiqua"/>
          <w:noProof w:val="0"/>
        </w:rPr>
        <w:t>" i Nacionalnom parku "</w:t>
      </w:r>
      <w:r w:rsidR="00660336">
        <w:rPr>
          <w:rFonts w:ascii="Book Antiqua" w:hAnsi="Book Antiqua"/>
          <w:noProof w:val="0"/>
        </w:rPr>
        <w:t xml:space="preserve">Šarplanina </w:t>
      </w:r>
      <w:r w:rsidRPr="009F19E9">
        <w:rPr>
          <w:rFonts w:ascii="Book Antiqua" w:hAnsi="Book Antiqua"/>
          <w:noProof w:val="0"/>
        </w:rPr>
        <w:t>".</w:t>
      </w:r>
    </w:p>
    <w:p w14:paraId="76592B11" w14:textId="77777777" w:rsidR="009F19E9" w:rsidRPr="009F19E9" w:rsidRDefault="009F19E9" w:rsidP="0066033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55D61161" w14:textId="7E7DBDE5" w:rsidR="009F19E9" w:rsidRPr="009F19E9" w:rsidRDefault="009F19E9" w:rsidP="004D38F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9F19E9">
        <w:rPr>
          <w:rFonts w:ascii="Book Antiqua" w:hAnsi="Book Antiqua"/>
          <w:noProof w:val="0"/>
        </w:rPr>
        <w:t xml:space="preserve">Kosovska agencija za zaštitu životne sredine (AMMK) - Direkcija za </w:t>
      </w:r>
      <w:r w:rsidR="00660336">
        <w:rPr>
          <w:rFonts w:ascii="Book Antiqua" w:hAnsi="Book Antiqua"/>
          <w:noProof w:val="0"/>
        </w:rPr>
        <w:t>upravljanje  Nacionalnog parka ("DUN</w:t>
      </w:r>
      <w:r w:rsidRPr="009F19E9">
        <w:rPr>
          <w:rFonts w:ascii="Book Antiqua" w:hAnsi="Book Antiqua"/>
          <w:noProof w:val="0"/>
        </w:rPr>
        <w:t>K") "</w:t>
      </w:r>
      <w:r w:rsidR="00660336">
        <w:rPr>
          <w:rFonts w:ascii="Book Antiqua" w:hAnsi="Book Antiqua"/>
          <w:noProof w:val="0"/>
        </w:rPr>
        <w:t>Prokletije</w:t>
      </w:r>
      <w:r w:rsidRPr="009F19E9">
        <w:rPr>
          <w:rFonts w:ascii="Book Antiqua" w:hAnsi="Book Antiqua"/>
          <w:noProof w:val="0"/>
        </w:rPr>
        <w:t xml:space="preserve">" i Direkcija za </w:t>
      </w:r>
      <w:r w:rsidR="00660336">
        <w:rPr>
          <w:rFonts w:ascii="Book Antiqua" w:hAnsi="Book Antiqua"/>
          <w:noProof w:val="0"/>
        </w:rPr>
        <w:t xml:space="preserve">upravljanje </w:t>
      </w:r>
      <w:r w:rsidRPr="009F19E9">
        <w:rPr>
          <w:rFonts w:ascii="Book Antiqua" w:hAnsi="Book Antiqua"/>
          <w:noProof w:val="0"/>
        </w:rPr>
        <w:t xml:space="preserve"> Nacionalnog parka "</w:t>
      </w:r>
      <w:r w:rsidR="00660336">
        <w:rPr>
          <w:rFonts w:ascii="Book Antiqua" w:hAnsi="Book Antiqua"/>
          <w:noProof w:val="0"/>
        </w:rPr>
        <w:t xml:space="preserve">Šarplanina </w:t>
      </w:r>
      <w:r w:rsidRPr="009F19E9">
        <w:rPr>
          <w:rFonts w:ascii="Book Antiqua" w:hAnsi="Book Antiqua"/>
          <w:noProof w:val="0"/>
        </w:rPr>
        <w:t xml:space="preserve">" su dužne da </w:t>
      </w:r>
      <w:r w:rsidR="00660336">
        <w:rPr>
          <w:rFonts w:ascii="Book Antiqua" w:hAnsi="Book Antiqua"/>
          <w:noProof w:val="0"/>
        </w:rPr>
        <w:t xml:space="preserve">prime </w:t>
      </w:r>
      <w:r w:rsidRPr="009F19E9">
        <w:rPr>
          <w:rFonts w:ascii="Book Antiqua" w:hAnsi="Book Antiqua"/>
          <w:noProof w:val="0"/>
        </w:rPr>
        <w:t xml:space="preserve"> i </w:t>
      </w:r>
      <w:r w:rsidR="00660336">
        <w:rPr>
          <w:rFonts w:ascii="Book Antiqua" w:hAnsi="Book Antiqua"/>
          <w:noProof w:val="0"/>
        </w:rPr>
        <w:t>razmotre  zahteve</w:t>
      </w:r>
      <w:r w:rsidRPr="009F19E9">
        <w:rPr>
          <w:rFonts w:ascii="Book Antiqua" w:hAnsi="Book Antiqua"/>
          <w:noProof w:val="0"/>
        </w:rPr>
        <w:t xml:space="preserve"> za korišćenje </w:t>
      </w:r>
      <w:r w:rsidR="00660336">
        <w:rPr>
          <w:rFonts w:ascii="Book Antiqua" w:hAnsi="Book Antiqua"/>
          <w:noProof w:val="0"/>
        </w:rPr>
        <w:t>javnih  i privatnih šuma</w:t>
      </w:r>
      <w:r w:rsidRPr="009F19E9">
        <w:rPr>
          <w:rFonts w:ascii="Book Antiqua" w:hAnsi="Book Antiqua"/>
          <w:noProof w:val="0"/>
        </w:rPr>
        <w:t>.</w:t>
      </w:r>
    </w:p>
    <w:p w14:paraId="106586CA" w14:textId="77777777" w:rsidR="009F19E9" w:rsidRPr="00660336" w:rsidRDefault="009F19E9" w:rsidP="00660336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EFDE2D6" w14:textId="56C7DA5D" w:rsidR="009F19E9" w:rsidRDefault="009F19E9" w:rsidP="004D38F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9F19E9">
        <w:rPr>
          <w:rFonts w:ascii="Book Antiqua" w:hAnsi="Book Antiqua"/>
          <w:noProof w:val="0"/>
        </w:rPr>
        <w:t xml:space="preserve">Ministar </w:t>
      </w:r>
      <w:r w:rsidR="00660336">
        <w:rPr>
          <w:rFonts w:ascii="Book Antiqua" w:hAnsi="Book Antiqua"/>
          <w:noProof w:val="0"/>
        </w:rPr>
        <w:t>MSPPI</w:t>
      </w:r>
      <w:r w:rsidRPr="009F19E9">
        <w:rPr>
          <w:rFonts w:ascii="Book Antiqua" w:hAnsi="Book Antiqua"/>
          <w:noProof w:val="0"/>
        </w:rPr>
        <w:t xml:space="preserve"> je dužan da odredi iznos </w:t>
      </w:r>
      <w:r w:rsidR="00660336">
        <w:rPr>
          <w:rFonts w:ascii="Book Antiqua" w:hAnsi="Book Antiqua"/>
          <w:noProof w:val="0"/>
        </w:rPr>
        <w:t xml:space="preserve">tarifa </w:t>
      </w:r>
      <w:r w:rsidRPr="009F19E9">
        <w:rPr>
          <w:rFonts w:ascii="Book Antiqua" w:hAnsi="Book Antiqua"/>
          <w:noProof w:val="0"/>
        </w:rPr>
        <w:t xml:space="preserve">, oblik uplatnica i obrazac </w:t>
      </w:r>
      <w:r w:rsidR="00660336">
        <w:rPr>
          <w:rFonts w:ascii="Book Antiqua" w:hAnsi="Book Antiqua"/>
          <w:noProof w:val="0"/>
        </w:rPr>
        <w:t xml:space="preserve">prijavno lista </w:t>
      </w:r>
      <w:r w:rsidRPr="009F19E9">
        <w:rPr>
          <w:rFonts w:ascii="Book Antiqua" w:hAnsi="Book Antiqua"/>
          <w:noProof w:val="0"/>
        </w:rPr>
        <w:t xml:space="preserve"> </w:t>
      </w:r>
      <w:r w:rsidR="00660336">
        <w:rPr>
          <w:rFonts w:ascii="Book Antiqua" w:hAnsi="Book Antiqua"/>
          <w:noProof w:val="0"/>
        </w:rPr>
        <w:t>i zapisnika koji koriste DUNP</w:t>
      </w:r>
      <w:r w:rsidRPr="009F19E9">
        <w:rPr>
          <w:rFonts w:ascii="Book Antiqua" w:hAnsi="Book Antiqua"/>
          <w:noProof w:val="0"/>
        </w:rPr>
        <w:t xml:space="preserve"> „</w:t>
      </w:r>
      <w:r w:rsidR="00660336">
        <w:rPr>
          <w:rFonts w:ascii="Book Antiqua" w:hAnsi="Book Antiqua"/>
          <w:noProof w:val="0"/>
        </w:rPr>
        <w:t>Prokletije“ i DUNP</w:t>
      </w:r>
      <w:r w:rsidRPr="009F19E9">
        <w:rPr>
          <w:rFonts w:ascii="Book Antiqua" w:hAnsi="Book Antiqua"/>
          <w:noProof w:val="0"/>
        </w:rPr>
        <w:t xml:space="preserve"> „</w:t>
      </w:r>
      <w:r w:rsidR="00660336">
        <w:rPr>
          <w:rFonts w:ascii="Book Antiqua" w:hAnsi="Book Antiqua"/>
          <w:noProof w:val="0"/>
        </w:rPr>
        <w:t xml:space="preserve">Šarplanina </w:t>
      </w:r>
      <w:r w:rsidRPr="009F19E9">
        <w:rPr>
          <w:rFonts w:ascii="Book Antiqua" w:hAnsi="Book Antiqua"/>
          <w:noProof w:val="0"/>
        </w:rPr>
        <w:t xml:space="preserve">“, ako </w:t>
      </w:r>
      <w:r w:rsidR="00660336">
        <w:rPr>
          <w:rFonts w:ascii="Book Antiqua" w:hAnsi="Book Antiqua"/>
          <w:noProof w:val="0"/>
        </w:rPr>
        <w:t>iste  nisu odobrene ili prema potrebi.</w:t>
      </w:r>
    </w:p>
    <w:p w14:paraId="2DCC3E4C" w14:textId="77777777" w:rsidR="009161CB" w:rsidRPr="00D317AB" w:rsidRDefault="009161CB" w:rsidP="009161CB">
      <w:pPr>
        <w:pStyle w:val="ListParagraph"/>
        <w:rPr>
          <w:rFonts w:ascii="Book Antiqua" w:hAnsi="Book Antiqua"/>
          <w:noProof w:val="0"/>
          <w:sz w:val="20"/>
        </w:rPr>
      </w:pPr>
    </w:p>
    <w:p w14:paraId="1C7742DD" w14:textId="77777777" w:rsidR="00660336" w:rsidRPr="00660336" w:rsidRDefault="00660336" w:rsidP="00660336">
      <w:pPr>
        <w:pStyle w:val="ListParagraph"/>
        <w:rPr>
          <w:rFonts w:ascii="Book Antiqua" w:hAnsi="Book Antiqua"/>
          <w:noProof w:val="0"/>
        </w:rPr>
      </w:pPr>
    </w:p>
    <w:p w14:paraId="13228626" w14:textId="6D3261BB" w:rsidR="00660336" w:rsidRPr="00660336" w:rsidRDefault="00660336" w:rsidP="004D38F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MSPP</w:t>
      </w:r>
      <w:r w:rsidRPr="00660336">
        <w:rPr>
          <w:rFonts w:ascii="Book Antiqua" w:hAnsi="Book Antiqua"/>
          <w:noProof w:val="0"/>
        </w:rPr>
        <w:t xml:space="preserve">I i </w:t>
      </w:r>
      <w:r>
        <w:rPr>
          <w:rFonts w:ascii="Book Antiqua" w:hAnsi="Book Antiqua"/>
          <w:noProof w:val="0"/>
        </w:rPr>
        <w:t>MPŠRR</w:t>
      </w:r>
      <w:r w:rsidRPr="00660336">
        <w:rPr>
          <w:rFonts w:ascii="Book Antiqua" w:hAnsi="Book Antiqua"/>
          <w:noProof w:val="0"/>
        </w:rPr>
        <w:t xml:space="preserve"> dužni su da se pisanim sporazumom dogovore o svakom tehničkom pitanju koje nastane kao rezultat sukoba nadležnosti, a koje nije regulisano ovom Odlukom.</w:t>
      </w:r>
    </w:p>
    <w:p w14:paraId="2E811F32" w14:textId="77777777" w:rsidR="00660336" w:rsidRPr="00660336" w:rsidRDefault="00660336" w:rsidP="0066033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2A968E44" w14:textId="72037590" w:rsidR="00660336" w:rsidRPr="00660336" w:rsidRDefault="00660336" w:rsidP="004D38F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660336">
        <w:rPr>
          <w:rFonts w:ascii="Book Antiqua" w:hAnsi="Book Antiqua"/>
          <w:noProof w:val="0"/>
        </w:rPr>
        <w:t xml:space="preserve">Obaveza iz stava 2. ove odluke važi do stupanja na snagu Nacrta zakona </w:t>
      </w:r>
      <w:r w:rsidR="00B3080C">
        <w:rPr>
          <w:rFonts w:ascii="Book Antiqua" w:hAnsi="Book Antiqua"/>
          <w:noProof w:val="0"/>
        </w:rPr>
        <w:t>o šumama, kojim se očekuje da ć</w:t>
      </w:r>
      <w:r w:rsidRPr="00660336">
        <w:rPr>
          <w:rFonts w:ascii="Book Antiqua" w:hAnsi="Book Antiqua"/>
          <w:noProof w:val="0"/>
        </w:rPr>
        <w:t>e re</w:t>
      </w:r>
      <w:r w:rsidRPr="00660336">
        <w:rPr>
          <w:rFonts w:ascii="Book Antiqua" w:hAnsi="Book Antiqua" w:cs="Book Antiqua"/>
          <w:noProof w:val="0"/>
        </w:rPr>
        <w:t>š</w:t>
      </w:r>
      <w:r w:rsidRPr="00660336">
        <w:rPr>
          <w:rFonts w:ascii="Book Antiqua" w:hAnsi="Book Antiqua"/>
          <w:noProof w:val="0"/>
        </w:rPr>
        <w:t>iti ovaj sukob.</w:t>
      </w:r>
    </w:p>
    <w:p w14:paraId="6CDC9D05" w14:textId="77777777" w:rsidR="00660336" w:rsidRPr="00660336" w:rsidRDefault="00660336" w:rsidP="00B3080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14:paraId="35E139E8" w14:textId="09C21777" w:rsidR="00660336" w:rsidRPr="009161CB" w:rsidRDefault="00660336" w:rsidP="004D38F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660336">
        <w:rPr>
          <w:rFonts w:ascii="Book Antiqua" w:hAnsi="Book Antiqua"/>
          <w:noProof w:val="0"/>
        </w:rPr>
        <w:t>Odluka stupa na snagu danom objavljivanja u Službenom listu Republike Kosovo.</w:t>
      </w:r>
    </w:p>
    <w:p w14:paraId="5361C5AD" w14:textId="77777777" w:rsidR="009161CB" w:rsidRDefault="009161CB" w:rsidP="009161CB">
      <w:pPr>
        <w:spacing w:after="0" w:line="240" w:lineRule="auto"/>
        <w:jc w:val="both"/>
        <w:rPr>
          <w:rFonts w:ascii="Book Antiqua" w:hAnsi="Book Antiqua"/>
          <w:noProof w:val="0"/>
          <w:lang w:eastAsia="sr-Latn-CS"/>
        </w:rPr>
      </w:pPr>
    </w:p>
    <w:p w14:paraId="68E954EA" w14:textId="1E111A4A" w:rsidR="009161CB" w:rsidRDefault="00524C71" w:rsidP="009161CB">
      <w:pPr>
        <w:spacing w:after="0" w:line="240" w:lineRule="auto"/>
        <w:jc w:val="center"/>
        <w:rPr>
          <w:rFonts w:ascii="Book Antiqua" w:hAnsi="Book Antiqua"/>
          <w:b/>
          <w:lang w:eastAsia="sr-Latn-CS"/>
        </w:rPr>
      </w:pPr>
      <w:r>
        <w:rPr>
          <w:rFonts w:ascii="Book Antiqua" w:hAnsi="Book Antiqua"/>
          <w:b/>
          <w:lang w:eastAsia="sr-Latn-CS"/>
        </w:rPr>
        <w:t xml:space="preserve">Obrazloženje </w:t>
      </w:r>
    </w:p>
    <w:p w14:paraId="5A6B7165" w14:textId="77777777" w:rsidR="009161CB" w:rsidRDefault="009161CB" w:rsidP="009161CB">
      <w:pPr>
        <w:spacing w:after="0" w:line="240" w:lineRule="auto"/>
        <w:jc w:val="center"/>
        <w:rPr>
          <w:rFonts w:ascii="Book Antiqua" w:hAnsi="Book Antiqua"/>
          <w:b/>
          <w:lang w:eastAsia="sr-Latn-CS"/>
        </w:rPr>
      </w:pPr>
    </w:p>
    <w:p w14:paraId="730BB377" w14:textId="77777777" w:rsidR="00524C71" w:rsidRDefault="00524C71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66EA081B" w14:textId="78776609" w:rsidR="009161CB" w:rsidRDefault="00524C71" w:rsidP="009161CB">
      <w:pPr>
        <w:spacing w:after="0" w:line="240" w:lineRule="auto"/>
        <w:jc w:val="both"/>
        <w:rPr>
          <w:rFonts w:ascii="Book Antiqua" w:eastAsia="Calibri" w:hAnsi="Book Antiqua"/>
        </w:rPr>
      </w:pPr>
      <w:r w:rsidRPr="00524C71">
        <w:rPr>
          <w:rFonts w:ascii="Book Antiqua" w:eastAsia="Calibri" w:hAnsi="Book Antiqua"/>
        </w:rPr>
        <w:t xml:space="preserve">U članu 7 stav 1 Zakona br. 2003/3 o šumama Kosova (Službeni list Republike Kosovo br. 34/2008 od 1. avgusta 2008.) </w:t>
      </w:r>
      <w:r>
        <w:rPr>
          <w:rFonts w:ascii="Book Antiqua" w:eastAsia="Calibri" w:hAnsi="Book Antiqua"/>
        </w:rPr>
        <w:t>se kaže:</w:t>
      </w:r>
      <w:r w:rsidRPr="00524C71">
        <w:rPr>
          <w:rFonts w:ascii="Book Antiqua" w:eastAsia="Calibri" w:hAnsi="Book Antiqua"/>
        </w:rPr>
        <w:t xml:space="preserve"> „</w:t>
      </w:r>
      <w:r w:rsidRPr="00014B77">
        <w:rPr>
          <w:rFonts w:ascii="Book Antiqua" w:eastAsia="Calibri" w:hAnsi="Book Antiqua"/>
          <w:i/>
        </w:rPr>
        <w:t>Uprava za šumarstvo Kosova, osnovana Administrativnom uredbom  2000/23 UNMIK-a, izmenjene , transferisane  koja  deluje u nadležnosti Ministarstva kao Izvršne agencije i preimenovana ovim zakonom u AŠK, a koja je nadležna za pitanja u vezi sa uređenjem šuma, privatnim šumskim zemljištem, upravljanjem i nadgledanjem šumama i javnim šumskim zemljištem kao i šumama u nacionalnim parkovima na Kosovu...“</w:t>
      </w:r>
      <w:r w:rsidRPr="00524C71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 xml:space="preserve">a </w:t>
      </w:r>
      <w:r w:rsidRPr="00524C71">
        <w:rPr>
          <w:rFonts w:ascii="Book Antiqua" w:eastAsia="Calibri" w:hAnsi="Book Antiqua"/>
        </w:rPr>
        <w:t xml:space="preserve"> naknadnim zakonima, posebno u stavovima 1 i 2 članova 77 i 78 Zakona br. 03/L-233 o zaštiti prirode (Službeni list Republike Kosovo br. 85/09 dt. 09. novembra 2010. godine) utvrđuje se da:</w:t>
      </w:r>
      <w:r w:rsidR="009161CB">
        <w:rPr>
          <w:rFonts w:ascii="Book Antiqua" w:eastAsia="Calibri" w:hAnsi="Book Antiqua"/>
        </w:rPr>
        <w:t xml:space="preserve"> </w:t>
      </w:r>
    </w:p>
    <w:p w14:paraId="3B45DA89" w14:textId="6668BDBC" w:rsidR="009161CB" w:rsidRDefault="009161CB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5B43B98D" w14:textId="77777777" w:rsidR="009161CB" w:rsidRDefault="009161CB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13A58ACB" w14:textId="77777777" w:rsidR="00014B77" w:rsidRPr="00014B77" w:rsidRDefault="00014B77" w:rsidP="00014B77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014B77">
        <w:rPr>
          <w:rFonts w:ascii="Book Antiqua" w:eastAsia="Calibri" w:hAnsi="Book Antiqua"/>
          <w:i/>
        </w:rPr>
        <w:t>„Član 77</w:t>
      </w:r>
    </w:p>
    <w:p w14:paraId="50CA3755" w14:textId="77777777" w:rsidR="00014B77" w:rsidRPr="00014B77" w:rsidRDefault="00014B77" w:rsidP="00014B77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014B77">
        <w:rPr>
          <w:rFonts w:ascii="Book Antiqua" w:eastAsia="Calibri" w:hAnsi="Book Antiqua"/>
          <w:i/>
        </w:rPr>
        <w:t>1. Zaštićenim podru</w:t>
      </w:r>
      <w:r w:rsidRPr="00014B77">
        <w:rPr>
          <w:rFonts w:ascii="Book Antiqua" w:eastAsia="Calibri" w:hAnsi="Book Antiqua" w:cs="Book Antiqua"/>
          <w:i/>
        </w:rPr>
        <w:t>č</w:t>
      </w:r>
      <w:r w:rsidRPr="00014B77">
        <w:rPr>
          <w:rFonts w:ascii="Book Antiqua" w:eastAsia="Calibri" w:hAnsi="Book Antiqua"/>
          <w:i/>
        </w:rPr>
        <w:t>jima upravljaju direkcije.</w:t>
      </w:r>
    </w:p>
    <w:p w14:paraId="1A9F54A4" w14:textId="78EAF20F" w:rsidR="00014B77" w:rsidRDefault="00014B77" w:rsidP="00014B77">
      <w:pPr>
        <w:spacing w:after="0" w:line="240" w:lineRule="auto"/>
        <w:jc w:val="both"/>
        <w:rPr>
          <w:rFonts w:ascii="Book Antiqua" w:eastAsia="Calibri" w:hAnsi="Book Antiqua"/>
          <w:i/>
        </w:rPr>
      </w:pPr>
      <w:r>
        <w:rPr>
          <w:rFonts w:ascii="Book Antiqua" w:eastAsia="Calibri" w:hAnsi="Book Antiqua"/>
          <w:i/>
        </w:rPr>
        <w:t xml:space="preserve">2. Direkcije za upravljanje </w:t>
      </w:r>
      <w:r w:rsidRPr="00014B77">
        <w:rPr>
          <w:rFonts w:ascii="Book Antiqua" w:eastAsia="Calibri" w:hAnsi="Book Antiqua"/>
          <w:i/>
        </w:rPr>
        <w:t xml:space="preserve"> nacionalnim parkom, parkom prirode, </w:t>
      </w:r>
      <w:r>
        <w:rPr>
          <w:rFonts w:ascii="Book Antiqua" w:eastAsia="Calibri" w:hAnsi="Book Antiqua"/>
          <w:i/>
        </w:rPr>
        <w:t xml:space="preserve">monumentima </w:t>
      </w:r>
      <w:r w:rsidRPr="00014B77">
        <w:rPr>
          <w:rFonts w:ascii="Book Antiqua" w:eastAsia="Calibri" w:hAnsi="Book Antiqua"/>
          <w:i/>
        </w:rPr>
        <w:t xml:space="preserve"> prirode od posebnog značaja osniva Ministarstvo </w:t>
      </w:r>
      <w:r>
        <w:rPr>
          <w:rFonts w:ascii="Book Antiqua" w:eastAsia="Calibri" w:hAnsi="Book Antiqua"/>
          <w:i/>
        </w:rPr>
        <w:t>odlukom</w:t>
      </w:r>
      <w:r w:rsidRPr="00014B77">
        <w:rPr>
          <w:rFonts w:ascii="Book Antiqua" w:eastAsia="Calibri" w:hAnsi="Book Antiqua"/>
          <w:i/>
        </w:rPr>
        <w:t>“.</w:t>
      </w:r>
    </w:p>
    <w:p w14:paraId="6D7ED47E" w14:textId="77777777" w:rsidR="00014B77" w:rsidRDefault="00014B77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25DFC7B2" w14:textId="77777777" w:rsidR="009161CB" w:rsidRDefault="009161CB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0D2CA30D" w14:textId="1CA5ED76" w:rsidR="009161CB" w:rsidRDefault="009161CB" w:rsidP="009161CB">
      <w:pPr>
        <w:spacing w:after="0" w:line="240" w:lineRule="auto"/>
        <w:jc w:val="both"/>
        <w:rPr>
          <w:rFonts w:ascii="Book Antiqua" w:eastAsia="Calibri" w:hAnsi="Book Antiqua"/>
          <w:i/>
        </w:rPr>
      </w:pPr>
    </w:p>
    <w:p w14:paraId="1F4744AB" w14:textId="77777777" w:rsidR="00014B77" w:rsidRPr="00014B77" w:rsidRDefault="00014B77" w:rsidP="00014B77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014B77">
        <w:rPr>
          <w:rFonts w:ascii="Book Antiqua" w:eastAsia="Calibri" w:hAnsi="Book Antiqua"/>
          <w:i/>
        </w:rPr>
        <w:t>Član 78</w:t>
      </w:r>
    </w:p>
    <w:p w14:paraId="0C220FB1" w14:textId="7C13BF7C" w:rsidR="00014B77" w:rsidRPr="00014B77" w:rsidRDefault="00014B77" w:rsidP="00014B77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014B77">
        <w:rPr>
          <w:rFonts w:ascii="Book Antiqua" w:eastAsia="Calibri" w:hAnsi="Book Antiqua"/>
          <w:i/>
        </w:rPr>
        <w:t>1. Direkcije iz člana 77. ovog zakona obavljaju delatnost zaštite, održavanja i razvoja zaštićenog podru</w:t>
      </w:r>
      <w:r w:rsidRPr="00014B77">
        <w:rPr>
          <w:rFonts w:ascii="Book Antiqua" w:eastAsia="Calibri" w:hAnsi="Book Antiqua" w:cs="Book Antiqua"/>
          <w:i/>
        </w:rPr>
        <w:t>č</w:t>
      </w:r>
      <w:r w:rsidRPr="00014B77">
        <w:rPr>
          <w:rFonts w:ascii="Book Antiqua" w:eastAsia="Calibri" w:hAnsi="Book Antiqua"/>
          <w:i/>
        </w:rPr>
        <w:t>ja u cilju za</w:t>
      </w:r>
      <w:r w:rsidRPr="00014B77">
        <w:rPr>
          <w:rFonts w:ascii="Book Antiqua" w:eastAsia="Calibri" w:hAnsi="Book Antiqua" w:cs="Book Antiqua"/>
          <w:i/>
        </w:rPr>
        <w:t>š</w:t>
      </w:r>
      <w:r w:rsidRPr="00014B77">
        <w:rPr>
          <w:rFonts w:ascii="Book Antiqua" w:eastAsia="Calibri" w:hAnsi="Book Antiqua"/>
          <w:i/>
        </w:rPr>
        <w:t>tite i o</w:t>
      </w:r>
      <w:r w:rsidRPr="00014B77">
        <w:rPr>
          <w:rFonts w:ascii="Book Antiqua" w:eastAsia="Calibri" w:hAnsi="Book Antiqua" w:cs="Book Antiqua"/>
          <w:i/>
        </w:rPr>
        <w:t>č</w:t>
      </w:r>
      <w:r w:rsidRPr="00014B77">
        <w:rPr>
          <w:rFonts w:ascii="Book Antiqua" w:eastAsia="Calibri" w:hAnsi="Book Antiqua"/>
          <w:i/>
        </w:rPr>
        <w:t>uvanja prirodnih dobara, obezbe</w:t>
      </w:r>
      <w:r w:rsidRPr="00014B77">
        <w:rPr>
          <w:rFonts w:ascii="Book Antiqua" w:eastAsia="Calibri" w:hAnsi="Book Antiqua" w:cs="Book Antiqua"/>
          <w:i/>
        </w:rPr>
        <w:t>đ</w:t>
      </w:r>
      <w:r w:rsidRPr="00014B77">
        <w:rPr>
          <w:rFonts w:ascii="Book Antiqua" w:eastAsia="Calibri" w:hAnsi="Book Antiqua"/>
          <w:i/>
        </w:rPr>
        <w:t>ivanja nesmetanih prirodnih procesa i odr</w:t>
      </w:r>
      <w:r w:rsidRPr="00014B77">
        <w:rPr>
          <w:rFonts w:ascii="Book Antiqua" w:eastAsia="Calibri" w:hAnsi="Book Antiqua" w:cs="Book Antiqua"/>
          <w:i/>
        </w:rPr>
        <w:t>ž</w:t>
      </w:r>
      <w:r w:rsidRPr="00014B77">
        <w:rPr>
          <w:rFonts w:ascii="Book Antiqua" w:eastAsia="Calibri" w:hAnsi="Book Antiqua"/>
          <w:i/>
        </w:rPr>
        <w:t>ivog korišćenja prirodnih dobara, kao i nadzor</w:t>
      </w:r>
      <w:r>
        <w:rPr>
          <w:rFonts w:ascii="Book Antiqua" w:eastAsia="Calibri" w:hAnsi="Book Antiqua"/>
          <w:i/>
        </w:rPr>
        <w:t xml:space="preserve"> nad </w:t>
      </w:r>
      <w:r w:rsidRPr="00014B77">
        <w:rPr>
          <w:rFonts w:ascii="Book Antiqua" w:eastAsia="Calibri" w:hAnsi="Book Antiqua"/>
          <w:i/>
        </w:rPr>
        <w:t xml:space="preserve"> sprovo</w:t>
      </w:r>
      <w:r w:rsidRPr="00014B77">
        <w:rPr>
          <w:rFonts w:ascii="Book Antiqua" w:eastAsia="Calibri" w:hAnsi="Book Antiqua" w:cs="Book Antiqua"/>
          <w:i/>
        </w:rPr>
        <w:t>đ</w:t>
      </w:r>
      <w:r w:rsidRPr="00014B77">
        <w:rPr>
          <w:rFonts w:ascii="Book Antiqua" w:eastAsia="Calibri" w:hAnsi="Book Antiqua"/>
          <w:i/>
        </w:rPr>
        <w:t>enje</w:t>
      </w:r>
      <w:r>
        <w:rPr>
          <w:rFonts w:ascii="Book Antiqua" w:eastAsia="Calibri" w:hAnsi="Book Antiqua"/>
          <w:i/>
        </w:rPr>
        <w:t>m</w:t>
      </w:r>
      <w:r w:rsidRPr="00014B77">
        <w:rPr>
          <w:rFonts w:ascii="Book Antiqua" w:eastAsia="Calibri" w:hAnsi="Book Antiqua"/>
          <w:i/>
        </w:rPr>
        <w:t xml:space="preserve"> uslova i mera za</w:t>
      </w:r>
      <w:r w:rsidRPr="00014B77">
        <w:rPr>
          <w:rFonts w:ascii="Book Antiqua" w:eastAsia="Calibri" w:hAnsi="Book Antiqua" w:cs="Book Antiqua"/>
          <w:i/>
        </w:rPr>
        <w:t>š</w:t>
      </w:r>
      <w:r w:rsidRPr="00014B77">
        <w:rPr>
          <w:rFonts w:ascii="Book Antiqua" w:eastAsia="Calibri" w:hAnsi="Book Antiqua"/>
          <w:i/>
        </w:rPr>
        <w:t>tite prirode na podru</w:t>
      </w:r>
      <w:r w:rsidRPr="00014B77">
        <w:rPr>
          <w:rFonts w:ascii="Book Antiqua" w:eastAsia="Calibri" w:hAnsi="Book Antiqua" w:cs="Book Antiqua"/>
          <w:i/>
        </w:rPr>
        <w:t>č</w:t>
      </w:r>
      <w:r w:rsidRPr="00014B77">
        <w:rPr>
          <w:rFonts w:ascii="Book Antiqua" w:eastAsia="Calibri" w:hAnsi="Book Antiqua"/>
          <w:i/>
        </w:rPr>
        <w:t>ju kojim upravljaju.</w:t>
      </w:r>
    </w:p>
    <w:p w14:paraId="0477D556" w14:textId="11C0BC4A" w:rsidR="009161CB" w:rsidRDefault="00014B77" w:rsidP="00014B77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014B77">
        <w:rPr>
          <w:rFonts w:ascii="Book Antiqua" w:eastAsia="Calibri" w:hAnsi="Book Antiqua"/>
          <w:i/>
        </w:rPr>
        <w:t>2. Direkcije koje upravljaju parkovima prirode vrše i nadzor nad načinom obavljanja dozvoljenih privrednih delatnosti u cilju obezbeđivanja racionalnog i održivog korišćenja prirodnih dobara</w:t>
      </w:r>
      <w:r w:rsidRPr="00014B77">
        <w:rPr>
          <w:rFonts w:ascii="Book Antiqua" w:eastAsia="Calibri" w:hAnsi="Book Antiqua" w:cs="Book Antiqua"/>
          <w:i/>
        </w:rPr>
        <w:t>“</w:t>
      </w:r>
      <w:r w:rsidRPr="00014B77">
        <w:rPr>
          <w:rFonts w:ascii="Book Antiqua" w:eastAsia="Calibri" w:hAnsi="Book Antiqua"/>
          <w:i/>
        </w:rPr>
        <w:t>.</w:t>
      </w:r>
    </w:p>
    <w:p w14:paraId="2493939F" w14:textId="77777777" w:rsidR="00014B77" w:rsidRDefault="00014B77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3F76618B" w14:textId="49FE361D" w:rsidR="00014B77" w:rsidRDefault="00014B77" w:rsidP="009161CB">
      <w:pPr>
        <w:spacing w:after="0" w:line="24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D</w:t>
      </w:r>
      <w:r w:rsidRPr="00014B77">
        <w:rPr>
          <w:rFonts w:ascii="Book Antiqua" w:eastAsia="Calibri" w:hAnsi="Book Antiqua"/>
        </w:rPr>
        <w:t xml:space="preserve">alje, na osnovu člana 4. Zakona br. 04/L-086 </w:t>
      </w:r>
      <w:r>
        <w:rPr>
          <w:rFonts w:ascii="Book Antiqua" w:eastAsia="Calibri" w:hAnsi="Book Antiqua"/>
        </w:rPr>
        <w:t>o  Nacionalnom</w:t>
      </w:r>
      <w:r w:rsidRPr="00014B77">
        <w:rPr>
          <w:rFonts w:ascii="Book Antiqua" w:eastAsia="Calibri" w:hAnsi="Book Antiqua"/>
        </w:rPr>
        <w:t xml:space="preserve"> park</w:t>
      </w:r>
      <w:r>
        <w:rPr>
          <w:rFonts w:ascii="Book Antiqua" w:eastAsia="Calibri" w:hAnsi="Book Antiqua"/>
        </w:rPr>
        <w:t>u</w:t>
      </w:r>
      <w:r w:rsidRPr="00014B77">
        <w:rPr>
          <w:rFonts w:ascii="Book Antiqua" w:eastAsia="Calibri" w:hAnsi="Book Antiqua"/>
        </w:rPr>
        <w:t xml:space="preserve"> „</w:t>
      </w:r>
      <w:r>
        <w:rPr>
          <w:rFonts w:ascii="Book Antiqua" w:eastAsia="Calibri" w:hAnsi="Book Antiqua"/>
        </w:rPr>
        <w:t>Prokletije</w:t>
      </w:r>
      <w:r w:rsidRPr="00014B77">
        <w:rPr>
          <w:rFonts w:ascii="Book Antiqua" w:eastAsia="Calibri" w:hAnsi="Book Antiqua"/>
        </w:rPr>
        <w:t xml:space="preserve">“ (Službeni list Republike Kosovo br. 02/2013 od 21. januara 2013.) i član 4. Zakona br. 04/L-087 </w:t>
      </w:r>
      <w:r>
        <w:rPr>
          <w:rFonts w:ascii="Book Antiqua" w:eastAsia="Calibri" w:hAnsi="Book Antiqua"/>
        </w:rPr>
        <w:t>o Nacionalnom</w:t>
      </w:r>
      <w:r w:rsidRPr="00014B77">
        <w:rPr>
          <w:rFonts w:ascii="Book Antiqua" w:eastAsia="Calibri" w:hAnsi="Book Antiqua"/>
        </w:rPr>
        <w:t xml:space="preserve"> park</w:t>
      </w:r>
      <w:r>
        <w:rPr>
          <w:rFonts w:ascii="Book Antiqua" w:eastAsia="Calibri" w:hAnsi="Book Antiqua"/>
        </w:rPr>
        <w:t xml:space="preserve">a „Šarplanina </w:t>
      </w:r>
      <w:r w:rsidRPr="00014B77">
        <w:rPr>
          <w:rFonts w:ascii="Book Antiqua" w:eastAsia="Calibri" w:hAnsi="Book Antiqua"/>
        </w:rPr>
        <w:t xml:space="preserve">“ (Službeni list Republike Kosovo br. 2/13 od 21. januara 2013. godine) </w:t>
      </w:r>
      <w:r>
        <w:rPr>
          <w:rFonts w:ascii="Book Antiqua" w:eastAsia="Calibri" w:hAnsi="Book Antiqua"/>
        </w:rPr>
        <w:t>utvrđuje se da</w:t>
      </w:r>
      <w:r w:rsidRPr="00014B77">
        <w:rPr>
          <w:rFonts w:ascii="Book Antiqua" w:eastAsia="Calibri" w:hAnsi="Book Antiqua"/>
        </w:rPr>
        <w:t>:</w:t>
      </w:r>
    </w:p>
    <w:p w14:paraId="236B7266" w14:textId="77777777" w:rsidR="009161CB" w:rsidRDefault="009161CB" w:rsidP="009161CB">
      <w:pPr>
        <w:spacing w:after="0" w:line="240" w:lineRule="auto"/>
        <w:jc w:val="both"/>
        <w:rPr>
          <w:rFonts w:ascii="Book Antiqua" w:eastAsia="Calibri" w:hAnsi="Book Antiqua"/>
        </w:rPr>
      </w:pPr>
    </w:p>
    <w:p w14:paraId="2E48588C" w14:textId="77777777" w:rsidR="00135960" w:rsidRDefault="00135960" w:rsidP="00135960">
      <w:pPr>
        <w:spacing w:after="0" w:line="240" w:lineRule="auto"/>
        <w:jc w:val="both"/>
        <w:rPr>
          <w:rFonts w:ascii="Book Antiqua" w:eastAsia="Calibri" w:hAnsi="Book Antiqua"/>
          <w:i/>
        </w:rPr>
      </w:pPr>
    </w:p>
    <w:p w14:paraId="702AF3E8" w14:textId="77777777" w:rsidR="00135960" w:rsidRPr="00135960" w:rsidRDefault="00135960" w:rsidP="00135960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135960">
        <w:rPr>
          <w:rFonts w:ascii="Book Antiqua" w:eastAsia="Calibri" w:hAnsi="Book Antiqua"/>
          <w:i/>
        </w:rPr>
        <w:t>„Član 4</w:t>
      </w:r>
    </w:p>
    <w:p w14:paraId="3ADC033E" w14:textId="672B5E62" w:rsidR="00135960" w:rsidRPr="00135960" w:rsidRDefault="00135960" w:rsidP="00135960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135960">
        <w:rPr>
          <w:rFonts w:ascii="Book Antiqua" w:eastAsia="Calibri" w:hAnsi="Book Antiqua"/>
          <w:i/>
        </w:rPr>
        <w:t xml:space="preserve">Ministarstvo </w:t>
      </w:r>
      <w:r>
        <w:rPr>
          <w:rFonts w:ascii="Book Antiqua" w:eastAsia="Calibri" w:hAnsi="Book Antiqua"/>
          <w:i/>
        </w:rPr>
        <w:t xml:space="preserve">sredine i </w:t>
      </w:r>
      <w:r w:rsidRPr="00135960">
        <w:rPr>
          <w:rFonts w:ascii="Book Antiqua" w:eastAsia="Calibri" w:hAnsi="Book Antiqua"/>
          <w:i/>
        </w:rPr>
        <w:t xml:space="preserve">prostornog planiranja </w:t>
      </w:r>
      <w:r>
        <w:rPr>
          <w:rFonts w:ascii="Book Antiqua" w:eastAsia="Calibri" w:hAnsi="Book Antiqua"/>
          <w:i/>
        </w:rPr>
        <w:t xml:space="preserve">odlukom </w:t>
      </w:r>
      <w:r w:rsidRPr="00135960">
        <w:rPr>
          <w:rFonts w:ascii="Book Antiqua" w:eastAsia="Calibri" w:hAnsi="Book Antiqua"/>
          <w:i/>
        </w:rPr>
        <w:t xml:space="preserve"> osniva Direkciju za </w:t>
      </w:r>
      <w:r>
        <w:rPr>
          <w:rFonts w:ascii="Book Antiqua" w:eastAsia="Calibri" w:hAnsi="Book Antiqua"/>
          <w:i/>
        </w:rPr>
        <w:t xml:space="preserve">upravljanje  Nacionalnog parka „Šarplanina </w:t>
      </w:r>
      <w:r w:rsidRPr="00135960">
        <w:rPr>
          <w:rFonts w:ascii="Book Antiqua" w:eastAsia="Calibri" w:hAnsi="Book Antiqua"/>
          <w:i/>
        </w:rPr>
        <w:t>“ u roku od tri (3) meseca od dana stupanja na snagu ovog zakona“.</w:t>
      </w:r>
    </w:p>
    <w:p w14:paraId="25753405" w14:textId="77777777" w:rsidR="00135960" w:rsidRPr="00135960" w:rsidRDefault="00135960" w:rsidP="00135960">
      <w:pPr>
        <w:spacing w:after="0" w:line="240" w:lineRule="auto"/>
        <w:jc w:val="both"/>
        <w:rPr>
          <w:rFonts w:ascii="Book Antiqua" w:eastAsia="Calibri" w:hAnsi="Book Antiqua"/>
          <w:i/>
        </w:rPr>
      </w:pPr>
    </w:p>
    <w:p w14:paraId="1C597D22" w14:textId="77777777" w:rsidR="00135960" w:rsidRPr="00135960" w:rsidRDefault="00135960" w:rsidP="00135960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135960">
        <w:rPr>
          <w:rFonts w:ascii="Book Antiqua" w:eastAsia="Calibri" w:hAnsi="Book Antiqua"/>
          <w:i/>
        </w:rPr>
        <w:t>„Član 4</w:t>
      </w:r>
    </w:p>
    <w:p w14:paraId="4524D650" w14:textId="0F7B5D6E" w:rsidR="00135960" w:rsidRDefault="00135960" w:rsidP="00135960">
      <w:pPr>
        <w:spacing w:after="0" w:line="240" w:lineRule="auto"/>
        <w:jc w:val="both"/>
        <w:rPr>
          <w:rFonts w:ascii="Book Antiqua" w:eastAsia="Calibri" w:hAnsi="Book Antiqua"/>
          <w:i/>
        </w:rPr>
      </w:pPr>
      <w:r w:rsidRPr="00135960">
        <w:rPr>
          <w:rFonts w:ascii="Book Antiqua" w:eastAsia="Calibri" w:hAnsi="Book Antiqua"/>
          <w:i/>
        </w:rPr>
        <w:t xml:space="preserve">Ministarstvo </w:t>
      </w:r>
      <w:r>
        <w:rPr>
          <w:rFonts w:ascii="Book Antiqua" w:eastAsia="Calibri" w:hAnsi="Book Antiqua"/>
          <w:i/>
        </w:rPr>
        <w:t xml:space="preserve">sredine i  </w:t>
      </w:r>
      <w:r w:rsidRPr="00135960">
        <w:rPr>
          <w:rFonts w:ascii="Book Antiqua" w:eastAsia="Calibri" w:hAnsi="Book Antiqua"/>
          <w:i/>
        </w:rPr>
        <w:t xml:space="preserve">prostornog planiranja </w:t>
      </w:r>
      <w:r>
        <w:rPr>
          <w:rFonts w:ascii="Book Antiqua" w:eastAsia="Calibri" w:hAnsi="Book Antiqua"/>
          <w:i/>
        </w:rPr>
        <w:t xml:space="preserve">odlukom </w:t>
      </w:r>
      <w:r w:rsidRPr="00135960">
        <w:rPr>
          <w:rFonts w:ascii="Book Antiqua" w:eastAsia="Calibri" w:hAnsi="Book Antiqua"/>
          <w:i/>
        </w:rPr>
        <w:t xml:space="preserve"> osniva Direkciju za </w:t>
      </w:r>
      <w:r>
        <w:rPr>
          <w:rFonts w:ascii="Book Antiqua" w:eastAsia="Calibri" w:hAnsi="Book Antiqua"/>
          <w:i/>
        </w:rPr>
        <w:t xml:space="preserve">upravljanje </w:t>
      </w:r>
      <w:r w:rsidRPr="00135960">
        <w:rPr>
          <w:rFonts w:ascii="Book Antiqua" w:eastAsia="Calibri" w:hAnsi="Book Antiqua"/>
          <w:i/>
        </w:rPr>
        <w:t xml:space="preserve"> Nacionalnog parka „</w:t>
      </w:r>
      <w:r>
        <w:rPr>
          <w:rFonts w:ascii="Book Antiqua" w:eastAsia="Calibri" w:hAnsi="Book Antiqua"/>
          <w:i/>
        </w:rPr>
        <w:t xml:space="preserve">Prokletije </w:t>
      </w:r>
      <w:r w:rsidRPr="00135960">
        <w:rPr>
          <w:rFonts w:ascii="Book Antiqua" w:eastAsia="Calibri" w:hAnsi="Book Antiqua"/>
          <w:i/>
        </w:rPr>
        <w:t>“ u roku od tri (3) meseca od dana stupanja na snagu ovog zakona“.</w:t>
      </w:r>
    </w:p>
    <w:p w14:paraId="20D33B37" w14:textId="0A28EAB5" w:rsidR="000B0AF1" w:rsidRDefault="000B0AF1" w:rsidP="009161CB">
      <w:pPr>
        <w:spacing w:after="0" w:line="240" w:lineRule="auto"/>
        <w:jc w:val="both"/>
        <w:rPr>
          <w:rFonts w:ascii="Book Antiqua" w:hAnsi="Book Antiqua"/>
          <w:lang w:eastAsia="sr-Latn-CS"/>
        </w:rPr>
      </w:pPr>
    </w:p>
    <w:p w14:paraId="40C971FF" w14:textId="77777777" w:rsidR="009161CB" w:rsidRDefault="009161CB" w:rsidP="009161CB">
      <w:pPr>
        <w:spacing w:after="0" w:line="240" w:lineRule="auto"/>
        <w:jc w:val="both"/>
        <w:rPr>
          <w:rFonts w:ascii="Book Antiqua" w:hAnsi="Book Antiqua" w:cs="Calibri"/>
          <w:shd w:val="clear" w:color="auto" w:fill="FFFFFF"/>
        </w:rPr>
      </w:pPr>
    </w:p>
    <w:p w14:paraId="56CCE664" w14:textId="77777777" w:rsidR="00135960" w:rsidRDefault="00135960" w:rsidP="009161CB">
      <w:pPr>
        <w:spacing w:after="0" w:line="240" w:lineRule="auto"/>
        <w:jc w:val="both"/>
        <w:rPr>
          <w:rFonts w:ascii="Book Antiqua" w:hAnsi="Book Antiqua" w:cs="Calibri"/>
          <w:shd w:val="clear" w:color="auto" w:fill="FFFFFF"/>
        </w:rPr>
      </w:pPr>
    </w:p>
    <w:p w14:paraId="4EAA9645" w14:textId="74FB7AD7" w:rsidR="00135960" w:rsidRPr="00135960" w:rsidRDefault="004E1A8F" w:rsidP="00135960">
      <w:pPr>
        <w:spacing w:after="0" w:line="240" w:lineRule="auto"/>
        <w:jc w:val="both"/>
        <w:rPr>
          <w:rFonts w:ascii="Book Antiqua" w:hAnsi="Book Antiqua" w:cs="Calibri"/>
          <w:shd w:val="clear" w:color="auto" w:fill="FFFFFF"/>
        </w:rPr>
      </w:pPr>
      <w:r>
        <w:rPr>
          <w:rFonts w:ascii="Book Antiqua" w:hAnsi="Book Antiqua" w:cs="Calibri"/>
          <w:shd w:val="clear" w:color="auto" w:fill="FFFFFF"/>
        </w:rPr>
        <w:t>U ovom pravcu, KAZS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je do sada vršio ovlašćenja u pogledu </w:t>
      </w:r>
      <w:r>
        <w:rPr>
          <w:rFonts w:ascii="Book Antiqua" w:hAnsi="Book Antiqua" w:cs="Calibri"/>
          <w:shd w:val="clear" w:color="auto" w:fill="FFFFFF"/>
        </w:rPr>
        <w:t>prijema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i ispitivanja zahteva za kori</w:t>
      </w:r>
      <w:r w:rsidR="00135960" w:rsidRPr="00135960">
        <w:rPr>
          <w:rFonts w:ascii="Book Antiqua" w:hAnsi="Book Antiqua" w:cs="Book Antiqua"/>
          <w:shd w:val="clear" w:color="auto" w:fill="FFFFFF"/>
        </w:rPr>
        <w:t>š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ćenje javnih i privatnih šuma u </w:t>
      </w:r>
      <w:r w:rsidR="00135960" w:rsidRPr="00135960">
        <w:rPr>
          <w:rFonts w:ascii="Times New Roman" w:hAnsi="Times New Roman" w:cs="Times New Roman"/>
          <w:shd w:val="clear" w:color="auto" w:fill="FFFFFF"/>
        </w:rPr>
        <w:t>​​</w:t>
      </w:r>
      <w:r w:rsidR="00135960" w:rsidRPr="00135960">
        <w:rPr>
          <w:rFonts w:ascii="Book Antiqua" w:hAnsi="Book Antiqua" w:cs="Calibri"/>
          <w:shd w:val="clear" w:color="auto" w:fill="FFFFFF"/>
        </w:rPr>
        <w:t>nacionalnim parkovima na osnovu Uredbe br. 21/2013 o unutra</w:t>
      </w:r>
      <w:r w:rsidR="00135960" w:rsidRPr="00135960">
        <w:rPr>
          <w:rFonts w:ascii="Book Antiqua" w:hAnsi="Book Antiqua" w:cs="Book Antiqua"/>
          <w:shd w:val="clear" w:color="auto" w:fill="FFFFFF"/>
        </w:rPr>
        <w:t>š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njem redu nacionalnih parkova </w:t>
      </w:r>
      <w:r>
        <w:rPr>
          <w:rFonts w:ascii="Book Antiqua" w:hAnsi="Book Antiqua" w:cs="Calibri"/>
          <w:shd w:val="clear" w:color="auto" w:fill="FFFFFF"/>
        </w:rPr>
        <w:t xml:space="preserve">donete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u skladu sa </w:t>
      </w:r>
      <w:r w:rsidR="00135960" w:rsidRPr="00135960">
        <w:rPr>
          <w:rFonts w:ascii="Book Antiqua" w:hAnsi="Book Antiqua" w:cs="Book Antiqua"/>
          <w:shd w:val="clear" w:color="auto" w:fill="FFFFFF"/>
        </w:rPr>
        <w:t>č</w:t>
      </w:r>
      <w:r w:rsidR="00135960" w:rsidRPr="00135960">
        <w:rPr>
          <w:rFonts w:ascii="Book Antiqua" w:hAnsi="Book Antiqua" w:cs="Calibri"/>
          <w:shd w:val="clear" w:color="auto" w:fill="FFFFFF"/>
        </w:rPr>
        <w:t>lanom 76 stav 1 i 2 Zakona br. 03/L-233 o za</w:t>
      </w:r>
      <w:r w:rsidR="00135960" w:rsidRPr="00135960">
        <w:rPr>
          <w:rFonts w:ascii="Book Antiqua" w:hAnsi="Book Antiqua" w:cs="Book Antiqua"/>
          <w:shd w:val="clear" w:color="auto" w:fill="FFFFFF"/>
        </w:rPr>
        <w:t>š</w:t>
      </w:r>
      <w:r w:rsidR="00135960" w:rsidRPr="00135960">
        <w:rPr>
          <w:rFonts w:ascii="Book Antiqua" w:hAnsi="Book Antiqua" w:cs="Calibri"/>
          <w:shd w:val="clear" w:color="auto" w:fill="FFFFFF"/>
        </w:rPr>
        <w:t>titi prirode nakon dobijanja saglasnosti od MP</w:t>
      </w:r>
      <w:r w:rsidR="00135960" w:rsidRPr="00135960">
        <w:rPr>
          <w:rFonts w:ascii="Book Antiqua" w:hAnsi="Book Antiqua" w:cs="Book Antiqua"/>
          <w:shd w:val="clear" w:color="auto" w:fill="FFFFFF"/>
        </w:rPr>
        <w:t>Š</w:t>
      </w:r>
      <w:r>
        <w:rPr>
          <w:rFonts w:ascii="Book Antiqua" w:hAnsi="Book Antiqua" w:cs="Calibri"/>
          <w:shd w:val="clear" w:color="auto" w:fill="FFFFFF"/>
        </w:rPr>
        <w:t>RR, Odluke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br. KE-45/13, </w:t>
      </w:r>
      <w:r>
        <w:rPr>
          <w:rFonts w:ascii="Book Antiqua" w:hAnsi="Book Antiqua" w:cs="Calibri"/>
          <w:shd w:val="clear" w:color="auto" w:fill="FFFFFF"/>
        </w:rPr>
        <w:t>KAP-a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</w:t>
      </w:r>
      <w:r>
        <w:rPr>
          <w:rFonts w:ascii="Book Antiqua" w:hAnsi="Book Antiqua" w:cs="Calibri"/>
          <w:shd w:val="clear" w:color="auto" w:fill="FFFFFF"/>
        </w:rPr>
        <w:t>od 25.01.2013 i Uredbe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br. 01/2015 </w:t>
      </w:r>
      <w:r>
        <w:rPr>
          <w:rFonts w:ascii="Book Antiqua" w:hAnsi="Book Antiqua" w:cs="Calibri"/>
          <w:shd w:val="clear" w:color="auto" w:fill="FFFFFF"/>
        </w:rPr>
        <w:t>o  uslugama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</w:t>
      </w:r>
      <w:r>
        <w:rPr>
          <w:rFonts w:ascii="Book Antiqua" w:hAnsi="Book Antiqua" w:cs="Calibri"/>
          <w:shd w:val="clear" w:color="auto" w:fill="FFFFFF"/>
        </w:rPr>
        <w:t>KAZS</w:t>
      </w:r>
      <w:r w:rsidR="00135960" w:rsidRPr="00135960">
        <w:rPr>
          <w:rFonts w:ascii="Book Antiqua" w:hAnsi="Book Antiqua" w:cs="Calibri"/>
          <w:shd w:val="clear" w:color="auto" w:fill="FFFFFF"/>
        </w:rPr>
        <w:t>-a i njegovih institucija.</w:t>
      </w:r>
    </w:p>
    <w:p w14:paraId="0153B667" w14:textId="77777777" w:rsidR="00135960" w:rsidRPr="00135960" w:rsidRDefault="00135960" w:rsidP="00135960">
      <w:pPr>
        <w:spacing w:after="0" w:line="240" w:lineRule="auto"/>
        <w:jc w:val="both"/>
        <w:rPr>
          <w:rFonts w:ascii="Book Antiqua" w:hAnsi="Book Antiqua" w:cs="Calibri"/>
          <w:shd w:val="clear" w:color="auto" w:fill="FFFFFF"/>
        </w:rPr>
      </w:pPr>
    </w:p>
    <w:p w14:paraId="7899AC5B" w14:textId="39F9B3F0" w:rsidR="009161CB" w:rsidRDefault="004E1A8F" w:rsidP="00135960">
      <w:pPr>
        <w:spacing w:after="0" w:line="240" w:lineRule="auto"/>
        <w:jc w:val="both"/>
        <w:rPr>
          <w:rFonts w:ascii="Book Antiqua" w:hAnsi="Book Antiqua" w:cs="Calibri"/>
          <w:shd w:val="clear" w:color="auto" w:fill="FFFFFF"/>
        </w:rPr>
      </w:pPr>
      <w:r>
        <w:rPr>
          <w:rFonts w:ascii="Book Antiqua" w:hAnsi="Book Antiqua" w:cs="Calibri"/>
          <w:shd w:val="clear" w:color="auto" w:fill="FFFFFF"/>
        </w:rPr>
        <w:t>Dalje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, Uredba br. 01/2015 </w:t>
      </w:r>
      <w:r>
        <w:rPr>
          <w:rFonts w:ascii="Book Antiqua" w:hAnsi="Book Antiqua" w:cs="Calibri"/>
          <w:shd w:val="clear" w:color="auto" w:fill="FFFFFF"/>
        </w:rPr>
        <w:t>o  uslugama KAZS</w:t>
      </w:r>
      <w:r w:rsidR="00135960" w:rsidRPr="00135960">
        <w:rPr>
          <w:rFonts w:ascii="Book Antiqua" w:hAnsi="Book Antiqua" w:cs="Calibri"/>
          <w:shd w:val="clear" w:color="auto" w:fill="FFFFFF"/>
        </w:rPr>
        <w:t>-a i njegovih institucija je stavljen</w:t>
      </w:r>
      <w:r>
        <w:rPr>
          <w:rFonts w:ascii="Book Antiqua" w:hAnsi="Book Antiqua" w:cs="Calibri"/>
          <w:shd w:val="clear" w:color="auto" w:fill="FFFFFF"/>
        </w:rPr>
        <w:t>a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van snage Odlukom Vlade Republike Kosovo br.</w:t>
      </w:r>
      <w:r>
        <w:rPr>
          <w:rFonts w:ascii="Book Antiqua" w:hAnsi="Book Antiqua" w:cs="Calibri"/>
          <w:shd w:val="clear" w:color="auto" w:fill="FFFFFF"/>
        </w:rPr>
        <w:t xml:space="preserve"> o proceni zakonske osnove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podzak</w:t>
      </w:r>
      <w:r w:rsidR="00135960">
        <w:rPr>
          <w:rFonts w:ascii="Book Antiqua" w:hAnsi="Book Antiqua" w:cs="Calibri"/>
          <w:shd w:val="clear" w:color="auto" w:fill="FFFFFF"/>
        </w:rPr>
        <w:t>onski</w:t>
      </w:r>
      <w:r>
        <w:rPr>
          <w:rFonts w:ascii="Book Antiqua" w:hAnsi="Book Antiqua" w:cs="Calibri"/>
          <w:shd w:val="clear" w:color="auto" w:fill="FFFFFF"/>
        </w:rPr>
        <w:t xml:space="preserve">h akat </w:t>
      </w:r>
      <w:r w:rsidR="00135960">
        <w:rPr>
          <w:rFonts w:ascii="Book Antiqua" w:hAnsi="Book Antiqua" w:cs="Calibri"/>
          <w:shd w:val="clear" w:color="auto" w:fill="FFFFFF"/>
        </w:rPr>
        <w:t xml:space="preserve"> koje donose ministri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. Pored toga, Odlukom </w:t>
      </w:r>
      <w:r>
        <w:rPr>
          <w:rFonts w:ascii="Book Antiqua" w:hAnsi="Book Antiqua" w:cs="Calibri"/>
          <w:shd w:val="clear" w:color="auto" w:fill="FFFFFF"/>
        </w:rPr>
        <w:t xml:space="preserve">KAP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br. 3949 </w:t>
      </w:r>
      <w:r>
        <w:rPr>
          <w:rFonts w:ascii="Book Antiqua" w:hAnsi="Book Antiqua" w:cs="Calibri"/>
          <w:shd w:val="clear" w:color="auto" w:fill="FFFFFF"/>
        </w:rPr>
        <w:t>od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24.09.2020, </w:t>
      </w:r>
      <w:r>
        <w:rPr>
          <w:rFonts w:ascii="Book Antiqua" w:hAnsi="Book Antiqua" w:cs="Calibri"/>
          <w:shd w:val="clear" w:color="auto" w:fill="FFFFFF"/>
        </w:rPr>
        <w:t xml:space="preserve">stavljan je van snage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Odluka </w:t>
      </w:r>
      <w:r>
        <w:rPr>
          <w:rFonts w:ascii="Book Antiqua" w:hAnsi="Book Antiqua" w:cs="Calibri"/>
          <w:shd w:val="clear" w:color="auto" w:fill="FFFFFF"/>
        </w:rPr>
        <w:t xml:space="preserve">KAP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br. KE-45/13 od </w:t>
      </w:r>
      <w:r>
        <w:rPr>
          <w:rFonts w:ascii="Book Antiqua" w:hAnsi="Book Antiqua" w:cs="Calibri"/>
          <w:shd w:val="clear" w:color="auto" w:fill="FFFFFF"/>
        </w:rPr>
        <w:t xml:space="preserve">od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. 25.01.2013, čime je </w:t>
      </w:r>
      <w:r>
        <w:rPr>
          <w:rFonts w:ascii="Book Antiqua" w:hAnsi="Book Antiqua" w:cs="Calibri"/>
          <w:shd w:val="clear" w:color="auto" w:fill="FFFFFF"/>
        </w:rPr>
        <w:t xml:space="preserve">nastao </w:t>
      </w:r>
      <w:r w:rsidR="00135960" w:rsidRPr="00135960">
        <w:rPr>
          <w:rFonts w:ascii="Book Antiqua" w:hAnsi="Book Antiqua" w:cs="Calibri"/>
          <w:shd w:val="clear" w:color="auto" w:fill="FFFFFF"/>
        </w:rPr>
        <w:t xml:space="preserve"> sukob nadležnosti u pogledu upravljanja šumama u nacionalnim parkovima.</w:t>
      </w:r>
    </w:p>
    <w:p w14:paraId="1392EEFA" w14:textId="77777777" w:rsidR="002D2FD1" w:rsidRDefault="002D2FD1" w:rsidP="00135960">
      <w:pPr>
        <w:spacing w:after="0" w:line="240" w:lineRule="auto"/>
        <w:jc w:val="both"/>
        <w:rPr>
          <w:rFonts w:ascii="Book Antiqua" w:hAnsi="Book Antiqua" w:cs="Calibri"/>
          <w:shd w:val="clear" w:color="auto" w:fill="FFFFFF"/>
        </w:rPr>
      </w:pPr>
    </w:p>
    <w:p w14:paraId="499AD171" w14:textId="0D13CD33" w:rsidR="002D2FD1" w:rsidRDefault="002D2FD1" w:rsidP="006D6045">
      <w:pPr>
        <w:spacing w:after="0" w:line="240" w:lineRule="auto"/>
        <w:jc w:val="both"/>
        <w:rPr>
          <w:rFonts w:ascii="Book Antiqua" w:hAnsi="Book Antiqua" w:cs="Calibri"/>
          <w:lang w:eastAsia="sr-Latn-CS"/>
        </w:rPr>
      </w:pPr>
      <w:r>
        <w:rPr>
          <w:rFonts w:ascii="Book Antiqua" w:hAnsi="Book Antiqua" w:cs="Calibri"/>
          <w:lang w:eastAsia="sr-Latn-CS"/>
        </w:rPr>
        <w:t>Preme tome</w:t>
      </w:r>
      <w:r w:rsidRPr="002D2FD1">
        <w:rPr>
          <w:rFonts w:ascii="Book Antiqua" w:hAnsi="Book Antiqua" w:cs="Calibri"/>
          <w:lang w:eastAsia="sr-Latn-CS"/>
        </w:rPr>
        <w:t xml:space="preserve">, na osnovu opšteg interesa i zahteva građana za korišćenje </w:t>
      </w:r>
      <w:r w:rsidRPr="002D2FD1">
        <w:rPr>
          <w:rFonts w:ascii="Book Antiqua" w:hAnsi="Book Antiqua" w:cs="Book Antiqua"/>
          <w:lang w:eastAsia="sr-Latn-CS"/>
        </w:rPr>
        <w:t>š</w:t>
      </w:r>
      <w:r w:rsidRPr="002D2FD1">
        <w:rPr>
          <w:rFonts w:ascii="Book Antiqua" w:hAnsi="Book Antiqua" w:cs="Calibri"/>
          <w:lang w:eastAsia="sr-Latn-CS"/>
        </w:rPr>
        <w:t xml:space="preserve">uma u </w:t>
      </w:r>
      <w:r w:rsidRPr="002D2FD1">
        <w:rPr>
          <w:rFonts w:ascii="Times New Roman" w:hAnsi="Times New Roman" w:cs="Times New Roman"/>
          <w:lang w:eastAsia="sr-Latn-CS"/>
        </w:rPr>
        <w:t>​​</w:t>
      </w:r>
      <w:r w:rsidRPr="002D2FD1">
        <w:rPr>
          <w:rFonts w:ascii="Book Antiqua" w:hAnsi="Book Antiqua" w:cs="Calibri"/>
          <w:lang w:eastAsia="sr-Latn-CS"/>
        </w:rPr>
        <w:t xml:space="preserve">privatnom vlasništvu u okviru nacionalnih parkova prema članu 76 (1) i 78 (1) Zakona br. 03/L-233 o zaštiti prirode i članu 12. Uredbe br. 21/2013 </w:t>
      </w:r>
      <w:r>
        <w:rPr>
          <w:rFonts w:ascii="Book Antiqua" w:hAnsi="Book Antiqua" w:cs="Calibri"/>
          <w:lang w:eastAsia="sr-Latn-CS"/>
        </w:rPr>
        <w:t xml:space="preserve">o  unutrašnjem redu </w:t>
      </w:r>
      <w:r w:rsidRPr="002D2FD1">
        <w:rPr>
          <w:rFonts w:ascii="Book Antiqua" w:hAnsi="Book Antiqua" w:cs="Calibri"/>
          <w:lang w:eastAsia="sr-Latn-CS"/>
        </w:rPr>
        <w:t>nacionalnih parkova, kao i polazeći od nadle</w:t>
      </w:r>
      <w:r w:rsidRPr="002D2FD1">
        <w:rPr>
          <w:rFonts w:ascii="Book Antiqua" w:hAnsi="Book Antiqua" w:cs="Book Antiqua"/>
          <w:lang w:eastAsia="sr-Latn-CS"/>
        </w:rPr>
        <w:t>ž</w:t>
      </w:r>
      <w:r w:rsidRPr="002D2FD1">
        <w:rPr>
          <w:rFonts w:ascii="Book Antiqua" w:hAnsi="Book Antiqua" w:cs="Calibri"/>
          <w:lang w:eastAsia="sr-Latn-CS"/>
        </w:rPr>
        <w:t xml:space="preserve">nosti Vlade za </w:t>
      </w:r>
      <w:r>
        <w:rPr>
          <w:rFonts w:ascii="Book Antiqua" w:hAnsi="Book Antiqua" w:cs="Calibri"/>
          <w:lang w:eastAsia="sr-Latn-CS"/>
        </w:rPr>
        <w:t xml:space="preserve">verifikaciju </w:t>
      </w:r>
      <w:r w:rsidRPr="002D2FD1">
        <w:rPr>
          <w:rFonts w:ascii="Book Antiqua" w:hAnsi="Book Antiqua" w:cs="Calibri"/>
          <w:lang w:eastAsia="sr-Latn-CS"/>
        </w:rPr>
        <w:t xml:space="preserve"> i re</w:t>
      </w:r>
      <w:r w:rsidRPr="002D2FD1">
        <w:rPr>
          <w:rFonts w:ascii="Book Antiqua" w:hAnsi="Book Antiqua" w:cs="Book Antiqua"/>
          <w:lang w:eastAsia="sr-Latn-CS"/>
        </w:rPr>
        <w:t>š</w:t>
      </w:r>
      <w:r w:rsidRPr="002D2FD1">
        <w:rPr>
          <w:rFonts w:ascii="Book Antiqua" w:hAnsi="Book Antiqua" w:cs="Calibri"/>
          <w:lang w:eastAsia="sr-Latn-CS"/>
        </w:rPr>
        <w:t>avanje sukoba nadle</w:t>
      </w:r>
      <w:r w:rsidRPr="002D2FD1">
        <w:rPr>
          <w:rFonts w:ascii="Book Antiqua" w:hAnsi="Book Antiqua" w:cs="Book Antiqua"/>
          <w:lang w:eastAsia="sr-Latn-CS"/>
        </w:rPr>
        <w:t>ž</w:t>
      </w:r>
      <w:r w:rsidRPr="002D2FD1">
        <w:rPr>
          <w:rFonts w:ascii="Book Antiqua" w:hAnsi="Book Antiqua" w:cs="Calibri"/>
          <w:lang w:eastAsia="sr-Latn-CS"/>
        </w:rPr>
        <w:t xml:space="preserve">nosti utvrđene članom 25. st. 3. i 4. Zakona br. 05/L-031 </w:t>
      </w:r>
      <w:r>
        <w:rPr>
          <w:rFonts w:ascii="Book Antiqua" w:hAnsi="Book Antiqua" w:cs="Calibri"/>
          <w:lang w:eastAsia="sr-Latn-CS"/>
        </w:rPr>
        <w:t>o opštem upravnom  postupku</w:t>
      </w:r>
      <w:r w:rsidRPr="002D2FD1">
        <w:rPr>
          <w:rFonts w:ascii="Book Antiqua" w:hAnsi="Book Antiqua" w:cs="Calibri"/>
          <w:lang w:eastAsia="sr-Latn-CS"/>
        </w:rPr>
        <w:t xml:space="preserve">, odlučeno je kao u </w:t>
      </w:r>
      <w:r>
        <w:rPr>
          <w:rFonts w:ascii="Book Antiqua" w:hAnsi="Book Antiqua" w:cs="Calibri"/>
          <w:lang w:eastAsia="sr-Latn-CS"/>
        </w:rPr>
        <w:t xml:space="preserve">izreci </w:t>
      </w:r>
      <w:r w:rsidRPr="002D2FD1">
        <w:rPr>
          <w:rFonts w:ascii="Book Antiqua" w:hAnsi="Book Antiqua" w:cs="Calibri"/>
          <w:lang w:eastAsia="sr-Latn-CS"/>
        </w:rPr>
        <w:t xml:space="preserve"> ove odluke.</w:t>
      </w:r>
    </w:p>
    <w:p w14:paraId="028EEFF6" w14:textId="493D23FF" w:rsidR="007D7756" w:rsidRPr="006D6045" w:rsidRDefault="006D6045" w:rsidP="006D6045">
      <w:pPr>
        <w:spacing w:after="0" w:line="240" w:lineRule="auto"/>
        <w:jc w:val="both"/>
        <w:rPr>
          <w:rFonts w:ascii="Book Antiqua" w:hAnsi="Book Antiqua" w:cs="Calibri"/>
          <w:lang w:eastAsia="sr-Latn-CS"/>
        </w:rPr>
      </w:pPr>
      <w:r>
        <w:rPr>
          <w:rFonts w:ascii="Book Antiqua" w:hAnsi="Book Antiqua" w:cs="Calibri"/>
          <w:lang w:eastAsia="sr-Latn-CS"/>
        </w:rPr>
        <w:t xml:space="preserve">                             </w:t>
      </w:r>
    </w:p>
    <w:p w14:paraId="39AFB840" w14:textId="77777777" w:rsidR="000B0AF1" w:rsidRDefault="007D7756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</w:t>
      </w:r>
    </w:p>
    <w:p w14:paraId="15A73F34" w14:textId="77777777" w:rsidR="000B0AF1" w:rsidRDefault="000B0AF1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14:paraId="76117075" w14:textId="77777777" w:rsidR="000B0AF1" w:rsidRDefault="000B0AF1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14:paraId="1ED66044" w14:textId="77777777" w:rsidR="000B0AF1" w:rsidRDefault="000B0AF1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14:paraId="73DE0556" w14:textId="77777777" w:rsidR="000B0AF1" w:rsidRDefault="000B0AF1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14:paraId="68123868" w14:textId="77777777" w:rsidR="000B0AF1" w:rsidRDefault="000B0AF1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14:paraId="1EE68CF2" w14:textId="77777777" w:rsidR="000B0AF1" w:rsidRDefault="000B0AF1" w:rsidP="007D7756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14:paraId="2F4A2E22" w14:textId="77777777" w:rsidR="000B0AF1" w:rsidRPr="00051E6D" w:rsidRDefault="000B0AF1" w:rsidP="000B0AF1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BD8A68B" w14:textId="77777777" w:rsidR="000B0AF1" w:rsidRPr="00051E6D" w:rsidRDefault="000B0AF1" w:rsidP="000B0AF1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179F451" w14:textId="5EC0E2F1" w:rsidR="000B0AF1" w:rsidRDefault="000B0AF1" w:rsidP="000B0AF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8CF1271" w14:textId="77777777" w:rsidR="000B0AF1" w:rsidRPr="00147C96" w:rsidRDefault="000B0AF1" w:rsidP="000B0AF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E9EAEC0" w14:textId="77777777" w:rsidR="000B0AF1" w:rsidRPr="00051E6D" w:rsidRDefault="000B0AF1" w:rsidP="000B0AF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8A2E819" w14:textId="77777777" w:rsidR="000B0AF1" w:rsidRPr="00051E6D" w:rsidRDefault="000B0AF1" w:rsidP="000B0AF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CAED395" w14:textId="77777777" w:rsidR="000B0AF1" w:rsidRPr="00051E6D" w:rsidRDefault="000B0AF1" w:rsidP="000B0AF1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39F7E66D" w14:textId="77777777" w:rsidR="000B0AF1" w:rsidRPr="00051E6D" w:rsidRDefault="000B0AF1" w:rsidP="000B0AF1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764FC1A1" w14:textId="77777777" w:rsidR="000B0AF1" w:rsidRPr="00051E6D" w:rsidRDefault="000B0AF1" w:rsidP="000B0AF1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6CC43C1D" w14:textId="7BFD2A41" w:rsidR="000B0AF1" w:rsidRPr="00051E6D" w:rsidRDefault="000B0AF1" w:rsidP="000B0AF1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3F4323D7" w14:textId="77777777" w:rsidR="000B0AF1" w:rsidRPr="00051E6D" w:rsidRDefault="000B0AF1" w:rsidP="000B0AF1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DC2B9F6" w14:textId="77777777" w:rsidR="000B0AF1" w:rsidRPr="00051E6D" w:rsidRDefault="000B0AF1" w:rsidP="000B0AF1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264D775" w14:textId="77777777" w:rsidR="000B0AF1" w:rsidRPr="00051E6D" w:rsidRDefault="000B0AF1" w:rsidP="000B0AF1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2BCF8FC7" w14:textId="49211B37" w:rsidR="000B0AF1" w:rsidRPr="00051E6D" w:rsidRDefault="00A94640" w:rsidP="000B0AF1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65F0FEF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69718B2A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43F4B0C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1D2DEEE6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0632C107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46FD9157" w14:textId="0779A4CE" w:rsidR="000B0AF1" w:rsidRDefault="000B0AF1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0B424BD" w14:textId="79F23F72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D7901FB" w14:textId="064DE6E9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5A01B42" w14:textId="1A42B009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B6802E5" w14:textId="3043B275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021ECE0" w14:textId="208913F6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5CF7BE4" w14:textId="43D0A428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6367390" w14:textId="61FC3DC4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4DA7BF8" w14:textId="6CD2A4EB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80DC4AE" w14:textId="733F240B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856BC38" w14:textId="127FA4DC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5E450B5" w14:textId="62F8FFDA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57C2EB5" w14:textId="0818876F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0107136" w14:textId="01D3EDD4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A577CE3" w14:textId="495EE403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85E25DF" w14:textId="2EDFD399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BC56A86" w14:textId="3F947DA2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EA4795B" w14:textId="46D0792A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6C529AF" w14:textId="14DCE7DB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9B788C2" w14:textId="11067044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F0DA8DC" w14:textId="0A13D6B1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62004D1" w14:textId="05658877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330FC19" w14:textId="29440DC5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2D10B5E" w14:textId="18ADF5F5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4C1858E" w14:textId="6F2D7259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D88B166" w14:textId="400A73A4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C032F65" w14:textId="513E2735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872FD49" w14:textId="4E6BBBFA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16173339" w14:textId="1314DD8A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283A3B8" w14:textId="2F2C803E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9409F6A" w14:textId="1F309DFF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729F61D" w14:textId="0FD36C0A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CE46345" w14:textId="20C12B48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2DA61B23" w14:textId="586BC71C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9C25C42" w14:textId="705A16B5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B260993" w14:textId="0D4A34EE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2DD50D8" w14:textId="2F736C20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7A07D2A0" w14:textId="19283D83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37CC87F5" w14:textId="3C8892C7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5E73AECA" w14:textId="170554B3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28F1E49" w14:textId="0789A666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46C13C4B" w14:textId="7E32EDA6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6741FAAD" w14:textId="263E9BB9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DBD4787" w14:textId="316DBD31" w:rsidR="00B26F77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p w14:paraId="01C52DA8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73FD790" wp14:editId="573D697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53C95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20A1DC9A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7C98BA74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0A35DFC7" w14:textId="77777777" w:rsidR="00B26F77" w:rsidRPr="00051E6D" w:rsidRDefault="00B26F77" w:rsidP="00B26F77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4FD69941" w14:textId="77777777" w:rsidR="00B26F77" w:rsidRPr="00051E6D" w:rsidRDefault="00B26F77" w:rsidP="00B26F77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76C222C9" w14:textId="756BDD51" w:rsidR="00B26F77" w:rsidRPr="00051E6D" w:rsidRDefault="00B26F77" w:rsidP="00B26F77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30/99</w:t>
      </w:r>
    </w:p>
    <w:p w14:paraId="10BD6080" w14:textId="01B7CA16" w:rsidR="00B26F77" w:rsidRPr="00051E6D" w:rsidRDefault="00B26F77" w:rsidP="00B26F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4FF48DAA" w14:textId="77777777" w:rsidR="00ED1D6F" w:rsidRDefault="00ED1D6F" w:rsidP="00B26F77">
      <w:pPr>
        <w:spacing w:after="0" w:line="240" w:lineRule="auto"/>
        <w:jc w:val="both"/>
        <w:rPr>
          <w:rFonts w:ascii="Book Antiqua" w:hAnsi="Book Antiqua"/>
        </w:rPr>
      </w:pPr>
    </w:p>
    <w:p w14:paraId="73EB846D" w14:textId="77777777" w:rsidR="00ED1D6F" w:rsidRPr="00051E6D" w:rsidRDefault="00ED1D6F" w:rsidP="00B26F77">
      <w:pPr>
        <w:spacing w:after="0" w:line="240" w:lineRule="auto"/>
        <w:jc w:val="both"/>
        <w:rPr>
          <w:rFonts w:ascii="Book Antiqua" w:hAnsi="Book Antiqua"/>
        </w:rPr>
      </w:pPr>
    </w:p>
    <w:p w14:paraId="747728B0" w14:textId="3869707D" w:rsidR="00B26F77" w:rsidRDefault="00ED1D6F" w:rsidP="00B26F77">
      <w:pPr>
        <w:spacing w:after="0" w:line="240" w:lineRule="auto"/>
        <w:jc w:val="both"/>
        <w:rPr>
          <w:rFonts w:ascii="Book Antiqua" w:hAnsi="Book Antiqua"/>
        </w:rPr>
      </w:pPr>
      <w:r w:rsidRPr="00ED1D6F">
        <w:rPr>
          <w:rFonts w:ascii="Book Antiqua" w:hAnsi="Book Antiqua"/>
        </w:rPr>
        <w:t>Na osnovu člana 92. stav 4. i člana 93. stav 4. Ustava Republike Kosovo, 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5EBFC725" w14:textId="77777777" w:rsidR="00B07737" w:rsidRPr="00051E6D" w:rsidRDefault="00B07737" w:rsidP="00B26F77">
      <w:pPr>
        <w:spacing w:after="0" w:line="240" w:lineRule="auto"/>
        <w:jc w:val="both"/>
        <w:rPr>
          <w:rFonts w:ascii="Book Antiqua" w:hAnsi="Book Antiqua"/>
        </w:rPr>
      </w:pPr>
    </w:p>
    <w:p w14:paraId="49352D51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18185D29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79BAB479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0AAA8A36" w14:textId="0131E0C1" w:rsidR="00B26F77" w:rsidRPr="00051E6D" w:rsidRDefault="00506483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4B84DDA8" w14:textId="77777777" w:rsidR="00B26F77" w:rsidRPr="00051E6D" w:rsidRDefault="00B26F77" w:rsidP="00B26F77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CFCB671" w14:textId="148C1288" w:rsidR="00506483" w:rsidRDefault="00506483" w:rsidP="004D38F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506483">
        <w:rPr>
          <w:rFonts w:ascii="Book Antiqua" w:eastAsia="Times New Roman" w:hAnsi="Book Antiqua"/>
        </w:rPr>
        <w:t xml:space="preserve">Nacrt zakona o izmeni i dopuni Zakona br. 06/L-048 </w:t>
      </w:r>
      <w:r>
        <w:rPr>
          <w:rFonts w:ascii="Book Antiqua" w:eastAsia="Times New Roman" w:hAnsi="Book Antiqua"/>
        </w:rPr>
        <w:t xml:space="preserve">o  Nezavisnom nadzornom </w:t>
      </w:r>
      <w:r w:rsidRPr="00506483">
        <w:rPr>
          <w:rFonts w:ascii="Book Antiqua" w:eastAsia="Times New Roman" w:hAnsi="Book Antiqua"/>
        </w:rPr>
        <w:t>savet</w:t>
      </w:r>
      <w:r>
        <w:rPr>
          <w:rFonts w:ascii="Book Antiqua" w:eastAsia="Times New Roman" w:hAnsi="Book Antiqua"/>
        </w:rPr>
        <w:t>u</w:t>
      </w:r>
      <w:r w:rsidRPr="00506483">
        <w:rPr>
          <w:rFonts w:ascii="Book Antiqua" w:eastAsia="Times New Roman" w:hAnsi="Book Antiqua"/>
        </w:rPr>
        <w:t xml:space="preserve"> za civilnu službu Kosova.</w:t>
      </w:r>
    </w:p>
    <w:p w14:paraId="42259AA4" w14:textId="77777777" w:rsidR="00506483" w:rsidRPr="00506483" w:rsidRDefault="00506483" w:rsidP="00506483">
      <w:pPr>
        <w:pStyle w:val="ListParagraph"/>
        <w:spacing w:after="0" w:line="240" w:lineRule="auto"/>
        <w:jc w:val="both"/>
        <w:rPr>
          <w:rFonts w:ascii="Book Antiqua" w:eastAsia="Times New Roman" w:hAnsi="Book Antiqua"/>
        </w:rPr>
      </w:pPr>
    </w:p>
    <w:p w14:paraId="1F542C2F" w14:textId="5A747E7E" w:rsidR="00506483" w:rsidRDefault="00506483" w:rsidP="004D38F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506483">
        <w:rPr>
          <w:rFonts w:ascii="Book Antiqua" w:eastAsia="Times New Roman" w:hAnsi="Book Antiqua"/>
        </w:rPr>
        <w:t xml:space="preserve">Nacrt zakona iz tačke 1. ove odluke </w:t>
      </w:r>
      <w:r>
        <w:rPr>
          <w:rFonts w:ascii="Book Antiqua" w:eastAsia="Times New Roman" w:hAnsi="Book Antiqua"/>
        </w:rPr>
        <w:t xml:space="preserve">dostavlja </w:t>
      </w:r>
      <w:r w:rsidRPr="00506483">
        <w:rPr>
          <w:rFonts w:ascii="Book Antiqua" w:eastAsia="Times New Roman" w:hAnsi="Book Antiqua"/>
        </w:rPr>
        <w:t xml:space="preserve"> se Skupštini Republike Kosovo na razmatranje i usvajanje.</w:t>
      </w:r>
    </w:p>
    <w:p w14:paraId="1AF961A1" w14:textId="77777777" w:rsidR="00506483" w:rsidRPr="00506483" w:rsidRDefault="00506483" w:rsidP="00506483">
      <w:pPr>
        <w:pStyle w:val="ListParagraph"/>
        <w:rPr>
          <w:rFonts w:ascii="Book Antiqua" w:eastAsia="Times New Roman" w:hAnsi="Book Antiqua"/>
        </w:rPr>
      </w:pPr>
    </w:p>
    <w:p w14:paraId="37AA4A83" w14:textId="77777777" w:rsidR="00506483" w:rsidRDefault="00506483" w:rsidP="00506483">
      <w:pPr>
        <w:pStyle w:val="ListParagraph"/>
        <w:spacing w:after="0" w:line="240" w:lineRule="auto"/>
        <w:jc w:val="both"/>
        <w:rPr>
          <w:rFonts w:ascii="Book Antiqua" w:eastAsia="Times New Roman" w:hAnsi="Book Antiqua"/>
        </w:rPr>
      </w:pPr>
    </w:p>
    <w:p w14:paraId="4F370FC5" w14:textId="19B9D720" w:rsidR="00B26F77" w:rsidRPr="00506483" w:rsidRDefault="00506483" w:rsidP="004D38F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/>
        </w:rPr>
      </w:pPr>
      <w:r w:rsidRPr="00506483">
        <w:rPr>
          <w:rFonts w:ascii="Book Antiqua" w:eastAsia="Times New Roman" w:hAnsi="Book Antiqua"/>
        </w:rPr>
        <w:t>Odluka stupa na snagu danom objavljivanja u Službenom listu Republike Kosovo.</w:t>
      </w:r>
    </w:p>
    <w:p w14:paraId="79F5CF75" w14:textId="77777777" w:rsidR="00B26F77" w:rsidRPr="00051E6D" w:rsidRDefault="00B26F77" w:rsidP="00B26F77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624B26A" w14:textId="77777777" w:rsidR="00B26F77" w:rsidRPr="00051E6D" w:rsidRDefault="00B26F77" w:rsidP="00B26F77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28DD708A" w14:textId="77777777" w:rsidR="00B26F77" w:rsidRPr="00051E6D" w:rsidRDefault="00B26F77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Cs w:val="16"/>
        </w:rPr>
      </w:pPr>
    </w:p>
    <w:p w14:paraId="5233246A" w14:textId="77777777" w:rsidR="00B26F77" w:rsidRPr="00051E6D" w:rsidRDefault="00B26F77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0F08DEE3" w14:textId="77777777" w:rsidR="00B26F77" w:rsidRPr="00051E6D" w:rsidRDefault="00B26F77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625B5EEA" w14:textId="77777777" w:rsidR="00B26F77" w:rsidRPr="00051E6D" w:rsidRDefault="00B26F77" w:rsidP="00B26F77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6655168A" w14:textId="77777777" w:rsidR="00B26F77" w:rsidRPr="00051E6D" w:rsidRDefault="00B26F77" w:rsidP="00B26F77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694E9CAC" w14:textId="77777777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07DD6BF2" w14:textId="146A8455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5482E73F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3CEE4EE7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544DC5C" w14:textId="154217AD" w:rsidR="00B26F77" w:rsidRPr="00051E6D" w:rsidRDefault="00A94640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416ED8DC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54824710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24ED142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362B89E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3F56BD1C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5C5CB46F" w14:textId="77777777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B82F1D8" w14:textId="77777777" w:rsidR="00B26F77" w:rsidRDefault="00B26F77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984DE69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A03858B" wp14:editId="24270FBF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2E33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73DA1C03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117195DB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4D8EA24A" w14:textId="77777777" w:rsidR="00B26F77" w:rsidRPr="00051E6D" w:rsidRDefault="00B26F77" w:rsidP="00B26F77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3F4BF68" w14:textId="77777777" w:rsidR="00B26F77" w:rsidRPr="00051E6D" w:rsidRDefault="00B26F77" w:rsidP="00B26F77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0F5FE069" w14:textId="18CDF117" w:rsidR="00B26F77" w:rsidRPr="00051E6D" w:rsidRDefault="00B26F77" w:rsidP="00B26F77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31/99</w:t>
      </w:r>
    </w:p>
    <w:p w14:paraId="6C30D7B6" w14:textId="0F5A88B8" w:rsidR="00B26F77" w:rsidRPr="00051E6D" w:rsidRDefault="00B26F77" w:rsidP="00B26F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.09.2022</w:t>
      </w:r>
    </w:p>
    <w:p w14:paraId="28D04A78" w14:textId="77777777" w:rsidR="00B26F77" w:rsidRPr="00051E6D" w:rsidRDefault="00B26F77" w:rsidP="00B26F77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207E9E5" w14:textId="77777777" w:rsidR="007B1455" w:rsidRDefault="007B1455" w:rsidP="00B26F77">
      <w:pPr>
        <w:spacing w:after="0" w:line="240" w:lineRule="auto"/>
        <w:jc w:val="both"/>
        <w:rPr>
          <w:rFonts w:ascii="Book Antiqua" w:hAnsi="Book Antiqua"/>
        </w:rPr>
      </w:pPr>
    </w:p>
    <w:p w14:paraId="74A4B49B" w14:textId="1A7951D9" w:rsidR="007B1455" w:rsidRPr="005B747F" w:rsidRDefault="007B1455" w:rsidP="00B26F77">
      <w:pPr>
        <w:spacing w:after="0" w:line="240" w:lineRule="auto"/>
        <w:jc w:val="both"/>
        <w:rPr>
          <w:rFonts w:ascii="Book Antiqua" w:hAnsi="Book Antiqua"/>
        </w:rPr>
      </w:pPr>
      <w:r w:rsidRPr="007B1455">
        <w:rPr>
          <w:rFonts w:ascii="Book Antiqua" w:hAnsi="Book Antiqua"/>
        </w:rPr>
        <w:t xml:space="preserve">Na osnovu člana 92. stav 4. i člana 93. stav 4. Ustava Republike Kosovo, </w:t>
      </w:r>
      <w:r>
        <w:rPr>
          <w:rFonts w:ascii="Book Antiqua" w:hAnsi="Book Antiqua"/>
        </w:rPr>
        <w:t xml:space="preserve"> </w:t>
      </w:r>
      <w:r w:rsidRPr="007B1455">
        <w:rPr>
          <w:rFonts w:ascii="Book Antiqua" w:hAnsi="Book Antiqua"/>
        </w:rPr>
        <w:t>u skladu sa Zakonom Br.08L-66 o budžetskim podelama za Budžet Republike Kosovo</w:t>
      </w:r>
      <w:r>
        <w:rPr>
          <w:rFonts w:ascii="Book Antiqua" w:hAnsi="Book Antiqua"/>
        </w:rPr>
        <w:t xml:space="preserve"> za 2022 godinu,</w:t>
      </w:r>
      <w:r w:rsidRPr="007B1455">
        <w:rPr>
          <w:rFonts w:ascii="Book Antiqua" w:hAnsi="Book Antiqua"/>
        </w:rPr>
        <w:t>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273484BA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24D48B78" w14:textId="6ABFD286" w:rsidR="00B26F77" w:rsidRPr="00051E6D" w:rsidRDefault="00535B3D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ODLUKU</w:t>
      </w:r>
    </w:p>
    <w:p w14:paraId="08F74168" w14:textId="77777777" w:rsidR="00B26F77" w:rsidRPr="00051E6D" w:rsidRDefault="00B26F77" w:rsidP="005B747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AD7423E" w14:textId="646D60BC" w:rsidR="00A72711" w:rsidRDefault="00A72711" w:rsidP="004D38F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okviru Paketa za ekonomsku </w:t>
      </w:r>
      <w:r w:rsidRPr="00A727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obnovu </w:t>
      </w:r>
      <w:r w:rsidRPr="00A72711">
        <w:rPr>
          <w:rFonts w:ascii="Book Antiqua" w:hAnsi="Book Antiqua"/>
        </w:rPr>
        <w:t xml:space="preserve"> odobravaju se dodatne mere za </w:t>
      </w:r>
      <w:r>
        <w:rPr>
          <w:rFonts w:ascii="Book Antiqua" w:hAnsi="Book Antiqua"/>
        </w:rPr>
        <w:t>suo</w:t>
      </w:r>
      <w:r>
        <w:rPr>
          <w:rFonts w:ascii="Book Antiqua" w:hAnsi="Book Antiqua"/>
          <w:lang w:val="sr-Latn-RS"/>
        </w:rPr>
        <w:t>ča</w:t>
      </w:r>
      <w:r>
        <w:rPr>
          <w:rFonts w:ascii="Book Antiqua" w:hAnsi="Book Antiqua"/>
        </w:rPr>
        <w:t>vanje sa inflacijo</w:t>
      </w:r>
      <w:r w:rsidRPr="00A72711">
        <w:rPr>
          <w:rFonts w:ascii="Book Antiqua" w:hAnsi="Book Antiqua"/>
        </w:rPr>
        <w:t>, i to:</w:t>
      </w:r>
    </w:p>
    <w:p w14:paraId="39B35341" w14:textId="2F8DC62C" w:rsidR="005B747F" w:rsidRDefault="005B747F" w:rsidP="005B747F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236B5C67" w14:textId="77777777" w:rsidR="00A72711" w:rsidRDefault="00A72711" w:rsidP="00A72711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1CB573BF" w14:textId="36E68E0D" w:rsidR="00A72711" w:rsidRPr="00A72711" w:rsidRDefault="00A72711" w:rsidP="004D38FC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hAnsi="Book Antiqua"/>
        </w:rPr>
      </w:pPr>
      <w:r w:rsidRPr="00A72711">
        <w:rPr>
          <w:rFonts w:ascii="Book Antiqua" w:hAnsi="Book Antiqua"/>
        </w:rPr>
        <w:t>U okviru mere 3.7 – Podrška u prevazilaženju energetske krize, sva domaćinstva koja smanje potro</w:t>
      </w:r>
      <w:r w:rsidRPr="00A72711">
        <w:rPr>
          <w:rFonts w:ascii="Book Antiqua" w:hAnsi="Book Antiqua" w:cs="Book Antiqua"/>
        </w:rPr>
        <w:t>š</w:t>
      </w:r>
      <w:r w:rsidRPr="00A72711">
        <w:rPr>
          <w:rFonts w:ascii="Book Antiqua" w:hAnsi="Book Antiqua"/>
        </w:rPr>
        <w:t>nju elektri</w:t>
      </w:r>
      <w:r w:rsidRPr="00A72711">
        <w:rPr>
          <w:rFonts w:ascii="Book Antiqua" w:hAnsi="Book Antiqua" w:cs="Book Antiqua"/>
        </w:rPr>
        <w:t>č</w:t>
      </w:r>
      <w:r w:rsidRPr="00A72711">
        <w:rPr>
          <w:rFonts w:ascii="Book Antiqua" w:hAnsi="Book Antiqua"/>
        </w:rPr>
        <w:t>ne energije u odnosu na odgovarajuće mesece prethodne godine i koja se kvalifikuju za beneficije, podr</w:t>
      </w:r>
      <w:r w:rsidRPr="00A72711">
        <w:rPr>
          <w:rFonts w:ascii="Book Antiqua" w:hAnsi="Book Antiqua" w:cs="Book Antiqua"/>
        </w:rPr>
        <w:t>ž</w:t>
      </w:r>
      <w:r w:rsidRPr="00A72711">
        <w:rPr>
          <w:rFonts w:ascii="Book Antiqua" w:hAnsi="Book Antiqua"/>
        </w:rPr>
        <w:t>avaju se subvencionisanjem ra</w:t>
      </w:r>
      <w:r w:rsidRPr="00A72711">
        <w:rPr>
          <w:rFonts w:ascii="Book Antiqua" w:hAnsi="Book Antiqua" w:cs="Book Antiqua"/>
        </w:rPr>
        <w:t>č</w:t>
      </w:r>
      <w:r w:rsidRPr="00A72711">
        <w:rPr>
          <w:rFonts w:ascii="Book Antiqua" w:hAnsi="Book Antiqua"/>
        </w:rPr>
        <w:t xml:space="preserve">una za </w:t>
      </w:r>
      <w:r>
        <w:rPr>
          <w:rFonts w:ascii="Book Antiqua" w:hAnsi="Book Antiqua"/>
        </w:rPr>
        <w:t xml:space="preserve">električnu energiju </w:t>
      </w:r>
      <w:r w:rsidRPr="00A72711">
        <w:rPr>
          <w:rFonts w:ascii="Book Antiqua" w:hAnsi="Book Antiqua"/>
        </w:rPr>
        <w:t xml:space="preserve"> u odnosu na u</w:t>
      </w:r>
      <w:r w:rsidRPr="00A72711">
        <w:rPr>
          <w:rFonts w:ascii="Book Antiqua" w:hAnsi="Book Antiqua" w:cs="Book Antiqua"/>
        </w:rPr>
        <w:t>š</w:t>
      </w:r>
      <w:r w:rsidRPr="00A72711">
        <w:rPr>
          <w:rFonts w:ascii="Book Antiqua" w:hAnsi="Book Antiqua"/>
        </w:rPr>
        <w:t>tede, po</w:t>
      </w:r>
      <w:r w:rsidRPr="00A72711">
        <w:rPr>
          <w:rFonts w:ascii="Book Antiqua" w:hAnsi="Book Antiqua" w:cs="Book Antiqua"/>
        </w:rPr>
        <w:t>č</w:t>
      </w:r>
      <w:r w:rsidRPr="00A72711">
        <w:rPr>
          <w:rFonts w:ascii="Book Antiqua" w:hAnsi="Book Antiqua"/>
        </w:rPr>
        <w:t>ev od ra</w:t>
      </w:r>
      <w:r w:rsidRPr="00A72711">
        <w:rPr>
          <w:rFonts w:ascii="Book Antiqua" w:hAnsi="Book Antiqua" w:cs="Book Antiqua"/>
        </w:rPr>
        <w:t>č</w:t>
      </w:r>
      <w:r w:rsidRPr="00A72711">
        <w:rPr>
          <w:rFonts w:ascii="Book Antiqua" w:hAnsi="Book Antiqua"/>
        </w:rPr>
        <w:t>una za septembar 2022;</w:t>
      </w:r>
    </w:p>
    <w:p w14:paraId="78262878" w14:textId="311FF2D7" w:rsidR="00A72711" w:rsidRPr="00A72711" w:rsidRDefault="00A72711" w:rsidP="004D38FC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hAnsi="Book Antiqua"/>
        </w:rPr>
      </w:pPr>
      <w:r w:rsidRPr="00A72711">
        <w:rPr>
          <w:rFonts w:ascii="Book Antiqua" w:hAnsi="Book Antiqua"/>
        </w:rPr>
        <w:t>U okviru mere 3.2 – Podrška penzionerima i porodicama sa socijalnom pom</w:t>
      </w:r>
      <w:r>
        <w:rPr>
          <w:rFonts w:ascii="Book Antiqua" w:hAnsi="Book Antiqua"/>
        </w:rPr>
        <w:t xml:space="preserve">oći, svim korisnicima penzijskih </w:t>
      </w:r>
      <w:r w:rsidRPr="00A72711">
        <w:rPr>
          <w:rFonts w:ascii="Book Antiqua" w:hAnsi="Book Antiqua"/>
        </w:rPr>
        <w:t xml:space="preserve"> i socijalnih </w:t>
      </w:r>
      <w:r w:rsidRPr="00A72711">
        <w:rPr>
          <w:rFonts w:ascii="Book Antiqua" w:hAnsi="Book Antiqua" w:cs="Book Antiqua"/>
        </w:rPr>
        <w:t>š</w:t>
      </w:r>
      <w:r w:rsidRPr="00A72711">
        <w:rPr>
          <w:rFonts w:ascii="Book Antiqua" w:hAnsi="Book Antiqua"/>
        </w:rPr>
        <w:t>ema, za koje vrednost tekućih penzija koje primaju u toku meseca ne prelazi petsto evra (500 evra), a koji isp</w:t>
      </w:r>
      <w:r>
        <w:rPr>
          <w:rFonts w:ascii="Book Antiqua" w:hAnsi="Book Antiqua"/>
        </w:rPr>
        <w:t>unjavaju uslove za beneficije</w:t>
      </w:r>
      <w:r w:rsidRPr="00A72711">
        <w:rPr>
          <w:rFonts w:ascii="Book Antiqua" w:hAnsi="Book Antiqua"/>
        </w:rPr>
        <w:t xml:space="preserve"> , podržavaju se jednokratnim iznosom od sto evra (100 evra) za mesec oktobar 2022;</w:t>
      </w:r>
    </w:p>
    <w:p w14:paraId="6AEB8BBC" w14:textId="2839A5F9" w:rsidR="00A72711" w:rsidRPr="00A72711" w:rsidRDefault="00A72711" w:rsidP="004D38FC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hAnsi="Book Antiqua"/>
        </w:rPr>
      </w:pPr>
      <w:r w:rsidRPr="00A72711">
        <w:rPr>
          <w:rFonts w:ascii="Book Antiqua" w:hAnsi="Book Antiqua"/>
        </w:rPr>
        <w:t>U okviru mere 3.6 – Podrška likvidnosti porodice, svi poslodavci u privatnom sektoru koji povećaju plat</w:t>
      </w:r>
      <w:r w:rsidR="00611A92">
        <w:rPr>
          <w:rFonts w:ascii="Book Antiqua" w:hAnsi="Book Antiqua"/>
        </w:rPr>
        <w:t xml:space="preserve">e do sto evra (100 evra) radnicima </w:t>
      </w:r>
      <w:r w:rsidRPr="00A72711">
        <w:rPr>
          <w:rFonts w:ascii="Book Antiqua" w:hAnsi="Book Antiqua"/>
        </w:rPr>
        <w:t xml:space="preserve"> koji primaju primarnu platu do hiljadu (1.000 evra), a koji se kvalifikuju za beneficije, podržavaju se subvencijom od pedeset procenata (50 %) povećanja plate po radniku, za tri meseca;</w:t>
      </w:r>
    </w:p>
    <w:p w14:paraId="30E56CE6" w14:textId="3CF0E331" w:rsidR="00A72711" w:rsidRDefault="00A72711" w:rsidP="004D38FC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hAnsi="Book Antiqua"/>
        </w:rPr>
      </w:pPr>
      <w:r w:rsidRPr="00A72711">
        <w:rPr>
          <w:rFonts w:ascii="Book Antiqua" w:hAnsi="Book Antiqua"/>
        </w:rPr>
        <w:t>U okviru mere 3.6 – Podrška porodičnoj likvidnosti, svi zaposleni u javnim preduzećima koji primaju osnovnu platu do hiljadu (1.000 evra) i koji se kva</w:t>
      </w:r>
      <w:r w:rsidR="00611A92">
        <w:rPr>
          <w:rFonts w:ascii="Book Antiqua" w:hAnsi="Book Antiqua"/>
        </w:rPr>
        <w:t>lifikuju za beneficije, podržavaju  se jednokratni</w:t>
      </w:r>
      <w:r w:rsidRPr="00A72711">
        <w:rPr>
          <w:rFonts w:ascii="Book Antiqua" w:hAnsi="Book Antiqua"/>
        </w:rPr>
        <w:t xml:space="preserve">m </w:t>
      </w:r>
      <w:r w:rsidR="00611A92">
        <w:rPr>
          <w:rFonts w:ascii="Book Antiqua" w:hAnsi="Book Antiqua"/>
        </w:rPr>
        <w:t>iznosom  od sto evra (100 evra)</w:t>
      </w:r>
      <w:r w:rsidRPr="00A72711">
        <w:rPr>
          <w:rFonts w:ascii="Book Antiqua" w:hAnsi="Book Antiqua"/>
        </w:rPr>
        <w:t xml:space="preserve"> od septembra 2022. godine;</w:t>
      </w:r>
    </w:p>
    <w:p w14:paraId="0048B382" w14:textId="77777777" w:rsidR="00611A92" w:rsidRDefault="00611A92" w:rsidP="00611A92">
      <w:pPr>
        <w:pStyle w:val="ListParagraph"/>
        <w:spacing w:after="0" w:line="240" w:lineRule="auto"/>
        <w:ind w:left="1080"/>
        <w:jc w:val="both"/>
        <w:rPr>
          <w:rFonts w:ascii="Book Antiqua" w:hAnsi="Book Antiqua"/>
        </w:rPr>
      </w:pPr>
    </w:p>
    <w:p w14:paraId="1E47A888" w14:textId="49513E0D" w:rsidR="00611A92" w:rsidRPr="00611A92" w:rsidRDefault="00611A92" w:rsidP="004D38FC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1.5. U okviru mere 3.6 – Podrška likvidnosti porodice, svi zaposleni u javnom sektoru koji su radili puno radno vreme tokom meseca i koji primaju primarnu osnovnu platu do hiljadu (1.000 evra) i koji se kvalifiku</w:t>
      </w:r>
      <w:r>
        <w:rPr>
          <w:rFonts w:ascii="Book Antiqua" w:hAnsi="Book Antiqua"/>
        </w:rPr>
        <w:t xml:space="preserve">ju za beneficije, dobijaju </w:t>
      </w:r>
      <w:r w:rsidRPr="00611A92">
        <w:rPr>
          <w:rFonts w:ascii="Book Antiqua" w:hAnsi="Book Antiqua"/>
        </w:rPr>
        <w:t xml:space="preserve"> dodatak od pedeset evra. (50 </w:t>
      </w:r>
      <w:r>
        <w:rPr>
          <w:rFonts w:ascii="Book Antiqua" w:hAnsi="Book Antiqua"/>
        </w:rPr>
        <w:t xml:space="preserve">€) od septembra do kraja 2022; </w:t>
      </w:r>
    </w:p>
    <w:p w14:paraId="28BE2294" w14:textId="79B0B0D9" w:rsidR="00611A92" w:rsidRPr="005B747F" w:rsidRDefault="00611A92" w:rsidP="004D38FC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U okviru mere 3.6 – Podrška likvidnosti porodice, svi aktivni i redovni studenti, koji se kvalifikuju za beneficije i koji su registrovani na javnim i privatnim univerzitetima</w:t>
      </w:r>
      <w:r>
        <w:rPr>
          <w:rFonts w:ascii="Book Antiqua" w:hAnsi="Book Antiqua"/>
        </w:rPr>
        <w:t xml:space="preserve"> u Republici Kosovo, dobijaju  jednokratni  iznos</w:t>
      </w:r>
      <w:r w:rsidRPr="00611A92">
        <w:rPr>
          <w:rFonts w:ascii="Book Antiqua" w:hAnsi="Book Antiqua"/>
        </w:rPr>
        <w:t xml:space="preserve"> od sto evra (100€) u novembru 2022.</w:t>
      </w:r>
    </w:p>
    <w:p w14:paraId="4C4C5984" w14:textId="2609743A" w:rsidR="005B747F" w:rsidRDefault="005B747F" w:rsidP="005B747F">
      <w:pPr>
        <w:spacing w:line="240" w:lineRule="auto"/>
        <w:ind w:left="288"/>
        <w:jc w:val="both"/>
        <w:rPr>
          <w:rFonts w:ascii="Book Antiqua" w:hAnsi="Book Antiqua"/>
        </w:rPr>
      </w:pPr>
    </w:p>
    <w:p w14:paraId="53BCA611" w14:textId="073BC195" w:rsidR="005B747F" w:rsidRDefault="005B747F" w:rsidP="005B747F">
      <w:pPr>
        <w:spacing w:line="240" w:lineRule="auto"/>
        <w:ind w:left="288"/>
        <w:jc w:val="both"/>
        <w:rPr>
          <w:rFonts w:ascii="Book Antiqua" w:hAnsi="Book Antiqua"/>
        </w:rPr>
      </w:pPr>
    </w:p>
    <w:p w14:paraId="1A7E17B8" w14:textId="77777777" w:rsidR="005B747F" w:rsidRPr="005B747F" w:rsidRDefault="005B747F" w:rsidP="005B747F">
      <w:pPr>
        <w:spacing w:line="240" w:lineRule="auto"/>
        <w:ind w:left="288"/>
        <w:jc w:val="both"/>
        <w:rPr>
          <w:rFonts w:ascii="Book Antiqua" w:hAnsi="Book Antiqua"/>
        </w:rPr>
      </w:pPr>
    </w:p>
    <w:p w14:paraId="7FDB2867" w14:textId="7730A25A" w:rsidR="00611A92" w:rsidRPr="00611A92" w:rsidRDefault="00611A92" w:rsidP="004D38F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Nijedan korisnik ne može više puta koristiti mere iz tačke 1. ove odluke.</w:t>
      </w:r>
    </w:p>
    <w:p w14:paraId="15A9EF3B" w14:textId="77777777" w:rsidR="00611A92" w:rsidRPr="00611A92" w:rsidRDefault="00611A92" w:rsidP="00611A92">
      <w:pPr>
        <w:pStyle w:val="ListParagraph"/>
        <w:spacing w:line="240" w:lineRule="auto"/>
        <w:ind w:left="360"/>
        <w:jc w:val="both"/>
        <w:rPr>
          <w:rFonts w:ascii="Book Antiqua" w:hAnsi="Book Antiqua"/>
        </w:rPr>
      </w:pPr>
    </w:p>
    <w:p w14:paraId="334B6EFE" w14:textId="1FD158C7" w:rsidR="00611A92" w:rsidRPr="00611A92" w:rsidRDefault="00611A92" w:rsidP="004D38F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Ministar finansija, rada i transfera je ovlašćen da odlukama za sprovo</w:t>
      </w:r>
      <w:r w:rsidRPr="00611A92">
        <w:rPr>
          <w:rFonts w:ascii="Book Antiqua" w:hAnsi="Book Antiqua" w:cs="Book Antiqua"/>
        </w:rPr>
        <w:t>đ</w:t>
      </w:r>
      <w:r w:rsidRPr="00611A92">
        <w:rPr>
          <w:rFonts w:ascii="Book Antiqua" w:hAnsi="Book Antiqua"/>
        </w:rPr>
        <w:t>enje mera iz ta</w:t>
      </w:r>
      <w:r w:rsidRPr="00611A92">
        <w:rPr>
          <w:rFonts w:ascii="Book Antiqua" w:hAnsi="Book Antiqua" w:cs="Book Antiqua"/>
        </w:rPr>
        <w:t>č</w:t>
      </w:r>
      <w:r w:rsidRPr="00611A92">
        <w:rPr>
          <w:rFonts w:ascii="Book Antiqua" w:hAnsi="Book Antiqua"/>
        </w:rPr>
        <w:t>ke 1. ove odluke utvr</w:t>
      </w:r>
      <w:r w:rsidRPr="00611A92">
        <w:rPr>
          <w:rFonts w:ascii="Book Antiqua" w:hAnsi="Book Antiqua" w:cs="Book Antiqua"/>
        </w:rPr>
        <w:t>đ</w:t>
      </w:r>
      <w:r w:rsidRPr="00611A92">
        <w:rPr>
          <w:rFonts w:ascii="Book Antiqua" w:hAnsi="Book Antiqua"/>
        </w:rPr>
        <w:t>uje dodatne kriterijume, procedure i relevantne radnje.</w:t>
      </w:r>
    </w:p>
    <w:p w14:paraId="6FEDE7D4" w14:textId="77777777" w:rsidR="00611A92" w:rsidRPr="00611A92" w:rsidRDefault="00611A92" w:rsidP="00611A92">
      <w:pPr>
        <w:pStyle w:val="ListParagraph"/>
        <w:spacing w:line="240" w:lineRule="auto"/>
        <w:ind w:left="360"/>
        <w:jc w:val="both"/>
        <w:rPr>
          <w:rFonts w:ascii="Book Antiqua" w:hAnsi="Book Antiqua"/>
        </w:rPr>
      </w:pPr>
    </w:p>
    <w:p w14:paraId="7B068774" w14:textId="7B8EAF6B" w:rsidR="00611A92" w:rsidRPr="00611A92" w:rsidRDefault="00611A92" w:rsidP="004D38F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Ministarstvo finansija, rada i transfera je dužno da obezbedi potreban  budžet za sprovođenje mera, u skladu sa Zakonom br. 08/L-066 o budžetskim izdvajanjima za budžet Republike Kosovo za 2022. godinu, kao i drugim relevantnim zakonodavstvom  o  upravljanje javnim finansijama.</w:t>
      </w:r>
    </w:p>
    <w:p w14:paraId="3692E1A6" w14:textId="77777777" w:rsidR="00611A92" w:rsidRPr="00611A92" w:rsidRDefault="00611A92" w:rsidP="00611A92">
      <w:pPr>
        <w:pStyle w:val="ListParagraph"/>
        <w:rPr>
          <w:rFonts w:ascii="Book Antiqua" w:hAnsi="Book Antiqua"/>
        </w:rPr>
      </w:pPr>
    </w:p>
    <w:p w14:paraId="2BBAC135" w14:textId="77777777" w:rsidR="00611A92" w:rsidRPr="00611A92" w:rsidRDefault="00611A92" w:rsidP="00611A92">
      <w:pPr>
        <w:pStyle w:val="ListParagraph"/>
        <w:spacing w:line="240" w:lineRule="auto"/>
        <w:ind w:left="360"/>
        <w:jc w:val="both"/>
        <w:rPr>
          <w:rFonts w:ascii="Book Antiqua" w:hAnsi="Book Antiqua"/>
        </w:rPr>
      </w:pPr>
    </w:p>
    <w:p w14:paraId="19D10246" w14:textId="60EDD43C" w:rsidR="00611A92" w:rsidRPr="00611A92" w:rsidRDefault="00611A92" w:rsidP="004D38F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Ministarstvo finansija, rada i transfera, kao i sve druge relevantne institucije utvrđene  u tački 3. ove odluke, dužni su da sprovode ovu odluku.</w:t>
      </w:r>
    </w:p>
    <w:p w14:paraId="7F24E1B2" w14:textId="3841852D" w:rsidR="00611A92" w:rsidRPr="00611A92" w:rsidRDefault="00611A92" w:rsidP="004D38F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Book Antiqua" w:hAnsi="Book Antiqua"/>
        </w:rPr>
      </w:pPr>
      <w:r w:rsidRPr="00611A92">
        <w:rPr>
          <w:rFonts w:ascii="Book Antiqua" w:hAnsi="Book Antiqua"/>
        </w:rPr>
        <w:t>Odluka stupa na snagu danom objavljivanja u Službenom listu Republike Kosovo.</w:t>
      </w:r>
    </w:p>
    <w:p w14:paraId="1DF6954E" w14:textId="346AD5EF" w:rsidR="00B26F77" w:rsidRPr="00051E6D" w:rsidRDefault="00B26F77" w:rsidP="005B747F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17CA8BB5" w14:textId="77777777" w:rsidR="00B26F77" w:rsidRPr="00051E6D" w:rsidRDefault="00B26F77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505E6556" w14:textId="77777777" w:rsidR="00B26F77" w:rsidRPr="00051E6D" w:rsidRDefault="00B26F77" w:rsidP="00B26F77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50627220" w14:textId="77777777" w:rsidR="00B26F77" w:rsidRPr="00051E6D" w:rsidRDefault="00B26F77" w:rsidP="00B26F77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6BC12651" w14:textId="77777777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6BE7D275" w14:textId="251F7D1C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3781B509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60AEEB8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6C74B127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18B751A0" w14:textId="5657D05B" w:rsidR="00B26F77" w:rsidRPr="00051E6D" w:rsidRDefault="00A94640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1B5DF1A2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7E0B9B7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1E58B067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4B74167D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3F8FA6A8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28E78B80" w14:textId="0CBDAC32" w:rsidR="00B26F77" w:rsidRDefault="00B26F77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383BA9A" w14:textId="4F9A87E0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65B85B9" w14:textId="3025F2E2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AE39880" w14:textId="485E3C84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24481DF" w14:textId="793733C1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5C97AF5" w14:textId="2D7EEEFC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9A2F530" w14:textId="7BA522C0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9332ABF" w14:textId="0AFB92C5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03A3793" w14:textId="04730275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B320650" w14:textId="592913A9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17E42A1E" w14:textId="27306DB5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7ED8410" w14:textId="3DEFFBFB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AA29F6E" w14:textId="0BCB113C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0860EF36" w14:textId="09C597E1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C603B1F" w14:textId="12C910CC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6961164" w14:textId="0625F469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791E13C4" w14:textId="11E94C2E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3E1C2B7F" w14:textId="59BD761C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468FB3E" w14:textId="5A7B6904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B78A315" w14:textId="019E12DC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8463E04" w14:textId="29C5ECDB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291C64E4" w14:textId="41573A0F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4A5B2E9F" w14:textId="271871C4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FD1242C" w14:textId="4565A020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66BCB414" w14:textId="77777777" w:rsidR="005B747F" w:rsidRDefault="005B747F" w:rsidP="00B26F77">
      <w:pPr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8"/>
        </w:rPr>
      </w:pPr>
    </w:p>
    <w:p w14:paraId="55DF6446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051E6D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993DB98" wp14:editId="085C1B75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A2CD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051E6D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5D70765A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1E6D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051E6D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14:paraId="3E79397B" w14:textId="77777777" w:rsidR="00B26F77" w:rsidRPr="00051E6D" w:rsidRDefault="00B26F77" w:rsidP="00B26F77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051E6D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14:paraId="4B9EF4E8" w14:textId="77777777" w:rsidR="00B26F77" w:rsidRPr="00051E6D" w:rsidRDefault="00B26F77" w:rsidP="00B26F77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51E6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2C263E3A" w14:textId="77777777" w:rsidR="00B26F77" w:rsidRPr="00051E6D" w:rsidRDefault="00B26F77" w:rsidP="00B26F77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</w:t>
      </w:r>
    </w:p>
    <w:p w14:paraId="522DF7A8" w14:textId="76BB4FEB" w:rsidR="00B26F77" w:rsidRPr="00051E6D" w:rsidRDefault="00B26F77" w:rsidP="00B26F77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</w:t>
      </w:r>
      <w:r w:rsidR="00EF260B">
        <w:rPr>
          <w:rFonts w:ascii="Book Antiqua" w:hAnsi="Book Antiqua" w:cs="Times New Roman"/>
          <w:b/>
          <w:color w:val="000000"/>
        </w:rPr>
        <w:t>Br.</w:t>
      </w:r>
      <w:r>
        <w:rPr>
          <w:rFonts w:ascii="Book Antiqua" w:hAnsi="Book Antiqua" w:cs="Times New Roman"/>
          <w:b/>
          <w:color w:val="000000"/>
        </w:rPr>
        <w:t xml:space="preserve"> 32/99</w:t>
      </w:r>
    </w:p>
    <w:p w14:paraId="4E535FA8" w14:textId="132CECC0" w:rsidR="00D8294E" w:rsidRPr="00D8294E" w:rsidRDefault="00B26F77" w:rsidP="00D829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</w:t>
      </w:r>
      <w:r w:rsidR="00EF260B">
        <w:rPr>
          <w:rFonts w:ascii="Book Antiqua" w:hAnsi="Book Antiqua" w:cs="Times New Roman"/>
          <w:b/>
        </w:rPr>
        <w:t>Datum</w:t>
      </w:r>
      <w:r>
        <w:rPr>
          <w:rFonts w:ascii="Book Antiqua" w:hAnsi="Book Antiqua" w:cs="Times New Roman"/>
          <w:b/>
        </w:rPr>
        <w:t>: 30</w:t>
      </w:r>
      <w:r w:rsidRPr="00051E6D">
        <w:rPr>
          <w:rFonts w:ascii="Book Antiqua" w:hAnsi="Book Antiqua" w:cs="Times New Roman"/>
          <w:b/>
        </w:rPr>
        <w:t>.09.202</w:t>
      </w:r>
      <w:r w:rsidR="00D8294E">
        <w:rPr>
          <w:rFonts w:ascii="Book Antiqua" w:hAnsi="Book Antiqua" w:cs="Times New Roman"/>
          <w:b/>
        </w:rPr>
        <w:t>2</w:t>
      </w:r>
    </w:p>
    <w:p w14:paraId="70A25891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1F2CA565" w14:textId="3B45BF62" w:rsidR="00B26F77" w:rsidRPr="00051E6D" w:rsidRDefault="00D8294E" w:rsidP="00B26F77">
      <w:pPr>
        <w:spacing w:after="0" w:line="240" w:lineRule="auto"/>
        <w:jc w:val="both"/>
        <w:rPr>
          <w:rFonts w:ascii="Book Antiqua" w:hAnsi="Book Antiqua"/>
        </w:rPr>
      </w:pPr>
      <w:r w:rsidRPr="00D8294E">
        <w:rPr>
          <w:rFonts w:ascii="Book Antiqua" w:hAnsi="Book Antiqua"/>
        </w:rPr>
        <w:t xml:space="preserve">Na osnovu člana 92. stav 4. i člana 93. stav 4. Ustava Republike Kosovo, </w:t>
      </w:r>
      <w:r>
        <w:rPr>
          <w:rFonts w:ascii="Book Antiqua" w:hAnsi="Book Antiqua"/>
        </w:rPr>
        <w:t>u skladu sa Zakonom Br.08L-66 o budžetskim podelama za Budžet Republike Kosovo</w:t>
      </w:r>
      <w:r w:rsidR="007B1455">
        <w:rPr>
          <w:rFonts w:ascii="Book Antiqua" w:hAnsi="Book Antiqua"/>
        </w:rPr>
        <w:t xml:space="preserve"> za 2022 godinu</w:t>
      </w:r>
      <w:r>
        <w:rPr>
          <w:rFonts w:ascii="Book Antiqua" w:hAnsi="Book Antiqua"/>
        </w:rPr>
        <w:t>,</w:t>
      </w:r>
      <w:r w:rsidRPr="00D8294E">
        <w:rPr>
          <w:rFonts w:ascii="Book Antiqua" w:hAnsi="Book Antiqua"/>
        </w:rPr>
        <w:t>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30. septembra 2022. godine, donosi:</w:t>
      </w:r>
    </w:p>
    <w:p w14:paraId="0ED1CAC4" w14:textId="6DF269EF" w:rsidR="00B26F77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07D6EBD7" w14:textId="5B224DE0" w:rsidR="00E15CD4" w:rsidRDefault="00E15CD4" w:rsidP="00B26F77">
      <w:pPr>
        <w:spacing w:after="0" w:line="240" w:lineRule="auto"/>
        <w:jc w:val="both"/>
        <w:rPr>
          <w:rFonts w:ascii="Book Antiqua" w:hAnsi="Book Antiqua"/>
        </w:rPr>
      </w:pPr>
    </w:p>
    <w:p w14:paraId="4E12821C" w14:textId="77777777" w:rsidR="00E15CD4" w:rsidRPr="00051E6D" w:rsidRDefault="00E15CD4" w:rsidP="00B26F77">
      <w:pPr>
        <w:spacing w:after="0" w:line="240" w:lineRule="auto"/>
        <w:jc w:val="both"/>
        <w:rPr>
          <w:rFonts w:ascii="Book Antiqua" w:hAnsi="Book Antiqua"/>
        </w:rPr>
      </w:pPr>
    </w:p>
    <w:p w14:paraId="615D72DB" w14:textId="20EBBC57" w:rsidR="00B26F77" w:rsidRPr="00051E6D" w:rsidRDefault="00B26F77" w:rsidP="00B26F77">
      <w:pPr>
        <w:spacing w:after="0" w:line="240" w:lineRule="auto"/>
        <w:jc w:val="both"/>
        <w:rPr>
          <w:rFonts w:ascii="Book Antiqua" w:hAnsi="Book Antiqua"/>
        </w:rPr>
      </w:pPr>
    </w:p>
    <w:p w14:paraId="4463703A" w14:textId="785E5D79" w:rsidR="00B26F77" w:rsidRPr="00535B3D" w:rsidRDefault="00535B3D" w:rsidP="00B26F7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535B3D">
        <w:rPr>
          <w:rFonts w:ascii="Book Antiqua" w:hAnsi="Book Antiqua"/>
          <w:b/>
        </w:rPr>
        <w:t xml:space="preserve">ODLUKU </w:t>
      </w:r>
    </w:p>
    <w:p w14:paraId="7C13DC04" w14:textId="0EA513B9" w:rsidR="00B26F77" w:rsidRPr="00051E6D" w:rsidRDefault="00B26F77" w:rsidP="00B26F77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6CF2FAA" w14:textId="0F1BE792" w:rsidR="00A74E9C" w:rsidRPr="00A74E9C" w:rsidRDefault="00A74E9C" w:rsidP="004D38FC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  <w:r w:rsidRPr="00A74E9C">
        <w:rPr>
          <w:rFonts w:ascii="Book Antiqua" w:hAnsi="Book Antiqua"/>
        </w:rPr>
        <w:t xml:space="preserve">Usvaja se zahtev Ministarstva unutrašnjih poslova za dodelu budžetskih sredstava u iznosu od 758.098,97€ za isplatu dodatnih </w:t>
      </w:r>
      <w:r>
        <w:rPr>
          <w:rFonts w:ascii="Book Antiqua" w:hAnsi="Book Antiqua"/>
        </w:rPr>
        <w:t xml:space="preserve">radni </w:t>
      </w:r>
      <w:r w:rsidRPr="00A74E9C">
        <w:rPr>
          <w:rFonts w:ascii="Book Antiqua" w:hAnsi="Book Antiqua"/>
        </w:rPr>
        <w:t>sati akumuliranih iznad norme za Policiju Kosova.</w:t>
      </w:r>
    </w:p>
    <w:p w14:paraId="1564566A" w14:textId="77777777" w:rsidR="00A74E9C" w:rsidRPr="00A74E9C" w:rsidRDefault="00A74E9C" w:rsidP="00A74E9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14:paraId="4553E930" w14:textId="763C0F8E" w:rsidR="00A74E9C" w:rsidRPr="00A74E9C" w:rsidRDefault="00A74E9C" w:rsidP="004D38FC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  <w:r w:rsidRPr="00A74E9C">
        <w:rPr>
          <w:rFonts w:ascii="Book Antiqua" w:hAnsi="Book Antiqua"/>
        </w:rPr>
        <w:t xml:space="preserve">Sredstva dodijeljena prema stavu 1. ove odluke uzimaju se iz interne štednje - Program "Administrativne usluge" sa </w:t>
      </w:r>
      <w:r>
        <w:rPr>
          <w:rFonts w:ascii="Book Antiqua" w:hAnsi="Book Antiqua"/>
        </w:rPr>
        <w:t xml:space="preserve">shifrom </w:t>
      </w:r>
      <w:r w:rsidRPr="00A74E9C">
        <w:rPr>
          <w:rFonts w:ascii="Book Antiqua" w:hAnsi="Book Antiqua"/>
        </w:rPr>
        <w:t xml:space="preserve"> "300", kategorija "Plate i </w:t>
      </w:r>
      <w:r>
        <w:rPr>
          <w:rFonts w:ascii="Book Antiqua" w:hAnsi="Book Antiqua"/>
        </w:rPr>
        <w:t xml:space="preserve">dodaci </w:t>
      </w:r>
      <w:r w:rsidRPr="00A74E9C">
        <w:rPr>
          <w:rFonts w:ascii="Book Antiqua" w:hAnsi="Book Antiqua"/>
        </w:rPr>
        <w:t>".</w:t>
      </w:r>
    </w:p>
    <w:p w14:paraId="3F25B79F" w14:textId="77777777" w:rsidR="00A74E9C" w:rsidRPr="00A74E9C" w:rsidRDefault="00A74E9C" w:rsidP="00A74E9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14:paraId="250218CB" w14:textId="792DC3B4" w:rsidR="00A74E9C" w:rsidRPr="00A74E9C" w:rsidRDefault="00A74E9C" w:rsidP="004D38FC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  <w:r w:rsidRPr="00A74E9C">
        <w:rPr>
          <w:rFonts w:ascii="Book Antiqua" w:hAnsi="Book Antiqua"/>
        </w:rPr>
        <w:t>Ministarstvo finansija, rada i transfera i Ministarstvo unutrašnjih poslova dužni su da sprovode ovu odluku.</w:t>
      </w:r>
    </w:p>
    <w:p w14:paraId="5C7DE8E7" w14:textId="77777777" w:rsidR="00A74E9C" w:rsidRPr="00A74E9C" w:rsidRDefault="00A74E9C" w:rsidP="00A74E9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</w:p>
    <w:p w14:paraId="73C35FB4" w14:textId="7D5F65BC" w:rsidR="00A74E9C" w:rsidRPr="00B873CC" w:rsidRDefault="00A74E9C" w:rsidP="004D38FC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  <w:r w:rsidRPr="00A74E9C">
        <w:rPr>
          <w:rFonts w:ascii="Book Antiqua" w:hAnsi="Book Antiqua"/>
        </w:rPr>
        <w:t>Odluka stupa na snagu danom objavljivanja u Službenom listu Republike Kosovo.</w:t>
      </w:r>
    </w:p>
    <w:p w14:paraId="20EC8EE0" w14:textId="0ABB2D8F" w:rsidR="00B26F77" w:rsidRPr="00E15CD4" w:rsidRDefault="005B747F" w:rsidP="00E15CD4">
      <w:pPr>
        <w:jc w:val="both"/>
        <w:rPr>
          <w:rFonts w:ascii="Book Antiqua" w:hAnsi="Book Antiqua"/>
        </w:rPr>
      </w:pPr>
      <w:r w:rsidRPr="00B873CC">
        <w:rPr>
          <w:rFonts w:ascii="Book Antiqua" w:hAnsi="Book Antiqua"/>
        </w:rPr>
        <w:t xml:space="preserve">                       </w:t>
      </w:r>
      <w:r w:rsidR="00E15CD4">
        <w:rPr>
          <w:rFonts w:ascii="Book Antiqua" w:hAnsi="Book Antiqua"/>
        </w:rPr>
        <w:t xml:space="preserve">                             </w:t>
      </w:r>
    </w:p>
    <w:p w14:paraId="4A692613" w14:textId="49CF6A64" w:rsidR="00B26F77" w:rsidRPr="00051E6D" w:rsidRDefault="00B26F77" w:rsidP="00E15CD4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3EE6749A" w14:textId="77777777" w:rsidR="00B26F77" w:rsidRPr="00051E6D" w:rsidRDefault="00B26F77" w:rsidP="00B26F77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051E6D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2A141FA6" w14:textId="77777777" w:rsidR="00B26F77" w:rsidRPr="00051E6D" w:rsidRDefault="00B26F77" w:rsidP="00B26F77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610EE5C4" w14:textId="77777777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13916E77" w14:textId="0DAA0118" w:rsidR="00B26F77" w:rsidRPr="00051E6D" w:rsidRDefault="00B26F77" w:rsidP="00B26F77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051E6D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A414EA" w:rsidRPr="00A414EA">
        <w:rPr>
          <w:rFonts w:ascii="Book Antiqua" w:hAnsi="Book Antiqua" w:cs="Times New Roman"/>
          <w:color w:val="000000"/>
        </w:rPr>
        <w:t>Premijer  Republike  Kosovo</w:t>
      </w:r>
    </w:p>
    <w:p w14:paraId="4D47920A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4DBA560F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08461C8" w14:textId="77777777" w:rsidR="00B26F77" w:rsidRPr="00051E6D" w:rsidRDefault="00B26F77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2E6A0AB" w14:textId="1553752D" w:rsidR="00B26F77" w:rsidRPr="00051E6D" w:rsidRDefault="00A94640" w:rsidP="00B26F77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  <w:r w:rsidRPr="00A94640">
        <w:rPr>
          <w:rFonts w:ascii="Book Antiqua" w:hAnsi="Book Antiqua" w:cs="Times New Roman"/>
          <w:b/>
          <w:color w:val="000000"/>
        </w:rPr>
        <w:t>Dostavlja se:</w:t>
      </w:r>
    </w:p>
    <w:p w14:paraId="5A0F6941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Zamenicima premijera </w:t>
      </w:r>
    </w:p>
    <w:p w14:paraId="1C45BA5B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Svim ministarstvima (ministrima)</w:t>
      </w:r>
    </w:p>
    <w:p w14:paraId="3A0B036F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>Generalnom sekretaru KP-a</w:t>
      </w:r>
    </w:p>
    <w:p w14:paraId="538F9303" w14:textId="77777777" w:rsidR="00A94640" w:rsidRPr="00A94640" w:rsidRDefault="00A94640" w:rsidP="00A94640">
      <w:pPr>
        <w:numPr>
          <w:ilvl w:val="0"/>
          <w:numId w:val="43"/>
        </w:numPr>
        <w:spacing w:after="0" w:line="240" w:lineRule="auto"/>
        <w:contextualSpacing/>
        <w:rPr>
          <w:rFonts w:ascii="Book Antiqua" w:eastAsia="Calibri" w:hAnsi="Book Antiqua" w:cs="Times New Roman"/>
          <w:noProof w:val="0"/>
          <w:color w:val="000000"/>
        </w:rPr>
      </w:pPr>
      <w:r w:rsidRPr="00A94640">
        <w:rPr>
          <w:rFonts w:ascii="Book Antiqua" w:eastAsia="Calibri" w:hAnsi="Book Antiqua" w:cs="Times New Roman"/>
          <w:noProof w:val="0"/>
          <w:color w:val="000000"/>
        </w:rPr>
        <w:t xml:space="preserve">Arhivi Vlade </w:t>
      </w:r>
    </w:p>
    <w:p w14:paraId="4607C430" w14:textId="77777777" w:rsidR="00A94640" w:rsidRPr="00A94640" w:rsidRDefault="00A94640" w:rsidP="00A94640">
      <w:pPr>
        <w:spacing w:after="0" w:line="240" w:lineRule="auto"/>
        <w:ind w:left="360"/>
        <w:contextualSpacing/>
        <w:rPr>
          <w:rFonts w:ascii="Book Antiqua" w:eastAsia="Calibri" w:hAnsi="Book Antiqua" w:cs="Times New Roman"/>
          <w:noProof w:val="0"/>
          <w:color w:val="000000"/>
        </w:rPr>
      </w:pPr>
    </w:p>
    <w:p w14:paraId="6D272F8C" w14:textId="67196D5E" w:rsidR="00B26F77" w:rsidRPr="006D6045" w:rsidRDefault="00B26F77" w:rsidP="000B0AF1">
      <w:pPr>
        <w:spacing w:after="0" w:line="240" w:lineRule="auto"/>
        <w:contextualSpacing/>
        <w:rPr>
          <w:rFonts w:ascii="Book Antiqua" w:hAnsi="Book Antiqua" w:cs="Times New Roman"/>
          <w:color w:val="000000"/>
        </w:rPr>
      </w:pPr>
    </w:p>
    <w:sectPr w:rsidR="00B26F77" w:rsidRPr="006D6045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788" w14:textId="77777777" w:rsidR="00FC53B9" w:rsidRDefault="00FC53B9" w:rsidP="004D6712">
      <w:pPr>
        <w:spacing w:after="0" w:line="240" w:lineRule="auto"/>
      </w:pPr>
      <w:r>
        <w:separator/>
      </w:r>
    </w:p>
  </w:endnote>
  <w:endnote w:type="continuationSeparator" w:id="0">
    <w:p w14:paraId="2AFE57F0" w14:textId="77777777" w:rsidR="00FC53B9" w:rsidRDefault="00FC53B9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EFD6" w14:textId="77777777" w:rsidR="00FC53B9" w:rsidRDefault="00FC53B9" w:rsidP="004D6712">
      <w:pPr>
        <w:spacing w:after="0" w:line="240" w:lineRule="auto"/>
      </w:pPr>
      <w:r>
        <w:separator/>
      </w:r>
    </w:p>
  </w:footnote>
  <w:footnote w:type="continuationSeparator" w:id="0">
    <w:p w14:paraId="6EB564D1" w14:textId="77777777" w:rsidR="00FC53B9" w:rsidRDefault="00FC53B9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213"/>
    <w:multiLevelType w:val="hybridMultilevel"/>
    <w:tmpl w:val="7BFAC350"/>
    <w:lvl w:ilvl="0" w:tplc="5322CD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E77EC"/>
    <w:multiLevelType w:val="hybridMultilevel"/>
    <w:tmpl w:val="B44E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9A76BB8"/>
    <w:multiLevelType w:val="multilevel"/>
    <w:tmpl w:val="C0BC94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044AF1"/>
    <w:multiLevelType w:val="hybridMultilevel"/>
    <w:tmpl w:val="791A6C8C"/>
    <w:lvl w:ilvl="0" w:tplc="1BC6D784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323"/>
    <w:multiLevelType w:val="hybridMultilevel"/>
    <w:tmpl w:val="314A6BF0"/>
    <w:lvl w:ilvl="0" w:tplc="705A9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8FE"/>
    <w:multiLevelType w:val="multilevel"/>
    <w:tmpl w:val="99363CA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EC52B2"/>
    <w:multiLevelType w:val="hybridMultilevel"/>
    <w:tmpl w:val="9C667FF0"/>
    <w:lvl w:ilvl="0" w:tplc="870684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33301"/>
    <w:multiLevelType w:val="hybridMultilevel"/>
    <w:tmpl w:val="376EBE1E"/>
    <w:lvl w:ilvl="0" w:tplc="4AF2A10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EDA"/>
    <w:multiLevelType w:val="multilevel"/>
    <w:tmpl w:val="C8A4C7F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10" w15:restartNumberingAfterBreak="0">
    <w:nsid w:val="14762150"/>
    <w:multiLevelType w:val="hybridMultilevel"/>
    <w:tmpl w:val="8828F570"/>
    <w:lvl w:ilvl="0" w:tplc="EDB26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24ED6"/>
    <w:multiLevelType w:val="hybridMultilevel"/>
    <w:tmpl w:val="5374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8F8609A"/>
    <w:multiLevelType w:val="multilevel"/>
    <w:tmpl w:val="D994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534B20"/>
    <w:multiLevelType w:val="hybridMultilevel"/>
    <w:tmpl w:val="A86A76CA"/>
    <w:lvl w:ilvl="0" w:tplc="AB2A1936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7" w15:restartNumberingAfterBreak="0">
    <w:nsid w:val="2C712FB0"/>
    <w:multiLevelType w:val="multilevel"/>
    <w:tmpl w:val="E4BE06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532C9D"/>
    <w:multiLevelType w:val="hybridMultilevel"/>
    <w:tmpl w:val="BCEA0F6C"/>
    <w:lvl w:ilvl="0" w:tplc="0DAAA27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F2AE0"/>
    <w:multiLevelType w:val="multilevel"/>
    <w:tmpl w:val="23A4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35957"/>
    <w:multiLevelType w:val="hybridMultilevel"/>
    <w:tmpl w:val="52587082"/>
    <w:lvl w:ilvl="0" w:tplc="7C32016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836A4"/>
    <w:multiLevelType w:val="hybridMultilevel"/>
    <w:tmpl w:val="4816D310"/>
    <w:lvl w:ilvl="0" w:tplc="EDB26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3675"/>
    <w:multiLevelType w:val="hybridMultilevel"/>
    <w:tmpl w:val="700A99C0"/>
    <w:lvl w:ilvl="0" w:tplc="C85ABA2A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4" w15:restartNumberingAfterBreak="0">
    <w:nsid w:val="46CF4606"/>
    <w:multiLevelType w:val="multilevel"/>
    <w:tmpl w:val="E2185A2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5" w15:restartNumberingAfterBreak="0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4A607DC7"/>
    <w:multiLevelType w:val="multilevel"/>
    <w:tmpl w:val="3BBAC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773EC8"/>
    <w:multiLevelType w:val="hybridMultilevel"/>
    <w:tmpl w:val="331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63FFD"/>
    <w:multiLevelType w:val="multilevel"/>
    <w:tmpl w:val="314A4C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9584D01"/>
    <w:multiLevelType w:val="multilevel"/>
    <w:tmpl w:val="967EF9B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D6C3D3B"/>
    <w:multiLevelType w:val="hybridMultilevel"/>
    <w:tmpl w:val="731C569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04125C"/>
    <w:multiLevelType w:val="hybridMultilevel"/>
    <w:tmpl w:val="EC04E41A"/>
    <w:lvl w:ilvl="0" w:tplc="71DEB7B6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0713F9"/>
    <w:multiLevelType w:val="multilevel"/>
    <w:tmpl w:val="C964A9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361970"/>
    <w:multiLevelType w:val="multilevel"/>
    <w:tmpl w:val="F0860E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375F43"/>
    <w:multiLevelType w:val="multilevel"/>
    <w:tmpl w:val="D01AF6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EB1966"/>
    <w:multiLevelType w:val="hybridMultilevel"/>
    <w:tmpl w:val="645ECECC"/>
    <w:lvl w:ilvl="0" w:tplc="493E4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455D26"/>
    <w:multiLevelType w:val="hybridMultilevel"/>
    <w:tmpl w:val="726AD2E0"/>
    <w:lvl w:ilvl="0" w:tplc="3A32173A">
      <w:numFmt w:val="bullet"/>
      <w:lvlText w:val="-"/>
      <w:lvlJc w:val="righ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5A5D45"/>
    <w:multiLevelType w:val="hybridMultilevel"/>
    <w:tmpl w:val="DA1054F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733F3"/>
    <w:multiLevelType w:val="multilevel"/>
    <w:tmpl w:val="029A17F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EB3659"/>
    <w:multiLevelType w:val="hybridMultilevel"/>
    <w:tmpl w:val="C7B022CC"/>
    <w:lvl w:ilvl="0" w:tplc="A9860C14">
      <w:start w:val="1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3"/>
  </w:num>
  <w:num w:numId="5">
    <w:abstractNumId w:val="23"/>
  </w:num>
  <w:num w:numId="6">
    <w:abstractNumId w:val="30"/>
  </w:num>
  <w:num w:numId="7">
    <w:abstractNumId w:val="1"/>
  </w:num>
  <w:num w:numId="8">
    <w:abstractNumId w:val="39"/>
  </w:num>
  <w:num w:numId="9">
    <w:abstractNumId w:val="27"/>
  </w:num>
  <w:num w:numId="10">
    <w:abstractNumId w:val="7"/>
  </w:num>
  <w:num w:numId="11">
    <w:abstractNumId w:val="32"/>
  </w:num>
  <w:num w:numId="12">
    <w:abstractNumId w:val="9"/>
  </w:num>
  <w:num w:numId="13">
    <w:abstractNumId w:val="38"/>
  </w:num>
  <w:num w:numId="14">
    <w:abstractNumId w:val="28"/>
  </w:num>
  <w:num w:numId="15">
    <w:abstractNumId w:val="5"/>
  </w:num>
  <w:num w:numId="16">
    <w:abstractNumId w:val="3"/>
  </w:num>
  <w:num w:numId="17">
    <w:abstractNumId w:val="4"/>
  </w:num>
  <w:num w:numId="18">
    <w:abstractNumId w:val="24"/>
  </w:num>
  <w:num w:numId="19">
    <w:abstractNumId w:val="31"/>
  </w:num>
  <w:num w:numId="20">
    <w:abstractNumId w:val="15"/>
  </w:num>
  <w:num w:numId="21">
    <w:abstractNumId w:val="34"/>
  </w:num>
  <w:num w:numId="22">
    <w:abstractNumId w:val="29"/>
  </w:num>
  <w:num w:numId="23">
    <w:abstractNumId w:val="35"/>
  </w:num>
  <w:num w:numId="24">
    <w:abstractNumId w:val="37"/>
  </w:num>
  <w:num w:numId="25">
    <w:abstractNumId w:val="6"/>
  </w:num>
  <w:num w:numId="26">
    <w:abstractNumId w:val="20"/>
  </w:num>
  <w:num w:numId="27">
    <w:abstractNumId w:val="40"/>
  </w:num>
  <w:num w:numId="28">
    <w:abstractNumId w:val="8"/>
  </w:num>
  <w:num w:numId="29">
    <w:abstractNumId w:val="2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3"/>
  </w:num>
  <w:num w:numId="33">
    <w:abstractNumId w:val="18"/>
  </w:num>
  <w:num w:numId="34">
    <w:abstractNumId w:val="12"/>
  </w:num>
  <w:num w:numId="35">
    <w:abstractNumId w:val="17"/>
  </w:num>
  <w:num w:numId="36">
    <w:abstractNumId w:val="19"/>
  </w:num>
  <w:num w:numId="37">
    <w:abstractNumId w:val="14"/>
  </w:num>
  <w:num w:numId="38">
    <w:abstractNumId w:val="36"/>
  </w:num>
  <w:num w:numId="39">
    <w:abstractNumId w:val="21"/>
  </w:num>
  <w:num w:numId="40">
    <w:abstractNumId w:val="10"/>
  </w:num>
  <w:num w:numId="41">
    <w:abstractNumId w:val="2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28D"/>
    <w:rsid w:val="00001551"/>
    <w:rsid w:val="00001646"/>
    <w:rsid w:val="0000167A"/>
    <w:rsid w:val="00001C27"/>
    <w:rsid w:val="00001D33"/>
    <w:rsid w:val="00001F81"/>
    <w:rsid w:val="00002B2C"/>
    <w:rsid w:val="00002EBC"/>
    <w:rsid w:val="00002F35"/>
    <w:rsid w:val="000032F3"/>
    <w:rsid w:val="00003A90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A7C"/>
    <w:rsid w:val="00013D96"/>
    <w:rsid w:val="00014080"/>
    <w:rsid w:val="0001420B"/>
    <w:rsid w:val="00014B71"/>
    <w:rsid w:val="00014B77"/>
    <w:rsid w:val="00014E5C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3DF"/>
    <w:rsid w:val="000435B3"/>
    <w:rsid w:val="00043A3E"/>
    <w:rsid w:val="00043E1A"/>
    <w:rsid w:val="00043E26"/>
    <w:rsid w:val="0004406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693"/>
    <w:rsid w:val="0005675A"/>
    <w:rsid w:val="000568E5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87D"/>
    <w:rsid w:val="00073A8C"/>
    <w:rsid w:val="0007409A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6A8"/>
    <w:rsid w:val="0008182C"/>
    <w:rsid w:val="00081DB7"/>
    <w:rsid w:val="00081EB5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9B7"/>
    <w:rsid w:val="00083E2F"/>
    <w:rsid w:val="00084226"/>
    <w:rsid w:val="00084343"/>
    <w:rsid w:val="0008451F"/>
    <w:rsid w:val="0008459B"/>
    <w:rsid w:val="00084640"/>
    <w:rsid w:val="00084D10"/>
    <w:rsid w:val="00085838"/>
    <w:rsid w:val="00085953"/>
    <w:rsid w:val="0008604E"/>
    <w:rsid w:val="00086321"/>
    <w:rsid w:val="000864B2"/>
    <w:rsid w:val="00086634"/>
    <w:rsid w:val="00086AB1"/>
    <w:rsid w:val="00086B03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965"/>
    <w:rsid w:val="00095D9A"/>
    <w:rsid w:val="0009624A"/>
    <w:rsid w:val="000963A7"/>
    <w:rsid w:val="00096A54"/>
    <w:rsid w:val="00096B84"/>
    <w:rsid w:val="00096C47"/>
    <w:rsid w:val="00096C9F"/>
    <w:rsid w:val="00097EDF"/>
    <w:rsid w:val="00097EF0"/>
    <w:rsid w:val="00097FA5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AF1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A8E"/>
    <w:rsid w:val="000C3165"/>
    <w:rsid w:val="000C330E"/>
    <w:rsid w:val="000C339B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1AC4"/>
    <w:rsid w:val="000D27F1"/>
    <w:rsid w:val="000D2CF6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4CCA"/>
    <w:rsid w:val="000F501D"/>
    <w:rsid w:val="000F5093"/>
    <w:rsid w:val="000F5734"/>
    <w:rsid w:val="000F5AD6"/>
    <w:rsid w:val="000F5CCC"/>
    <w:rsid w:val="000F5EEC"/>
    <w:rsid w:val="000F5FC3"/>
    <w:rsid w:val="000F6603"/>
    <w:rsid w:val="000F6E05"/>
    <w:rsid w:val="000F72BD"/>
    <w:rsid w:val="000F762D"/>
    <w:rsid w:val="000F7719"/>
    <w:rsid w:val="000F7814"/>
    <w:rsid w:val="000F7943"/>
    <w:rsid w:val="00100027"/>
    <w:rsid w:val="001002CB"/>
    <w:rsid w:val="001003EF"/>
    <w:rsid w:val="00100C2F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0A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39E"/>
    <w:rsid w:val="001105E7"/>
    <w:rsid w:val="00110D01"/>
    <w:rsid w:val="00111121"/>
    <w:rsid w:val="00111A0E"/>
    <w:rsid w:val="00112187"/>
    <w:rsid w:val="00112AEC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10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7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0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07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C96"/>
    <w:rsid w:val="00147E5C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6DE7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832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65B8"/>
    <w:rsid w:val="00176C3F"/>
    <w:rsid w:val="0017710C"/>
    <w:rsid w:val="001771DC"/>
    <w:rsid w:val="00177235"/>
    <w:rsid w:val="001772FD"/>
    <w:rsid w:val="001774D7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A48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B7E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AFA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DFE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6B"/>
    <w:rsid w:val="001A3F95"/>
    <w:rsid w:val="001A46F2"/>
    <w:rsid w:val="001A4712"/>
    <w:rsid w:val="001A4B20"/>
    <w:rsid w:val="001A4FE6"/>
    <w:rsid w:val="001A52D4"/>
    <w:rsid w:val="001A545E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6CEA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5BF"/>
    <w:rsid w:val="001D5D4D"/>
    <w:rsid w:val="001D5DB6"/>
    <w:rsid w:val="001D5E2B"/>
    <w:rsid w:val="001D5ECD"/>
    <w:rsid w:val="001D6B2E"/>
    <w:rsid w:val="001D6D48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4DD2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2638"/>
    <w:rsid w:val="001F3031"/>
    <w:rsid w:val="001F355B"/>
    <w:rsid w:val="001F37DD"/>
    <w:rsid w:val="001F3957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B4E"/>
    <w:rsid w:val="00235DBE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283"/>
    <w:rsid w:val="00244477"/>
    <w:rsid w:val="002445B4"/>
    <w:rsid w:val="00244771"/>
    <w:rsid w:val="002448A8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86"/>
    <w:rsid w:val="00252CD4"/>
    <w:rsid w:val="00253322"/>
    <w:rsid w:val="00253B79"/>
    <w:rsid w:val="00253E22"/>
    <w:rsid w:val="00254140"/>
    <w:rsid w:val="002543FD"/>
    <w:rsid w:val="00254598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DE6"/>
    <w:rsid w:val="00262078"/>
    <w:rsid w:val="00262433"/>
    <w:rsid w:val="00262652"/>
    <w:rsid w:val="00262803"/>
    <w:rsid w:val="002628F8"/>
    <w:rsid w:val="00262F74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04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DC5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251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1C6"/>
    <w:rsid w:val="002A49F5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AB9"/>
    <w:rsid w:val="002D0B97"/>
    <w:rsid w:val="002D17F2"/>
    <w:rsid w:val="002D1A33"/>
    <w:rsid w:val="002D1CFE"/>
    <w:rsid w:val="002D1F77"/>
    <w:rsid w:val="002D27CE"/>
    <w:rsid w:val="002D27FA"/>
    <w:rsid w:val="002D2904"/>
    <w:rsid w:val="002D2FD1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604D"/>
    <w:rsid w:val="002D62C5"/>
    <w:rsid w:val="002D63C7"/>
    <w:rsid w:val="002D664B"/>
    <w:rsid w:val="002D67C8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793E"/>
    <w:rsid w:val="002E7B25"/>
    <w:rsid w:val="002E7C79"/>
    <w:rsid w:val="002E7E0E"/>
    <w:rsid w:val="002F037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6EF"/>
    <w:rsid w:val="002F2B30"/>
    <w:rsid w:val="002F2C40"/>
    <w:rsid w:val="002F2C58"/>
    <w:rsid w:val="002F2EAB"/>
    <w:rsid w:val="002F3029"/>
    <w:rsid w:val="002F3386"/>
    <w:rsid w:val="002F3802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2F7A64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4F73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40003"/>
    <w:rsid w:val="0034017E"/>
    <w:rsid w:val="00340737"/>
    <w:rsid w:val="00340EFD"/>
    <w:rsid w:val="003412F4"/>
    <w:rsid w:val="0034162F"/>
    <w:rsid w:val="00341BC1"/>
    <w:rsid w:val="00341CE2"/>
    <w:rsid w:val="00341D74"/>
    <w:rsid w:val="00341DA1"/>
    <w:rsid w:val="0034218C"/>
    <w:rsid w:val="0034242C"/>
    <w:rsid w:val="00342D75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7A6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0C"/>
    <w:rsid w:val="00347BA5"/>
    <w:rsid w:val="00347C05"/>
    <w:rsid w:val="00347ED8"/>
    <w:rsid w:val="00350252"/>
    <w:rsid w:val="0035051A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90F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457C"/>
    <w:rsid w:val="003745BA"/>
    <w:rsid w:val="003746C1"/>
    <w:rsid w:val="003748A1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6F4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D84"/>
    <w:rsid w:val="003C0F48"/>
    <w:rsid w:val="003C0FC6"/>
    <w:rsid w:val="003C18F1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09C"/>
    <w:rsid w:val="003D4418"/>
    <w:rsid w:val="003D4C13"/>
    <w:rsid w:val="003D4D82"/>
    <w:rsid w:val="003D4E60"/>
    <w:rsid w:val="003D5924"/>
    <w:rsid w:val="003D5A8F"/>
    <w:rsid w:val="003D66D4"/>
    <w:rsid w:val="003D696A"/>
    <w:rsid w:val="003D6D88"/>
    <w:rsid w:val="003D7150"/>
    <w:rsid w:val="003D71F1"/>
    <w:rsid w:val="003D7271"/>
    <w:rsid w:val="003D77AF"/>
    <w:rsid w:val="003D7970"/>
    <w:rsid w:val="003D79C1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51F"/>
    <w:rsid w:val="00404ABC"/>
    <w:rsid w:val="00404FF3"/>
    <w:rsid w:val="004052E7"/>
    <w:rsid w:val="0040554D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D0C"/>
    <w:rsid w:val="00425D7F"/>
    <w:rsid w:val="00425F60"/>
    <w:rsid w:val="00426010"/>
    <w:rsid w:val="00426158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4A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41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607"/>
    <w:rsid w:val="004638C1"/>
    <w:rsid w:val="00463938"/>
    <w:rsid w:val="00463AA3"/>
    <w:rsid w:val="00464107"/>
    <w:rsid w:val="0046429A"/>
    <w:rsid w:val="004644B2"/>
    <w:rsid w:val="0046461D"/>
    <w:rsid w:val="00464A2A"/>
    <w:rsid w:val="00464BE3"/>
    <w:rsid w:val="00464C78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E4E"/>
    <w:rsid w:val="00474F97"/>
    <w:rsid w:val="004750D1"/>
    <w:rsid w:val="00476527"/>
    <w:rsid w:val="00476791"/>
    <w:rsid w:val="0047683B"/>
    <w:rsid w:val="00476879"/>
    <w:rsid w:val="00476B63"/>
    <w:rsid w:val="004771BC"/>
    <w:rsid w:val="00477484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838"/>
    <w:rsid w:val="00486B6B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145"/>
    <w:rsid w:val="004922BE"/>
    <w:rsid w:val="004923B9"/>
    <w:rsid w:val="00492D20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0D40"/>
    <w:rsid w:val="004A1546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47E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3D5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8FC"/>
    <w:rsid w:val="004D3C49"/>
    <w:rsid w:val="004D3CC0"/>
    <w:rsid w:val="004D3D0A"/>
    <w:rsid w:val="004D4F59"/>
    <w:rsid w:val="004D515C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19C"/>
    <w:rsid w:val="004E0FDB"/>
    <w:rsid w:val="004E16F4"/>
    <w:rsid w:val="004E1A49"/>
    <w:rsid w:val="004E1A8F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E0E"/>
    <w:rsid w:val="004F3F9C"/>
    <w:rsid w:val="004F4008"/>
    <w:rsid w:val="004F41AE"/>
    <w:rsid w:val="004F420A"/>
    <w:rsid w:val="004F4371"/>
    <w:rsid w:val="004F4408"/>
    <w:rsid w:val="004F45A5"/>
    <w:rsid w:val="004F493E"/>
    <w:rsid w:val="004F595C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83"/>
    <w:rsid w:val="005064D1"/>
    <w:rsid w:val="00506766"/>
    <w:rsid w:val="00506E58"/>
    <w:rsid w:val="00506EB3"/>
    <w:rsid w:val="00507323"/>
    <w:rsid w:val="00507662"/>
    <w:rsid w:val="005079C1"/>
    <w:rsid w:val="00507B1E"/>
    <w:rsid w:val="0051017F"/>
    <w:rsid w:val="00510711"/>
    <w:rsid w:val="00510D7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5B"/>
    <w:rsid w:val="00512BA5"/>
    <w:rsid w:val="00512FB1"/>
    <w:rsid w:val="00513023"/>
    <w:rsid w:val="00513637"/>
    <w:rsid w:val="00513CD6"/>
    <w:rsid w:val="00513F0E"/>
    <w:rsid w:val="00513F85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C71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279A4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1F82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B3D"/>
    <w:rsid w:val="00535BFC"/>
    <w:rsid w:val="00535F0E"/>
    <w:rsid w:val="00536C17"/>
    <w:rsid w:val="00537102"/>
    <w:rsid w:val="0053722C"/>
    <w:rsid w:val="00537FE9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03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483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74E"/>
    <w:rsid w:val="0056185D"/>
    <w:rsid w:val="00561C9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380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71B"/>
    <w:rsid w:val="005A1C08"/>
    <w:rsid w:val="005A2083"/>
    <w:rsid w:val="005A2603"/>
    <w:rsid w:val="005A2614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033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695"/>
    <w:rsid w:val="005B2C2E"/>
    <w:rsid w:val="005B2CB0"/>
    <w:rsid w:val="005B2DC3"/>
    <w:rsid w:val="005B3315"/>
    <w:rsid w:val="005B3669"/>
    <w:rsid w:val="005B3B9A"/>
    <w:rsid w:val="005B3EE3"/>
    <w:rsid w:val="005B3FD0"/>
    <w:rsid w:val="005B408E"/>
    <w:rsid w:val="005B4875"/>
    <w:rsid w:val="005B4C27"/>
    <w:rsid w:val="005B4F2E"/>
    <w:rsid w:val="005B524F"/>
    <w:rsid w:val="005B61DC"/>
    <w:rsid w:val="005B639B"/>
    <w:rsid w:val="005B724D"/>
    <w:rsid w:val="005B736A"/>
    <w:rsid w:val="005B747F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995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A2E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9D8"/>
    <w:rsid w:val="005D3355"/>
    <w:rsid w:val="005D399D"/>
    <w:rsid w:val="005D492B"/>
    <w:rsid w:val="005D4C16"/>
    <w:rsid w:val="005D4FF2"/>
    <w:rsid w:val="005D56A6"/>
    <w:rsid w:val="005D5782"/>
    <w:rsid w:val="005D5978"/>
    <w:rsid w:val="005D5C6E"/>
    <w:rsid w:val="005D6287"/>
    <w:rsid w:val="005D701F"/>
    <w:rsid w:val="005D7A23"/>
    <w:rsid w:val="005D7AE8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6A1"/>
    <w:rsid w:val="005F1825"/>
    <w:rsid w:val="005F1A78"/>
    <w:rsid w:val="005F1D06"/>
    <w:rsid w:val="005F1E14"/>
    <w:rsid w:val="005F1FBE"/>
    <w:rsid w:val="005F248D"/>
    <w:rsid w:val="005F271B"/>
    <w:rsid w:val="005F27CC"/>
    <w:rsid w:val="005F3814"/>
    <w:rsid w:val="005F3953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8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A92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DDA"/>
    <w:rsid w:val="006143B6"/>
    <w:rsid w:val="0061447A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4D"/>
    <w:rsid w:val="006202AC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A1F"/>
    <w:rsid w:val="0062708B"/>
    <w:rsid w:val="00627210"/>
    <w:rsid w:val="00627343"/>
    <w:rsid w:val="006274F2"/>
    <w:rsid w:val="006300D4"/>
    <w:rsid w:val="00630950"/>
    <w:rsid w:val="00631038"/>
    <w:rsid w:val="006310BC"/>
    <w:rsid w:val="00631264"/>
    <w:rsid w:val="00631356"/>
    <w:rsid w:val="00631556"/>
    <w:rsid w:val="0063201F"/>
    <w:rsid w:val="00632233"/>
    <w:rsid w:val="006323A7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A29"/>
    <w:rsid w:val="00642BDE"/>
    <w:rsid w:val="00643D40"/>
    <w:rsid w:val="006441C0"/>
    <w:rsid w:val="00644363"/>
    <w:rsid w:val="006446F8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37D"/>
    <w:rsid w:val="00655566"/>
    <w:rsid w:val="00655996"/>
    <w:rsid w:val="00655D5F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336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30F9"/>
    <w:rsid w:val="006633E7"/>
    <w:rsid w:val="006635FB"/>
    <w:rsid w:val="00663697"/>
    <w:rsid w:val="006637E9"/>
    <w:rsid w:val="00663E3E"/>
    <w:rsid w:val="00664E23"/>
    <w:rsid w:val="00665125"/>
    <w:rsid w:val="00665258"/>
    <w:rsid w:val="00665644"/>
    <w:rsid w:val="0066573F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2A"/>
    <w:rsid w:val="00692AE1"/>
    <w:rsid w:val="00692C5D"/>
    <w:rsid w:val="00692D56"/>
    <w:rsid w:val="0069312D"/>
    <w:rsid w:val="00693364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211A"/>
    <w:rsid w:val="006A22E0"/>
    <w:rsid w:val="006A236B"/>
    <w:rsid w:val="006A2E47"/>
    <w:rsid w:val="006A3171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A9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045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4D9"/>
    <w:rsid w:val="007355D2"/>
    <w:rsid w:val="00735DE6"/>
    <w:rsid w:val="0073642F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9F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70A"/>
    <w:rsid w:val="00780B22"/>
    <w:rsid w:val="00780FD2"/>
    <w:rsid w:val="00781BEB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78C"/>
    <w:rsid w:val="00785C40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55"/>
    <w:rsid w:val="007B14AA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2763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756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8E"/>
    <w:rsid w:val="007F00EF"/>
    <w:rsid w:val="007F058E"/>
    <w:rsid w:val="007F0711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80019D"/>
    <w:rsid w:val="00800457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267"/>
    <w:rsid w:val="00804655"/>
    <w:rsid w:val="00804724"/>
    <w:rsid w:val="008049A4"/>
    <w:rsid w:val="008049E5"/>
    <w:rsid w:val="00804E36"/>
    <w:rsid w:val="008056F5"/>
    <w:rsid w:val="00805A1E"/>
    <w:rsid w:val="00805C3C"/>
    <w:rsid w:val="00807335"/>
    <w:rsid w:val="00807595"/>
    <w:rsid w:val="008076C2"/>
    <w:rsid w:val="00807A85"/>
    <w:rsid w:val="00807F72"/>
    <w:rsid w:val="008102B9"/>
    <w:rsid w:val="008102DB"/>
    <w:rsid w:val="00810628"/>
    <w:rsid w:val="00810829"/>
    <w:rsid w:val="00810E97"/>
    <w:rsid w:val="008110EA"/>
    <w:rsid w:val="00811930"/>
    <w:rsid w:val="00811F74"/>
    <w:rsid w:val="0081207F"/>
    <w:rsid w:val="0081209F"/>
    <w:rsid w:val="00812103"/>
    <w:rsid w:val="008121DA"/>
    <w:rsid w:val="0081294E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2CEB"/>
    <w:rsid w:val="0082308A"/>
    <w:rsid w:val="008230FE"/>
    <w:rsid w:val="00823CAA"/>
    <w:rsid w:val="00823DB1"/>
    <w:rsid w:val="008246EA"/>
    <w:rsid w:val="00824A0C"/>
    <w:rsid w:val="00824B8A"/>
    <w:rsid w:val="00824FBC"/>
    <w:rsid w:val="00825090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61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32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AC1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77DAA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169B"/>
    <w:rsid w:val="00881928"/>
    <w:rsid w:val="00881A70"/>
    <w:rsid w:val="00881DB7"/>
    <w:rsid w:val="008822F2"/>
    <w:rsid w:val="00882377"/>
    <w:rsid w:val="0088258D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8FC"/>
    <w:rsid w:val="00894BF4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418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DFE"/>
    <w:rsid w:val="008B20CF"/>
    <w:rsid w:val="008B2537"/>
    <w:rsid w:val="008B28E9"/>
    <w:rsid w:val="008B2E94"/>
    <w:rsid w:val="008B2ED4"/>
    <w:rsid w:val="008B31B3"/>
    <w:rsid w:val="008B375F"/>
    <w:rsid w:val="008B3968"/>
    <w:rsid w:val="008B3BAD"/>
    <w:rsid w:val="008B3FA4"/>
    <w:rsid w:val="008B4616"/>
    <w:rsid w:val="008B4CF6"/>
    <w:rsid w:val="008B50E1"/>
    <w:rsid w:val="008B5E45"/>
    <w:rsid w:val="008B5FA2"/>
    <w:rsid w:val="008B613E"/>
    <w:rsid w:val="008B6518"/>
    <w:rsid w:val="008B6AD3"/>
    <w:rsid w:val="008B6B11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173A"/>
    <w:rsid w:val="008D26D9"/>
    <w:rsid w:val="008D27CE"/>
    <w:rsid w:val="008D2924"/>
    <w:rsid w:val="008D3063"/>
    <w:rsid w:val="008D3ED1"/>
    <w:rsid w:val="008D3F0E"/>
    <w:rsid w:val="008D3F94"/>
    <w:rsid w:val="008D48E7"/>
    <w:rsid w:val="008D4AAD"/>
    <w:rsid w:val="008D4C81"/>
    <w:rsid w:val="008D4D4F"/>
    <w:rsid w:val="008D51EB"/>
    <w:rsid w:val="008D54D8"/>
    <w:rsid w:val="008D556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30E8"/>
    <w:rsid w:val="008E3289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02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357"/>
    <w:rsid w:val="008F394E"/>
    <w:rsid w:val="008F3E3A"/>
    <w:rsid w:val="008F4803"/>
    <w:rsid w:val="008F527D"/>
    <w:rsid w:val="008F5529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0435"/>
    <w:rsid w:val="00910561"/>
    <w:rsid w:val="009108C4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9F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1CB"/>
    <w:rsid w:val="00916401"/>
    <w:rsid w:val="00916837"/>
    <w:rsid w:val="00916A51"/>
    <w:rsid w:val="00916E0C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EBB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0F84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4416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9B4"/>
    <w:rsid w:val="00976FA2"/>
    <w:rsid w:val="00977076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4E7"/>
    <w:rsid w:val="00984979"/>
    <w:rsid w:val="00984C4E"/>
    <w:rsid w:val="00985424"/>
    <w:rsid w:val="0098551B"/>
    <w:rsid w:val="00985E53"/>
    <w:rsid w:val="0098678D"/>
    <w:rsid w:val="009868D2"/>
    <w:rsid w:val="00986C1E"/>
    <w:rsid w:val="009871C1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8E5"/>
    <w:rsid w:val="009C007B"/>
    <w:rsid w:val="009C0AA3"/>
    <w:rsid w:val="009C0B62"/>
    <w:rsid w:val="009C1397"/>
    <w:rsid w:val="009C15A7"/>
    <w:rsid w:val="009C1EF3"/>
    <w:rsid w:val="009C2059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9E9"/>
    <w:rsid w:val="009F1BDE"/>
    <w:rsid w:val="009F1C0C"/>
    <w:rsid w:val="009F1D26"/>
    <w:rsid w:val="009F20DF"/>
    <w:rsid w:val="009F222A"/>
    <w:rsid w:val="009F23F4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5D3"/>
    <w:rsid w:val="009F5AC8"/>
    <w:rsid w:val="009F5B81"/>
    <w:rsid w:val="009F5C05"/>
    <w:rsid w:val="009F5D22"/>
    <w:rsid w:val="009F66AF"/>
    <w:rsid w:val="009F6889"/>
    <w:rsid w:val="009F6F33"/>
    <w:rsid w:val="009F6F85"/>
    <w:rsid w:val="009F6FBB"/>
    <w:rsid w:val="009F7653"/>
    <w:rsid w:val="009F7840"/>
    <w:rsid w:val="009F7A61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B2A"/>
    <w:rsid w:val="00A10FE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5C5"/>
    <w:rsid w:val="00A337C4"/>
    <w:rsid w:val="00A33F38"/>
    <w:rsid w:val="00A3405E"/>
    <w:rsid w:val="00A348E5"/>
    <w:rsid w:val="00A348EB"/>
    <w:rsid w:val="00A34D0C"/>
    <w:rsid w:val="00A34F93"/>
    <w:rsid w:val="00A34FA9"/>
    <w:rsid w:val="00A351E8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CDE"/>
    <w:rsid w:val="00A40F80"/>
    <w:rsid w:val="00A41132"/>
    <w:rsid w:val="00A411D6"/>
    <w:rsid w:val="00A414EA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AE7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7F5"/>
    <w:rsid w:val="00A70BBF"/>
    <w:rsid w:val="00A713F0"/>
    <w:rsid w:val="00A71439"/>
    <w:rsid w:val="00A7163E"/>
    <w:rsid w:val="00A71923"/>
    <w:rsid w:val="00A71B63"/>
    <w:rsid w:val="00A72711"/>
    <w:rsid w:val="00A72FB9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4E9C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5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640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39"/>
    <w:rsid w:val="00AA01A2"/>
    <w:rsid w:val="00AA0681"/>
    <w:rsid w:val="00AA07EB"/>
    <w:rsid w:val="00AA0EED"/>
    <w:rsid w:val="00AA104A"/>
    <w:rsid w:val="00AA13BB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9CA"/>
    <w:rsid w:val="00AA69CF"/>
    <w:rsid w:val="00AA6C5A"/>
    <w:rsid w:val="00AA7BC2"/>
    <w:rsid w:val="00AA7DFF"/>
    <w:rsid w:val="00AA7E1F"/>
    <w:rsid w:val="00AA7E4F"/>
    <w:rsid w:val="00AA7F72"/>
    <w:rsid w:val="00AB0477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9BE"/>
    <w:rsid w:val="00AB7FFA"/>
    <w:rsid w:val="00AC03EE"/>
    <w:rsid w:val="00AC08DD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9B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37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236"/>
    <w:rsid w:val="00B13575"/>
    <w:rsid w:val="00B139DB"/>
    <w:rsid w:val="00B13F11"/>
    <w:rsid w:val="00B147BD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6F77"/>
    <w:rsid w:val="00B272BA"/>
    <w:rsid w:val="00B2778E"/>
    <w:rsid w:val="00B27C01"/>
    <w:rsid w:val="00B303D1"/>
    <w:rsid w:val="00B3040D"/>
    <w:rsid w:val="00B30763"/>
    <w:rsid w:val="00B3080C"/>
    <w:rsid w:val="00B3080E"/>
    <w:rsid w:val="00B308C0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23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589B"/>
    <w:rsid w:val="00B35DCA"/>
    <w:rsid w:val="00B361D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758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9C1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B7E09"/>
    <w:rsid w:val="00BC03BF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B1E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549"/>
    <w:rsid w:val="00BE15D4"/>
    <w:rsid w:val="00BE1937"/>
    <w:rsid w:val="00BE206F"/>
    <w:rsid w:val="00BE212E"/>
    <w:rsid w:val="00BE2804"/>
    <w:rsid w:val="00BE2F90"/>
    <w:rsid w:val="00BE30E3"/>
    <w:rsid w:val="00BE3124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B4B"/>
    <w:rsid w:val="00BE6F8C"/>
    <w:rsid w:val="00BE741A"/>
    <w:rsid w:val="00BE74BB"/>
    <w:rsid w:val="00BE754C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0DFC"/>
    <w:rsid w:val="00C312CD"/>
    <w:rsid w:val="00C3162C"/>
    <w:rsid w:val="00C31E16"/>
    <w:rsid w:val="00C327B2"/>
    <w:rsid w:val="00C32AFC"/>
    <w:rsid w:val="00C32E44"/>
    <w:rsid w:val="00C32F6D"/>
    <w:rsid w:val="00C33334"/>
    <w:rsid w:val="00C33B37"/>
    <w:rsid w:val="00C33BC8"/>
    <w:rsid w:val="00C3455B"/>
    <w:rsid w:val="00C345C2"/>
    <w:rsid w:val="00C3488E"/>
    <w:rsid w:val="00C34A4F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8F7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0AF9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1424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4FFF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1E3F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351"/>
    <w:rsid w:val="00CA4497"/>
    <w:rsid w:val="00CA47E1"/>
    <w:rsid w:val="00CA4921"/>
    <w:rsid w:val="00CA4F78"/>
    <w:rsid w:val="00CA582C"/>
    <w:rsid w:val="00CA58E6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B7D5A"/>
    <w:rsid w:val="00CC01E8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4CE6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6E56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4B6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53C5"/>
    <w:rsid w:val="00D05578"/>
    <w:rsid w:val="00D05829"/>
    <w:rsid w:val="00D05AE0"/>
    <w:rsid w:val="00D060A9"/>
    <w:rsid w:val="00D0686B"/>
    <w:rsid w:val="00D0722A"/>
    <w:rsid w:val="00D075DD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619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1E6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7AB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291B"/>
    <w:rsid w:val="00D42BBE"/>
    <w:rsid w:val="00D42DDB"/>
    <w:rsid w:val="00D4322B"/>
    <w:rsid w:val="00D432CE"/>
    <w:rsid w:val="00D433BF"/>
    <w:rsid w:val="00D439F5"/>
    <w:rsid w:val="00D440D2"/>
    <w:rsid w:val="00D443E4"/>
    <w:rsid w:val="00D44BFD"/>
    <w:rsid w:val="00D44CC0"/>
    <w:rsid w:val="00D44F1F"/>
    <w:rsid w:val="00D45359"/>
    <w:rsid w:val="00D459B2"/>
    <w:rsid w:val="00D46170"/>
    <w:rsid w:val="00D4617A"/>
    <w:rsid w:val="00D4637C"/>
    <w:rsid w:val="00D463DB"/>
    <w:rsid w:val="00D46921"/>
    <w:rsid w:val="00D470B7"/>
    <w:rsid w:val="00D478CD"/>
    <w:rsid w:val="00D47B69"/>
    <w:rsid w:val="00D502EA"/>
    <w:rsid w:val="00D5044B"/>
    <w:rsid w:val="00D505AA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57A50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083"/>
    <w:rsid w:val="00D6511B"/>
    <w:rsid w:val="00D65178"/>
    <w:rsid w:val="00D654C7"/>
    <w:rsid w:val="00D657D0"/>
    <w:rsid w:val="00D65BD7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7C1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294E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6B5E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82B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ABD"/>
    <w:rsid w:val="00DC3B19"/>
    <w:rsid w:val="00DC4035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D6"/>
    <w:rsid w:val="00DD28FE"/>
    <w:rsid w:val="00DD2939"/>
    <w:rsid w:val="00DD32DB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DF7B7F"/>
    <w:rsid w:val="00E0022D"/>
    <w:rsid w:val="00E0060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5EE4"/>
    <w:rsid w:val="00E060D3"/>
    <w:rsid w:val="00E0622C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CD4"/>
    <w:rsid w:val="00E15E57"/>
    <w:rsid w:val="00E160AD"/>
    <w:rsid w:val="00E16832"/>
    <w:rsid w:val="00E16B4B"/>
    <w:rsid w:val="00E1716C"/>
    <w:rsid w:val="00E172D9"/>
    <w:rsid w:val="00E1739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2C2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C0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1C5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A1C"/>
    <w:rsid w:val="00E57021"/>
    <w:rsid w:val="00E57168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3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0F2C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3DC"/>
    <w:rsid w:val="00E778E2"/>
    <w:rsid w:val="00E77976"/>
    <w:rsid w:val="00E779E4"/>
    <w:rsid w:val="00E779FA"/>
    <w:rsid w:val="00E77EE9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3092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D"/>
    <w:rsid w:val="00ED1B4F"/>
    <w:rsid w:val="00ED1D6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73C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921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290"/>
    <w:rsid w:val="00EF260B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EF7F94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298"/>
    <w:rsid w:val="00F037BB"/>
    <w:rsid w:val="00F03A24"/>
    <w:rsid w:val="00F03CE0"/>
    <w:rsid w:val="00F03DC5"/>
    <w:rsid w:val="00F04AA4"/>
    <w:rsid w:val="00F053E5"/>
    <w:rsid w:val="00F0576D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38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616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ED5"/>
    <w:rsid w:val="00F23FF8"/>
    <w:rsid w:val="00F241CF"/>
    <w:rsid w:val="00F244C3"/>
    <w:rsid w:val="00F2477F"/>
    <w:rsid w:val="00F248D2"/>
    <w:rsid w:val="00F24950"/>
    <w:rsid w:val="00F249C9"/>
    <w:rsid w:val="00F24FC2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A13"/>
    <w:rsid w:val="00F32C52"/>
    <w:rsid w:val="00F32CF2"/>
    <w:rsid w:val="00F32E08"/>
    <w:rsid w:val="00F32E93"/>
    <w:rsid w:val="00F32EDF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DA"/>
    <w:rsid w:val="00F7687A"/>
    <w:rsid w:val="00F76F85"/>
    <w:rsid w:val="00F76F8B"/>
    <w:rsid w:val="00F772F5"/>
    <w:rsid w:val="00F77716"/>
    <w:rsid w:val="00F77A9C"/>
    <w:rsid w:val="00F77D44"/>
    <w:rsid w:val="00F8032E"/>
    <w:rsid w:val="00F804E5"/>
    <w:rsid w:val="00F8099B"/>
    <w:rsid w:val="00F80E0D"/>
    <w:rsid w:val="00F80EE7"/>
    <w:rsid w:val="00F81766"/>
    <w:rsid w:val="00F81817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EA9"/>
    <w:rsid w:val="00F90FDC"/>
    <w:rsid w:val="00F9128F"/>
    <w:rsid w:val="00F919F2"/>
    <w:rsid w:val="00F91FA6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2FBE"/>
    <w:rsid w:val="00FA3045"/>
    <w:rsid w:val="00FA3303"/>
    <w:rsid w:val="00FA3353"/>
    <w:rsid w:val="00FA33BC"/>
    <w:rsid w:val="00FA33C5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8A9"/>
    <w:rsid w:val="00FB798B"/>
    <w:rsid w:val="00FB7A10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3E1"/>
    <w:rsid w:val="00FC3B02"/>
    <w:rsid w:val="00FC44F3"/>
    <w:rsid w:val="00FC45F0"/>
    <w:rsid w:val="00FC5036"/>
    <w:rsid w:val="00FC52EA"/>
    <w:rsid w:val="00FC53B9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5ECB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D6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007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353A-9F03-43EA-9BA8-3F5A5F0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50</Pages>
  <Words>13407</Words>
  <Characters>76422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Jehona Derguti</cp:lastModifiedBy>
  <cp:revision>100</cp:revision>
  <cp:lastPrinted>2021-12-29T15:59:00Z</cp:lastPrinted>
  <dcterms:created xsi:type="dcterms:W3CDTF">2022-10-03T08:14:00Z</dcterms:created>
  <dcterms:modified xsi:type="dcterms:W3CDTF">2022-10-12T13:54:00Z</dcterms:modified>
</cp:coreProperties>
</file>