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7B33E8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0B6595" w:rsidRPr="007B33E8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F501F4" w:rsidRPr="007B33E8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0B6595" w:rsidRPr="007B33E8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7B33E8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0B6595" w:rsidRPr="007B33E8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  <w:t>Republika Kosova-</w:t>
      </w: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>Republic of Kosovo</w:t>
      </w:r>
    </w:p>
    <w:p w:rsidR="000B6595" w:rsidRPr="007B33E8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  <w:t>Qeveria - Vlada - Government</w:t>
      </w:r>
    </w:p>
    <w:p w:rsidR="000B6595" w:rsidRPr="007B33E8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ab/>
      </w:r>
    </w:p>
    <w:p w:rsidR="000B6595" w:rsidRPr="007B33E8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0B6595" w:rsidRPr="007B33E8" w:rsidRDefault="00182F06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B</w:t>
      </w:r>
      <w:r w:rsidR="008B23B6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r. 01/</w:t>
      </w:r>
      <w:r w:rsidR="006953F8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60</w:t>
      </w:r>
    </w:p>
    <w:p w:rsidR="000B6595" w:rsidRPr="007B33E8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Dat</w:t>
      </w:r>
      <w:r w:rsidR="00182F06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um</w:t>
      </w: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: </w:t>
      </w:r>
      <w:r w:rsidR="006953F8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23</w:t>
      </w:r>
      <w:r w:rsidR="00A915F8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.11</w:t>
      </w:r>
      <w:r w:rsidR="000B6595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.2015</w:t>
      </w:r>
    </w:p>
    <w:p w:rsidR="000B6595" w:rsidRPr="007B33E8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Default="00182F06" w:rsidP="00182F06">
      <w:pPr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Na osnovu  člana  92 stav 4. i člana  93 stav  (4) Ustava Republike Kosovo, </w:t>
      </w:r>
      <w:r w:rsidRPr="007B33E8">
        <w:rPr>
          <w:rFonts w:ascii="Book Antiqua" w:hAnsi="Book Antiqua"/>
          <w:sz w:val="24"/>
          <w:szCs w:val="24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>, Vlada Republike Kosova je, na sednici održanoj 23. novembra   2015 godine, donela:</w:t>
      </w:r>
    </w:p>
    <w:p w:rsidR="007B33E8" w:rsidRPr="007B33E8" w:rsidRDefault="007B33E8" w:rsidP="00182F06">
      <w:pPr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7B3996" w:rsidRDefault="007B3996" w:rsidP="007B3996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  <w:r>
        <w:rPr>
          <w:rFonts w:ascii="Book Antiqua" w:hAnsi="Book Antiqua"/>
          <w:bCs w:val="0"/>
          <w:sz w:val="24"/>
          <w:lang/>
        </w:rPr>
        <w:t>O D L U K A</w:t>
      </w:r>
    </w:p>
    <w:p w:rsidR="00182F06" w:rsidRPr="007B33E8" w:rsidRDefault="00182F06" w:rsidP="00182F06">
      <w:pPr>
        <w:pStyle w:val="BodyText"/>
        <w:outlineLvl w:val="0"/>
        <w:rPr>
          <w:rFonts w:ascii="Book Antiqua" w:hAnsi="Book Antiqua"/>
          <w:sz w:val="24"/>
          <w:lang/>
        </w:rPr>
      </w:pPr>
    </w:p>
    <w:p w:rsidR="00494348" w:rsidRPr="007B33E8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252EF" w:rsidRPr="007B33E8" w:rsidRDefault="001252EF" w:rsidP="001252EF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 xml:space="preserve">Usvojen je nacrt zakona za registraciju i pružanje usluga i mera za zapošljavanje nezaposlenih, onih koji traže posao i poslodavaca. </w:t>
      </w:r>
    </w:p>
    <w:p w:rsidR="001252EF" w:rsidRPr="007B33E8" w:rsidRDefault="001252EF" w:rsidP="001252E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</w:p>
    <w:p w:rsidR="001252EF" w:rsidRPr="007B33E8" w:rsidRDefault="001252EF" w:rsidP="001252EF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 xml:space="preserve">Dužan je generalni sekretar kancelarije premijera da nacrt zakona iz tačke 1. ove odluke </w:t>
      </w:r>
      <w:r w:rsidR="00E529C6">
        <w:rPr>
          <w:rFonts w:ascii="Book Antiqua" w:eastAsia="MS Mincho" w:hAnsi="Book Antiqua" w:cs="Times New Roman"/>
          <w:noProof w:val="0"/>
          <w:sz w:val="24"/>
          <w:szCs w:val="24"/>
          <w:lang/>
        </w:rPr>
        <w:t>prosledi n</w:t>
      </w: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>a dalje razmatranje i usvajanje u  Skupštini Kosova.</w:t>
      </w:r>
    </w:p>
    <w:p w:rsidR="001252EF" w:rsidRPr="007B33E8" w:rsidRDefault="001252EF" w:rsidP="001252EF">
      <w:pPr>
        <w:pStyle w:val="ListParagrap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</w:p>
    <w:p w:rsidR="001252EF" w:rsidRPr="007B33E8" w:rsidRDefault="001252EF" w:rsidP="001252EF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>Odluka stupa na snagu danom  potpisivanja.</w:t>
      </w:r>
    </w:p>
    <w:p w:rsidR="00494348" w:rsidRPr="007B33E8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494348" w:rsidRPr="007B33E8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ind w:left="6480"/>
        <w:rPr>
          <w:rFonts w:ascii="Book Antiqua" w:hAnsi="Book Antiqua"/>
          <w:b/>
          <w:sz w:val="24"/>
          <w:szCs w:val="24"/>
          <w:lang w:eastAsia="en-GB"/>
        </w:rPr>
      </w:pPr>
      <w:r w:rsidRPr="007B33E8">
        <w:rPr>
          <w:rFonts w:ascii="Book Antiqua" w:hAnsi="Book Antiqua"/>
          <w:b/>
          <w:sz w:val="24"/>
          <w:szCs w:val="24"/>
          <w:lang w:eastAsia="en-GB"/>
        </w:rPr>
        <w:t>Isa MUSTAFA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  <w:t>___________________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                                                                                                Premijer Republike Kosovo  </w:t>
      </w:r>
    </w:p>
    <w:p w:rsidR="00182F06" w:rsidRPr="007B33E8" w:rsidRDefault="00182F06" w:rsidP="00182F06">
      <w:pPr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Dostavlja se: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zamenicima Premijera 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svim ministarstvima  (ministrima )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Generalnom sekretaru KPR-a  </w:t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Arhivi Vlade</w:t>
      </w:r>
    </w:p>
    <w:p w:rsidR="00182F06" w:rsidRPr="007B33E8" w:rsidRDefault="00182F06" w:rsidP="00182F06">
      <w:pPr>
        <w:rPr>
          <w:rFonts w:ascii="Book Antiqua" w:hAnsi="Book Antiqua"/>
          <w:color w:val="000000"/>
          <w:sz w:val="24"/>
          <w:szCs w:val="24"/>
          <w:lang/>
        </w:rPr>
      </w:pPr>
    </w:p>
    <w:p w:rsidR="008B23B6" w:rsidRPr="007B33E8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4A7CCD" w:rsidRPr="007B33E8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  <w:t xml:space="preserve">Republika Kosova - </w:t>
      </w: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>Republic of Kosovo</w:t>
      </w: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  <w:t>Qeveria - Vlada - Government</w:t>
      </w:r>
    </w:p>
    <w:p w:rsidR="004A7CCD" w:rsidRPr="007B33E8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ab/>
      </w:r>
    </w:p>
    <w:p w:rsidR="004A7CCD" w:rsidRPr="007B33E8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Br. 02/60</w:t>
      </w:r>
    </w:p>
    <w:p w:rsidR="00182F06" w:rsidRPr="007B33E8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Datum: 23.11.2015</w:t>
      </w:r>
    </w:p>
    <w:p w:rsidR="00182F06" w:rsidRPr="007B33E8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Na osnovu  člana  92 stav 4. i člana  93 stav  (4) Ustava Republike Kosovo, </w:t>
      </w:r>
      <w:r w:rsidRPr="007B33E8">
        <w:rPr>
          <w:rFonts w:ascii="Book Antiqua" w:hAnsi="Book Antiqua"/>
          <w:sz w:val="24"/>
          <w:szCs w:val="24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>, Vlada Republike Kosova je, na sednici održanoj 23. novembra   2015 godine, donela:</w:t>
      </w:r>
    </w:p>
    <w:p w:rsidR="004A7CCD" w:rsidRPr="007B33E8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7B3996" w:rsidRDefault="007B3996" w:rsidP="007B3996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  <w:r>
        <w:rPr>
          <w:rFonts w:ascii="Book Antiqua" w:hAnsi="Book Antiqua"/>
          <w:bCs w:val="0"/>
          <w:sz w:val="24"/>
          <w:lang/>
        </w:rPr>
        <w:t>O D L U K A</w:t>
      </w:r>
    </w:p>
    <w:p w:rsidR="00182F06" w:rsidRPr="007B33E8" w:rsidRDefault="00182F06" w:rsidP="00182F06">
      <w:pPr>
        <w:pStyle w:val="BodyText"/>
        <w:outlineLvl w:val="0"/>
        <w:rPr>
          <w:rFonts w:ascii="Book Antiqua" w:hAnsi="Book Antiqua"/>
          <w:sz w:val="24"/>
          <w:lang/>
        </w:rPr>
      </w:pPr>
    </w:p>
    <w:p w:rsidR="007066F4" w:rsidRPr="007B33E8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1252EF" w:rsidRPr="007B33E8" w:rsidRDefault="001252EF" w:rsidP="001252EF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 xml:space="preserve">Usvojen je  Nacrt zakona o izmenama i dopunama Zakona br. 03/L-019 o stručnoj prekavalifikaciji i zapošljavanju osoba sa invaliditetom. </w:t>
      </w:r>
    </w:p>
    <w:p w:rsidR="001252EF" w:rsidRPr="007B33E8" w:rsidRDefault="001252EF" w:rsidP="001252E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</w:p>
    <w:p w:rsidR="001252EF" w:rsidRPr="007B33E8" w:rsidRDefault="001252EF" w:rsidP="001252EF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 xml:space="preserve">Dužan je generalni sekretar Kancelarije premijera </w:t>
      </w:r>
      <w:r w:rsidR="00E529C6">
        <w:rPr>
          <w:rFonts w:ascii="Book Antiqua" w:eastAsia="MS Mincho" w:hAnsi="Book Antiqua" w:cs="Times New Roman"/>
          <w:noProof w:val="0"/>
          <w:sz w:val="24"/>
          <w:szCs w:val="24"/>
          <w:lang/>
        </w:rPr>
        <w:t>da tačku 1 ove odluke prosledi n</w:t>
      </w: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 xml:space="preserve">a dalje razmatranje i usvajanje u Skupštini Kosova . </w:t>
      </w:r>
    </w:p>
    <w:p w:rsidR="001252EF" w:rsidRPr="007B33E8" w:rsidRDefault="001252EF" w:rsidP="001252E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sz w:val="24"/>
          <w:szCs w:val="24"/>
          <w:lang/>
        </w:rPr>
      </w:pPr>
    </w:p>
    <w:p w:rsidR="007066F4" w:rsidRPr="007B33E8" w:rsidRDefault="001252EF" w:rsidP="00D965F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noProof w:val="0"/>
          <w:sz w:val="24"/>
          <w:szCs w:val="24"/>
          <w:lang/>
        </w:rPr>
        <w:t xml:space="preserve">Odluka stupa na snagu danom potpisivanja; </w:t>
      </w:r>
    </w:p>
    <w:p w:rsidR="007066F4" w:rsidRPr="007B33E8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ind w:left="6480"/>
        <w:rPr>
          <w:rFonts w:ascii="Book Antiqua" w:hAnsi="Book Antiqua"/>
          <w:b/>
          <w:sz w:val="24"/>
          <w:szCs w:val="24"/>
          <w:lang w:eastAsia="en-GB"/>
        </w:rPr>
      </w:pPr>
      <w:r w:rsidRPr="007B33E8">
        <w:rPr>
          <w:rFonts w:ascii="Book Antiqua" w:hAnsi="Book Antiqua"/>
          <w:b/>
          <w:sz w:val="24"/>
          <w:szCs w:val="24"/>
          <w:lang w:eastAsia="en-GB"/>
        </w:rPr>
        <w:t>Isa MUSTAFA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  <w:t>___________________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                                                                                                Premijer Republike Kosovo  </w:t>
      </w:r>
    </w:p>
    <w:p w:rsidR="00182F06" w:rsidRPr="007B33E8" w:rsidRDefault="00182F06" w:rsidP="00182F06">
      <w:pPr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Dostavlja se: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zamenicima Premijera 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svim ministarstvima  (ministrima )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Generalnom sekretaru KPR-a  </w:t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Arhivi Vlade</w:t>
      </w:r>
    </w:p>
    <w:p w:rsidR="004A7CCD" w:rsidRPr="007B33E8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4A7CCD" w:rsidRPr="007B33E8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4A7CCD" w:rsidRPr="007B33E8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4A7CCD" w:rsidRPr="007B33E8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4A7CCD" w:rsidRPr="007B33E8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83051C" w:rsidRPr="007B33E8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83051C" w:rsidRPr="007B33E8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83051C" w:rsidRPr="007B33E8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  <w:t xml:space="preserve">Republika Kosova - </w:t>
      </w: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>Republic of Kosovo</w:t>
      </w:r>
    </w:p>
    <w:p w:rsidR="004A7CCD" w:rsidRPr="007B33E8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  <w:t>Qeveria - Vlada - Government</w:t>
      </w:r>
    </w:p>
    <w:p w:rsidR="004A7CCD" w:rsidRPr="007B33E8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ab/>
      </w:r>
    </w:p>
    <w:p w:rsidR="004A7CCD" w:rsidRPr="007B33E8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Br. 0</w:t>
      </w:r>
      <w:r w:rsid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3</w:t>
      </w: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/60</w:t>
      </w:r>
    </w:p>
    <w:p w:rsidR="00182F06" w:rsidRPr="007B33E8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Datum: 23.11.2015</w:t>
      </w:r>
    </w:p>
    <w:p w:rsidR="00182F06" w:rsidRPr="007B33E8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Na osnovu  člana  92 stav 4. i člana  93 stav  (4) Ustava Republike Kosovo, </w:t>
      </w:r>
      <w:r w:rsidRPr="007B33E8">
        <w:rPr>
          <w:rFonts w:ascii="Book Antiqua" w:hAnsi="Book Antiqua"/>
          <w:sz w:val="24"/>
          <w:szCs w:val="24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>, Vlada Republike Kosova je, na sednici održanoj 23. novembra   2015 godine, donela:</w:t>
      </w:r>
    </w:p>
    <w:p w:rsidR="004A7CCD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2E2B74" w:rsidRPr="007B33E8" w:rsidRDefault="002E2B74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7B3996" w:rsidRDefault="007B3996" w:rsidP="007B3996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  <w:r>
        <w:rPr>
          <w:rFonts w:ascii="Book Antiqua" w:hAnsi="Book Antiqua"/>
          <w:bCs w:val="0"/>
          <w:sz w:val="24"/>
          <w:lang/>
        </w:rPr>
        <w:t>O D L U K A</w:t>
      </w:r>
    </w:p>
    <w:p w:rsidR="00182F06" w:rsidRPr="007B33E8" w:rsidRDefault="00182F06" w:rsidP="00182F06">
      <w:pPr>
        <w:pStyle w:val="BodyText"/>
        <w:outlineLvl w:val="0"/>
        <w:rPr>
          <w:rFonts w:ascii="Book Antiqua" w:hAnsi="Book Antiqua"/>
          <w:sz w:val="24"/>
          <w:lang/>
        </w:rPr>
      </w:pPr>
    </w:p>
    <w:p w:rsidR="001252EF" w:rsidRPr="007B33E8" w:rsidRDefault="001252EF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highlight w:val="yellow"/>
          <w:lang/>
        </w:rPr>
      </w:pPr>
    </w:p>
    <w:p w:rsidR="001252EF" w:rsidRPr="007B33E8" w:rsidRDefault="001252EF" w:rsidP="001252EF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  <w:t xml:space="preserve">Usvaja se Pravilnik o unutrašnjoj organizaciji i sistematizaciji radnih mesta u Ministarstvu infrastrukture. </w:t>
      </w:r>
    </w:p>
    <w:p w:rsidR="001252EF" w:rsidRPr="007B33E8" w:rsidRDefault="001252EF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</w:pPr>
    </w:p>
    <w:p w:rsidR="001252EF" w:rsidRPr="007B33E8" w:rsidRDefault="001252EF" w:rsidP="001252EF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  <w:t xml:space="preserve">Obavezuje se Ministarstvo za infrastrukturu i druge odgovorne institucije za sprovođenje Pravilnika iz tačke 1. ove odluke.   </w:t>
      </w:r>
    </w:p>
    <w:p w:rsidR="001252EF" w:rsidRPr="007B33E8" w:rsidRDefault="001252EF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</w:pPr>
    </w:p>
    <w:p w:rsidR="001252EF" w:rsidRPr="007B33E8" w:rsidRDefault="001252EF" w:rsidP="001252EF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Cs/>
          <w:noProof w:val="0"/>
          <w:color w:val="000000"/>
          <w:sz w:val="24"/>
          <w:szCs w:val="24"/>
          <w:lang/>
        </w:rPr>
        <w:t>3 Odluka stupa na snagu danom potpisivanja;.</w:t>
      </w:r>
    </w:p>
    <w:p w:rsidR="007066F4" w:rsidRPr="007B33E8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7066F4" w:rsidRPr="007B33E8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  <w:bookmarkStart w:id="0" w:name="_GoBack"/>
      <w:bookmarkEnd w:id="0"/>
    </w:p>
    <w:p w:rsidR="00182F06" w:rsidRPr="007B33E8" w:rsidRDefault="00182F06" w:rsidP="00182F06">
      <w:pPr>
        <w:ind w:left="6480"/>
        <w:rPr>
          <w:rFonts w:ascii="Book Antiqua" w:hAnsi="Book Antiqua"/>
          <w:b/>
          <w:sz w:val="24"/>
          <w:szCs w:val="24"/>
          <w:lang w:eastAsia="en-GB"/>
        </w:rPr>
      </w:pPr>
      <w:r w:rsidRPr="007B33E8">
        <w:rPr>
          <w:rFonts w:ascii="Book Antiqua" w:hAnsi="Book Antiqua"/>
          <w:b/>
          <w:sz w:val="24"/>
          <w:szCs w:val="24"/>
          <w:lang w:eastAsia="en-GB"/>
        </w:rPr>
        <w:t>Isa MUSTAFA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  <w:t>___________________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                                                                                                Premijer Republike Kosovo  </w:t>
      </w:r>
    </w:p>
    <w:p w:rsidR="00182F06" w:rsidRPr="007B33E8" w:rsidRDefault="00182F06" w:rsidP="00182F06">
      <w:pPr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Dostavlja se: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zamenicima Premijera 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svim ministarstvima  (ministrima )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Generalnom sekretaru KPR-a  </w:t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Arhivi Vlade</w:t>
      </w:r>
    </w:p>
    <w:p w:rsidR="00182F06" w:rsidRPr="007B33E8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7066F4" w:rsidRPr="007B33E8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7066F4" w:rsidRPr="007B33E8" w:rsidRDefault="007066F4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  <w:t xml:space="preserve">Republika Kosova - </w:t>
      </w: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>Republic of Kosovo</w:t>
      </w: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  <w:t>Qeveria - Vlada - Government</w:t>
      </w:r>
    </w:p>
    <w:p w:rsidR="008B23B6" w:rsidRPr="007B33E8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ab/>
      </w:r>
    </w:p>
    <w:p w:rsidR="008B23B6" w:rsidRPr="007B33E8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1252EF" w:rsidRPr="007B33E8" w:rsidRDefault="001252EF" w:rsidP="00C14ED9">
      <w:pPr>
        <w:spacing w:after="0" w:line="240" w:lineRule="auto"/>
        <w:ind w:left="6480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Br.</w:t>
      </w:r>
      <w:r w:rsidR="00182F06" w:rsidRPr="007B33E8">
        <w:rPr>
          <w:rFonts w:ascii="Book Antiqua" w:hAnsi="Book Antiqua"/>
          <w:sz w:val="24"/>
          <w:szCs w:val="24"/>
          <w:lang/>
        </w:rPr>
        <w:t>4/60</w:t>
      </w:r>
    </w:p>
    <w:p w:rsidR="00C14ED9" w:rsidRPr="007B33E8" w:rsidRDefault="001252EF" w:rsidP="00C14ED9">
      <w:pPr>
        <w:tabs>
          <w:tab w:val="left" w:pos="8640"/>
        </w:tabs>
        <w:ind w:left="-270" w:right="-540"/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Datum: </w:t>
      </w:r>
      <w:r w:rsidR="00182F06" w:rsidRPr="007B33E8">
        <w:rPr>
          <w:rFonts w:ascii="Book Antiqua" w:hAnsi="Book Antiqua"/>
          <w:sz w:val="24"/>
          <w:szCs w:val="24"/>
          <w:lang/>
        </w:rPr>
        <w:t>23</w:t>
      </w:r>
      <w:r w:rsidRPr="007B33E8">
        <w:rPr>
          <w:rFonts w:ascii="Book Antiqua" w:hAnsi="Book Antiqua"/>
          <w:sz w:val="24"/>
          <w:szCs w:val="24"/>
          <w:lang/>
        </w:rPr>
        <w:t>.11.2015</w:t>
      </w:r>
    </w:p>
    <w:p w:rsidR="001252EF" w:rsidRPr="007B33E8" w:rsidRDefault="001252EF" w:rsidP="00182F06">
      <w:pPr>
        <w:tabs>
          <w:tab w:val="left" w:pos="8640"/>
        </w:tabs>
        <w:ind w:left="-270" w:right="-540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shd w:val="clear" w:color="auto" w:fill="FFFFFF"/>
          <w:lang/>
        </w:rPr>
        <w:t>Na osnovu člana 92. stav 4. i 93 stav (4)) Ustava Republike Kosova</w:t>
      </w:r>
      <w:r w:rsidRPr="007B33E8">
        <w:rPr>
          <w:rFonts w:ascii="Book Antiqua" w:hAnsi="Book Antiqua"/>
          <w:sz w:val="24"/>
          <w:szCs w:val="24"/>
          <w:lang/>
        </w:rPr>
        <w:t>, člana 13 Zakona br. 05/L-001 o Budžetu Republike Kosov</w:t>
      </w:r>
      <w:r w:rsidR="00182F06" w:rsidRPr="007B33E8">
        <w:rPr>
          <w:rFonts w:ascii="Book Antiqua" w:hAnsi="Book Antiqua"/>
          <w:sz w:val="24"/>
          <w:szCs w:val="24"/>
          <w:lang/>
        </w:rPr>
        <w:t>o</w:t>
      </w:r>
      <w:r w:rsidRPr="007B33E8">
        <w:rPr>
          <w:rFonts w:ascii="Book Antiqua" w:hAnsi="Book Antiqua"/>
          <w:sz w:val="24"/>
          <w:szCs w:val="24"/>
          <w:lang/>
        </w:rPr>
        <w:t xml:space="preserve"> za 2015, na osnovu čl. 4 Pravilnika br. 02/2011 iz oblasti administrativne odgovornosti Kancelarije Premijera i ministarstava izmenjen</w:t>
      </w:r>
      <w:r w:rsidR="00182F06" w:rsidRPr="007B33E8">
        <w:rPr>
          <w:rFonts w:ascii="Book Antiqua" w:hAnsi="Book Antiqua"/>
          <w:sz w:val="24"/>
          <w:szCs w:val="24"/>
          <w:lang/>
        </w:rPr>
        <w:t>og</w:t>
      </w:r>
      <w:r w:rsidRPr="007B33E8">
        <w:rPr>
          <w:rFonts w:ascii="Book Antiqua" w:hAnsi="Book Antiqua"/>
          <w:sz w:val="24"/>
          <w:szCs w:val="24"/>
          <w:lang/>
        </w:rPr>
        <w:t xml:space="preserve"> i dopunjen</w:t>
      </w:r>
      <w:r w:rsidR="00182F06" w:rsidRPr="007B33E8">
        <w:rPr>
          <w:rFonts w:ascii="Book Antiqua" w:hAnsi="Book Antiqua"/>
          <w:sz w:val="24"/>
          <w:szCs w:val="24"/>
          <w:lang/>
        </w:rPr>
        <w:t>og</w:t>
      </w:r>
      <w:r w:rsidRPr="007B33E8">
        <w:rPr>
          <w:rFonts w:ascii="Book Antiqua" w:hAnsi="Book Antiqua"/>
          <w:sz w:val="24"/>
          <w:szCs w:val="24"/>
          <w:lang/>
        </w:rPr>
        <w:t xml:space="preserve"> Pravilnikom br. 07/2011 i član</w:t>
      </w:r>
      <w:r w:rsidR="00182F06" w:rsidRPr="007B33E8">
        <w:rPr>
          <w:rFonts w:ascii="Book Antiqua" w:hAnsi="Book Antiqua"/>
          <w:sz w:val="24"/>
          <w:szCs w:val="24"/>
          <w:lang/>
        </w:rPr>
        <w:t>om</w:t>
      </w:r>
      <w:r w:rsidRPr="007B33E8">
        <w:rPr>
          <w:rFonts w:ascii="Book Antiqua" w:hAnsi="Book Antiqua"/>
          <w:sz w:val="24"/>
          <w:szCs w:val="24"/>
          <w:lang/>
        </w:rPr>
        <w:t xml:space="preserve"> 19 Pravilnika o radu Vlade  Republike Kosov</w:t>
      </w:r>
      <w:r w:rsidR="00182F06" w:rsidRPr="007B33E8">
        <w:rPr>
          <w:rFonts w:ascii="Book Antiqua" w:hAnsi="Book Antiqua"/>
          <w:sz w:val="24"/>
          <w:szCs w:val="24"/>
          <w:lang/>
        </w:rPr>
        <w:t xml:space="preserve">o </w:t>
      </w:r>
      <w:r w:rsidRPr="007B33E8">
        <w:rPr>
          <w:rFonts w:ascii="Book Antiqua" w:hAnsi="Book Antiqua"/>
          <w:sz w:val="24"/>
          <w:szCs w:val="24"/>
          <w:lang/>
        </w:rPr>
        <w:t>br. 09/2011, Vlada Repu</w:t>
      </w:r>
      <w:r w:rsidR="00182F06" w:rsidRPr="007B33E8">
        <w:rPr>
          <w:rFonts w:ascii="Book Antiqua" w:hAnsi="Book Antiqua"/>
          <w:sz w:val="24"/>
          <w:szCs w:val="24"/>
          <w:lang/>
        </w:rPr>
        <w:t>blike Kosova, na sednici održanoj</w:t>
      </w:r>
      <w:r w:rsidRPr="007B33E8">
        <w:rPr>
          <w:rFonts w:ascii="Book Antiqua" w:hAnsi="Book Antiqua"/>
          <w:sz w:val="24"/>
          <w:szCs w:val="24"/>
          <w:lang/>
        </w:rPr>
        <w:t xml:space="preserve"> dana</w:t>
      </w:r>
      <w:r w:rsidR="00182F06" w:rsidRPr="007B33E8">
        <w:rPr>
          <w:rFonts w:ascii="Book Antiqua" w:hAnsi="Book Antiqua"/>
          <w:sz w:val="24"/>
          <w:szCs w:val="24"/>
          <w:lang/>
        </w:rPr>
        <w:t xml:space="preserve"> 23.novembra </w:t>
      </w:r>
      <w:r w:rsidRPr="007B33E8">
        <w:rPr>
          <w:rFonts w:ascii="Book Antiqua" w:hAnsi="Book Antiqua"/>
          <w:sz w:val="24"/>
          <w:szCs w:val="24"/>
          <w:lang/>
        </w:rPr>
        <w:t xml:space="preserve"> 2015, donosi: </w:t>
      </w:r>
    </w:p>
    <w:p w:rsidR="001252EF" w:rsidRPr="007B33E8" w:rsidRDefault="001252EF" w:rsidP="00C14ED9">
      <w:pPr>
        <w:tabs>
          <w:tab w:val="left" w:pos="6300"/>
        </w:tabs>
        <w:ind w:left="-270" w:right="-540"/>
        <w:jc w:val="both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ab/>
      </w:r>
    </w:p>
    <w:p w:rsidR="007B3996" w:rsidRDefault="007B3996" w:rsidP="007B3996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  <w:r>
        <w:rPr>
          <w:rFonts w:ascii="Book Antiqua" w:hAnsi="Book Antiqua"/>
          <w:bCs w:val="0"/>
          <w:sz w:val="24"/>
          <w:lang/>
        </w:rPr>
        <w:t>O D L U K A</w:t>
      </w:r>
    </w:p>
    <w:p w:rsidR="001252EF" w:rsidRPr="007B33E8" w:rsidRDefault="001252EF" w:rsidP="001252EF">
      <w:pPr>
        <w:pStyle w:val="BodyText"/>
        <w:ind w:left="-270" w:right="-540"/>
        <w:outlineLvl w:val="0"/>
        <w:rPr>
          <w:rFonts w:ascii="Book Antiqua" w:hAnsi="Book Antiqua"/>
          <w:b w:val="0"/>
          <w:bCs w:val="0"/>
          <w:sz w:val="24"/>
          <w:lang/>
        </w:rPr>
      </w:pPr>
    </w:p>
    <w:p w:rsidR="007B3996" w:rsidRPr="00852173" w:rsidRDefault="007B3996" w:rsidP="007B3996">
      <w:pPr>
        <w:pStyle w:val="BodyText"/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highlight w:val="yellow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I. Usvaja se zahtev Ministra za Finansije o izjavljenim štednjama i budžetskim izdvajanjima  za 2015 godinu kao što sledi:</w:t>
      </w:r>
    </w:p>
    <w:p w:rsidR="007B3996" w:rsidRPr="00852173" w:rsidRDefault="007B3996" w:rsidP="007B3996">
      <w:pPr>
        <w:pStyle w:val="BodyText"/>
        <w:ind w:right="-540"/>
        <w:outlineLvl w:val="0"/>
        <w:rPr>
          <w:rFonts w:ascii="Book Antiqua" w:hAnsi="Book Antiqua"/>
          <w:b w:val="0"/>
          <w:bCs w:val="0"/>
          <w:sz w:val="22"/>
          <w:szCs w:val="22"/>
          <w:highlight w:val="yellow"/>
          <w:lang/>
        </w:rPr>
      </w:pPr>
    </w:p>
    <w:p w:rsidR="007B3996" w:rsidRPr="00852173" w:rsidRDefault="007B3996" w:rsidP="007B3996">
      <w:pPr>
        <w:pStyle w:val="BodyText"/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 xml:space="preserve">1.   </w:t>
      </w:r>
      <w:r>
        <w:rPr>
          <w:rFonts w:ascii="Book Antiqua" w:hAnsi="Book Antiqua"/>
          <w:bCs w:val="0"/>
          <w:sz w:val="22"/>
          <w:szCs w:val="22"/>
          <w:lang/>
        </w:rPr>
        <w:t>Kosovska Agencija za p</w:t>
      </w:r>
      <w:r w:rsidRPr="00852173">
        <w:rPr>
          <w:rFonts w:ascii="Book Antiqua" w:hAnsi="Book Antiqua"/>
          <w:bCs w:val="0"/>
          <w:sz w:val="22"/>
          <w:szCs w:val="22"/>
          <w:lang/>
        </w:rPr>
        <w:t xml:space="preserve">rivatizaciju, </w:t>
      </w: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uštede u iznosu od 481,311 evra</w:t>
      </w:r>
      <w:r w:rsidRPr="00852173">
        <w:rPr>
          <w:rFonts w:ascii="Book Antiqua" w:hAnsi="Book Antiqua"/>
          <w:bCs w:val="0"/>
          <w:sz w:val="22"/>
          <w:szCs w:val="22"/>
          <w:lang/>
        </w:rPr>
        <w:t xml:space="preserve">, </w:t>
      </w: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iz</w:t>
      </w:r>
      <w:r w:rsidRPr="00852173">
        <w:rPr>
          <w:rFonts w:ascii="Book Antiqua" w:hAnsi="Book Antiqua"/>
          <w:bCs w:val="0"/>
          <w:sz w:val="22"/>
          <w:szCs w:val="22"/>
          <w:lang/>
        </w:rPr>
        <w:t>:</w:t>
      </w:r>
    </w:p>
    <w:p w:rsidR="007B3996" w:rsidRPr="00852173" w:rsidRDefault="007B3996" w:rsidP="007B3996">
      <w:pPr>
        <w:pStyle w:val="BodyText"/>
        <w:ind w:left="720" w:right="-540"/>
        <w:outlineLvl w:val="0"/>
        <w:rPr>
          <w:rFonts w:ascii="Book Antiqua" w:hAnsi="Book Antiqua"/>
          <w:b w:val="0"/>
          <w:bCs w:val="0"/>
          <w:sz w:val="22"/>
          <w:szCs w:val="22"/>
          <w:highlight w:val="yellow"/>
          <w:lang/>
        </w:rPr>
      </w:pPr>
    </w:p>
    <w:p w:rsidR="007B3996" w:rsidRPr="00852173" w:rsidRDefault="007B3996" w:rsidP="007B3996">
      <w:pPr>
        <w:pStyle w:val="BodyText"/>
        <w:numPr>
          <w:ilvl w:val="1"/>
          <w:numId w:val="24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 xml:space="preserve"> 426,284 evro, štednje budžetskih izdvajanja od pod-programa “Centralna Administracija” sa kodom 229, privredna kategorija robe i usluge, izvorni fond 23- namenjeni prihodi</w:t>
      </w:r>
    </w:p>
    <w:p w:rsidR="007B3996" w:rsidRPr="00852173" w:rsidRDefault="007B3996" w:rsidP="007B3996">
      <w:pPr>
        <w:pStyle w:val="BodyText"/>
        <w:ind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numPr>
          <w:ilvl w:val="1"/>
          <w:numId w:val="25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55,027 evra, štednja budžetskih izdvajanja iz pod-programa  “Likvidacija” sa kodom 227, privredna kategorija robe i usluge, izvorni fond 23- namenjeni prihodi.</w:t>
      </w:r>
    </w:p>
    <w:p w:rsidR="007B3996" w:rsidRPr="00852173" w:rsidRDefault="007B3996" w:rsidP="007B3996">
      <w:pPr>
        <w:pStyle w:val="ListParagraph"/>
        <w:spacing w:after="0" w:line="240" w:lineRule="auto"/>
        <w:rPr>
          <w:rFonts w:ascii="Book Antiqua" w:hAnsi="Book Antiqua"/>
          <w:b/>
          <w:bCs/>
          <w:lang/>
        </w:rPr>
      </w:pPr>
    </w:p>
    <w:p w:rsidR="007B3996" w:rsidRPr="00852173" w:rsidRDefault="007B3996" w:rsidP="007B3996">
      <w:pPr>
        <w:pStyle w:val="BodyText"/>
        <w:tabs>
          <w:tab w:val="left" w:pos="1170"/>
        </w:tabs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Sredstva iz tačke 1 transferišu se u pod program “Centralna Administracija”, sa kodom 229, privredna kategorija plate i dnevnice, izvorni fond 23- namenjeni prihodi</w:t>
      </w:r>
    </w:p>
    <w:p w:rsidR="007B3996" w:rsidRPr="00852173" w:rsidRDefault="007B3996" w:rsidP="007B3996">
      <w:pPr>
        <w:pStyle w:val="BodyText"/>
        <w:tabs>
          <w:tab w:val="left" w:pos="1170"/>
        </w:tabs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>
        <w:rPr>
          <w:rFonts w:ascii="Book Antiqua" w:hAnsi="Book Antiqua"/>
          <w:bCs w:val="0"/>
          <w:sz w:val="22"/>
          <w:szCs w:val="22"/>
          <w:lang/>
        </w:rPr>
        <w:t>2.  Ministarstvo spoljnih p</w:t>
      </w:r>
      <w:r w:rsidRPr="00852173">
        <w:rPr>
          <w:rFonts w:ascii="Book Antiqua" w:hAnsi="Book Antiqua"/>
          <w:bCs w:val="0"/>
          <w:sz w:val="22"/>
          <w:szCs w:val="22"/>
          <w:lang/>
        </w:rPr>
        <w:t>oslova,</w:t>
      </w: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 xml:space="preserve"> štednje u iznosu od 62,021 evra, iz:</w:t>
      </w:r>
    </w:p>
    <w:p w:rsidR="007B3996" w:rsidRPr="00852173" w:rsidRDefault="007B3996" w:rsidP="007B3996">
      <w:pPr>
        <w:pStyle w:val="BodyText"/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ind w:left="1080" w:right="-540" w:hanging="72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 xml:space="preserve">     2.1. 62,021 evra, štednje budžetskih izdvajanja iz pod programa “Ambasade” sa kodom 143 privredna kategorija opštinski troškovi,</w:t>
      </w:r>
    </w:p>
    <w:p w:rsidR="007B3996" w:rsidRPr="00852173" w:rsidRDefault="007B3996" w:rsidP="007B3996">
      <w:pPr>
        <w:pStyle w:val="BodyText"/>
        <w:ind w:left="1080" w:right="-540" w:hanging="72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tabs>
          <w:tab w:val="left" w:pos="540"/>
        </w:tabs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eastAsia="Times New Roman" w:hAnsi="Book Antiqua"/>
          <w:b w:val="0"/>
          <w:sz w:val="22"/>
          <w:szCs w:val="22"/>
          <w:lang/>
        </w:rPr>
        <w:t>Sredstva iz stava 2. transferisana su na pod-program "Ambasade", sa kodom143, privredna kategorije roba i usluga.</w:t>
      </w:r>
    </w:p>
    <w:p w:rsidR="007B3996" w:rsidRPr="00852173" w:rsidRDefault="007B3996" w:rsidP="007B3996">
      <w:pPr>
        <w:pStyle w:val="BodyText"/>
        <w:tabs>
          <w:tab w:val="left" w:pos="540"/>
        </w:tabs>
        <w:ind w:left="450" w:right="-540" w:hanging="9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ind w:left="108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Cs w:val="0"/>
          <w:sz w:val="22"/>
          <w:szCs w:val="22"/>
          <w:lang/>
        </w:rPr>
        <w:t>3</w:t>
      </w: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 xml:space="preserve">.  </w:t>
      </w:r>
      <w:r>
        <w:rPr>
          <w:rFonts w:ascii="Book Antiqua" w:hAnsi="Book Antiqua"/>
          <w:bCs w:val="0"/>
          <w:sz w:val="22"/>
          <w:szCs w:val="22"/>
          <w:lang/>
        </w:rPr>
        <w:t>Ministarstvo u</w:t>
      </w:r>
      <w:r w:rsidRPr="00852173">
        <w:rPr>
          <w:rFonts w:ascii="Book Antiqua" w:hAnsi="Book Antiqua"/>
          <w:bCs w:val="0"/>
          <w:sz w:val="22"/>
          <w:szCs w:val="22"/>
          <w:lang/>
        </w:rPr>
        <w:t xml:space="preserve">nutrašnjih </w:t>
      </w:r>
      <w:r>
        <w:rPr>
          <w:rFonts w:ascii="Book Antiqua" w:hAnsi="Book Antiqua"/>
          <w:bCs w:val="0"/>
          <w:sz w:val="22"/>
          <w:szCs w:val="22"/>
          <w:lang/>
        </w:rPr>
        <w:t>p</w:t>
      </w:r>
      <w:r w:rsidRPr="00852173">
        <w:rPr>
          <w:rFonts w:ascii="Book Antiqua" w:hAnsi="Book Antiqua"/>
          <w:bCs w:val="0"/>
          <w:sz w:val="22"/>
          <w:szCs w:val="22"/>
          <w:lang/>
        </w:rPr>
        <w:t>oslova,</w:t>
      </w: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 xml:space="preserve"> štednje u iznosu od 60,000 evra, iz:</w:t>
      </w:r>
    </w:p>
    <w:p w:rsidR="007B3996" w:rsidRPr="00852173" w:rsidRDefault="007B3996" w:rsidP="007B3996">
      <w:pPr>
        <w:pStyle w:val="BodyText"/>
        <w:ind w:left="72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numPr>
          <w:ilvl w:val="1"/>
          <w:numId w:val="13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60,000 evra, štednja budžetskog izdvajanja  od pod programa “Re integracija repatriranih osoba” sa kodom 209, privredna kategorija opštinski troškovi,</w:t>
      </w:r>
    </w:p>
    <w:p w:rsidR="007B3996" w:rsidRPr="00852173" w:rsidRDefault="007B3996" w:rsidP="007B3996">
      <w:pPr>
        <w:pStyle w:val="BodyText"/>
        <w:tabs>
          <w:tab w:val="left" w:pos="1170"/>
        </w:tabs>
        <w:ind w:left="108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tabs>
          <w:tab w:val="left" w:pos="1170"/>
        </w:tabs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Sredstva iz tačke 3 transferišu se na pod program “Odeljenja Civilnog Stanja” sa kodom 148, privredna kategorija opštinski troškovi,</w:t>
      </w:r>
    </w:p>
    <w:p w:rsidR="007B3996" w:rsidRPr="00852173" w:rsidRDefault="007B3996" w:rsidP="007B3996">
      <w:pPr>
        <w:pStyle w:val="BodyText"/>
        <w:tabs>
          <w:tab w:val="left" w:pos="1170"/>
        </w:tabs>
        <w:ind w:left="108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numPr>
          <w:ilvl w:val="0"/>
          <w:numId w:val="26"/>
        </w:numPr>
        <w:tabs>
          <w:tab w:val="left" w:pos="270"/>
          <w:tab w:val="left" w:pos="450"/>
        </w:tabs>
        <w:ind w:right="-540" w:firstLine="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>
        <w:rPr>
          <w:rFonts w:ascii="Book Antiqua" w:hAnsi="Book Antiqua"/>
          <w:bCs w:val="0"/>
          <w:sz w:val="22"/>
          <w:szCs w:val="22"/>
          <w:lang/>
        </w:rPr>
        <w:t>Ministarstvo d</w:t>
      </w:r>
      <w:r w:rsidRPr="00852173">
        <w:rPr>
          <w:rFonts w:ascii="Book Antiqua" w:hAnsi="Book Antiqua"/>
          <w:bCs w:val="0"/>
          <w:sz w:val="22"/>
          <w:szCs w:val="22"/>
          <w:lang/>
        </w:rPr>
        <w:t>ijaspore</w:t>
      </w: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, štednje u iznosu od 11,000 evro, iz:</w:t>
      </w:r>
    </w:p>
    <w:p w:rsidR="007B3996" w:rsidRPr="00852173" w:rsidRDefault="007B3996" w:rsidP="007B3996">
      <w:pPr>
        <w:pStyle w:val="BodyText"/>
        <w:tabs>
          <w:tab w:val="left" w:pos="270"/>
          <w:tab w:val="left" w:pos="450"/>
        </w:tabs>
        <w:ind w:left="360" w:right="-540"/>
        <w:outlineLvl w:val="0"/>
        <w:rPr>
          <w:rFonts w:ascii="Book Antiqua" w:hAnsi="Book Antiqua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numPr>
          <w:ilvl w:val="1"/>
          <w:numId w:val="26"/>
        </w:numPr>
        <w:tabs>
          <w:tab w:val="left" w:pos="1170"/>
        </w:tabs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11.000 evra štednje od budžetskih izdvajanja iz po-programa “Centralna Administracija” sa kodom 113, privredna kategorija opštinski troškovi, sa kodom 113, privredna kategorija robe i usluge,</w:t>
      </w:r>
    </w:p>
    <w:p w:rsidR="007B3996" w:rsidRPr="00852173" w:rsidRDefault="007B3996" w:rsidP="007B3996">
      <w:pPr>
        <w:pStyle w:val="BodyText"/>
        <w:tabs>
          <w:tab w:val="left" w:pos="1170"/>
        </w:tabs>
        <w:ind w:left="102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pStyle w:val="BodyText"/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52173">
        <w:rPr>
          <w:rFonts w:ascii="Book Antiqua" w:hAnsi="Book Antiqua"/>
          <w:b w:val="0"/>
          <w:bCs w:val="0"/>
          <w:sz w:val="22"/>
          <w:szCs w:val="22"/>
          <w:lang/>
        </w:rPr>
        <w:t>Sredstva iz tačke 4 transferišu se u pod programa “Centralna Administracija” sa kodom 113, privredna kategorija robe i usluge.</w:t>
      </w:r>
    </w:p>
    <w:p w:rsidR="007B3996" w:rsidRPr="00852173" w:rsidRDefault="007B3996" w:rsidP="007B3996">
      <w:pPr>
        <w:pStyle w:val="BodyText"/>
        <w:ind w:left="108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52173" w:rsidRDefault="007B3996" w:rsidP="007B3996">
      <w:pPr>
        <w:spacing w:after="0" w:line="240" w:lineRule="auto"/>
        <w:ind w:left="-360" w:right="-540"/>
        <w:jc w:val="both"/>
        <w:outlineLvl w:val="0"/>
        <w:rPr>
          <w:rFonts w:ascii="Book Antiqua" w:hAnsi="Book Antiqua"/>
          <w:lang/>
        </w:rPr>
      </w:pPr>
    </w:p>
    <w:p w:rsidR="007B3996" w:rsidRDefault="007B3996" w:rsidP="007B3996">
      <w:pPr>
        <w:pStyle w:val="BodyText"/>
        <w:ind w:left="360" w:right="-540"/>
        <w:outlineLvl w:val="0"/>
        <w:rPr>
          <w:rFonts w:ascii="Book Antiqua" w:hAnsi="Book Antiqua"/>
          <w:bCs w:val="0"/>
          <w:sz w:val="22"/>
          <w:szCs w:val="22"/>
          <w:lang/>
        </w:rPr>
      </w:pPr>
    </w:p>
    <w:p w:rsidR="007B3996" w:rsidRPr="008A585E" w:rsidRDefault="007B3996" w:rsidP="007B3996">
      <w:pPr>
        <w:pStyle w:val="BodyText"/>
        <w:numPr>
          <w:ilvl w:val="0"/>
          <w:numId w:val="26"/>
        </w:numPr>
        <w:ind w:right="-540"/>
        <w:jc w:val="both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>
        <w:rPr>
          <w:rFonts w:ascii="Book Antiqua" w:hAnsi="Book Antiqua"/>
          <w:bCs w:val="0"/>
          <w:sz w:val="22"/>
          <w:szCs w:val="22"/>
          <w:lang/>
        </w:rPr>
        <w:t>M</w:t>
      </w:r>
      <w:r w:rsidRPr="008A585E">
        <w:rPr>
          <w:rFonts w:ascii="Book Antiqua" w:hAnsi="Book Antiqua"/>
          <w:bCs w:val="0"/>
          <w:sz w:val="22"/>
          <w:szCs w:val="22"/>
          <w:lang/>
        </w:rPr>
        <w:t>inistarstvo Trgovine i industrije ,</w:t>
      </w:r>
      <w:r>
        <w:rPr>
          <w:rFonts w:ascii="Book Antiqua" w:hAnsi="Book Antiqua"/>
          <w:b w:val="0"/>
          <w:bCs w:val="0"/>
          <w:sz w:val="22"/>
          <w:szCs w:val="22"/>
          <w:lang/>
        </w:rPr>
        <w:t xml:space="preserve"> uštede u iznosu od </w:t>
      </w:r>
      <w:r w:rsidRPr="008A585E">
        <w:rPr>
          <w:rFonts w:ascii="Book Antiqua" w:hAnsi="Book Antiqua"/>
          <w:b w:val="0"/>
          <w:bCs w:val="0"/>
          <w:sz w:val="22"/>
          <w:szCs w:val="22"/>
          <w:lang/>
        </w:rPr>
        <w:t>1,</w:t>
      </w:r>
      <w:r>
        <w:rPr>
          <w:rFonts w:ascii="Book Antiqua" w:hAnsi="Book Antiqua"/>
          <w:b w:val="0"/>
          <w:bCs w:val="0"/>
          <w:sz w:val="22"/>
          <w:szCs w:val="22"/>
          <w:lang/>
        </w:rPr>
        <w:t>3</w:t>
      </w:r>
      <w:r w:rsidRPr="008A585E">
        <w:rPr>
          <w:rFonts w:ascii="Book Antiqua" w:hAnsi="Book Antiqua"/>
          <w:b w:val="0"/>
          <w:bCs w:val="0"/>
          <w:sz w:val="22"/>
          <w:szCs w:val="22"/>
          <w:lang/>
        </w:rPr>
        <w:t>00 evra, iz:</w:t>
      </w:r>
    </w:p>
    <w:p w:rsidR="007B3996" w:rsidRPr="006568CD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8A585E" w:rsidRDefault="007B3996" w:rsidP="007B3996">
      <w:pPr>
        <w:pStyle w:val="BodyText"/>
        <w:tabs>
          <w:tab w:val="left" w:pos="1170"/>
        </w:tabs>
        <w:ind w:left="6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>
        <w:rPr>
          <w:rFonts w:ascii="Book Antiqua" w:hAnsi="Book Antiqua"/>
          <w:b w:val="0"/>
          <w:bCs w:val="0"/>
          <w:sz w:val="22"/>
          <w:szCs w:val="22"/>
          <w:lang/>
        </w:rPr>
        <w:t>5</w:t>
      </w:r>
      <w:r w:rsidRPr="008A585E">
        <w:rPr>
          <w:rFonts w:ascii="Book Antiqua" w:hAnsi="Book Antiqua"/>
          <w:b w:val="0"/>
          <w:bCs w:val="0"/>
          <w:sz w:val="22"/>
          <w:szCs w:val="22"/>
          <w:lang/>
        </w:rPr>
        <w:t>.1 1,300 evra, štednja budžetskog izdvajanja  iz pod programa „Odeljenje za industriju “ sa kodom 140, privredna kategorija plate i dnevnice.</w:t>
      </w:r>
    </w:p>
    <w:p w:rsidR="007B3996" w:rsidRPr="008A585E" w:rsidRDefault="007B3996" w:rsidP="007B3996">
      <w:pPr>
        <w:pStyle w:val="BodyText"/>
        <w:tabs>
          <w:tab w:val="left" w:pos="1170"/>
        </w:tabs>
        <w:ind w:left="108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</w:p>
    <w:p w:rsidR="007B3996" w:rsidRPr="008A585E" w:rsidRDefault="007B3996" w:rsidP="007B3996">
      <w:pPr>
        <w:pStyle w:val="BodyText"/>
        <w:tabs>
          <w:tab w:val="left" w:pos="1170"/>
        </w:tabs>
        <w:ind w:left="360" w:right="-540"/>
        <w:outlineLvl w:val="0"/>
        <w:rPr>
          <w:rFonts w:ascii="Book Antiqua" w:hAnsi="Book Antiqua"/>
          <w:b w:val="0"/>
          <w:bCs w:val="0"/>
          <w:sz w:val="22"/>
          <w:szCs w:val="22"/>
          <w:lang/>
        </w:rPr>
      </w:pPr>
      <w:r w:rsidRPr="008A585E">
        <w:rPr>
          <w:rFonts w:ascii="Book Antiqua" w:hAnsi="Book Antiqua"/>
          <w:b w:val="0"/>
          <w:bCs w:val="0"/>
          <w:sz w:val="22"/>
          <w:szCs w:val="22"/>
          <w:lang/>
        </w:rPr>
        <w:t>Sredstva iz tačke 5  se transferišu na pod program</w:t>
      </w:r>
      <w:r w:rsidRPr="008A585E">
        <w:rPr>
          <w:rFonts w:ascii="Book Antiqua" w:hAnsi="Book Antiqua"/>
          <w:bCs w:val="0"/>
          <w:sz w:val="22"/>
          <w:szCs w:val="22"/>
          <w:lang/>
        </w:rPr>
        <w:t>“Odeljenje za integraciju”, sa kodom</w:t>
      </w:r>
      <w:r w:rsidRPr="008A585E">
        <w:rPr>
          <w:rFonts w:ascii="Book Antiqua" w:hAnsi="Book Antiqua"/>
          <w:b w:val="0"/>
          <w:bCs w:val="0"/>
          <w:sz w:val="22"/>
          <w:szCs w:val="22"/>
          <w:lang/>
        </w:rPr>
        <w:t xml:space="preserve"> 268, privredna kategorija robe i usluge.</w:t>
      </w:r>
    </w:p>
    <w:p w:rsidR="007B3996" w:rsidRPr="006568CD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8A585E">
        <w:rPr>
          <w:rFonts w:ascii="Book Antiqua" w:eastAsia="MS Mincho" w:hAnsi="Book Antiqua"/>
          <w:b/>
          <w:lang/>
        </w:rPr>
        <w:t>6. Ministarstvo zdravlja</w:t>
      </w:r>
      <w:r w:rsidRPr="008A585E">
        <w:rPr>
          <w:rFonts w:ascii="Book Antiqua" w:eastAsia="MS Mincho" w:hAnsi="Book Antiqua"/>
          <w:lang/>
        </w:rPr>
        <w:t xml:space="preserve">, </w:t>
      </w:r>
      <w:r>
        <w:rPr>
          <w:rFonts w:ascii="Book Antiqua" w:eastAsia="MS Mincho" w:hAnsi="Book Antiqua"/>
          <w:lang/>
        </w:rPr>
        <w:t>štednja</w:t>
      </w:r>
      <w:r w:rsidRPr="008A585E">
        <w:rPr>
          <w:rFonts w:ascii="Book Antiqua" w:eastAsia="MS Mincho" w:hAnsi="Book Antiqua"/>
          <w:lang/>
        </w:rPr>
        <w:t xml:space="preserve"> u iznosu od 6.713 evra iz : </w:t>
      </w:r>
    </w:p>
    <w:p w:rsidR="007B3996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8A585E">
        <w:rPr>
          <w:rFonts w:ascii="Book Antiqua" w:eastAsia="MS Mincho" w:hAnsi="Book Antiqua"/>
          <w:lang/>
        </w:rPr>
        <w:t xml:space="preserve"> 6.1.  1,400  evra uštede budžetskog izdvajanja iz pod-programa "Centralna uprava" sa kodom 113, ekonomska kategorija plate i dnevnice, </w:t>
      </w:r>
    </w:p>
    <w:p w:rsidR="007B3996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8A585E">
        <w:rPr>
          <w:rFonts w:ascii="Book Antiqua" w:eastAsia="MS Mincho" w:hAnsi="Book Antiqua"/>
          <w:lang/>
        </w:rPr>
        <w:t>6</w:t>
      </w:r>
      <w:r>
        <w:rPr>
          <w:rFonts w:ascii="Book Antiqua" w:eastAsia="MS Mincho" w:hAnsi="Book Antiqua"/>
          <w:lang/>
        </w:rPr>
        <w:t>.2. 1.660 evra štednje budžetskog</w:t>
      </w:r>
      <w:r w:rsidRPr="008A585E">
        <w:rPr>
          <w:rFonts w:ascii="Book Antiqua" w:eastAsia="MS Mincho" w:hAnsi="Book Antiqua"/>
          <w:lang/>
        </w:rPr>
        <w:t xml:space="preserve"> izdvajanja iz pod-programa "Programi za javno zdravlje" sa kodom  711,  ekonomska kategorija  plate i dnevnice, </w:t>
      </w: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8A585E">
        <w:rPr>
          <w:rFonts w:ascii="Book Antiqua" w:eastAsia="MS Mincho" w:hAnsi="Book Antiqua"/>
          <w:lang/>
        </w:rPr>
        <w:t xml:space="preserve">6.3. 3.163 evra štednje budžetskih izdvajanja iz pod-programa "Stručna služba za transfuziju krvi"  sa kodom  717,  ekonomska kategorija plate i dnevnice, </w:t>
      </w: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8A585E">
        <w:rPr>
          <w:rFonts w:ascii="Book Antiqua" w:eastAsia="MS Mincho" w:hAnsi="Book Antiqua"/>
          <w:lang/>
        </w:rPr>
        <w:t xml:space="preserve">6.4. 490 evra štednje budžetskog izdvajanja iz pod-programa "zdravstveni informacioni sistema" sa kodom 721, ekonomska kategorija plate i dnevnice, </w:t>
      </w:r>
    </w:p>
    <w:p w:rsidR="007B3996" w:rsidRPr="008A585E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8A585E">
        <w:rPr>
          <w:rFonts w:ascii="Book Antiqua" w:eastAsia="MS Mincho" w:hAnsi="Book Antiqua"/>
          <w:lang/>
        </w:rPr>
        <w:t>Sredstva iz člana 6. se prebacuju na  pod-program "Kabinet ministra" sa kodom 114,  ekonomska kategorija plate i dnevnice.</w:t>
      </w:r>
    </w:p>
    <w:p w:rsidR="007B3996" w:rsidRPr="006568CD" w:rsidRDefault="007B3996" w:rsidP="007B3996">
      <w:pPr>
        <w:spacing w:after="0" w:line="240" w:lineRule="auto"/>
        <w:ind w:left="108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6568CD">
        <w:rPr>
          <w:rFonts w:ascii="Book Antiqua" w:eastAsia="MS Mincho" w:hAnsi="Book Antiqua"/>
          <w:b/>
          <w:lang/>
        </w:rPr>
        <w:t>7</w:t>
      </w:r>
      <w:r w:rsidRPr="006568CD">
        <w:rPr>
          <w:rFonts w:ascii="Book Antiqua" w:eastAsia="MS Mincho" w:hAnsi="Book Antiqua"/>
          <w:lang/>
        </w:rPr>
        <w:t xml:space="preserve">. </w:t>
      </w:r>
      <w:r w:rsidRPr="00A045A6">
        <w:rPr>
          <w:rFonts w:ascii="Book Antiqua" w:eastAsia="MS Mincho" w:hAnsi="Book Antiqua"/>
          <w:b/>
          <w:lang/>
        </w:rPr>
        <w:t>Ministarstvo pravde</w:t>
      </w:r>
      <w:r w:rsidRPr="00A045A6">
        <w:rPr>
          <w:rFonts w:ascii="Book Antiqua" w:eastAsia="MS Mincho" w:hAnsi="Book Antiqua"/>
          <w:lang/>
        </w:rPr>
        <w:t xml:space="preserve">, uštede u iznosu od 835 evra, </w:t>
      </w:r>
      <w:r>
        <w:rPr>
          <w:rFonts w:ascii="Book Antiqua" w:eastAsia="MS Mincho" w:hAnsi="Book Antiqua"/>
          <w:lang/>
        </w:rPr>
        <w:t>iz</w:t>
      </w:r>
      <w:r w:rsidRPr="00A045A6">
        <w:rPr>
          <w:rFonts w:ascii="Book Antiqua" w:eastAsia="MS Mincho" w:hAnsi="Book Antiqua"/>
          <w:lang/>
        </w:rPr>
        <w:t xml:space="preserve">: </w:t>
      </w:r>
    </w:p>
    <w:p w:rsidR="007B3996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7B3996" w:rsidRDefault="007B3996" w:rsidP="007B3996">
      <w:pPr>
        <w:pStyle w:val="ListParagraph"/>
        <w:numPr>
          <w:ilvl w:val="1"/>
          <w:numId w:val="33"/>
        </w:numPr>
        <w:spacing w:after="0" w:line="240" w:lineRule="auto"/>
        <w:ind w:right="-540"/>
        <w:jc w:val="both"/>
        <w:outlineLvl w:val="0"/>
        <w:rPr>
          <w:rFonts w:ascii="Book Antiqua" w:eastAsia="MS Mincho" w:hAnsi="Book Antiqua"/>
          <w:lang/>
        </w:rPr>
      </w:pPr>
      <w:r w:rsidRPr="007B3996">
        <w:rPr>
          <w:rFonts w:ascii="Book Antiqua" w:eastAsia="MS Mincho" w:hAnsi="Book Antiqua"/>
          <w:lang/>
        </w:rPr>
        <w:t xml:space="preserve">835 evra štednje budžetskog izdvajanja iz pod-programa " popravna služba -zatvori" sa kodom 336, ekonomska kategorija plate i dnevnice, </w:t>
      </w:r>
    </w:p>
    <w:p w:rsidR="007B3996" w:rsidRDefault="007B3996" w:rsidP="007B3996">
      <w:pPr>
        <w:spacing w:after="0" w:line="240" w:lineRule="auto"/>
        <w:ind w:left="765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right="-540"/>
        <w:jc w:val="both"/>
        <w:outlineLvl w:val="0"/>
        <w:rPr>
          <w:rFonts w:ascii="Book Antiqua" w:eastAsia="MS Mincho" w:hAnsi="Book Antiqua"/>
          <w:lang/>
        </w:rPr>
      </w:pPr>
      <w:r w:rsidRPr="00A045A6">
        <w:rPr>
          <w:rFonts w:ascii="Book Antiqua" w:eastAsia="MS Mincho" w:hAnsi="Book Antiqua"/>
          <w:lang/>
        </w:rPr>
        <w:t xml:space="preserve">Sredstva iz stava 7. </w:t>
      </w:r>
      <w:r>
        <w:rPr>
          <w:rFonts w:ascii="Book Antiqua" w:eastAsia="MS Mincho" w:hAnsi="Book Antiqua"/>
          <w:lang/>
        </w:rPr>
        <w:t xml:space="preserve">se </w:t>
      </w:r>
      <w:r w:rsidRPr="00A045A6">
        <w:rPr>
          <w:rFonts w:ascii="Book Antiqua" w:eastAsia="MS Mincho" w:hAnsi="Book Antiqua"/>
          <w:lang/>
        </w:rPr>
        <w:t>preba</w:t>
      </w:r>
      <w:r>
        <w:rPr>
          <w:rFonts w:ascii="Book Antiqua" w:eastAsia="MS Mincho" w:hAnsi="Book Antiqua"/>
          <w:lang/>
        </w:rPr>
        <w:t xml:space="preserve">cuju </w:t>
      </w:r>
      <w:r w:rsidRPr="00A045A6">
        <w:rPr>
          <w:rFonts w:ascii="Book Antiqua" w:eastAsia="MS Mincho" w:hAnsi="Book Antiqua"/>
          <w:lang/>
        </w:rPr>
        <w:t>na pod-program " Ka</w:t>
      </w:r>
      <w:r>
        <w:rPr>
          <w:rFonts w:ascii="Book Antiqua" w:eastAsia="MS Mincho" w:hAnsi="Book Antiqua"/>
          <w:lang/>
        </w:rPr>
        <w:t xml:space="preserve">ncelarija </w:t>
      </w:r>
      <w:r w:rsidRPr="00A045A6">
        <w:rPr>
          <w:rFonts w:ascii="Book Antiqua" w:eastAsia="MS Mincho" w:hAnsi="Book Antiqua"/>
          <w:lang/>
        </w:rPr>
        <w:t xml:space="preserve">ministra "sa kodom 114, </w:t>
      </w:r>
      <w:r>
        <w:rPr>
          <w:rFonts w:ascii="Book Antiqua" w:eastAsia="MS Mincho" w:hAnsi="Book Antiqua"/>
          <w:lang/>
        </w:rPr>
        <w:t>ekonomska kategorija</w:t>
      </w:r>
      <w:r w:rsidRPr="00A045A6">
        <w:rPr>
          <w:rFonts w:ascii="Book Antiqua" w:eastAsia="MS Mincho" w:hAnsi="Book Antiqua"/>
          <w:lang/>
        </w:rPr>
        <w:t xml:space="preserve"> plate</w:t>
      </w:r>
      <w:r>
        <w:rPr>
          <w:rFonts w:ascii="Book Antiqua" w:eastAsia="MS Mincho" w:hAnsi="Book Antiqua"/>
          <w:lang/>
        </w:rPr>
        <w:t xml:space="preserve"> i dnevnice</w:t>
      </w:r>
      <w:r w:rsidRPr="00A045A6">
        <w:rPr>
          <w:rFonts w:ascii="Book Antiqua" w:eastAsia="MS Mincho" w:hAnsi="Book Antiqua"/>
          <w:lang/>
        </w:rPr>
        <w:t>.</w:t>
      </w:r>
    </w:p>
    <w:p w:rsidR="007B3996" w:rsidRPr="006568CD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A045A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  <w:r w:rsidRPr="00A045A6">
        <w:rPr>
          <w:rFonts w:ascii="Book Antiqua" w:eastAsia="MS Mincho" w:hAnsi="Book Antiqua"/>
          <w:b/>
          <w:bCs/>
          <w:lang/>
        </w:rPr>
        <w:t>8. Opština Glogovac, kod  611,</w:t>
      </w:r>
      <w:r w:rsidRPr="00A045A6">
        <w:rPr>
          <w:rFonts w:ascii="Book Antiqua" w:eastAsia="MS Mincho" w:hAnsi="Book Antiqua"/>
          <w:bCs/>
          <w:lang/>
        </w:rPr>
        <w:t xml:space="preserve"> štednja u iznosu od 5.700 evra, i to: </w:t>
      </w:r>
    </w:p>
    <w:p w:rsidR="007B3996" w:rsidRPr="00A045A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  <w:r w:rsidRPr="00A045A6">
        <w:rPr>
          <w:rFonts w:ascii="Book Antiqua" w:eastAsia="MS Mincho" w:hAnsi="Book Antiqua"/>
          <w:bCs/>
          <w:lang/>
        </w:rPr>
        <w:t>8.1. 2.800 e</w:t>
      </w:r>
      <w:r>
        <w:rPr>
          <w:rFonts w:ascii="Book Antiqua" w:eastAsia="MS Mincho" w:hAnsi="Book Antiqua"/>
          <w:bCs/>
          <w:lang/>
        </w:rPr>
        <w:t xml:space="preserve">vra uštede budžetskih izvajanja iz </w:t>
      </w:r>
      <w:r w:rsidRPr="00A045A6">
        <w:rPr>
          <w:rFonts w:ascii="Book Antiqua" w:eastAsia="MS Mincho" w:hAnsi="Book Antiqua"/>
          <w:bCs/>
          <w:lang/>
        </w:rPr>
        <w:t>pod-programa "Kancelarija Skupštine opštine" sa kodom 16901, ekonomsk</w:t>
      </w:r>
      <w:r>
        <w:rPr>
          <w:rFonts w:ascii="Book Antiqua" w:eastAsia="MS Mincho" w:hAnsi="Book Antiqua"/>
          <w:bCs/>
          <w:lang/>
        </w:rPr>
        <w:t>a</w:t>
      </w:r>
      <w:r w:rsidRPr="00A045A6">
        <w:rPr>
          <w:rFonts w:ascii="Book Antiqua" w:eastAsia="MS Mincho" w:hAnsi="Book Antiqua"/>
          <w:bCs/>
          <w:lang/>
        </w:rPr>
        <w:t xml:space="preserve"> kategorij</w:t>
      </w:r>
      <w:r>
        <w:rPr>
          <w:rFonts w:ascii="Book Antiqua" w:eastAsia="MS Mincho" w:hAnsi="Book Antiqua"/>
          <w:bCs/>
          <w:lang/>
        </w:rPr>
        <w:t>a</w:t>
      </w:r>
      <w:r w:rsidRPr="00A045A6">
        <w:rPr>
          <w:rFonts w:ascii="Book Antiqua" w:eastAsia="MS Mincho" w:hAnsi="Book Antiqua"/>
          <w:bCs/>
          <w:lang/>
        </w:rPr>
        <w:t xml:space="preserve"> plate i dnevnice, </w:t>
      </w: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  <w:r w:rsidRPr="00A045A6">
        <w:rPr>
          <w:rFonts w:ascii="Book Antiqua" w:eastAsia="MS Mincho" w:hAnsi="Book Antiqua"/>
          <w:bCs/>
          <w:lang/>
        </w:rPr>
        <w:t xml:space="preserve">8.2. 300 evra štednje </w:t>
      </w:r>
      <w:r>
        <w:rPr>
          <w:rFonts w:ascii="Book Antiqua" w:eastAsia="MS Mincho" w:hAnsi="Book Antiqua"/>
          <w:bCs/>
          <w:lang/>
        </w:rPr>
        <w:t>budžetskog izdvajanja iz</w:t>
      </w:r>
      <w:r w:rsidRPr="00A045A6">
        <w:rPr>
          <w:rFonts w:ascii="Book Antiqua" w:eastAsia="MS Mincho" w:hAnsi="Book Antiqua"/>
          <w:bCs/>
          <w:lang/>
        </w:rPr>
        <w:t xml:space="preserve"> pod-programa "Opštinska kancelarija za zaje</w:t>
      </w:r>
      <w:r>
        <w:rPr>
          <w:rFonts w:ascii="Book Antiqua" w:eastAsia="MS Mincho" w:hAnsi="Book Antiqua"/>
          <w:bCs/>
          <w:lang/>
        </w:rPr>
        <w:t xml:space="preserve">dnice" sa kodom 19705, ekonomska kategorija </w:t>
      </w:r>
      <w:r w:rsidRPr="00A045A6">
        <w:rPr>
          <w:rFonts w:ascii="Book Antiqua" w:eastAsia="MS Mincho" w:hAnsi="Book Antiqua"/>
          <w:bCs/>
          <w:lang/>
        </w:rPr>
        <w:t xml:space="preserve">plate i dnevnice, </w:t>
      </w: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  <w:r w:rsidRPr="00A045A6">
        <w:rPr>
          <w:rFonts w:ascii="Book Antiqua" w:eastAsia="MS Mincho" w:hAnsi="Book Antiqua"/>
          <w:bCs/>
          <w:lang/>
        </w:rPr>
        <w:t xml:space="preserve">8.3.2.000 </w:t>
      </w:r>
      <w:r>
        <w:rPr>
          <w:rFonts w:ascii="Book Antiqua" w:eastAsia="MS Mincho" w:hAnsi="Book Antiqua"/>
          <w:bCs/>
          <w:lang/>
        </w:rPr>
        <w:t xml:space="preserve">evra </w:t>
      </w:r>
      <w:r w:rsidRPr="00A045A6">
        <w:rPr>
          <w:rFonts w:ascii="Book Antiqua" w:eastAsia="MS Mincho" w:hAnsi="Book Antiqua"/>
          <w:bCs/>
          <w:lang/>
        </w:rPr>
        <w:t xml:space="preserve">uštede </w:t>
      </w:r>
      <w:r>
        <w:rPr>
          <w:rFonts w:ascii="Book Antiqua" w:eastAsia="MS Mincho" w:hAnsi="Book Antiqua"/>
          <w:bCs/>
          <w:lang/>
        </w:rPr>
        <w:t>budžetskog izdvajanja iz</w:t>
      </w:r>
      <w:r w:rsidRPr="00A045A6">
        <w:rPr>
          <w:rFonts w:ascii="Book Antiqua" w:eastAsia="MS Mincho" w:hAnsi="Book Antiqua"/>
          <w:bCs/>
          <w:lang/>
        </w:rPr>
        <w:t xml:space="preserve"> pod-programa "socijaln</w:t>
      </w:r>
      <w:r>
        <w:rPr>
          <w:rFonts w:ascii="Book Antiqua" w:eastAsia="MS Mincho" w:hAnsi="Book Antiqua"/>
          <w:bCs/>
          <w:lang/>
        </w:rPr>
        <w:t>e usluge</w:t>
      </w:r>
      <w:r w:rsidRPr="00A045A6">
        <w:rPr>
          <w:rFonts w:ascii="Book Antiqua" w:eastAsia="MS Mincho" w:hAnsi="Book Antiqua"/>
          <w:bCs/>
          <w:lang/>
        </w:rPr>
        <w:t xml:space="preserve">" sa kodom 75501, ekonomsku kategoriju plate i dnevnice, </w:t>
      </w: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  <w:r w:rsidRPr="00A045A6">
        <w:rPr>
          <w:rFonts w:ascii="Book Antiqua" w:eastAsia="MS Mincho" w:hAnsi="Book Antiqua"/>
          <w:bCs/>
          <w:lang/>
        </w:rPr>
        <w:t xml:space="preserve">8.4. 600 evra štednje </w:t>
      </w:r>
      <w:r>
        <w:rPr>
          <w:rFonts w:ascii="Book Antiqua" w:eastAsia="MS Mincho" w:hAnsi="Book Antiqua"/>
          <w:bCs/>
          <w:lang/>
        </w:rPr>
        <w:t xml:space="preserve">budžetskog izdvajanja iz </w:t>
      </w:r>
      <w:r w:rsidRPr="00A045A6">
        <w:rPr>
          <w:rFonts w:ascii="Book Antiqua" w:eastAsia="MS Mincho" w:hAnsi="Book Antiqua"/>
          <w:bCs/>
          <w:lang/>
        </w:rPr>
        <w:t>pod-programa "Kulturn</w:t>
      </w:r>
      <w:r>
        <w:rPr>
          <w:rFonts w:ascii="Book Antiqua" w:eastAsia="MS Mincho" w:hAnsi="Book Antiqua"/>
          <w:bCs/>
          <w:lang/>
        </w:rPr>
        <w:t>e</w:t>
      </w:r>
      <w:r w:rsidRPr="00A045A6">
        <w:rPr>
          <w:rFonts w:ascii="Book Antiqua" w:eastAsia="MS Mincho" w:hAnsi="Book Antiqua"/>
          <w:bCs/>
          <w:lang/>
        </w:rPr>
        <w:t xml:space="preserve"> uslug</w:t>
      </w:r>
      <w:r>
        <w:rPr>
          <w:rFonts w:ascii="Book Antiqua" w:eastAsia="MS Mincho" w:hAnsi="Book Antiqua"/>
          <w:bCs/>
          <w:lang/>
        </w:rPr>
        <w:t>e</w:t>
      </w:r>
      <w:r w:rsidRPr="00A045A6">
        <w:rPr>
          <w:rFonts w:ascii="Book Antiqua" w:eastAsia="MS Mincho" w:hAnsi="Book Antiqua"/>
          <w:bCs/>
          <w:lang/>
        </w:rPr>
        <w:t>" sa kodom 85001, ekonomsk</w:t>
      </w:r>
      <w:r>
        <w:rPr>
          <w:rFonts w:ascii="Book Antiqua" w:eastAsia="MS Mincho" w:hAnsi="Book Antiqua"/>
          <w:bCs/>
          <w:lang/>
        </w:rPr>
        <w:t>a</w:t>
      </w:r>
      <w:r w:rsidRPr="00A045A6">
        <w:rPr>
          <w:rFonts w:ascii="Book Antiqua" w:eastAsia="MS Mincho" w:hAnsi="Book Antiqua"/>
          <w:bCs/>
          <w:lang/>
        </w:rPr>
        <w:t xml:space="preserve"> kategorij</w:t>
      </w:r>
      <w:r>
        <w:rPr>
          <w:rFonts w:ascii="Book Antiqua" w:eastAsia="MS Mincho" w:hAnsi="Book Antiqua"/>
          <w:bCs/>
          <w:lang/>
        </w:rPr>
        <w:t>a</w:t>
      </w:r>
      <w:r w:rsidRPr="00A045A6">
        <w:rPr>
          <w:rFonts w:ascii="Book Antiqua" w:eastAsia="MS Mincho" w:hAnsi="Book Antiqua"/>
          <w:bCs/>
          <w:lang/>
        </w:rPr>
        <w:t xml:space="preserve"> plate i dnevnice, </w:t>
      </w:r>
    </w:p>
    <w:p w:rsidR="007B3996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</w:p>
    <w:p w:rsidR="007B3996" w:rsidRPr="006568CD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bCs/>
          <w:lang/>
        </w:rPr>
      </w:pPr>
      <w:r w:rsidRPr="00A045A6">
        <w:rPr>
          <w:rFonts w:ascii="Book Antiqua" w:eastAsia="MS Mincho" w:hAnsi="Book Antiqua"/>
          <w:bCs/>
          <w:lang/>
        </w:rPr>
        <w:t xml:space="preserve">Sredstva iz tačke 8 </w:t>
      </w:r>
      <w:r>
        <w:rPr>
          <w:rFonts w:ascii="Book Antiqua" w:eastAsia="MS Mincho" w:hAnsi="Book Antiqua"/>
          <w:bCs/>
          <w:lang/>
        </w:rPr>
        <w:t xml:space="preserve">se prenose na </w:t>
      </w:r>
      <w:r w:rsidRPr="00A045A6">
        <w:rPr>
          <w:rFonts w:ascii="Book Antiqua" w:eastAsia="MS Mincho" w:hAnsi="Book Antiqua"/>
          <w:bCs/>
          <w:lang/>
        </w:rPr>
        <w:t>pod-program "u</w:t>
      </w:r>
      <w:r>
        <w:rPr>
          <w:rFonts w:ascii="Book Antiqua" w:eastAsia="MS Mincho" w:hAnsi="Book Antiqua"/>
          <w:bCs/>
          <w:lang/>
        </w:rPr>
        <w:t>prava" sa kodom 92005, ekonomska</w:t>
      </w:r>
      <w:r w:rsidRPr="00A045A6">
        <w:rPr>
          <w:rFonts w:ascii="Book Antiqua" w:eastAsia="MS Mincho" w:hAnsi="Book Antiqua"/>
          <w:bCs/>
          <w:lang/>
        </w:rPr>
        <w:t xml:space="preserve"> kategorij</w:t>
      </w:r>
      <w:r>
        <w:rPr>
          <w:rFonts w:ascii="Book Antiqua" w:eastAsia="MS Mincho" w:hAnsi="Book Antiqua"/>
          <w:bCs/>
          <w:lang/>
        </w:rPr>
        <w:t>a</w:t>
      </w:r>
      <w:r w:rsidRPr="00A045A6">
        <w:rPr>
          <w:rFonts w:ascii="Book Antiqua" w:eastAsia="MS Mincho" w:hAnsi="Book Antiqua"/>
          <w:bCs/>
          <w:lang/>
        </w:rPr>
        <w:t xml:space="preserve"> plat</w:t>
      </w:r>
      <w:r>
        <w:rPr>
          <w:rFonts w:ascii="Book Antiqua" w:eastAsia="MS Mincho" w:hAnsi="Book Antiqua"/>
          <w:bCs/>
          <w:lang/>
        </w:rPr>
        <w:t>e</w:t>
      </w:r>
      <w:r w:rsidRPr="00A045A6">
        <w:rPr>
          <w:rFonts w:ascii="Book Antiqua" w:eastAsia="MS Mincho" w:hAnsi="Book Antiqua"/>
          <w:bCs/>
          <w:lang/>
        </w:rPr>
        <w:t xml:space="preserve"> i dnevnic</w:t>
      </w:r>
      <w:r>
        <w:rPr>
          <w:rFonts w:ascii="Book Antiqua" w:eastAsia="MS Mincho" w:hAnsi="Book Antiqua"/>
          <w:bCs/>
          <w:lang/>
        </w:rPr>
        <w:t>e</w:t>
      </w:r>
      <w:r w:rsidRPr="00A045A6">
        <w:rPr>
          <w:rFonts w:ascii="Book Antiqua" w:eastAsia="MS Mincho" w:hAnsi="Book Antiqua"/>
          <w:bCs/>
          <w:lang/>
        </w:rPr>
        <w:t>.</w:t>
      </w:r>
    </w:p>
    <w:p w:rsidR="007B3996" w:rsidRPr="006568CD" w:rsidRDefault="007B3996" w:rsidP="007B3996">
      <w:pPr>
        <w:spacing w:after="0" w:line="240" w:lineRule="auto"/>
        <w:ind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ind w:left="360" w:right="-540"/>
        <w:jc w:val="both"/>
        <w:outlineLvl w:val="0"/>
        <w:rPr>
          <w:rFonts w:ascii="Book Antiqua" w:eastAsia="MS Mincho" w:hAnsi="Book Antiqua"/>
          <w:lang/>
        </w:rPr>
      </w:pPr>
      <w:r w:rsidRPr="006568CD">
        <w:rPr>
          <w:rFonts w:ascii="Book Antiqua" w:eastAsia="MS Mincho" w:hAnsi="Book Antiqua"/>
          <w:b/>
          <w:lang/>
        </w:rPr>
        <w:t>9.</w:t>
      </w:r>
      <w:r w:rsidRPr="009A185F">
        <w:rPr>
          <w:rFonts w:ascii="Book Antiqua" w:eastAsia="MS Mincho" w:hAnsi="Book Antiqua"/>
          <w:b/>
          <w:lang/>
        </w:rPr>
        <w:t>Opština Obilić, kod 614</w:t>
      </w:r>
      <w:r w:rsidRPr="009A185F">
        <w:rPr>
          <w:rFonts w:ascii="Book Antiqua" w:eastAsia="MS Mincho" w:hAnsi="Book Antiqua"/>
          <w:lang/>
        </w:rPr>
        <w:t xml:space="preserve">, štednja u iznosu od 4.000 evra, i to: </w:t>
      </w:r>
    </w:p>
    <w:p w:rsidR="007B3996" w:rsidRPr="009A185F" w:rsidRDefault="007B3996" w:rsidP="007B3996">
      <w:pPr>
        <w:spacing w:after="0" w:line="240" w:lineRule="auto"/>
        <w:ind w:left="630" w:right="-540" w:hanging="27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ind w:left="630" w:right="-540" w:hanging="270"/>
        <w:jc w:val="both"/>
        <w:outlineLvl w:val="0"/>
        <w:rPr>
          <w:rFonts w:ascii="Book Antiqua" w:eastAsia="MS Mincho" w:hAnsi="Book Antiqua"/>
          <w:lang/>
        </w:rPr>
      </w:pPr>
      <w:r w:rsidRPr="009A185F">
        <w:rPr>
          <w:rFonts w:ascii="Book Antiqua" w:eastAsia="MS Mincho" w:hAnsi="Book Antiqua"/>
          <w:lang/>
        </w:rPr>
        <w:t xml:space="preserve">9.1.  2.000 evra uštede  budžetskog izdvajanja iz pod-programa "uprava" sa kodom 16304, ekonomska kategorija plate i dnevnice, </w:t>
      </w:r>
    </w:p>
    <w:p w:rsidR="007B3996" w:rsidRPr="009A185F" w:rsidRDefault="007B3996" w:rsidP="007B3996">
      <w:pPr>
        <w:spacing w:after="0" w:line="240" w:lineRule="auto"/>
        <w:ind w:left="630" w:right="-540" w:hanging="27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ind w:left="630" w:right="-540" w:hanging="270"/>
        <w:jc w:val="both"/>
        <w:outlineLvl w:val="0"/>
        <w:rPr>
          <w:rFonts w:ascii="Book Antiqua" w:eastAsia="MS Mincho" w:hAnsi="Book Antiqua"/>
          <w:lang/>
        </w:rPr>
      </w:pPr>
      <w:r w:rsidRPr="009A185F">
        <w:rPr>
          <w:rFonts w:ascii="Book Antiqua" w:eastAsia="MS Mincho" w:hAnsi="Book Antiqua"/>
          <w:lang/>
        </w:rPr>
        <w:t xml:space="preserve">9.2.  2.000 evra uštede budžetskog izdvajanja iz pod-programa "urbano planiranje i inspekcija" sa kodom 66325,  ekonomska kategorija  plate i dnevnice,     </w:t>
      </w:r>
    </w:p>
    <w:p w:rsidR="007B3996" w:rsidRPr="009A185F" w:rsidRDefault="007B3996" w:rsidP="007B3996">
      <w:pPr>
        <w:spacing w:after="0" w:line="240" w:lineRule="auto"/>
        <w:ind w:left="630" w:right="-540" w:hanging="270"/>
        <w:jc w:val="both"/>
        <w:outlineLvl w:val="0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630" w:right="-540" w:hanging="270"/>
        <w:jc w:val="both"/>
        <w:outlineLvl w:val="0"/>
        <w:rPr>
          <w:rFonts w:ascii="Book Antiqua" w:eastAsia="MS Mincho" w:hAnsi="Book Antiqua"/>
          <w:lang/>
        </w:rPr>
      </w:pPr>
      <w:r w:rsidRPr="009A185F">
        <w:rPr>
          <w:rFonts w:ascii="Book Antiqua" w:eastAsia="MS Mincho" w:hAnsi="Book Antiqua"/>
          <w:lang/>
        </w:rPr>
        <w:t>Sredstva iz tačke 9 se prebacuju na pod-program: "nabavke" u iznosu od 1.000 evra sa kodom 16720, ekonomska kategorija plate i dnevnice, i pod-program "Kulturne usluge" u iznosu od 3.000 evra sa kodom 85004, ekonomska kategorija plate i dnevnice.</w:t>
      </w:r>
    </w:p>
    <w:p w:rsidR="007B3996" w:rsidRPr="006568CD" w:rsidRDefault="007B3996" w:rsidP="007B3996">
      <w:pPr>
        <w:spacing w:after="0" w:line="240" w:lineRule="auto"/>
        <w:ind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b/>
          <w:lang/>
        </w:rPr>
        <w:t>10. Opština Podujevo kod 615,</w:t>
      </w:r>
      <w:r w:rsidRPr="009A185F">
        <w:rPr>
          <w:rFonts w:ascii="Book Antiqua" w:eastAsia="MS Mincho" w:hAnsi="Book Antiqua"/>
          <w:lang/>
        </w:rPr>
        <w:t xml:space="preserve">  štednje u iznosu od 110 evra, i to: </w:t>
      </w: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A185F">
        <w:rPr>
          <w:rFonts w:ascii="Book Antiqua" w:eastAsia="MS Mincho" w:hAnsi="Book Antiqua"/>
          <w:lang/>
        </w:rPr>
        <w:t xml:space="preserve">10.1. 110 evra štednje budžetskog izdvajanja iz pod-programa "uprava" sa kodom 16305 iz kategorije plata i dnevnica, </w:t>
      </w: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A185F">
        <w:rPr>
          <w:rFonts w:ascii="Book Antiqua" w:eastAsia="MS Mincho" w:hAnsi="Book Antiqua"/>
          <w:lang/>
        </w:rPr>
        <w:t xml:space="preserve">Sredstva iz tačke 10 se prebacuju na pod-program "uprava" sa kodom 92025, ekonomska kategorija plate i dnevnice. </w:t>
      </w: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b/>
          <w:lang/>
        </w:rPr>
        <w:t>11. Opština Mitrovica  kod 642,</w:t>
      </w:r>
      <w:r w:rsidRPr="009A185F">
        <w:rPr>
          <w:rFonts w:ascii="Book Antiqua" w:eastAsia="MS Mincho" w:hAnsi="Book Antiqua"/>
          <w:lang/>
        </w:rPr>
        <w:t xml:space="preserve"> štednje u iznosu od 100 evra, i to: </w:t>
      </w: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A185F">
        <w:rPr>
          <w:rFonts w:ascii="Book Antiqua" w:eastAsia="MS Mincho" w:hAnsi="Book Antiqua"/>
          <w:lang/>
        </w:rPr>
        <w:t xml:space="preserve">11.1. 100 evra štednje udžetskog izdvajanja iz pod-programa "Kancelarija gradonačelnika" sa kodom 16022, iz kategorije plata i dnevnica. </w:t>
      </w:r>
    </w:p>
    <w:p w:rsidR="007B3996" w:rsidRPr="009A185F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A185F">
        <w:rPr>
          <w:rFonts w:ascii="Book Antiqua" w:eastAsia="MS Mincho" w:hAnsi="Book Antiqua"/>
          <w:lang/>
        </w:rPr>
        <w:t>Sredstva iz tačke 11. se prenose na pod-program "Prostorno  i Regulatorno planiranje" sa kodom 66115, ekonomska kategorija plata i dnevnica.</w:t>
      </w:r>
    </w:p>
    <w:p w:rsidR="007B3996" w:rsidRPr="006568CD" w:rsidRDefault="007B3996" w:rsidP="007B3996">
      <w:pPr>
        <w:spacing w:after="0" w:line="240" w:lineRule="auto"/>
        <w:ind w:left="720"/>
        <w:outlineLvl w:val="1"/>
        <w:rPr>
          <w:rFonts w:ascii="Book Antiqua" w:hAnsi="Book Antiqua"/>
          <w:color w:val="000000"/>
          <w:lang w:eastAsia="ja-JP"/>
        </w:rPr>
      </w:pPr>
    </w:p>
    <w:p w:rsidR="007B3996" w:rsidRPr="009E6329" w:rsidRDefault="007B3996" w:rsidP="007B3996">
      <w:pPr>
        <w:spacing w:after="0" w:line="240" w:lineRule="auto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b/>
          <w:lang/>
        </w:rPr>
        <w:t>12. Opština Vučitrn kod 644</w:t>
      </w:r>
      <w:r w:rsidRPr="009E6329">
        <w:rPr>
          <w:rFonts w:ascii="Book Antiqua" w:eastAsia="MS Mincho" w:hAnsi="Book Antiqua"/>
          <w:lang/>
        </w:rPr>
        <w:t xml:space="preserve"> , štednja u iznosu od 250 evra, i to: </w:t>
      </w:r>
    </w:p>
    <w:p w:rsidR="007B3996" w:rsidRPr="009E6329" w:rsidRDefault="007B3996" w:rsidP="007B3996">
      <w:pPr>
        <w:spacing w:after="0" w:line="240" w:lineRule="auto"/>
        <w:outlineLvl w:val="1"/>
        <w:rPr>
          <w:rFonts w:ascii="Book Antiqua" w:eastAsia="MS Mincho" w:hAnsi="Book Antiqua"/>
          <w:lang/>
        </w:rPr>
      </w:pPr>
    </w:p>
    <w:p w:rsidR="007B3996" w:rsidRPr="009E6329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 xml:space="preserve">12.1. 250 evra štednje budžetskog izdvajanja iz pod-programa "uprava" sa kodom 16324 u kategoriji plata i dnevnica. </w:t>
      </w:r>
    </w:p>
    <w:p w:rsidR="007B3996" w:rsidRPr="009E6329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>Sredstva iz tačke 12  se prebacuju na pod-program "uprava" sa kodom 73033 u kategoriji plata i dnevnica.</w:t>
      </w:r>
    </w:p>
    <w:p w:rsidR="007B3996" w:rsidRPr="009E6329" w:rsidRDefault="007B3996" w:rsidP="007B3996">
      <w:pPr>
        <w:spacing w:after="0" w:line="240" w:lineRule="auto"/>
        <w:outlineLvl w:val="1"/>
        <w:rPr>
          <w:rFonts w:ascii="Book Antiqua" w:eastAsia="MS Mincho" w:hAnsi="Book Antiqua"/>
          <w:lang/>
        </w:rPr>
      </w:pPr>
    </w:p>
    <w:p w:rsidR="007B3996" w:rsidRPr="009E6329" w:rsidRDefault="007B3996" w:rsidP="007B3996">
      <w:pPr>
        <w:spacing w:after="0" w:line="240" w:lineRule="auto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b/>
          <w:lang/>
        </w:rPr>
        <w:t>13. Opština Peć kod 635</w:t>
      </w:r>
      <w:r w:rsidRPr="009E6329">
        <w:rPr>
          <w:rFonts w:ascii="Book Antiqua" w:eastAsia="MS Mincho" w:hAnsi="Book Antiqua"/>
          <w:lang/>
        </w:rPr>
        <w:t>,štednja u iznodu od  1.100 evra i to:</w:t>
      </w:r>
    </w:p>
    <w:p w:rsidR="007B3996" w:rsidRPr="009E6329" w:rsidRDefault="007B3996" w:rsidP="007B3996">
      <w:pPr>
        <w:spacing w:after="0" w:line="240" w:lineRule="auto"/>
        <w:outlineLvl w:val="1"/>
        <w:rPr>
          <w:rFonts w:ascii="Book Antiqua" w:eastAsia="MS Mincho" w:hAnsi="Book Antiqua"/>
          <w:lang/>
        </w:rPr>
      </w:pPr>
    </w:p>
    <w:p w:rsidR="007B3996" w:rsidRPr="009E6329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 xml:space="preserve">13.1. 1.100 evra  štednjebudžetskog izdvajanja iz  pod-programa "kancelarija  gradonačelnika" sa kodom 16019 iz kategorije plate i dnevnice,  </w:t>
      </w:r>
    </w:p>
    <w:p w:rsidR="007B3996" w:rsidRPr="009E6329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720"/>
        <w:outlineLvl w:val="1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 xml:space="preserve"> Sredstva iz tačke 13  se prenose na pod-program "uprava" sa kodom 92095 iz kategorije plata</w:t>
      </w:r>
    </w:p>
    <w:p w:rsidR="007B3996" w:rsidRPr="006568CD" w:rsidRDefault="007B3996" w:rsidP="007B3996">
      <w:pPr>
        <w:spacing w:after="0" w:line="240" w:lineRule="auto"/>
        <w:rPr>
          <w:rFonts w:ascii="Book Antiqua" w:eastAsia="MS Mincho" w:hAnsi="Book Antiqua"/>
          <w:bCs/>
          <w:lang/>
        </w:rPr>
      </w:pP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b/>
          <w:lang/>
        </w:rPr>
        <w:t>14</w:t>
      </w:r>
      <w:r w:rsidRPr="009E6329">
        <w:rPr>
          <w:rFonts w:ascii="Book Antiqua" w:eastAsia="MS Mincho" w:hAnsi="Book Antiqua"/>
          <w:lang/>
        </w:rPr>
        <w:t xml:space="preserve">. </w:t>
      </w:r>
      <w:r w:rsidRPr="009E6329">
        <w:rPr>
          <w:rFonts w:ascii="Book Antiqua" w:eastAsia="MS Mincho" w:hAnsi="Book Antiqua"/>
          <w:b/>
          <w:lang/>
        </w:rPr>
        <w:t>Opština Priština kod 616</w:t>
      </w:r>
      <w:r w:rsidRPr="009E6329">
        <w:rPr>
          <w:rFonts w:ascii="Book Antiqua" w:eastAsia="MS Mincho" w:hAnsi="Book Antiqua"/>
          <w:lang/>
        </w:rPr>
        <w:t xml:space="preserve">, ušteda u iznosu od 1.000 evra,i to: </w:t>
      </w: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 xml:space="preserve">14.1. 1.000 evra štednje budžetskog izdvajanja iz  pod-programa "Administracija" sa kodom 16306, ekonomska kategorija plate i dnevnice, </w:t>
      </w: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 xml:space="preserve">Sredstva iz tačke 14 se prenose na pod-program "javne infrastrukture" sa kodom 18166, ekonomska kategorija plate i dnevnice. </w:t>
      </w: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b/>
          <w:lang/>
        </w:rPr>
        <w:t>15. Opština  Zubin Potok kod 645,</w:t>
      </w:r>
      <w:r w:rsidRPr="009E6329">
        <w:rPr>
          <w:rFonts w:ascii="Book Antiqua" w:eastAsia="MS Mincho" w:hAnsi="Book Antiqua"/>
          <w:lang/>
        </w:rPr>
        <w:t xml:space="preserve"> štednja u iznosu od 15.200 evra, i to:           </w:t>
      </w: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 xml:space="preserve">15.1. 15,200 uštede budžetskog izdvajanja iz pod-programa "Kancelarija  gradonačelnika" sa kodom 16025, ekonomska kategorija plate i dnevnice. </w:t>
      </w:r>
    </w:p>
    <w:p w:rsidR="007B3996" w:rsidRPr="009E6329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630" w:right="-540"/>
        <w:jc w:val="both"/>
        <w:outlineLvl w:val="0"/>
        <w:rPr>
          <w:rFonts w:ascii="Book Antiqua" w:eastAsia="MS Mincho" w:hAnsi="Book Antiqua"/>
          <w:lang/>
        </w:rPr>
      </w:pPr>
      <w:r w:rsidRPr="009E6329">
        <w:rPr>
          <w:rFonts w:ascii="Book Antiqua" w:eastAsia="MS Mincho" w:hAnsi="Book Antiqua"/>
          <w:lang/>
        </w:rPr>
        <w:t>Sredstva iz tačke 15. se prenose na pod-program: "Administracija" u vrednosti od 9,600 evra sa kodom 16325, plate ekonomska kategorija plate i dnevnice, i pod-programa "Kancelarija Skupštine opštine" u iznosu od 5.600 evra sa kodom 16925, ekonomska kategorija plate i dnevnice.</w:t>
      </w:r>
    </w:p>
    <w:p w:rsidR="007B3996" w:rsidRPr="006568CD" w:rsidRDefault="007B3996" w:rsidP="007B3996">
      <w:pPr>
        <w:spacing w:after="0" w:line="240" w:lineRule="auto"/>
        <w:ind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1666F3">
        <w:rPr>
          <w:rFonts w:ascii="Book Antiqua" w:eastAsia="MS Mincho" w:hAnsi="Book Antiqua"/>
          <w:b/>
          <w:lang/>
        </w:rPr>
        <w:t>Opština Zvečan, kod 646</w:t>
      </w:r>
      <w:r w:rsidRPr="001666F3">
        <w:rPr>
          <w:rFonts w:ascii="Book Antiqua" w:eastAsia="MS Mincho" w:hAnsi="Book Antiqua"/>
          <w:lang/>
        </w:rPr>
        <w:t xml:space="preserve">, štednja u iznosu od 6.000 evra, i to: </w:t>
      </w: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1666F3">
        <w:rPr>
          <w:rFonts w:ascii="Book Antiqua" w:eastAsia="MS Mincho" w:hAnsi="Book Antiqua"/>
          <w:lang/>
        </w:rPr>
        <w:t xml:space="preserve"> 16.1. 6.000 evra štednje iz budžetskog izdvajanja za pod-program "Kancelarija  gradonačelnika" sa kodom 16026, ekonomska kategorija plate i dnevnice.</w:t>
      </w: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1666F3">
        <w:rPr>
          <w:rFonts w:ascii="Book Antiqua" w:eastAsia="MS Mincho" w:hAnsi="Book Antiqua"/>
          <w:lang/>
        </w:rPr>
        <w:t xml:space="preserve">Sredstva iz tačke 16 se prenose na pod-program "Kancelarija Skupštine opštine" sa kodom 16926,  ekonomska kategorija plate i dnevnice .   </w:t>
      </w: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1666F3">
        <w:rPr>
          <w:rFonts w:ascii="Book Antiqua" w:eastAsia="MS Mincho" w:hAnsi="Book Antiqua"/>
          <w:b/>
          <w:lang/>
        </w:rPr>
        <w:t>17 . Opština Severna  Mitrovica  kod 647</w:t>
      </w:r>
      <w:r w:rsidRPr="001666F3">
        <w:rPr>
          <w:rFonts w:ascii="Book Antiqua" w:eastAsia="MS Mincho" w:hAnsi="Book Antiqua"/>
          <w:lang/>
        </w:rPr>
        <w:t xml:space="preserve">, štednja u iznosu od 15.000 evra, i to: </w:t>
      </w: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1666F3">
        <w:rPr>
          <w:rFonts w:ascii="Book Antiqua" w:eastAsia="MS Mincho" w:hAnsi="Book Antiqua"/>
          <w:lang/>
        </w:rPr>
        <w:t xml:space="preserve">17.1. 10.000 € štednje budetskog izdvajanja iz pod-programa "Gašenje požara i  inspekcija" sa kodom 18442, ekonomska kategorija plate i dnevnice, </w:t>
      </w: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1666F3">
        <w:rPr>
          <w:rFonts w:ascii="Book Antiqua" w:eastAsia="MS Mincho" w:hAnsi="Book Antiqua"/>
          <w:lang/>
        </w:rPr>
        <w:t xml:space="preserve">17.2. 5.000 evra uštede budžetskih izdvajanja iz  pod-programa "nabavke" sa kodom 16890,  ekonomska kategorija plate i dnevnice, </w:t>
      </w:r>
    </w:p>
    <w:p w:rsidR="007B3996" w:rsidRPr="001666F3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1666F3">
        <w:rPr>
          <w:rFonts w:ascii="Book Antiqua" w:eastAsia="MS Mincho" w:hAnsi="Book Antiqua"/>
          <w:lang/>
        </w:rPr>
        <w:t>Sredstva iz tačke 17 se prenose iz pod-program: "Administracija" u vrednosti od 7.500 evra sa kodom 16338,  ekonomska kategorija plate i dnevnice i pod programa "Kancelarija Skupštine opštine" u vrednosti od 7.500 evra sa kodom 16938,  ekonomska kategorija plate i dnevnice.</w:t>
      </w:r>
    </w:p>
    <w:p w:rsidR="007B3996" w:rsidRDefault="007B3996" w:rsidP="007B3996">
      <w:pPr>
        <w:tabs>
          <w:tab w:val="left" w:pos="-360"/>
        </w:tabs>
        <w:spacing w:after="0" w:line="240" w:lineRule="auto"/>
        <w:ind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0317E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90317E">
        <w:rPr>
          <w:rFonts w:ascii="Book Antiqua" w:eastAsia="MS Mincho" w:hAnsi="Book Antiqua"/>
          <w:b/>
          <w:lang/>
        </w:rPr>
        <w:t>18. Opština Štimlje kod 617,</w:t>
      </w:r>
      <w:r w:rsidRPr="0090317E">
        <w:rPr>
          <w:rFonts w:ascii="Book Antiqua" w:eastAsia="MS Mincho" w:hAnsi="Book Antiqua"/>
          <w:lang/>
        </w:rPr>
        <w:t xml:space="preserve"> štednja u iznosu od 1.100 evra, i to: </w:t>
      </w:r>
    </w:p>
    <w:p w:rsidR="007B3996" w:rsidRPr="0090317E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90317E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90317E">
        <w:rPr>
          <w:rFonts w:ascii="Book Antiqua" w:eastAsia="MS Mincho" w:hAnsi="Book Antiqua"/>
          <w:lang/>
        </w:rPr>
        <w:t xml:space="preserve">18.1. 1.100 evra uštede budžetskog izdvajanja iz pod-programa "Kancelarija  gradonačelnika" sa kodom 16007, ekonomska kategorija plate i dnevnice , </w:t>
      </w:r>
    </w:p>
    <w:p w:rsidR="007B3996" w:rsidRPr="0090317E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</w:p>
    <w:p w:rsidR="007B3996" w:rsidRPr="006568CD" w:rsidRDefault="007B3996" w:rsidP="007B3996">
      <w:pPr>
        <w:spacing w:after="0" w:line="240" w:lineRule="auto"/>
        <w:ind w:left="720" w:right="-540"/>
        <w:jc w:val="both"/>
        <w:outlineLvl w:val="0"/>
        <w:rPr>
          <w:rFonts w:ascii="Book Antiqua" w:eastAsia="MS Mincho" w:hAnsi="Book Antiqua"/>
          <w:lang/>
        </w:rPr>
      </w:pPr>
      <w:r w:rsidRPr="0090317E">
        <w:rPr>
          <w:rFonts w:ascii="Book Antiqua" w:eastAsia="MS Mincho" w:hAnsi="Book Antiqua"/>
          <w:lang/>
        </w:rPr>
        <w:t>Sredstva iz tačke 18 se prebacuju na pod-program: "Upravljanje  prirodnim katastrofama" sa kodom 18451, iznos od 350 evra, ekonomska kategorija plate i dnevnice,</w:t>
      </w:r>
      <w:r>
        <w:rPr>
          <w:rFonts w:ascii="Book Antiqua" w:eastAsia="MS Mincho" w:hAnsi="Book Antiqua"/>
          <w:lang/>
        </w:rPr>
        <w:t xml:space="preserve"> iz</w:t>
      </w:r>
      <w:r w:rsidRPr="0090317E">
        <w:rPr>
          <w:rFonts w:ascii="Book Antiqua" w:eastAsia="MS Mincho" w:hAnsi="Book Antiqua"/>
          <w:lang/>
        </w:rPr>
        <w:t xml:space="preserve"> pod-programa " Lokalna kancelarija za zajednice" sa kodom 19535, iznos od 400 evra, ekonomska kategorija plate i dnevnice i pod-programa "Administracija" sa kodom 92035, u iznosu od 350 evra, ekonomska kategorija plate i dnevnice .</w:t>
      </w:r>
    </w:p>
    <w:p w:rsidR="007B3996" w:rsidRPr="006568CD" w:rsidRDefault="007B3996" w:rsidP="007B3996">
      <w:pPr>
        <w:tabs>
          <w:tab w:val="left" w:pos="360"/>
        </w:tabs>
        <w:spacing w:after="0" w:line="240" w:lineRule="auto"/>
        <w:rPr>
          <w:rFonts w:ascii="Book Antiqua" w:eastAsia="MS Mincho" w:hAnsi="Book Antiqua"/>
          <w:b/>
          <w:bCs/>
          <w:lang/>
        </w:rPr>
      </w:pPr>
    </w:p>
    <w:p w:rsidR="007B3996" w:rsidRPr="0090317E" w:rsidRDefault="007B3996" w:rsidP="007B3996">
      <w:pPr>
        <w:numPr>
          <w:ilvl w:val="0"/>
          <w:numId w:val="32"/>
        </w:numPr>
        <w:spacing w:after="0" w:line="240" w:lineRule="auto"/>
        <w:contextualSpacing/>
        <w:jc w:val="both"/>
        <w:outlineLvl w:val="1"/>
        <w:rPr>
          <w:rFonts w:ascii="Book Antiqua" w:hAnsi="Book Antiqua"/>
          <w:color w:val="000000"/>
          <w:lang/>
        </w:rPr>
      </w:pPr>
      <w:r w:rsidRPr="0090317E">
        <w:rPr>
          <w:rFonts w:ascii="Book Antiqua" w:hAnsi="Book Antiqua"/>
          <w:color w:val="000000"/>
          <w:lang/>
        </w:rPr>
        <w:t xml:space="preserve">19. </w:t>
      </w:r>
      <w:r w:rsidRPr="0090317E">
        <w:rPr>
          <w:rFonts w:ascii="Book Antiqua" w:hAnsi="Book Antiqua"/>
          <w:b/>
          <w:color w:val="000000"/>
          <w:lang/>
        </w:rPr>
        <w:t xml:space="preserve">Dodeljuju se sredstva u iznosu od 23.700 evra opštinama Kosovo Polje, Junik i Klokot </w:t>
      </w:r>
      <w:r w:rsidRPr="0090317E">
        <w:rPr>
          <w:rFonts w:ascii="Book Antiqua" w:hAnsi="Book Antiqua"/>
          <w:color w:val="000000"/>
          <w:lang/>
        </w:rPr>
        <w:t xml:space="preserve">od strane Ministarstva finansija sa kodom 201, iz pod-programa  platne rezerve za isplatu  radnog iskustva sa kodom 285, kao što sledi: </w:t>
      </w:r>
    </w:p>
    <w:p w:rsidR="007B3996" w:rsidRPr="0090317E" w:rsidRDefault="007B3996" w:rsidP="007B3996">
      <w:pPr>
        <w:spacing w:after="0" w:line="240" w:lineRule="auto"/>
        <w:ind w:left="270"/>
        <w:contextualSpacing/>
        <w:jc w:val="both"/>
        <w:outlineLvl w:val="1"/>
        <w:rPr>
          <w:rFonts w:ascii="Book Antiqua" w:hAnsi="Book Antiqua"/>
          <w:color w:val="000000"/>
          <w:lang/>
        </w:rPr>
      </w:pP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19.1 </w:t>
      </w:r>
      <w:r w:rsidRPr="0090317E">
        <w:rPr>
          <w:rFonts w:ascii="Book Antiqua" w:hAnsi="Book Antiqua"/>
          <w:b/>
          <w:color w:val="000000"/>
          <w:lang/>
        </w:rPr>
        <w:t>9.700 evra Opštin</w:t>
      </w:r>
      <w:r>
        <w:rPr>
          <w:rFonts w:ascii="Book Antiqua" w:hAnsi="Book Antiqua"/>
          <w:b/>
          <w:color w:val="000000"/>
          <w:lang/>
        </w:rPr>
        <w:t>i</w:t>
      </w:r>
      <w:r w:rsidRPr="0090317E">
        <w:rPr>
          <w:rFonts w:ascii="Book Antiqua" w:hAnsi="Book Antiqua"/>
          <w:b/>
          <w:color w:val="000000"/>
          <w:lang/>
        </w:rPr>
        <w:t xml:space="preserve"> Kosovo Polje</w:t>
      </w:r>
      <w:r w:rsidRPr="0090317E">
        <w:rPr>
          <w:rFonts w:ascii="Book Antiqua" w:hAnsi="Book Antiqua"/>
          <w:color w:val="000000"/>
          <w:lang/>
        </w:rPr>
        <w:t xml:space="preserve">, sa </w:t>
      </w:r>
      <w:r>
        <w:rPr>
          <w:rFonts w:ascii="Book Antiqua" w:hAnsi="Book Antiqua"/>
          <w:color w:val="000000"/>
          <w:lang/>
        </w:rPr>
        <w:t>kodom 612, pod-program</w:t>
      </w:r>
      <w:r w:rsidRPr="0090317E">
        <w:rPr>
          <w:rFonts w:ascii="Book Antiqua" w:hAnsi="Book Antiqua"/>
          <w:color w:val="000000"/>
          <w:lang/>
        </w:rPr>
        <w:t xml:space="preserve"> kancelarij</w:t>
      </w:r>
      <w:r>
        <w:rPr>
          <w:rFonts w:ascii="Book Antiqua" w:hAnsi="Book Antiqua"/>
          <w:color w:val="000000"/>
          <w:lang/>
        </w:rPr>
        <w:t>a Skupštine opštine sa kodom</w:t>
      </w:r>
      <w:r w:rsidRPr="0090317E">
        <w:rPr>
          <w:rFonts w:ascii="Book Antiqua" w:hAnsi="Book Antiqua"/>
          <w:color w:val="000000"/>
          <w:lang/>
        </w:rPr>
        <w:t xml:space="preserve"> 16902 </w:t>
      </w:r>
      <w:r>
        <w:rPr>
          <w:rFonts w:ascii="Book Antiqua" w:hAnsi="Book Antiqua"/>
          <w:color w:val="000000"/>
          <w:lang/>
        </w:rPr>
        <w:t>u iznosu od 7.580 evra, ekonomska kategorija</w:t>
      </w:r>
      <w:r w:rsidRPr="0090317E">
        <w:rPr>
          <w:rFonts w:ascii="Book Antiqua" w:hAnsi="Book Antiqua"/>
          <w:color w:val="000000"/>
          <w:lang/>
        </w:rPr>
        <w:t xml:space="preserve"> plate i dnevnice i potprogram</w:t>
      </w:r>
      <w:r>
        <w:rPr>
          <w:rFonts w:ascii="Book Antiqua" w:hAnsi="Book Antiqua"/>
          <w:color w:val="000000"/>
          <w:lang/>
        </w:rPr>
        <w:t>a</w:t>
      </w:r>
      <w:r w:rsidRPr="0090317E">
        <w:rPr>
          <w:rFonts w:ascii="Book Antiqua" w:hAnsi="Book Antiqua"/>
          <w:color w:val="000000"/>
          <w:lang/>
        </w:rPr>
        <w:t xml:space="preserve"> inspekcija, sa kodom 16603 iznos od 2.120 evra , ekonomska kategorija plate i dnevnice. </w:t>
      </w: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  <w:r w:rsidRPr="0090317E">
        <w:rPr>
          <w:rFonts w:ascii="Book Antiqua" w:hAnsi="Book Antiqua"/>
          <w:color w:val="000000"/>
          <w:lang/>
        </w:rPr>
        <w:t xml:space="preserve">19.2 </w:t>
      </w:r>
      <w:r w:rsidRPr="0090317E">
        <w:rPr>
          <w:rFonts w:ascii="Book Antiqua" w:hAnsi="Book Antiqua"/>
          <w:b/>
          <w:color w:val="000000"/>
          <w:lang/>
        </w:rPr>
        <w:t>4.000 evra. Opštin</w:t>
      </w:r>
      <w:r>
        <w:rPr>
          <w:rFonts w:ascii="Book Antiqua" w:hAnsi="Book Antiqua"/>
          <w:b/>
          <w:color w:val="000000"/>
          <w:lang/>
        </w:rPr>
        <w:t>i</w:t>
      </w:r>
      <w:r w:rsidRPr="0090317E">
        <w:rPr>
          <w:rFonts w:ascii="Book Antiqua" w:hAnsi="Book Antiqua"/>
          <w:b/>
          <w:color w:val="000000"/>
          <w:lang/>
        </w:rPr>
        <w:t xml:space="preserve"> Junik</w:t>
      </w:r>
      <w:r w:rsidRPr="0090317E">
        <w:rPr>
          <w:rFonts w:ascii="Book Antiqua" w:hAnsi="Book Antiqua"/>
          <w:color w:val="000000"/>
          <w:lang/>
        </w:rPr>
        <w:t xml:space="preserve">, sa </w:t>
      </w:r>
      <w:r>
        <w:rPr>
          <w:rFonts w:ascii="Book Antiqua" w:hAnsi="Book Antiqua"/>
          <w:color w:val="000000"/>
          <w:lang/>
        </w:rPr>
        <w:t xml:space="preserve">kodom </w:t>
      </w:r>
      <w:r w:rsidRPr="0090317E">
        <w:rPr>
          <w:rFonts w:ascii="Book Antiqua" w:hAnsi="Book Antiqua"/>
          <w:color w:val="000000"/>
          <w:lang/>
        </w:rPr>
        <w:t xml:space="preserve">636, pod-programa administracije "u vrednosti od 1.380 evra sa kodom 73029, </w:t>
      </w:r>
      <w:r>
        <w:rPr>
          <w:rFonts w:ascii="Book Antiqua" w:hAnsi="Book Antiqua"/>
          <w:color w:val="000000"/>
          <w:lang/>
        </w:rPr>
        <w:t xml:space="preserve">ekonomska kategorija </w:t>
      </w:r>
      <w:r w:rsidRPr="0090317E">
        <w:rPr>
          <w:rFonts w:ascii="Book Antiqua" w:hAnsi="Book Antiqua"/>
          <w:color w:val="000000"/>
          <w:lang/>
        </w:rPr>
        <w:t>plate i</w:t>
      </w:r>
      <w:r>
        <w:rPr>
          <w:rFonts w:ascii="Book Antiqua" w:hAnsi="Book Antiqua"/>
          <w:color w:val="000000"/>
          <w:lang/>
        </w:rPr>
        <w:t xml:space="preserve"> dnevnice i  potprogram</w:t>
      </w:r>
      <w:r w:rsidRPr="0090317E">
        <w:rPr>
          <w:rFonts w:ascii="Book Antiqua" w:hAnsi="Book Antiqua"/>
          <w:color w:val="000000"/>
          <w:lang/>
        </w:rPr>
        <w:t xml:space="preserve"> 92100 </w:t>
      </w:r>
      <w:r>
        <w:rPr>
          <w:rFonts w:ascii="Book Antiqua" w:hAnsi="Book Antiqua"/>
          <w:color w:val="000000"/>
          <w:lang/>
        </w:rPr>
        <w:t xml:space="preserve">, </w:t>
      </w:r>
      <w:r w:rsidRPr="0090317E">
        <w:rPr>
          <w:rFonts w:ascii="Book Antiqua" w:hAnsi="Book Antiqua"/>
          <w:color w:val="000000"/>
          <w:lang/>
        </w:rPr>
        <w:t xml:space="preserve">iznos od 2.620 evra, ekonomska kategorijaplate i </w:t>
      </w:r>
      <w:r>
        <w:rPr>
          <w:rFonts w:ascii="Book Antiqua" w:hAnsi="Book Antiqua"/>
          <w:color w:val="000000"/>
          <w:lang/>
        </w:rPr>
        <w:t>dnevnice</w:t>
      </w: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 xml:space="preserve">19.3. </w:t>
      </w:r>
      <w:r w:rsidRPr="005C3A8B">
        <w:rPr>
          <w:rFonts w:ascii="Book Antiqua" w:hAnsi="Book Antiqua"/>
          <w:b/>
          <w:color w:val="000000"/>
          <w:lang/>
        </w:rPr>
        <w:t xml:space="preserve">10.000 evra </w:t>
      </w:r>
      <w:r>
        <w:rPr>
          <w:rFonts w:ascii="Book Antiqua" w:hAnsi="Book Antiqua"/>
          <w:b/>
          <w:color w:val="000000"/>
          <w:lang/>
        </w:rPr>
        <w:t xml:space="preserve">opštini </w:t>
      </w:r>
      <w:r w:rsidRPr="005C3A8B">
        <w:rPr>
          <w:rFonts w:ascii="Book Antiqua" w:hAnsi="Book Antiqua"/>
          <w:b/>
          <w:color w:val="000000"/>
          <w:lang/>
        </w:rPr>
        <w:t>Klokot</w:t>
      </w:r>
      <w:r w:rsidRPr="0090317E">
        <w:rPr>
          <w:rFonts w:ascii="Book Antiqua" w:hAnsi="Book Antiqua"/>
          <w:color w:val="000000"/>
          <w:lang/>
        </w:rPr>
        <w:t xml:space="preserve">, sa </w:t>
      </w:r>
      <w:r>
        <w:rPr>
          <w:rFonts w:ascii="Book Antiqua" w:hAnsi="Book Antiqua"/>
          <w:color w:val="000000"/>
          <w:lang/>
        </w:rPr>
        <w:t xml:space="preserve">kodom </w:t>
      </w:r>
      <w:r w:rsidRPr="0090317E">
        <w:rPr>
          <w:rFonts w:ascii="Book Antiqua" w:hAnsi="Book Antiqua"/>
          <w:color w:val="000000"/>
          <w:lang/>
        </w:rPr>
        <w:t xml:space="preserve">660, pod-program nabavke </w:t>
      </w:r>
      <w:r>
        <w:rPr>
          <w:rFonts w:ascii="Book Antiqua" w:hAnsi="Book Antiqua"/>
          <w:color w:val="000000"/>
          <w:lang/>
        </w:rPr>
        <w:t xml:space="preserve"> sa kodom </w:t>
      </w:r>
      <w:r w:rsidRPr="0090317E">
        <w:rPr>
          <w:rFonts w:ascii="Book Antiqua" w:hAnsi="Book Antiqua"/>
          <w:color w:val="000000"/>
          <w:lang/>
        </w:rPr>
        <w:t xml:space="preserve">16880 </w:t>
      </w:r>
      <w:r>
        <w:rPr>
          <w:rFonts w:ascii="Book Antiqua" w:hAnsi="Book Antiqua"/>
          <w:color w:val="000000"/>
          <w:lang/>
        </w:rPr>
        <w:t xml:space="preserve">u iznosu od </w:t>
      </w:r>
      <w:r w:rsidRPr="0090317E">
        <w:rPr>
          <w:rFonts w:ascii="Book Antiqua" w:hAnsi="Book Antiqua"/>
          <w:color w:val="000000"/>
          <w:lang/>
        </w:rPr>
        <w:t>1.070 evra, ekonomsk</w:t>
      </w:r>
      <w:r>
        <w:rPr>
          <w:rFonts w:ascii="Book Antiqua" w:hAnsi="Book Antiqua"/>
          <w:color w:val="000000"/>
          <w:lang/>
        </w:rPr>
        <w:t>a kategorija</w:t>
      </w:r>
      <w:r w:rsidRPr="0090317E">
        <w:rPr>
          <w:rFonts w:ascii="Book Antiqua" w:hAnsi="Book Antiqua"/>
          <w:color w:val="000000"/>
          <w:lang/>
        </w:rPr>
        <w:t xml:space="preserve"> plat</w:t>
      </w:r>
      <w:r>
        <w:rPr>
          <w:rFonts w:ascii="Book Antiqua" w:hAnsi="Book Antiqua"/>
          <w:color w:val="000000"/>
          <w:lang/>
        </w:rPr>
        <w:t>e</w:t>
      </w:r>
      <w:r w:rsidRPr="0090317E">
        <w:rPr>
          <w:rFonts w:ascii="Book Antiqua" w:hAnsi="Book Antiqua"/>
          <w:color w:val="000000"/>
          <w:lang/>
        </w:rPr>
        <w:t xml:space="preserve"> i dnevnic</w:t>
      </w:r>
      <w:r>
        <w:rPr>
          <w:rFonts w:ascii="Book Antiqua" w:hAnsi="Book Antiqua"/>
          <w:color w:val="000000"/>
          <w:lang/>
        </w:rPr>
        <w:t>e</w:t>
      </w:r>
      <w:r w:rsidRPr="0090317E">
        <w:rPr>
          <w:rFonts w:ascii="Book Antiqua" w:hAnsi="Book Antiqua"/>
          <w:color w:val="000000"/>
          <w:lang/>
        </w:rPr>
        <w:t>, pod-program</w:t>
      </w:r>
      <w:r>
        <w:rPr>
          <w:rFonts w:ascii="Book Antiqua" w:hAnsi="Book Antiqua"/>
          <w:color w:val="000000"/>
          <w:lang/>
        </w:rPr>
        <w:t xml:space="preserve"> uprava sa kodom 73045 u iznosu od 1</w:t>
      </w:r>
      <w:r w:rsidRPr="0090317E">
        <w:rPr>
          <w:rFonts w:ascii="Book Antiqua" w:hAnsi="Book Antiqua"/>
          <w:color w:val="000000"/>
          <w:lang/>
        </w:rPr>
        <w:t>570 evra, ekonomsk</w:t>
      </w:r>
      <w:r>
        <w:rPr>
          <w:rFonts w:ascii="Book Antiqua" w:hAnsi="Book Antiqua"/>
          <w:color w:val="000000"/>
          <w:lang/>
        </w:rPr>
        <w:t>a</w:t>
      </w:r>
      <w:r w:rsidRPr="0090317E">
        <w:rPr>
          <w:rFonts w:ascii="Book Antiqua" w:hAnsi="Book Antiqua"/>
          <w:color w:val="000000"/>
          <w:lang/>
        </w:rPr>
        <w:t xml:space="preserve"> kategorij</w:t>
      </w:r>
      <w:r>
        <w:rPr>
          <w:rFonts w:ascii="Book Antiqua" w:hAnsi="Book Antiqua"/>
          <w:color w:val="000000"/>
          <w:lang/>
        </w:rPr>
        <w:t>a</w:t>
      </w:r>
      <w:r w:rsidRPr="0090317E">
        <w:rPr>
          <w:rFonts w:ascii="Book Antiqua" w:hAnsi="Book Antiqua"/>
          <w:color w:val="000000"/>
          <w:lang/>
        </w:rPr>
        <w:t xml:space="preserve"> plate i dnevnice, pod-program uslug</w:t>
      </w:r>
      <w:r>
        <w:rPr>
          <w:rFonts w:ascii="Book Antiqua" w:hAnsi="Book Antiqua"/>
          <w:color w:val="000000"/>
          <w:lang/>
        </w:rPr>
        <w:t>e</w:t>
      </w:r>
      <w:r w:rsidRPr="0090317E">
        <w:rPr>
          <w:rFonts w:ascii="Book Antiqua" w:hAnsi="Book Antiqua"/>
          <w:color w:val="000000"/>
          <w:lang/>
        </w:rPr>
        <w:t xml:space="preserve"> primarne zdravstvene zaštite, kod 75100, u iznosu od 6.400 evra i pod-programa administracije, sa </w:t>
      </w:r>
      <w:r>
        <w:rPr>
          <w:rFonts w:ascii="Book Antiqua" w:hAnsi="Book Antiqua"/>
          <w:color w:val="000000"/>
          <w:lang/>
        </w:rPr>
        <w:t xml:space="preserve">kodom </w:t>
      </w: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  <w:r w:rsidRPr="0090317E">
        <w:rPr>
          <w:rFonts w:ascii="Book Antiqua" w:hAnsi="Book Antiqua"/>
          <w:color w:val="000000"/>
          <w:lang/>
        </w:rPr>
        <w:t>92180 evra iznos</w:t>
      </w:r>
      <w:r>
        <w:rPr>
          <w:rFonts w:ascii="Book Antiqua" w:hAnsi="Book Antiqua"/>
          <w:color w:val="000000"/>
          <w:lang/>
        </w:rPr>
        <w:t xml:space="preserve">a od </w:t>
      </w:r>
      <w:r w:rsidRPr="0090317E">
        <w:rPr>
          <w:rFonts w:ascii="Book Antiqua" w:hAnsi="Book Antiqua"/>
          <w:color w:val="000000"/>
          <w:lang/>
        </w:rPr>
        <w:t>960</w:t>
      </w:r>
      <w:r>
        <w:rPr>
          <w:rFonts w:ascii="Book Antiqua" w:hAnsi="Book Antiqua"/>
          <w:color w:val="000000"/>
          <w:lang/>
        </w:rPr>
        <w:t xml:space="preserve"> evra</w:t>
      </w:r>
      <w:r w:rsidRPr="0090317E">
        <w:rPr>
          <w:rFonts w:ascii="Book Antiqua" w:hAnsi="Book Antiqua"/>
          <w:color w:val="000000"/>
          <w:lang/>
        </w:rPr>
        <w:t xml:space="preserve">, ekonomska kategorija plate i </w:t>
      </w:r>
      <w:r>
        <w:rPr>
          <w:rFonts w:ascii="Book Antiqua" w:hAnsi="Book Antiqua"/>
          <w:color w:val="000000"/>
          <w:lang/>
        </w:rPr>
        <w:t>dnevnice.</w:t>
      </w: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</w:p>
    <w:p w:rsidR="007B3996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</w:p>
    <w:p w:rsidR="007B3996" w:rsidRPr="00166131" w:rsidRDefault="007B3996" w:rsidP="007B3996">
      <w:pPr>
        <w:spacing w:after="0" w:line="240" w:lineRule="auto"/>
        <w:ind w:left="750"/>
        <w:contextualSpacing/>
        <w:jc w:val="both"/>
        <w:outlineLvl w:val="1"/>
        <w:rPr>
          <w:rFonts w:ascii="Book Antiqua" w:hAnsi="Book Antiqua"/>
          <w:color w:val="000000"/>
          <w:lang/>
        </w:rPr>
      </w:pPr>
      <w:r>
        <w:rPr>
          <w:rFonts w:ascii="Book Antiqua" w:hAnsi="Book Antiqua"/>
          <w:color w:val="000000"/>
          <w:lang/>
        </w:rPr>
        <w:t>I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I. Usvaja se zahtev ministra finansija za štednju i  raspodelu budžetskih sredstava u 2015. godini od strane jedne  budžetske organizacije u nekoj  drugoj budžetskoj organizaciji, kao što sledi: </w:t>
      </w: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 w:rsidRPr="005C3A8B">
        <w:rPr>
          <w:rFonts w:ascii="Book Antiqua" w:eastAsia="MS Mincho" w:hAnsi="Book Antiqua" w:cs="Book Antiqua"/>
          <w:bCs/>
          <w:color w:val="000000"/>
        </w:rPr>
        <w:t xml:space="preserve">1. </w:t>
      </w:r>
      <w:r w:rsidRPr="00166131">
        <w:rPr>
          <w:rFonts w:ascii="Book Antiqua" w:eastAsia="MS Mincho" w:hAnsi="Book Antiqua" w:cs="Book Antiqua"/>
          <w:b/>
          <w:bCs/>
          <w:color w:val="000000"/>
        </w:rPr>
        <w:t>Ministarstvo unutrašnjih poslova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, štednja u iznosu od 29.287 evra, i to : </w:t>
      </w: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 w:rsidRPr="005C3A8B">
        <w:rPr>
          <w:rFonts w:ascii="Book Antiqua" w:eastAsia="MS Mincho" w:hAnsi="Book Antiqua" w:cs="Book Antiqua"/>
          <w:bCs/>
          <w:color w:val="000000"/>
        </w:rPr>
        <w:t xml:space="preserve">1.1 29.287 evra, štednje budžetskog izdvajanja iz pod-programa "reintegraciju vraćenih lica" sa kodom 209, ekonomska kategorija robe i usluge  </w:t>
      </w: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 w:rsidRPr="005C3A8B">
        <w:rPr>
          <w:rFonts w:ascii="Book Antiqua" w:eastAsia="MS Mincho" w:hAnsi="Book Antiqua" w:cs="Book Antiqua"/>
          <w:bCs/>
          <w:color w:val="000000"/>
        </w:rPr>
        <w:t xml:space="preserve">Sredstava iz tačke  1 se prebacuju  </w:t>
      </w:r>
      <w:r w:rsidRPr="00166131">
        <w:rPr>
          <w:rFonts w:ascii="Book Antiqua" w:eastAsia="MS Mincho" w:hAnsi="Book Antiqua" w:cs="Book Antiqua"/>
          <w:b/>
          <w:bCs/>
          <w:color w:val="000000"/>
        </w:rPr>
        <w:t>Ministarstvu obrazovanja, nauku i tehnologiju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 na pod-program "centralna administracija" sa kodom 113, ekonomske kategorije robe i usluge. </w:t>
      </w: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 w:rsidRPr="005C3A8B">
        <w:rPr>
          <w:rFonts w:ascii="Book Antiqua" w:eastAsia="MS Mincho" w:hAnsi="Book Antiqua" w:cs="Book Antiqua"/>
          <w:bCs/>
          <w:color w:val="000000"/>
        </w:rPr>
        <w:t xml:space="preserve">2. </w:t>
      </w:r>
      <w:r w:rsidRPr="00166131">
        <w:rPr>
          <w:rFonts w:ascii="Book Antiqua" w:eastAsia="MS Mincho" w:hAnsi="Book Antiqua" w:cs="Book Antiqua"/>
          <w:b/>
          <w:bCs/>
          <w:color w:val="000000"/>
        </w:rPr>
        <w:t>Ministarstvo finansija</w:t>
      </w:r>
      <w:r w:rsidRPr="005C3A8B">
        <w:rPr>
          <w:rFonts w:ascii="Book Antiqua" w:eastAsia="MS Mincho" w:hAnsi="Book Antiqua" w:cs="Book Antiqua"/>
          <w:bCs/>
          <w:color w:val="000000"/>
        </w:rPr>
        <w:t>, iz pod-program "rezerve za isplatu radnog iskustva" sa kodom 285, prebacuje sredstva u iznosu od 3.670 evra, i to:</w:t>
      </w:r>
    </w:p>
    <w:p w:rsidR="007B3996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>
        <w:rPr>
          <w:rFonts w:ascii="Book Antiqua" w:eastAsia="MS Mincho" w:hAnsi="Book Antiqua" w:cs="Book Antiqua"/>
          <w:bCs/>
          <w:color w:val="000000"/>
        </w:rPr>
        <w:t>2.2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 3,620 evra </w:t>
      </w:r>
      <w:r w:rsidRPr="00166131">
        <w:rPr>
          <w:rFonts w:ascii="Book Antiqua" w:eastAsia="MS Mincho" w:hAnsi="Book Antiqua" w:cs="Book Antiqua"/>
          <w:b/>
          <w:bCs/>
          <w:color w:val="000000"/>
        </w:rPr>
        <w:t>Ministarstvu životne sredine i prostornog planiranja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, na pod-program "Kancelarija  ministra", sa kodom 114, i </w:t>
      </w: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 w:rsidRPr="005C3A8B">
        <w:rPr>
          <w:rFonts w:ascii="Book Antiqua" w:eastAsia="MS Mincho" w:hAnsi="Book Antiqua" w:cs="Book Antiqua"/>
          <w:bCs/>
          <w:color w:val="000000"/>
        </w:rPr>
        <w:t>2</w:t>
      </w:r>
      <w:r>
        <w:rPr>
          <w:rFonts w:ascii="Book Antiqua" w:eastAsia="MS Mincho" w:hAnsi="Book Antiqua" w:cs="Book Antiqua"/>
          <w:bCs/>
          <w:color w:val="000000"/>
        </w:rPr>
        <w:t xml:space="preserve">.2 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  50 evra </w:t>
      </w:r>
      <w:r w:rsidRPr="00166131">
        <w:rPr>
          <w:rFonts w:ascii="Book Antiqua" w:eastAsia="MS Mincho" w:hAnsi="Book Antiqua" w:cs="Book Antiqua"/>
          <w:b/>
          <w:bCs/>
          <w:color w:val="000000"/>
        </w:rPr>
        <w:t>Agenciji za upravljanje kosovskim memorijalnim kompleksom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, sa kodom 27900.    </w:t>
      </w: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>
        <w:rPr>
          <w:rFonts w:ascii="Book Antiqua" w:eastAsia="MS Mincho" w:hAnsi="Book Antiqua" w:cs="Book Antiqua"/>
          <w:bCs/>
          <w:color w:val="000000"/>
        </w:rPr>
        <w:t xml:space="preserve">III. </w:t>
      </w:r>
      <w:r w:rsidRPr="005C3A8B">
        <w:rPr>
          <w:rFonts w:ascii="Book Antiqua" w:eastAsia="MS Mincho" w:hAnsi="Book Antiqua" w:cs="Book Antiqua"/>
          <w:bCs/>
          <w:color w:val="000000"/>
        </w:rPr>
        <w:t xml:space="preserve">Obavezuje se  Ministarstvo finansija i  pogođene budžetske  organizacija, da sprovede ovu odluku. </w:t>
      </w: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</w:p>
    <w:p w:rsidR="007B3996" w:rsidRPr="005C3A8B" w:rsidRDefault="007B3996" w:rsidP="007B3996">
      <w:pPr>
        <w:tabs>
          <w:tab w:val="left" w:pos="4050"/>
        </w:tabs>
        <w:spacing w:after="0" w:line="240" w:lineRule="auto"/>
        <w:ind w:left="360"/>
        <w:jc w:val="both"/>
        <w:rPr>
          <w:rFonts w:ascii="Book Antiqua" w:eastAsia="MS Mincho" w:hAnsi="Book Antiqua" w:cs="Book Antiqua"/>
          <w:bCs/>
          <w:color w:val="000000"/>
        </w:rPr>
      </w:pPr>
      <w:r w:rsidRPr="005C3A8B">
        <w:rPr>
          <w:rFonts w:ascii="Book Antiqua" w:eastAsia="MS Mincho" w:hAnsi="Book Antiqua" w:cs="Book Antiqua"/>
          <w:bCs/>
          <w:color w:val="000000"/>
        </w:rPr>
        <w:t>VI . Odluka stupa na snagu danom potpisivanja.</w:t>
      </w:r>
    </w:p>
    <w:p w:rsidR="00EA7760" w:rsidRPr="007B33E8" w:rsidRDefault="00EA7760" w:rsidP="00182F06">
      <w:pPr>
        <w:ind w:left="-274" w:right="-540"/>
        <w:contextualSpacing/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8B23B6" w:rsidRPr="007B33E8" w:rsidRDefault="008B23B6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ind w:left="6480"/>
        <w:rPr>
          <w:rFonts w:ascii="Book Antiqua" w:hAnsi="Book Antiqua"/>
          <w:b/>
          <w:sz w:val="24"/>
          <w:szCs w:val="24"/>
          <w:lang w:eastAsia="en-GB"/>
        </w:rPr>
      </w:pPr>
      <w:r w:rsidRPr="007B33E8">
        <w:rPr>
          <w:rFonts w:ascii="Book Antiqua" w:hAnsi="Book Antiqua"/>
          <w:b/>
          <w:sz w:val="24"/>
          <w:szCs w:val="24"/>
          <w:lang w:eastAsia="en-GB"/>
        </w:rPr>
        <w:t>Isa MUSTAFA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  <w:t>___________________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                                                                                                Premijer Republike Kosovo  </w:t>
      </w:r>
    </w:p>
    <w:p w:rsidR="00182F06" w:rsidRPr="007B33E8" w:rsidRDefault="00182F06" w:rsidP="00182F06">
      <w:pPr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Dostavlja se: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zamenicima Premijera 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svim ministarstvima  (ministrima )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Generalnom sekretaru KPR-a  </w:t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Arhivi Vlade</w:t>
      </w:r>
    </w:p>
    <w:p w:rsidR="00182F06" w:rsidRPr="007B33E8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8B23B6" w:rsidRPr="007B33E8" w:rsidRDefault="008B23B6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  <w:t xml:space="preserve">Republika Kosova - </w:t>
      </w: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>Republic of Kosovo</w:t>
      </w:r>
    </w:p>
    <w:p w:rsidR="008B23B6" w:rsidRPr="007B33E8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  <w:t>Qeveria - Vlada - Government</w:t>
      </w:r>
    </w:p>
    <w:p w:rsidR="008B23B6" w:rsidRPr="007B33E8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ab/>
      </w:r>
    </w:p>
    <w:p w:rsidR="008B23B6" w:rsidRPr="007B33E8" w:rsidRDefault="008B23B6" w:rsidP="008B23B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Br. 05/60</w:t>
      </w:r>
    </w:p>
    <w:p w:rsidR="00182F06" w:rsidRPr="007B33E8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Datum: 23.11.2015</w:t>
      </w:r>
    </w:p>
    <w:p w:rsidR="00182F06" w:rsidRPr="007B33E8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Na osnovu  člana  92 stav 4. i člana  93 stav  (4) Ustava Republike Kosovo, </w:t>
      </w:r>
      <w:r w:rsidRPr="007B33E8">
        <w:rPr>
          <w:rFonts w:ascii="Book Antiqua" w:hAnsi="Book Antiqua"/>
          <w:sz w:val="24"/>
          <w:szCs w:val="24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>, Vlada Republike Kosova je, na sednici održanoj 23. novembra   2015 godine, donela:</w:t>
      </w:r>
    </w:p>
    <w:p w:rsidR="00182F06" w:rsidRPr="007B33E8" w:rsidRDefault="00182F06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7B3996" w:rsidRDefault="007B3996" w:rsidP="007B3996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  <w:r>
        <w:rPr>
          <w:rFonts w:ascii="Book Antiqua" w:hAnsi="Book Antiqua"/>
          <w:bCs w:val="0"/>
          <w:sz w:val="24"/>
          <w:lang/>
        </w:rPr>
        <w:t>O D L U K A</w:t>
      </w:r>
    </w:p>
    <w:p w:rsidR="005C0074" w:rsidRDefault="005C0074" w:rsidP="005C007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7B3996" w:rsidRPr="007B33E8" w:rsidRDefault="007B3996" w:rsidP="005C007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Izdvajaju se finansijska sredstva u vrednosti od 13,000.00 (trinaest hiljada) evra za pokrivanje troškova Delegacije Republike Kosovo , angažovane na iskupavanjima za istraživanje lokacije „ Kiževik“ Raška  </w:t>
      </w:r>
    </w:p>
    <w:p w:rsidR="00C14ED9" w:rsidRPr="007B33E8" w:rsidRDefault="00C14ED9" w:rsidP="00C14ED9">
      <w:pPr>
        <w:ind w:left="630"/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 Sredstva iz tačke 1 ove odluke, se izdavaju iz </w:t>
      </w:r>
      <w:r w:rsidR="004A6957">
        <w:rPr>
          <w:rFonts w:ascii="Book Antiqua" w:hAnsi="Book Antiqua"/>
          <w:color w:val="000000"/>
          <w:sz w:val="24"/>
          <w:szCs w:val="24"/>
          <w:lang/>
        </w:rPr>
        <w:t>rezervi Vlade, nepredvidjeni troškovi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 i prenose se na Kancelariju Premijera, sa kodom 10600, ekonomska kategorija robe i usluge.</w:t>
      </w:r>
    </w:p>
    <w:p w:rsidR="00C14ED9" w:rsidRPr="007B33E8" w:rsidRDefault="00C14ED9" w:rsidP="00C14ED9">
      <w:pPr>
        <w:ind w:left="630"/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Obavezuje se  Kancelarija Premijera </w:t>
      </w:r>
      <w:r w:rsidR="007B3996">
        <w:rPr>
          <w:rFonts w:ascii="Book Antiqua" w:hAnsi="Book Antiqua"/>
          <w:color w:val="000000"/>
          <w:sz w:val="24"/>
          <w:szCs w:val="24"/>
          <w:lang/>
        </w:rPr>
        <w:t xml:space="preserve">i Ministartsvo finansija 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>za sprovođenje ove odluke</w:t>
      </w:r>
    </w:p>
    <w:p w:rsidR="00C14ED9" w:rsidRPr="007B33E8" w:rsidRDefault="00C14ED9" w:rsidP="00C14ED9">
      <w:pPr>
        <w:ind w:left="270"/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iCs/>
          <w:sz w:val="24"/>
          <w:szCs w:val="24"/>
          <w:lang/>
        </w:rPr>
        <w:t>Odluka stupa na snagu danom potpisivanja.</w:t>
      </w:r>
    </w:p>
    <w:p w:rsidR="007066F4" w:rsidRPr="007B33E8" w:rsidRDefault="007066F4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ind w:left="6480"/>
        <w:rPr>
          <w:rFonts w:ascii="Book Antiqua" w:hAnsi="Book Antiqua"/>
          <w:b/>
          <w:sz w:val="24"/>
          <w:szCs w:val="24"/>
          <w:lang w:eastAsia="en-GB"/>
        </w:rPr>
      </w:pPr>
      <w:r w:rsidRPr="007B33E8">
        <w:rPr>
          <w:rFonts w:ascii="Book Antiqua" w:hAnsi="Book Antiqua"/>
          <w:b/>
          <w:sz w:val="24"/>
          <w:szCs w:val="24"/>
          <w:lang w:eastAsia="en-GB"/>
        </w:rPr>
        <w:t>Isa MUSTAFA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  <w:t>___________________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                                                                                                Premijer Republike Kosovo  </w:t>
      </w:r>
    </w:p>
    <w:p w:rsidR="00182F06" w:rsidRPr="007B33E8" w:rsidRDefault="00182F06" w:rsidP="00182F06">
      <w:pPr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Dostavlja se: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zamenicima Premijera 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svim ministarstvima  (ministrima )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Generalnom sekretaru KPR-a  </w:t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Arhivi Vlade</w:t>
      </w:r>
    </w:p>
    <w:p w:rsidR="00182F06" w:rsidRPr="007B33E8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  <w:r w:rsidRPr="007B33E8">
        <w:rPr>
          <w:rFonts w:ascii="Book Antiqua" w:eastAsia="MS Mincho" w:hAnsi="Book Antiqua"/>
          <w:color w:val="000000"/>
          <w:sz w:val="24"/>
          <w:szCs w:val="24"/>
          <w:lang w:val="en-US"/>
        </w:rPr>
        <w:drawing>
          <wp:inline distT="0" distB="0" distL="0" distR="0">
            <wp:extent cx="930910" cy="102997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D9" w:rsidRPr="007B33E8" w:rsidRDefault="00C14ED9" w:rsidP="00C14ED9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00"/>
          <w:sz w:val="24"/>
          <w:szCs w:val="24"/>
        </w:rPr>
      </w:pPr>
      <w:r w:rsidRPr="007B33E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C14ED9" w:rsidRPr="007B33E8" w:rsidRDefault="00C14ED9" w:rsidP="00C14ED9">
      <w:pPr>
        <w:spacing w:after="0" w:line="240" w:lineRule="auto"/>
        <w:jc w:val="center"/>
        <w:rPr>
          <w:rFonts w:ascii="Book Antiqua" w:eastAsia="MS Mincho" w:hAnsi="Book Antiqua"/>
          <w:b/>
          <w:bCs/>
          <w:noProof w:val="0"/>
          <w:color w:val="000000"/>
          <w:sz w:val="24"/>
          <w:szCs w:val="24"/>
        </w:rPr>
      </w:pPr>
      <w:r w:rsidRPr="007B33E8">
        <w:rPr>
          <w:rFonts w:ascii="Book Antiqua" w:eastAsia="Batang" w:hAnsi="Book Antiqua"/>
          <w:b/>
          <w:bCs/>
          <w:noProof w:val="0"/>
          <w:color w:val="000000"/>
          <w:sz w:val="24"/>
          <w:szCs w:val="24"/>
        </w:rPr>
        <w:t>Republika Kosova-</w:t>
      </w:r>
      <w:r w:rsidRPr="007B33E8">
        <w:rPr>
          <w:rFonts w:ascii="Book Antiqua" w:eastAsia="MS Mincho" w:hAnsi="Book Antiqua"/>
          <w:b/>
          <w:bCs/>
          <w:noProof w:val="0"/>
          <w:color w:val="000000"/>
          <w:sz w:val="24"/>
          <w:szCs w:val="24"/>
        </w:rPr>
        <w:t>RepublicofKosovo</w:t>
      </w:r>
    </w:p>
    <w:p w:rsidR="00C14ED9" w:rsidRPr="007B33E8" w:rsidRDefault="00C14ED9" w:rsidP="00C14ED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B33E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C14ED9" w:rsidRPr="007B33E8" w:rsidRDefault="00C14ED9" w:rsidP="00C14ED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/>
          <w:b/>
          <w:bCs/>
          <w:noProof w:val="0"/>
          <w:color w:val="000000"/>
          <w:sz w:val="24"/>
          <w:szCs w:val="24"/>
        </w:rPr>
      </w:pPr>
      <w:r w:rsidRPr="007B33E8">
        <w:rPr>
          <w:rFonts w:ascii="Book Antiqua" w:eastAsia="MS Mincho" w:hAnsi="Book Antiqua"/>
          <w:b/>
          <w:bCs/>
          <w:noProof w:val="0"/>
          <w:color w:val="000000"/>
          <w:sz w:val="24"/>
          <w:szCs w:val="24"/>
        </w:rPr>
        <w:tab/>
      </w:r>
    </w:p>
    <w:p w:rsidR="00C14ED9" w:rsidRPr="007B33E8" w:rsidRDefault="00C14ED9" w:rsidP="00C14ED9">
      <w:pPr>
        <w:spacing w:after="0" w:line="240" w:lineRule="auto"/>
        <w:ind w:left="6480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</w:p>
    <w:p w:rsidR="00182F06" w:rsidRPr="007B33E8" w:rsidRDefault="00182F06" w:rsidP="00182F0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Br. 0</w:t>
      </w:r>
      <w:r w:rsidR="004A695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6</w:t>
      </w: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/60</w:t>
      </w:r>
    </w:p>
    <w:p w:rsidR="00182F06" w:rsidRPr="007B33E8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Datum: 23.11.2015</w:t>
      </w:r>
    </w:p>
    <w:p w:rsidR="00182F06" w:rsidRPr="007B33E8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182F06" w:rsidRDefault="00182F06" w:rsidP="00182F06">
      <w:pPr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Na osnovu  člana  92 stav 4. i člana  93 stav  (4) Ustava Republike Kosovo, </w:t>
      </w:r>
      <w:r w:rsidRPr="007B33E8">
        <w:rPr>
          <w:rFonts w:ascii="Book Antiqua" w:hAnsi="Book Antiqua"/>
          <w:sz w:val="24"/>
          <w:szCs w:val="24"/>
          <w:lang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>, Vlada Republike Kosova je, na sednici održanoj 23. novembra   2015 godine, donela:</w:t>
      </w:r>
    </w:p>
    <w:p w:rsidR="007B3996" w:rsidRPr="007B33E8" w:rsidRDefault="007B3996" w:rsidP="00182F06">
      <w:pPr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7B3996" w:rsidRDefault="007B3996" w:rsidP="007B3996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  <w:r>
        <w:rPr>
          <w:rFonts w:ascii="Book Antiqua" w:hAnsi="Book Antiqua"/>
          <w:bCs w:val="0"/>
          <w:sz w:val="24"/>
          <w:lang/>
        </w:rPr>
        <w:t>O D L U K A</w:t>
      </w:r>
    </w:p>
    <w:p w:rsidR="00182F06" w:rsidRPr="007B33E8" w:rsidRDefault="00182F06" w:rsidP="00C14ED9">
      <w:pPr>
        <w:jc w:val="center"/>
        <w:rPr>
          <w:rFonts w:ascii="Book Antiqua" w:hAnsi="Book Antiqua"/>
          <w:b/>
          <w:color w:val="000000"/>
          <w:sz w:val="24"/>
          <w:szCs w:val="24"/>
          <w:lang/>
        </w:rPr>
      </w:pPr>
    </w:p>
    <w:p w:rsidR="00C14ED9" w:rsidRPr="007B3996" w:rsidRDefault="00C14ED9" w:rsidP="00C14ED9">
      <w:pPr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/>
          <w:noProof w:val="0"/>
          <w:sz w:val="24"/>
          <w:szCs w:val="24"/>
        </w:rPr>
      </w:pPr>
      <w:r w:rsidRPr="007B33E8">
        <w:rPr>
          <w:rFonts w:ascii="Book Antiqua" w:eastAsia="MS Mincho" w:hAnsi="Book Antiqua"/>
          <w:noProof w:val="0"/>
          <w:sz w:val="24"/>
          <w:szCs w:val="24"/>
        </w:rPr>
        <w:t xml:space="preserve">Usvaja se </w:t>
      </w:r>
      <w:r w:rsidRPr="007B3996">
        <w:rPr>
          <w:rFonts w:ascii="Book Antiqua" w:eastAsia="MS Mincho" w:hAnsi="Book Antiqua"/>
          <w:noProof w:val="0"/>
          <w:sz w:val="24"/>
          <w:szCs w:val="24"/>
        </w:rPr>
        <w:t xml:space="preserve">izmena i dopuna   Plana  strateškihdokumenataza 2015 godinu. </w:t>
      </w:r>
    </w:p>
    <w:p w:rsidR="00C14ED9" w:rsidRPr="007B3996" w:rsidRDefault="00C14ED9" w:rsidP="00C14ED9">
      <w:pPr>
        <w:spacing w:after="0" w:line="240" w:lineRule="auto"/>
        <w:ind w:left="360"/>
        <w:jc w:val="both"/>
        <w:rPr>
          <w:rFonts w:ascii="Book Antiqua" w:eastAsia="MS Mincho" w:hAnsi="Book Antiqua"/>
          <w:noProof w:val="0"/>
          <w:sz w:val="24"/>
          <w:szCs w:val="24"/>
        </w:rPr>
      </w:pPr>
    </w:p>
    <w:p w:rsidR="00C14ED9" w:rsidRPr="007B33E8" w:rsidRDefault="00C14ED9" w:rsidP="00C14ED9">
      <w:pPr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/>
          <w:noProof w:val="0"/>
          <w:sz w:val="24"/>
          <w:szCs w:val="24"/>
        </w:rPr>
      </w:pPr>
      <w:r w:rsidRPr="007B33E8">
        <w:rPr>
          <w:rFonts w:ascii="Book Antiqua" w:eastAsia="MS Mincho" w:hAnsi="Book Antiqua"/>
          <w:noProof w:val="0"/>
          <w:sz w:val="24"/>
          <w:szCs w:val="24"/>
        </w:rPr>
        <w:t xml:space="preserve">U  PlanustrateškihdokumenataVlade Republike Kosovoza 2015. godinuobuhvatitisledečistrateški dokument: </w:t>
      </w:r>
    </w:p>
    <w:p w:rsidR="00C14ED9" w:rsidRPr="007B33E8" w:rsidRDefault="00C14ED9" w:rsidP="00C14ED9">
      <w:pPr>
        <w:pStyle w:val="ListParagraph"/>
        <w:rPr>
          <w:rFonts w:ascii="Book Antiqua" w:eastAsia="MS Mincho" w:hAnsi="Book Antiqua"/>
          <w:noProof w:val="0"/>
          <w:sz w:val="24"/>
          <w:szCs w:val="24"/>
        </w:rPr>
      </w:pPr>
    </w:p>
    <w:p w:rsidR="00C14ED9" w:rsidRPr="007B3996" w:rsidRDefault="00C14ED9" w:rsidP="007B399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/>
          <w:noProof w:val="0"/>
          <w:sz w:val="24"/>
          <w:szCs w:val="24"/>
        </w:rPr>
      </w:pPr>
      <w:r w:rsidRPr="007B3996">
        <w:rPr>
          <w:rFonts w:ascii="Book Antiqua" w:eastAsia="MS Mincho" w:hAnsi="Book Antiqua"/>
          <w:noProof w:val="0"/>
          <w:sz w:val="24"/>
          <w:szCs w:val="24"/>
        </w:rPr>
        <w:t>Projekatstrategijezapoboljšanjekvaliteta  u preduniverzitetskomobrazovanjuod 2016-2020 godine i  Akcioni plan (Ministartsvoobrazovanja, nauke i tehnologije</w:t>
      </w:r>
    </w:p>
    <w:p w:rsidR="00C14ED9" w:rsidRPr="007B33E8" w:rsidRDefault="00C14ED9" w:rsidP="00C14ED9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  <w:sz w:val="24"/>
          <w:szCs w:val="24"/>
        </w:rPr>
      </w:pPr>
    </w:p>
    <w:p w:rsidR="00C14ED9" w:rsidRPr="007B33E8" w:rsidRDefault="00C14ED9" w:rsidP="00C14ED9">
      <w:pPr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/>
          <w:noProof w:val="0"/>
          <w:sz w:val="24"/>
          <w:szCs w:val="24"/>
        </w:rPr>
      </w:pPr>
      <w:r w:rsidRPr="007B33E8">
        <w:rPr>
          <w:rFonts w:ascii="Book Antiqua" w:eastAsia="MS Mincho" w:hAnsi="Book Antiqua"/>
          <w:noProof w:val="0"/>
          <w:sz w:val="24"/>
          <w:szCs w:val="24"/>
        </w:rPr>
        <w:t xml:space="preserve">Obavezuje se  Ministarstvoobrazovanja, nauke i tehnologijedasprovodiovuodluku. </w:t>
      </w:r>
    </w:p>
    <w:p w:rsidR="00C14ED9" w:rsidRPr="007B33E8" w:rsidRDefault="00C14ED9" w:rsidP="00C14ED9">
      <w:pPr>
        <w:spacing w:after="0" w:line="240" w:lineRule="auto"/>
        <w:ind w:left="720"/>
        <w:jc w:val="both"/>
        <w:rPr>
          <w:rFonts w:ascii="Book Antiqua" w:eastAsia="MS Mincho" w:hAnsi="Book Antiqua"/>
          <w:noProof w:val="0"/>
          <w:sz w:val="24"/>
          <w:szCs w:val="24"/>
        </w:rPr>
      </w:pPr>
    </w:p>
    <w:p w:rsidR="00C14ED9" w:rsidRPr="007B33E8" w:rsidRDefault="00C14ED9" w:rsidP="00C14ED9">
      <w:pPr>
        <w:numPr>
          <w:ilvl w:val="0"/>
          <w:numId w:val="22"/>
        </w:numPr>
        <w:spacing w:after="0" w:line="240" w:lineRule="auto"/>
        <w:jc w:val="both"/>
        <w:rPr>
          <w:rFonts w:ascii="Book Antiqua" w:eastAsia="MS Mincho" w:hAnsi="Book Antiqua"/>
          <w:noProof w:val="0"/>
          <w:sz w:val="24"/>
          <w:szCs w:val="24"/>
        </w:rPr>
      </w:pPr>
      <w:r w:rsidRPr="007B33E8">
        <w:rPr>
          <w:rFonts w:ascii="Book Antiqua" w:eastAsia="MS Mincho" w:hAnsi="Book Antiqua"/>
          <w:noProof w:val="0"/>
          <w:sz w:val="24"/>
          <w:szCs w:val="24"/>
        </w:rPr>
        <w:t xml:space="preserve">Odlukastupa na snagudanompotpisivanja. </w:t>
      </w:r>
    </w:p>
    <w:p w:rsidR="00C14ED9" w:rsidRPr="007B33E8" w:rsidRDefault="00C14ED9" w:rsidP="00C14ED9">
      <w:pPr>
        <w:pStyle w:val="ListParagraph"/>
        <w:rPr>
          <w:rFonts w:ascii="Book Antiqua" w:eastAsia="MS Mincho" w:hAnsi="Book Antiqua"/>
          <w:noProof w:val="0"/>
          <w:sz w:val="24"/>
          <w:szCs w:val="24"/>
        </w:rPr>
      </w:pPr>
    </w:p>
    <w:p w:rsidR="00C14ED9" w:rsidRPr="007B33E8" w:rsidRDefault="00C14ED9" w:rsidP="00C14ED9">
      <w:pPr>
        <w:spacing w:after="0" w:line="240" w:lineRule="auto"/>
        <w:ind w:left="5760"/>
        <w:rPr>
          <w:rFonts w:ascii="Book Antiqua" w:hAnsi="Book Antiqua"/>
          <w:b/>
          <w:sz w:val="24"/>
          <w:szCs w:val="24"/>
          <w:lang w:eastAsia="en-GB"/>
        </w:rPr>
      </w:pPr>
      <w:r w:rsidRPr="007B33E8">
        <w:rPr>
          <w:rFonts w:ascii="Book Antiqua" w:hAnsi="Book Antiqua"/>
          <w:b/>
          <w:sz w:val="24"/>
          <w:szCs w:val="24"/>
          <w:lang w:eastAsia="en-GB"/>
        </w:rPr>
        <w:t xml:space="preserve">Isa  MUSTAFA </w:t>
      </w:r>
    </w:p>
    <w:p w:rsidR="00C14ED9" w:rsidRPr="007B33E8" w:rsidRDefault="00C14ED9" w:rsidP="00C14ED9">
      <w:pPr>
        <w:spacing w:after="0" w:line="240" w:lineRule="auto"/>
        <w:rPr>
          <w:rFonts w:ascii="Book Antiqua" w:hAnsi="Book Antiqua"/>
          <w:sz w:val="24"/>
          <w:szCs w:val="24"/>
          <w:lang w:eastAsia="en-GB"/>
        </w:rPr>
      </w:pPr>
      <w:r w:rsidRPr="007B33E8">
        <w:rPr>
          <w:rFonts w:ascii="Book Antiqua" w:hAnsi="Book Antiqua"/>
          <w:sz w:val="24"/>
          <w:szCs w:val="24"/>
          <w:lang w:eastAsia="en-GB"/>
        </w:rPr>
        <w:tab/>
      </w:r>
      <w:r w:rsidRPr="007B33E8">
        <w:rPr>
          <w:rFonts w:ascii="Book Antiqua" w:hAnsi="Book Antiqua"/>
          <w:sz w:val="24"/>
          <w:szCs w:val="24"/>
          <w:lang w:eastAsia="en-GB"/>
        </w:rPr>
        <w:tab/>
      </w:r>
      <w:r w:rsidRPr="007B33E8">
        <w:rPr>
          <w:rFonts w:ascii="Book Antiqua" w:hAnsi="Book Antiqua"/>
          <w:sz w:val="24"/>
          <w:szCs w:val="24"/>
          <w:lang w:eastAsia="en-GB"/>
        </w:rPr>
        <w:tab/>
      </w:r>
      <w:r w:rsidRPr="007B33E8">
        <w:rPr>
          <w:rFonts w:ascii="Book Antiqua" w:hAnsi="Book Antiqua"/>
          <w:sz w:val="24"/>
          <w:szCs w:val="24"/>
          <w:lang w:eastAsia="en-GB"/>
        </w:rPr>
        <w:tab/>
      </w:r>
      <w:r w:rsidRPr="007B33E8">
        <w:rPr>
          <w:rFonts w:ascii="Book Antiqua" w:hAnsi="Book Antiqua"/>
          <w:sz w:val="24"/>
          <w:szCs w:val="24"/>
          <w:lang w:eastAsia="en-GB"/>
        </w:rPr>
        <w:tab/>
      </w:r>
      <w:r w:rsidRPr="007B33E8">
        <w:rPr>
          <w:rFonts w:ascii="Book Antiqua" w:hAnsi="Book Antiqua"/>
          <w:sz w:val="24"/>
          <w:szCs w:val="24"/>
          <w:lang w:eastAsia="en-GB"/>
        </w:rPr>
        <w:tab/>
      </w:r>
      <w:r w:rsidRPr="007B33E8">
        <w:rPr>
          <w:rFonts w:ascii="Book Antiqua" w:hAnsi="Book Antiqua"/>
          <w:sz w:val="24"/>
          <w:szCs w:val="24"/>
          <w:lang w:eastAsia="en-GB"/>
        </w:rPr>
        <w:tab/>
      </w:r>
      <w:r w:rsidRPr="007B33E8">
        <w:rPr>
          <w:rFonts w:ascii="Book Antiqua" w:hAnsi="Book Antiqua"/>
          <w:sz w:val="24"/>
          <w:szCs w:val="24"/>
          <w:lang w:eastAsia="en-GB"/>
        </w:rPr>
        <w:tab/>
        <w:t>___________________</w:t>
      </w:r>
    </w:p>
    <w:p w:rsidR="00C14ED9" w:rsidRPr="007B33E8" w:rsidRDefault="00C14ED9" w:rsidP="00C14ED9">
      <w:pPr>
        <w:spacing w:after="0" w:line="240" w:lineRule="auto"/>
        <w:ind w:left="5760"/>
        <w:jc w:val="both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 w:eastAsia="en-GB"/>
        </w:rPr>
        <w:t xml:space="preserve">Premijer Republike Kosovo </w:t>
      </w:r>
    </w:p>
    <w:p w:rsidR="00C14ED9" w:rsidRPr="007B33E8" w:rsidRDefault="00C14ED9" w:rsidP="00C14ED9">
      <w:pPr>
        <w:spacing w:after="0" w:line="240" w:lineRule="auto"/>
        <w:jc w:val="both"/>
        <w:rPr>
          <w:rFonts w:ascii="Book Antiqua" w:hAnsi="Book Antiqua"/>
          <w:sz w:val="24"/>
          <w:szCs w:val="24"/>
          <w:lang/>
        </w:rPr>
      </w:pPr>
    </w:p>
    <w:p w:rsidR="00C14ED9" w:rsidRPr="007B33E8" w:rsidRDefault="00C14ED9" w:rsidP="00C14ED9">
      <w:pPr>
        <w:spacing w:after="0" w:line="240" w:lineRule="auto"/>
        <w:ind w:firstLine="180"/>
        <w:jc w:val="both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Dostavlja se:</w:t>
      </w:r>
    </w:p>
    <w:p w:rsidR="00C14ED9" w:rsidRPr="007B33E8" w:rsidRDefault="00C14ED9" w:rsidP="00C14ED9">
      <w:pPr>
        <w:spacing w:after="0" w:line="240" w:lineRule="auto"/>
        <w:ind w:firstLine="180"/>
        <w:jc w:val="both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- zamenicima Premijera </w:t>
      </w:r>
    </w:p>
    <w:p w:rsidR="00C14ED9" w:rsidRPr="007B33E8" w:rsidRDefault="00C14ED9" w:rsidP="00C14ED9">
      <w:pPr>
        <w:spacing w:after="0" w:line="240" w:lineRule="auto"/>
        <w:ind w:firstLine="180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- svim ministarstvima  (ministrima )</w:t>
      </w:r>
    </w:p>
    <w:p w:rsidR="00C14ED9" w:rsidRPr="007B33E8" w:rsidRDefault="00C14ED9" w:rsidP="00C14ED9">
      <w:pPr>
        <w:spacing w:after="0" w:line="240" w:lineRule="auto"/>
        <w:ind w:firstLine="180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- Generalnom sekretaru KPR-a  </w:t>
      </w:r>
      <w:r w:rsidRPr="007B33E8">
        <w:rPr>
          <w:rFonts w:ascii="Book Antiqua" w:hAnsi="Book Antiqua"/>
          <w:sz w:val="24"/>
          <w:szCs w:val="24"/>
          <w:lang/>
        </w:rPr>
        <w:tab/>
      </w:r>
    </w:p>
    <w:p w:rsidR="00DB770E" w:rsidRPr="007B33E8" w:rsidRDefault="00C14ED9" w:rsidP="00C14ED9">
      <w:p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  - Arhivi Vlade</w:t>
      </w:r>
    </w:p>
    <w:p w:rsidR="00182F06" w:rsidRPr="007B33E8" w:rsidRDefault="00182F06" w:rsidP="00C14ED9">
      <w:pPr>
        <w:spacing w:after="0" w:line="240" w:lineRule="auto"/>
        <w:rPr>
          <w:rFonts w:ascii="Book Antiqua" w:hAnsi="Book Antiqua"/>
          <w:sz w:val="24"/>
          <w:szCs w:val="24"/>
          <w:lang/>
        </w:rPr>
      </w:pPr>
    </w:p>
    <w:p w:rsidR="00182F06" w:rsidRPr="007B33E8" w:rsidRDefault="00182F06" w:rsidP="00C14ED9">
      <w:pPr>
        <w:spacing w:after="0" w:line="240" w:lineRule="auto"/>
        <w:rPr>
          <w:rFonts w:ascii="Book Antiqua" w:hAnsi="Book Antiqua"/>
          <w:sz w:val="24"/>
          <w:szCs w:val="24"/>
          <w:lang/>
        </w:rPr>
      </w:pPr>
    </w:p>
    <w:p w:rsidR="00182F06" w:rsidRPr="007B33E8" w:rsidRDefault="00182F06" w:rsidP="00C14ED9">
      <w:pPr>
        <w:spacing w:after="0" w:line="240" w:lineRule="auto"/>
        <w:rPr>
          <w:rFonts w:ascii="Book Antiqua" w:hAnsi="Book Antiqua"/>
          <w:sz w:val="24"/>
          <w:szCs w:val="24"/>
          <w:lang/>
        </w:rPr>
      </w:pPr>
    </w:p>
    <w:p w:rsidR="00DB770E" w:rsidRPr="007B33E8" w:rsidRDefault="00DB770E" w:rsidP="00DB77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0E" w:rsidRPr="007B33E8" w:rsidRDefault="00DB770E" w:rsidP="00DB77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/>
        </w:rPr>
        <w:t>Republika e Kosovës</w:t>
      </w:r>
    </w:p>
    <w:p w:rsidR="00DB770E" w:rsidRPr="007B33E8" w:rsidRDefault="00DB770E" w:rsidP="00DB77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/>
        </w:rPr>
        <w:t xml:space="preserve">Republika Kosova - </w:t>
      </w: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>Republic of Kosovo</w:t>
      </w:r>
    </w:p>
    <w:p w:rsidR="00DB770E" w:rsidRPr="007B33E8" w:rsidRDefault="00DB770E" w:rsidP="00DB77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/>
        </w:rPr>
        <w:t>Qeveria - Vlada - Government</w:t>
      </w:r>
    </w:p>
    <w:p w:rsidR="00DB770E" w:rsidRPr="007B33E8" w:rsidRDefault="00DB770E" w:rsidP="00DB77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/>
        </w:rPr>
        <w:tab/>
      </w:r>
    </w:p>
    <w:p w:rsidR="00DB770E" w:rsidRPr="007B33E8" w:rsidRDefault="00DB770E" w:rsidP="00DB77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DB770E" w:rsidRPr="007B33E8" w:rsidRDefault="00182F06" w:rsidP="00DB77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Br</w:t>
      </w:r>
      <w:r w:rsidR="000346F4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. 0</w:t>
      </w:r>
      <w:r w:rsidR="004A695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7</w:t>
      </w:r>
      <w:r w:rsidR="00DB770E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/60</w:t>
      </w:r>
    </w:p>
    <w:p w:rsidR="00DB770E" w:rsidRPr="007B33E8" w:rsidRDefault="00DB770E" w:rsidP="00DB77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 xml:space="preserve">              Dat</w:t>
      </w:r>
      <w:r w:rsidR="00182F06"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um</w:t>
      </w:r>
      <w:r w:rsidRPr="007B33E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  <w:t>: 23.11.2015</w:t>
      </w:r>
    </w:p>
    <w:p w:rsidR="00DB770E" w:rsidRPr="007B33E8" w:rsidRDefault="00DB770E" w:rsidP="00DB770E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sz w:val="24"/>
          <w:szCs w:val="24"/>
          <w:lang/>
        </w:rPr>
      </w:pPr>
    </w:p>
    <w:p w:rsidR="00C14ED9" w:rsidRPr="007B33E8" w:rsidRDefault="00C14ED9" w:rsidP="00182F06">
      <w:pPr>
        <w:ind w:right="-540"/>
        <w:jc w:val="both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shd w:val="clear" w:color="auto" w:fill="FFFFFF"/>
          <w:lang/>
        </w:rPr>
        <w:t>Na osnovu člana 92. stav 4. i 93 stav (4) Ustava Republike Kosova</w:t>
      </w:r>
      <w:r w:rsidRPr="007B33E8">
        <w:rPr>
          <w:rFonts w:ascii="Book Antiqua" w:hAnsi="Book Antiqua"/>
          <w:sz w:val="24"/>
          <w:szCs w:val="24"/>
          <w:lang/>
        </w:rPr>
        <w:t xml:space="preserve">, </w:t>
      </w:r>
      <w:r w:rsidR="007B3996">
        <w:rPr>
          <w:rFonts w:ascii="Book Antiqua" w:hAnsi="Book Antiqua"/>
          <w:sz w:val="24"/>
          <w:szCs w:val="24"/>
          <w:lang/>
        </w:rPr>
        <w:t>č</w:t>
      </w:r>
      <w:r w:rsidRPr="007B33E8">
        <w:rPr>
          <w:rFonts w:ascii="Book Antiqua" w:hAnsi="Book Antiqua"/>
          <w:sz w:val="24"/>
          <w:szCs w:val="24"/>
          <w:lang/>
        </w:rPr>
        <w:t xml:space="preserve">lana 29 Zakona br. 03/L-048 za Upravljanje </w:t>
      </w:r>
      <w:r w:rsidR="007B3996">
        <w:rPr>
          <w:rFonts w:ascii="Book Antiqua" w:hAnsi="Book Antiqua"/>
          <w:sz w:val="24"/>
          <w:szCs w:val="24"/>
          <w:lang/>
        </w:rPr>
        <w:t>javnim</w:t>
      </w:r>
      <w:r w:rsidR="007B3996" w:rsidRPr="007B33E8">
        <w:rPr>
          <w:rFonts w:ascii="Book Antiqua" w:hAnsi="Book Antiqua"/>
          <w:sz w:val="24"/>
          <w:szCs w:val="24"/>
          <w:lang/>
        </w:rPr>
        <w:t xml:space="preserve"> finansija</w:t>
      </w:r>
      <w:r w:rsidR="007B3996">
        <w:rPr>
          <w:rFonts w:ascii="Book Antiqua" w:hAnsi="Book Antiqua"/>
          <w:sz w:val="24"/>
          <w:szCs w:val="24"/>
          <w:lang/>
        </w:rPr>
        <w:t>ma</w:t>
      </w:r>
      <w:r w:rsidRPr="007B33E8">
        <w:rPr>
          <w:rFonts w:ascii="Book Antiqua" w:hAnsi="Book Antiqua"/>
          <w:sz w:val="24"/>
          <w:szCs w:val="24"/>
          <w:lang/>
        </w:rPr>
        <w:t xml:space="preserve">i </w:t>
      </w:r>
      <w:r w:rsidR="007B3996" w:rsidRPr="007B33E8">
        <w:rPr>
          <w:rFonts w:ascii="Book Antiqua" w:hAnsi="Book Antiqua"/>
          <w:sz w:val="24"/>
          <w:szCs w:val="24"/>
          <w:lang/>
        </w:rPr>
        <w:t>odgovornostima</w:t>
      </w:r>
      <w:r w:rsidRPr="007B33E8">
        <w:rPr>
          <w:rFonts w:ascii="Book Antiqua" w:hAnsi="Book Antiqua"/>
          <w:sz w:val="24"/>
          <w:szCs w:val="24"/>
          <w:lang/>
        </w:rPr>
        <w:t xml:space="preserve">, izmenjen i dopunjen zakonima br. 03/L-221, 04/L-165; br. 04/L-194, na osnovu člana 4 Pravilnika br. 02/2011 iz oblasti administrativne odgovornosti Kancelarije Premijera i ministarstava izmenjen i dopunjen Pravilnikom  br. 07/2011 i člana 19 Pravilnika o radu Vlade  Republike Kosova br. 09/2011. </w:t>
      </w:r>
    </w:p>
    <w:p w:rsidR="007B33E8" w:rsidRDefault="007B33E8" w:rsidP="00C14ED9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</w:p>
    <w:p w:rsidR="00C14ED9" w:rsidRDefault="007B3996" w:rsidP="00C14ED9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  <w:r>
        <w:rPr>
          <w:rFonts w:ascii="Book Antiqua" w:hAnsi="Book Antiqua"/>
          <w:bCs w:val="0"/>
          <w:sz w:val="24"/>
          <w:lang/>
        </w:rPr>
        <w:t>O D L U K A</w:t>
      </w:r>
    </w:p>
    <w:p w:rsidR="007B33E8" w:rsidRPr="007B33E8" w:rsidRDefault="007B33E8" w:rsidP="00C14ED9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</w:p>
    <w:p w:rsidR="00C14ED9" w:rsidRPr="007B33E8" w:rsidRDefault="00C14ED9" w:rsidP="00C14ED9">
      <w:pPr>
        <w:pStyle w:val="BodyText"/>
        <w:outlineLvl w:val="0"/>
        <w:rPr>
          <w:rFonts w:ascii="Book Antiqua" w:hAnsi="Book Antiqua"/>
          <w:sz w:val="24"/>
          <w:lang/>
        </w:rPr>
      </w:pPr>
    </w:p>
    <w:p w:rsidR="00C14ED9" w:rsidRPr="007B33E8" w:rsidRDefault="00C14ED9" w:rsidP="00C14ED9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>Izdvajaju se finansijska sredstva u vrednosti od 105,000 (sto pet hiljada) evra iz pod programa –nepredviđeni troškovi sa kodom 131.</w:t>
      </w:r>
    </w:p>
    <w:p w:rsidR="00C14ED9" w:rsidRPr="007B33E8" w:rsidRDefault="00C14ED9" w:rsidP="00C14ED9">
      <w:pPr>
        <w:ind w:left="630"/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 Sredstva iz tačke 1 ove odluke, transferišu se na ime Kancelariju Predsednika, sa kodom 10</w:t>
      </w:r>
      <w:r w:rsidR="004A6957">
        <w:rPr>
          <w:rFonts w:ascii="Book Antiqua" w:hAnsi="Book Antiqua"/>
          <w:color w:val="000000"/>
          <w:sz w:val="24"/>
          <w:szCs w:val="24"/>
          <w:lang/>
        </w:rPr>
        <w:t>2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 xml:space="preserve">, </w:t>
      </w:r>
      <w:r w:rsidR="004A6957">
        <w:rPr>
          <w:rFonts w:ascii="Book Antiqua" w:hAnsi="Book Antiqua"/>
          <w:color w:val="000000"/>
          <w:sz w:val="24"/>
          <w:szCs w:val="24"/>
          <w:lang/>
        </w:rPr>
        <w:t>pod program Kancelarija Predsednika sa kodom 105 ekonomska kategorija r</w:t>
      </w:r>
      <w:r w:rsidRPr="007B33E8">
        <w:rPr>
          <w:rFonts w:ascii="Book Antiqua" w:hAnsi="Book Antiqua"/>
          <w:color w:val="000000"/>
          <w:sz w:val="24"/>
          <w:szCs w:val="24"/>
          <w:lang/>
        </w:rPr>
        <w:t>obe i usluge.</w:t>
      </w:r>
    </w:p>
    <w:p w:rsidR="00C14ED9" w:rsidRPr="007B33E8" w:rsidRDefault="00C14ED9" w:rsidP="00C14ED9">
      <w:pPr>
        <w:ind w:left="630"/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color w:val="000000"/>
          <w:sz w:val="24"/>
          <w:szCs w:val="24"/>
          <w:lang/>
        </w:rPr>
        <w:t>Obavezuje se  Ministarstvo Finansija i Kancelarija Predsednika za sprovođenje ove Odluke</w:t>
      </w:r>
    </w:p>
    <w:p w:rsidR="00C14ED9" w:rsidRPr="007B33E8" w:rsidRDefault="00C14ED9" w:rsidP="00C14ED9">
      <w:pPr>
        <w:ind w:left="270"/>
        <w:jc w:val="both"/>
        <w:rPr>
          <w:rFonts w:ascii="Book Antiqua" w:hAnsi="Book Antiqua"/>
          <w:color w:val="000000"/>
          <w:sz w:val="24"/>
          <w:szCs w:val="24"/>
          <w:lang/>
        </w:rPr>
      </w:pPr>
    </w:p>
    <w:p w:rsidR="00C14ED9" w:rsidRPr="007B33E8" w:rsidRDefault="00C14ED9" w:rsidP="00C14ED9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/>
        </w:rPr>
      </w:pPr>
      <w:r w:rsidRPr="007B33E8">
        <w:rPr>
          <w:rFonts w:ascii="Book Antiqua" w:hAnsi="Book Antiqua"/>
          <w:iCs/>
          <w:sz w:val="24"/>
          <w:szCs w:val="24"/>
          <w:lang/>
        </w:rPr>
        <w:t>Odluka stupa na snagu danom potpisivanja.</w:t>
      </w:r>
    </w:p>
    <w:p w:rsidR="00C14ED9" w:rsidRPr="007B33E8" w:rsidRDefault="00C14ED9" w:rsidP="00C14ED9">
      <w:pPr>
        <w:ind w:left="630"/>
        <w:jc w:val="both"/>
        <w:rPr>
          <w:rFonts w:ascii="Book Antiqua" w:hAnsi="Book Antiqua"/>
          <w:b/>
          <w:color w:val="000000"/>
          <w:sz w:val="24"/>
          <w:szCs w:val="24"/>
          <w:lang/>
        </w:rPr>
      </w:pPr>
    </w:p>
    <w:p w:rsidR="00182F06" w:rsidRPr="007B33E8" w:rsidRDefault="00182F06" w:rsidP="00182F06">
      <w:pPr>
        <w:ind w:left="6480"/>
        <w:rPr>
          <w:rFonts w:ascii="Book Antiqua" w:hAnsi="Book Antiqua"/>
          <w:b/>
          <w:sz w:val="24"/>
          <w:szCs w:val="24"/>
          <w:lang w:eastAsia="en-GB"/>
        </w:rPr>
      </w:pPr>
      <w:r w:rsidRPr="007B33E8">
        <w:rPr>
          <w:rFonts w:ascii="Book Antiqua" w:hAnsi="Book Antiqua"/>
          <w:b/>
          <w:sz w:val="24"/>
          <w:szCs w:val="24"/>
          <w:lang w:eastAsia="en-GB"/>
        </w:rPr>
        <w:t>Isa MUSTAFA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  <w:t>___________________</w:t>
      </w:r>
    </w:p>
    <w:p w:rsidR="00182F06" w:rsidRPr="007B33E8" w:rsidRDefault="00182F06" w:rsidP="00182F06">
      <w:pPr>
        <w:jc w:val="center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                                                                                                Premijer Republike Kosovo  </w:t>
      </w:r>
    </w:p>
    <w:p w:rsidR="00182F06" w:rsidRPr="007B33E8" w:rsidRDefault="00182F06" w:rsidP="00182F06">
      <w:pPr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 Dostavlja se: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zamenicima Premijera 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>svim ministarstvima  (ministrima )</w:t>
      </w:r>
    </w:p>
    <w:p w:rsidR="00182F06" w:rsidRPr="007B33E8" w:rsidRDefault="00182F06" w:rsidP="00182F06">
      <w:pPr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/>
        </w:rPr>
      </w:pPr>
      <w:r w:rsidRPr="007B33E8">
        <w:rPr>
          <w:rFonts w:ascii="Book Antiqua" w:hAnsi="Book Antiqua"/>
          <w:sz w:val="24"/>
          <w:szCs w:val="24"/>
          <w:lang/>
        </w:rPr>
        <w:t xml:space="preserve">Generalnom sekretaru KPR-a  </w:t>
      </w:r>
      <w:r w:rsidRPr="007B33E8">
        <w:rPr>
          <w:rFonts w:ascii="Book Antiqua" w:hAnsi="Book Antiqua"/>
          <w:sz w:val="24"/>
          <w:szCs w:val="24"/>
          <w:lang/>
        </w:rPr>
        <w:tab/>
      </w:r>
      <w:r w:rsidRPr="007B33E8">
        <w:rPr>
          <w:rFonts w:ascii="Book Antiqua" w:hAnsi="Book Antiqua"/>
          <w:sz w:val="24"/>
          <w:szCs w:val="24"/>
          <w:lang/>
        </w:rPr>
        <w:tab/>
      </w:r>
    </w:p>
    <w:p w:rsidR="00DB770E" w:rsidRPr="007B3996" w:rsidRDefault="00182F06" w:rsidP="007B3996">
      <w:pPr>
        <w:numPr>
          <w:ilvl w:val="0"/>
          <w:numId w:val="30"/>
        </w:numPr>
        <w:spacing w:after="0" w:line="240" w:lineRule="auto"/>
        <w:ind w:right="-540"/>
        <w:jc w:val="both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  <w:r w:rsidRPr="007B3996">
        <w:rPr>
          <w:rFonts w:ascii="Book Antiqua" w:hAnsi="Book Antiqua"/>
          <w:sz w:val="24"/>
          <w:szCs w:val="24"/>
          <w:lang/>
        </w:rPr>
        <w:t>Arhivi Vlade</w:t>
      </w:r>
    </w:p>
    <w:sectPr w:rsidR="00DB770E" w:rsidRPr="007B3996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4060E"/>
    <w:multiLevelType w:val="hybridMultilevel"/>
    <w:tmpl w:val="3E406806"/>
    <w:lvl w:ilvl="0" w:tplc="D3A64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946BBB"/>
    <w:multiLevelType w:val="hybridMultilevel"/>
    <w:tmpl w:val="F1B2CC8A"/>
    <w:lvl w:ilvl="0" w:tplc="3E5A88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2CAC"/>
    <w:multiLevelType w:val="multilevel"/>
    <w:tmpl w:val="41AE2DE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5">
    <w:nsid w:val="15EE02A8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6">
    <w:nsid w:val="1D4C2D03"/>
    <w:multiLevelType w:val="multilevel"/>
    <w:tmpl w:val="476E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>
    <w:nsid w:val="1F053795"/>
    <w:multiLevelType w:val="hybridMultilevel"/>
    <w:tmpl w:val="B096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0CF2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32FC"/>
    <w:multiLevelType w:val="multilevel"/>
    <w:tmpl w:val="5DBEA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28307070"/>
    <w:multiLevelType w:val="hybridMultilevel"/>
    <w:tmpl w:val="E75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039C9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54052"/>
    <w:multiLevelType w:val="hybridMultilevel"/>
    <w:tmpl w:val="78C20EC4"/>
    <w:lvl w:ilvl="0" w:tplc="0B90F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4875AF4"/>
    <w:multiLevelType w:val="multilevel"/>
    <w:tmpl w:val="476E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>
    <w:nsid w:val="34E60BF6"/>
    <w:multiLevelType w:val="hybridMultilevel"/>
    <w:tmpl w:val="0140485A"/>
    <w:lvl w:ilvl="0" w:tplc="3192F4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16">
    <w:nsid w:val="484B37A8"/>
    <w:multiLevelType w:val="hybridMultilevel"/>
    <w:tmpl w:val="D6F28D8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D1485"/>
    <w:multiLevelType w:val="hybridMultilevel"/>
    <w:tmpl w:val="07F4751A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F6E7D09"/>
    <w:multiLevelType w:val="multilevel"/>
    <w:tmpl w:val="1A989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3ACC"/>
    <w:multiLevelType w:val="hybridMultilevel"/>
    <w:tmpl w:val="9F6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95D0E"/>
    <w:multiLevelType w:val="multilevel"/>
    <w:tmpl w:val="C238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924A5"/>
    <w:multiLevelType w:val="multilevel"/>
    <w:tmpl w:val="B3CE80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8">
    <w:nsid w:val="701D54BF"/>
    <w:multiLevelType w:val="multilevel"/>
    <w:tmpl w:val="CBBEB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12E45D4"/>
    <w:multiLevelType w:val="multilevel"/>
    <w:tmpl w:val="27D6BD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0">
    <w:nsid w:val="749A0200"/>
    <w:multiLevelType w:val="multilevel"/>
    <w:tmpl w:val="FCE2F72E"/>
    <w:lvl w:ilvl="0">
      <w:start w:val="19"/>
      <w:numFmt w:val="decimal"/>
      <w:lvlText w:val="%1."/>
      <w:lvlJc w:val="left"/>
      <w:pPr>
        <w:ind w:left="750" w:hanging="480"/>
      </w:pPr>
      <w:rPr>
        <w:rFonts w:ascii="Times New Roman" w:eastAsia="MS Mincho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470" w:hanging="480"/>
      </w:pPr>
      <w:rPr>
        <w:rFonts w:ascii="Times New Roman" w:eastAsia="MS Mincho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ascii="Times New Roman" w:eastAsia="MS Mincho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ascii="Times New Roman" w:eastAsia="MS Mincho" w:hAnsi="Times New Roman" w:cs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230" w:hanging="1080"/>
      </w:pPr>
      <w:rPr>
        <w:rFonts w:ascii="Times New Roman" w:eastAsia="MS Mincho" w:hAnsi="Times New Roman" w:cs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ascii="Times New Roman" w:eastAsia="MS Mincho" w:hAnsi="Times New Roman" w:cs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70" w:hanging="1080"/>
      </w:pPr>
      <w:rPr>
        <w:rFonts w:ascii="Times New Roman" w:eastAsia="MS Mincho" w:hAnsi="Times New Roman" w:cs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50" w:hanging="1440"/>
      </w:pPr>
      <w:rPr>
        <w:rFonts w:ascii="Times New Roman" w:eastAsia="MS Mincho" w:hAnsi="Times New Roman" w:cs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0" w:hanging="1440"/>
      </w:pPr>
      <w:rPr>
        <w:rFonts w:ascii="Times New Roman" w:eastAsia="MS Mincho" w:hAnsi="Times New Roman" w:cs="Times New Roman" w:hint="default"/>
        <w:b/>
        <w:color w:val="auto"/>
        <w:sz w:val="24"/>
      </w:rPr>
    </w:lvl>
  </w:abstractNum>
  <w:abstractNum w:abstractNumId="31">
    <w:nsid w:val="752D0D2E"/>
    <w:multiLevelType w:val="multilevel"/>
    <w:tmpl w:val="02A48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2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32"/>
  </w:num>
  <w:num w:numId="5">
    <w:abstractNumId w:val="2"/>
  </w:num>
  <w:num w:numId="6">
    <w:abstractNumId w:val="23"/>
  </w:num>
  <w:num w:numId="7">
    <w:abstractNumId w:val="22"/>
  </w:num>
  <w:num w:numId="8">
    <w:abstractNumId w:val="21"/>
  </w:num>
  <w:num w:numId="9">
    <w:abstractNumId w:val="8"/>
  </w:num>
  <w:num w:numId="10">
    <w:abstractNumId w:val="24"/>
  </w:num>
  <w:num w:numId="11">
    <w:abstractNumId w:val="11"/>
  </w:num>
  <w:num w:numId="12">
    <w:abstractNumId w:val="27"/>
  </w:num>
  <w:num w:numId="13">
    <w:abstractNumId w:val="6"/>
  </w:num>
  <w:num w:numId="14">
    <w:abstractNumId w:val="13"/>
  </w:num>
  <w:num w:numId="15">
    <w:abstractNumId w:val="14"/>
  </w:num>
  <w:num w:numId="16">
    <w:abstractNumId w:val="18"/>
  </w:num>
  <w:num w:numId="17">
    <w:abstractNumId w:val="25"/>
  </w:num>
  <w:num w:numId="18">
    <w:abstractNumId w:val="7"/>
  </w:num>
  <w:num w:numId="19">
    <w:abstractNumId w:val="4"/>
  </w:num>
  <w:num w:numId="20">
    <w:abstractNumId w:val="1"/>
  </w:num>
  <w:num w:numId="21">
    <w:abstractNumId w:val="15"/>
  </w:num>
  <w:num w:numId="22">
    <w:abstractNumId w:val="10"/>
  </w:num>
  <w:num w:numId="23">
    <w:abstractNumId w:val="19"/>
  </w:num>
  <w:num w:numId="24">
    <w:abstractNumId w:val="5"/>
  </w:num>
  <w:num w:numId="25">
    <w:abstractNumId w:val="9"/>
  </w:num>
  <w:num w:numId="26">
    <w:abstractNumId w:val="31"/>
  </w:num>
  <w:num w:numId="27">
    <w:abstractNumId w:val="3"/>
  </w:num>
  <w:num w:numId="28">
    <w:abstractNumId w:val="12"/>
  </w:num>
  <w:num w:numId="29">
    <w:abstractNumId w:val="16"/>
  </w:num>
  <w:num w:numId="30">
    <w:abstractNumId w:val="17"/>
  </w:num>
  <w:num w:numId="31">
    <w:abstractNumId w:val="28"/>
  </w:num>
  <w:num w:numId="32">
    <w:abstractNumId w:val="3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F276C"/>
    <w:rsid w:val="002121A0"/>
    <w:rsid w:val="00227229"/>
    <w:rsid w:val="0023531A"/>
    <w:rsid w:val="00237B36"/>
    <w:rsid w:val="00244264"/>
    <w:rsid w:val="002A3595"/>
    <w:rsid w:val="002B491A"/>
    <w:rsid w:val="002E2B74"/>
    <w:rsid w:val="002E34A0"/>
    <w:rsid w:val="00300089"/>
    <w:rsid w:val="00316406"/>
    <w:rsid w:val="00324155"/>
    <w:rsid w:val="00344ABF"/>
    <w:rsid w:val="00353824"/>
    <w:rsid w:val="003538BB"/>
    <w:rsid w:val="00372596"/>
    <w:rsid w:val="003B6A08"/>
    <w:rsid w:val="003C68F1"/>
    <w:rsid w:val="003D5C59"/>
    <w:rsid w:val="003E48AE"/>
    <w:rsid w:val="00432545"/>
    <w:rsid w:val="0049349A"/>
    <w:rsid w:val="00494348"/>
    <w:rsid w:val="004A6957"/>
    <w:rsid w:val="004A7CCD"/>
    <w:rsid w:val="004B2A9F"/>
    <w:rsid w:val="00516300"/>
    <w:rsid w:val="00520434"/>
    <w:rsid w:val="00564707"/>
    <w:rsid w:val="005658BA"/>
    <w:rsid w:val="00582D53"/>
    <w:rsid w:val="00590083"/>
    <w:rsid w:val="005A0AB7"/>
    <w:rsid w:val="005B0EA1"/>
    <w:rsid w:val="005C0074"/>
    <w:rsid w:val="005C7BCF"/>
    <w:rsid w:val="005D6902"/>
    <w:rsid w:val="005E263B"/>
    <w:rsid w:val="005F437E"/>
    <w:rsid w:val="00621840"/>
    <w:rsid w:val="00626E8E"/>
    <w:rsid w:val="006636BF"/>
    <w:rsid w:val="006953F8"/>
    <w:rsid w:val="00695B68"/>
    <w:rsid w:val="00696C24"/>
    <w:rsid w:val="006D66E8"/>
    <w:rsid w:val="006E14CF"/>
    <w:rsid w:val="006E6A8E"/>
    <w:rsid w:val="006F02B0"/>
    <w:rsid w:val="006F1269"/>
    <w:rsid w:val="006F654F"/>
    <w:rsid w:val="007066F4"/>
    <w:rsid w:val="00734ED0"/>
    <w:rsid w:val="00746B29"/>
    <w:rsid w:val="00747F3F"/>
    <w:rsid w:val="00771127"/>
    <w:rsid w:val="00791940"/>
    <w:rsid w:val="007A78E8"/>
    <w:rsid w:val="007B33E8"/>
    <w:rsid w:val="007B3996"/>
    <w:rsid w:val="007C7841"/>
    <w:rsid w:val="007C7DD1"/>
    <w:rsid w:val="0081265A"/>
    <w:rsid w:val="0083051C"/>
    <w:rsid w:val="0083282A"/>
    <w:rsid w:val="00835693"/>
    <w:rsid w:val="00860669"/>
    <w:rsid w:val="0086324C"/>
    <w:rsid w:val="00883D8C"/>
    <w:rsid w:val="00896EB1"/>
    <w:rsid w:val="008B0BB0"/>
    <w:rsid w:val="008B23B6"/>
    <w:rsid w:val="008B30FC"/>
    <w:rsid w:val="008C1486"/>
    <w:rsid w:val="008D0426"/>
    <w:rsid w:val="008F24BD"/>
    <w:rsid w:val="00966998"/>
    <w:rsid w:val="00970A64"/>
    <w:rsid w:val="00976210"/>
    <w:rsid w:val="00976899"/>
    <w:rsid w:val="00983D9F"/>
    <w:rsid w:val="009A4D3D"/>
    <w:rsid w:val="009A6515"/>
    <w:rsid w:val="009A7DA5"/>
    <w:rsid w:val="00A17A41"/>
    <w:rsid w:val="00A3277F"/>
    <w:rsid w:val="00A336A2"/>
    <w:rsid w:val="00A448DA"/>
    <w:rsid w:val="00A60C64"/>
    <w:rsid w:val="00A76E2E"/>
    <w:rsid w:val="00A77962"/>
    <w:rsid w:val="00A915F8"/>
    <w:rsid w:val="00A94E71"/>
    <w:rsid w:val="00AA0E6C"/>
    <w:rsid w:val="00AC22D1"/>
    <w:rsid w:val="00AD4DF9"/>
    <w:rsid w:val="00AE6E7C"/>
    <w:rsid w:val="00B01F17"/>
    <w:rsid w:val="00B0416B"/>
    <w:rsid w:val="00B33837"/>
    <w:rsid w:val="00B61799"/>
    <w:rsid w:val="00B66756"/>
    <w:rsid w:val="00B82796"/>
    <w:rsid w:val="00BF4AA5"/>
    <w:rsid w:val="00C14ED9"/>
    <w:rsid w:val="00C2116C"/>
    <w:rsid w:val="00C56D9B"/>
    <w:rsid w:val="00C62933"/>
    <w:rsid w:val="00C906AE"/>
    <w:rsid w:val="00C96488"/>
    <w:rsid w:val="00CA749C"/>
    <w:rsid w:val="00CF3F2E"/>
    <w:rsid w:val="00D04B81"/>
    <w:rsid w:val="00D114BB"/>
    <w:rsid w:val="00D2267A"/>
    <w:rsid w:val="00DA14DC"/>
    <w:rsid w:val="00DA4BF0"/>
    <w:rsid w:val="00DB770E"/>
    <w:rsid w:val="00DC1416"/>
    <w:rsid w:val="00DD71CB"/>
    <w:rsid w:val="00DF1154"/>
    <w:rsid w:val="00E13CCC"/>
    <w:rsid w:val="00E16793"/>
    <w:rsid w:val="00E24B81"/>
    <w:rsid w:val="00E27719"/>
    <w:rsid w:val="00E30BC4"/>
    <w:rsid w:val="00E338C6"/>
    <w:rsid w:val="00E529C6"/>
    <w:rsid w:val="00EA7760"/>
    <w:rsid w:val="00EB3D3A"/>
    <w:rsid w:val="00ED6BE5"/>
    <w:rsid w:val="00EF1E97"/>
    <w:rsid w:val="00F02F3F"/>
    <w:rsid w:val="00F30CFA"/>
    <w:rsid w:val="00F43DF8"/>
    <w:rsid w:val="00F501F4"/>
    <w:rsid w:val="00F54470"/>
    <w:rsid w:val="00F555DC"/>
    <w:rsid w:val="00FA3D2E"/>
    <w:rsid w:val="00FB3813"/>
    <w:rsid w:val="00FC280D"/>
    <w:rsid w:val="00FD01F8"/>
    <w:rsid w:val="00FD467B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89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B3996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3F70-AA6E-42E2-9193-7ABFD4C1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2015-12-22T13:33:00Z</dcterms:created>
  <dcterms:modified xsi:type="dcterms:W3CDTF">2015-12-22T13:33:00Z</dcterms:modified>
</cp:coreProperties>
</file>