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114" w:rsidRPr="008F7A3F" w:rsidRDefault="00794114" w:rsidP="000B6595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794114" w:rsidRPr="008F7A3F" w:rsidRDefault="00794114" w:rsidP="000B6595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B93C4F" w:rsidRPr="008F7A3F" w:rsidRDefault="00B93C4F" w:rsidP="00B93C4F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</w:pPr>
      <w:r w:rsidRPr="008F7A3F"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  <w:drawing>
          <wp:inline distT="0" distB="0" distL="0" distR="0" wp14:anchorId="1E316575" wp14:editId="680DED94">
            <wp:extent cx="933450" cy="1028700"/>
            <wp:effectExtent l="0" t="0" r="0" b="0"/>
            <wp:docPr id="15" name="Picture 15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C4F" w:rsidRPr="008F7A3F" w:rsidRDefault="00B93C4F" w:rsidP="00B93C4F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  <w:lang w:val="sr-Latn-RS"/>
        </w:rPr>
      </w:pPr>
      <w:r w:rsidRPr="008F7A3F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  <w:lang w:val="sr-Latn-RS"/>
        </w:rPr>
        <w:t>Republika e Kosovës</w:t>
      </w:r>
    </w:p>
    <w:p w:rsidR="00B93C4F" w:rsidRPr="008F7A3F" w:rsidRDefault="00B93C4F" w:rsidP="00B93C4F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RS"/>
        </w:rPr>
      </w:pPr>
      <w:r w:rsidRPr="008F7A3F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 xml:space="preserve">Republika Kosova - </w:t>
      </w:r>
      <w:r w:rsidRPr="008F7A3F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>Republic of Kosovo</w:t>
      </w:r>
    </w:p>
    <w:p w:rsidR="00B93C4F" w:rsidRPr="008F7A3F" w:rsidRDefault="00B93C4F" w:rsidP="00B93C4F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</w:pPr>
      <w:r w:rsidRPr="008F7A3F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  <w:t>Qeveria - Vlada - Government</w:t>
      </w:r>
    </w:p>
    <w:p w:rsidR="00B93C4F" w:rsidRPr="008F7A3F" w:rsidRDefault="00B93C4F" w:rsidP="00B93C4F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8F7A3F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 xml:space="preserve">                                                                                             </w:t>
      </w:r>
      <w:r w:rsidRPr="008F7A3F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ab/>
      </w:r>
    </w:p>
    <w:p w:rsidR="00B93C4F" w:rsidRPr="008F7A3F" w:rsidRDefault="00B93C4F" w:rsidP="00B93C4F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8F7A3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</w:t>
      </w:r>
    </w:p>
    <w:p w:rsidR="00B93C4F" w:rsidRPr="008F7A3F" w:rsidRDefault="00B93C4F" w:rsidP="00B93C4F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8F7A3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</w:t>
      </w:r>
      <w:r w:rsidR="00CC27D7" w:rsidRPr="008F7A3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Br. </w:t>
      </w:r>
      <w:r w:rsidR="00BB7773" w:rsidRPr="008F7A3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01/9</w:t>
      </w:r>
      <w:r w:rsidR="00475749" w:rsidRPr="008F7A3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</w:t>
      </w:r>
    </w:p>
    <w:p w:rsidR="00B93C4F" w:rsidRPr="008F7A3F" w:rsidRDefault="00176B5A" w:rsidP="00B93C4F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8F7A3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</w:t>
      </w:r>
      <w:r w:rsidR="00CC27D7" w:rsidRPr="008F7A3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Datum: </w:t>
      </w:r>
      <w:r w:rsidRPr="008F7A3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</w:t>
      </w:r>
      <w:r w:rsidR="00475749" w:rsidRPr="008F7A3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8</w:t>
      </w:r>
      <w:r w:rsidRPr="008F7A3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</w:t>
      </w:r>
      <w:r w:rsidR="00193288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06.2016. godine</w:t>
      </w:r>
    </w:p>
    <w:p w:rsidR="00B93C4F" w:rsidRPr="008F7A3F" w:rsidRDefault="00B93C4F" w:rsidP="00B93C4F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872F1E" w:rsidRPr="008F7A3F" w:rsidRDefault="005A417A" w:rsidP="005A417A">
      <w:pPr>
        <w:spacing w:after="0" w:line="240" w:lineRule="auto"/>
        <w:jc w:val="both"/>
        <w:rPr>
          <w:rFonts w:ascii="Book Antiqua" w:hAnsi="Book Antiqua"/>
          <w:noProof w:val="0"/>
          <w:color w:val="000000"/>
          <w:lang w:val="sr-Latn-RS"/>
        </w:rPr>
      </w:pPr>
      <w:r w:rsidRPr="008F7A3F">
        <w:rPr>
          <w:rFonts w:ascii="Book Antiqua" w:hAnsi="Book Antiqua"/>
          <w:noProof w:val="0"/>
          <w:color w:val="000000"/>
          <w:lang w:val="sr-Latn-RS"/>
        </w:rPr>
        <w:t>Vlada Republike Kosovo, saglasno članu 92. stav 4 i članu 93. stav 4 Ustava Republike Kosovo, na osnovu člana 4. Uredbe br. 02/2011 o oblastima administrativne odgovornosti Kancelarije premijera i ministarstava, izmenjena i dopunjena Uredbom br. 07/2011, i člana 19. Pravilnika Vlade Republike Kosovo br. 09/2011, na sednici održanoj 8. juna 2016. god, donosi sledeću</w:t>
      </w:r>
      <w:r w:rsidR="00872F1E" w:rsidRPr="008F7A3F">
        <w:rPr>
          <w:rFonts w:ascii="Book Antiqua" w:hAnsi="Book Antiqua"/>
          <w:noProof w:val="0"/>
          <w:color w:val="000000"/>
          <w:lang w:val="sr-Latn-RS"/>
        </w:rPr>
        <w:t>:</w:t>
      </w:r>
    </w:p>
    <w:p w:rsidR="00A25EAE" w:rsidRPr="008F7A3F" w:rsidRDefault="00A25EAE" w:rsidP="00B93C4F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B93C4F" w:rsidRPr="008F7A3F" w:rsidRDefault="00B93C4F" w:rsidP="006B3C0A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6B3C0A" w:rsidRPr="008F7A3F" w:rsidRDefault="006B3C0A" w:rsidP="006B3C0A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B93C4F" w:rsidRPr="008F7A3F" w:rsidRDefault="005A417A" w:rsidP="006B3C0A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</w:pPr>
      <w:r w:rsidRPr="008F7A3F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>ODLUKU</w:t>
      </w:r>
    </w:p>
    <w:p w:rsidR="00B93C4F" w:rsidRPr="008F7A3F" w:rsidRDefault="00B93C4F" w:rsidP="00B93C4F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6E7EA2" w:rsidRPr="008F7A3F" w:rsidRDefault="00CC27D7" w:rsidP="00CC27D7">
      <w:pPr>
        <w:numPr>
          <w:ilvl w:val="0"/>
          <w:numId w:val="3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8F7A3F">
        <w:rPr>
          <w:rFonts w:ascii="Book Antiqua" w:eastAsia="MS Mincho" w:hAnsi="Book Antiqua" w:cs="Times New Roman"/>
          <w:noProof w:val="0"/>
          <w:color w:val="000000"/>
          <w:lang w:val="sr-Latn-RS"/>
        </w:rPr>
        <w:t>Usvaja se nacrt zakona o ratifikaciji sporazuma u vezi osnivanja Fonda Zapadnog balkana</w:t>
      </w:r>
      <w:r w:rsidR="006E7EA2" w:rsidRPr="008F7A3F">
        <w:rPr>
          <w:rFonts w:ascii="Book Antiqua" w:eastAsia="MS Mincho" w:hAnsi="Book Antiqua" w:cs="Times New Roman"/>
          <w:bCs/>
          <w:iCs/>
          <w:noProof w:val="0"/>
          <w:lang w:val="sr-Latn-RS"/>
        </w:rPr>
        <w:t>.</w:t>
      </w:r>
    </w:p>
    <w:p w:rsidR="006E7EA2" w:rsidRPr="008F7A3F" w:rsidRDefault="006E7EA2" w:rsidP="006E7EA2">
      <w:pPr>
        <w:spacing w:after="0" w:line="240" w:lineRule="auto"/>
        <w:ind w:left="720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6E7EA2" w:rsidRPr="008F7A3F" w:rsidRDefault="00CC27D7" w:rsidP="00F47E49">
      <w:pPr>
        <w:numPr>
          <w:ilvl w:val="0"/>
          <w:numId w:val="3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8F7A3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Generalni sekretar Kancelarije premijera se obavezuje da </w:t>
      </w:r>
      <w:r w:rsidRPr="008F7A3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nacrt </w:t>
      </w:r>
      <w:r w:rsidRPr="008F7A3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zakona iz </w:t>
      </w:r>
      <w:r w:rsidR="0024044A">
        <w:rPr>
          <w:rFonts w:ascii="Book Antiqua" w:eastAsia="MS Mincho" w:hAnsi="Book Antiqua" w:cs="Times New Roman"/>
          <w:noProof w:val="0"/>
          <w:color w:val="000000"/>
          <w:lang w:val="sr-Latn-RS"/>
        </w:rPr>
        <w:t>tačke</w:t>
      </w:r>
      <w:r w:rsidRPr="008F7A3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1 ove Odluke prosledi Skupštini Kosova na razmatranje i usvajanje</w:t>
      </w:r>
      <w:r w:rsidR="006E7EA2" w:rsidRPr="008F7A3F">
        <w:rPr>
          <w:rFonts w:ascii="Book Antiqua" w:eastAsia="MS Mincho" w:hAnsi="Book Antiqua" w:cs="Times New Roman"/>
          <w:noProof w:val="0"/>
          <w:lang w:val="sr-Latn-RS"/>
        </w:rPr>
        <w:t>.</w:t>
      </w:r>
    </w:p>
    <w:p w:rsidR="006E7EA2" w:rsidRPr="008F7A3F" w:rsidRDefault="006E7EA2" w:rsidP="006E7EA2">
      <w:pPr>
        <w:spacing w:after="0" w:line="240" w:lineRule="auto"/>
        <w:ind w:left="810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6E7EA2" w:rsidRPr="008F7A3F" w:rsidRDefault="006E7EA2" w:rsidP="006E7EA2">
      <w:pPr>
        <w:spacing w:after="0" w:line="240" w:lineRule="auto"/>
        <w:ind w:left="810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6E7EA2" w:rsidRPr="008F7A3F" w:rsidRDefault="005A417A" w:rsidP="00F47E49">
      <w:pPr>
        <w:numPr>
          <w:ilvl w:val="0"/>
          <w:numId w:val="3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RS"/>
        </w:rPr>
      </w:pPr>
      <w:r w:rsidRPr="008F7A3F">
        <w:rPr>
          <w:rFonts w:ascii="Book Antiqua" w:eastAsia="MS Mincho" w:hAnsi="Book Antiqua" w:cs="Times New Roman"/>
          <w:noProof w:val="0"/>
          <w:color w:val="000000"/>
          <w:lang w:val="sr-Latn-RS"/>
        </w:rPr>
        <w:t>Odluka stupa na snagu na dan potpisivanja</w:t>
      </w:r>
      <w:r w:rsidR="006E7EA2" w:rsidRPr="008F7A3F">
        <w:rPr>
          <w:rFonts w:ascii="Book Antiqua" w:eastAsia="MS Mincho" w:hAnsi="Book Antiqua" w:cs="Times New Roman"/>
          <w:iCs/>
          <w:noProof w:val="0"/>
          <w:color w:val="000000"/>
          <w:lang w:val="sr-Latn-RS"/>
        </w:rPr>
        <w:t>.</w:t>
      </w:r>
    </w:p>
    <w:p w:rsidR="00B93C4F" w:rsidRPr="008F7A3F" w:rsidRDefault="00B93C4F" w:rsidP="00B93C4F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B93C4F" w:rsidRPr="008F7A3F" w:rsidRDefault="00B93C4F" w:rsidP="00B93C4F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B93C4F" w:rsidRPr="008F7A3F" w:rsidRDefault="00B93C4F" w:rsidP="00B93C4F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6B3C0A" w:rsidRPr="008F7A3F" w:rsidRDefault="006B3C0A" w:rsidP="00B93C4F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B93C4F" w:rsidRPr="008F7A3F" w:rsidRDefault="00B93C4F" w:rsidP="00B93C4F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B93C4F" w:rsidRPr="008F7A3F" w:rsidRDefault="00B93C4F" w:rsidP="00B93C4F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B93C4F" w:rsidRPr="008F7A3F" w:rsidRDefault="00B93C4F" w:rsidP="00B93C4F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</w:pPr>
      <w:r w:rsidRPr="008F7A3F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 xml:space="preserve">                                                                                                             Isa MUSTAFA</w:t>
      </w:r>
    </w:p>
    <w:p w:rsidR="00B93C4F" w:rsidRPr="008F7A3F" w:rsidRDefault="00B93C4F" w:rsidP="00B93C4F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8F7A3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                                                                                _________________________________</w:t>
      </w:r>
    </w:p>
    <w:p w:rsidR="00B93C4F" w:rsidRPr="008F7A3F" w:rsidRDefault="00B93C4F" w:rsidP="00B93C4F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8F7A3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                                                                                </w:t>
      </w:r>
      <w:r w:rsidR="005A417A" w:rsidRPr="008F7A3F">
        <w:rPr>
          <w:rFonts w:ascii="Book Antiqua" w:eastAsia="MS Mincho" w:hAnsi="Book Antiqua" w:cs="Times New Roman"/>
          <w:noProof w:val="0"/>
          <w:color w:val="000000"/>
          <w:lang w:val="sr-Latn-RS"/>
        </w:rPr>
        <w:t>Premijer Republike Kosovo</w:t>
      </w:r>
    </w:p>
    <w:p w:rsidR="00B93C4F" w:rsidRPr="008F7A3F" w:rsidRDefault="00B93C4F" w:rsidP="00B93C4F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B93C4F" w:rsidRPr="008F7A3F" w:rsidRDefault="00B93C4F" w:rsidP="00B93C4F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B93C4F" w:rsidRPr="008F7A3F" w:rsidRDefault="00B93C4F" w:rsidP="00B93C4F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B93C4F" w:rsidRPr="008F7A3F" w:rsidRDefault="00B93C4F" w:rsidP="00B93C4F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5A417A" w:rsidRPr="008F7A3F" w:rsidRDefault="005A417A" w:rsidP="005A417A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8F7A3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Proslediti:</w:t>
      </w:r>
    </w:p>
    <w:p w:rsidR="005A417A" w:rsidRPr="008F7A3F" w:rsidRDefault="005A417A" w:rsidP="005A417A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5A417A" w:rsidRPr="008F7A3F" w:rsidRDefault="005A417A" w:rsidP="005A417A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8F7A3F">
        <w:rPr>
          <w:rFonts w:ascii="Book Antiqua" w:eastAsia="MS Mincho" w:hAnsi="Book Antiqua" w:cs="Times New Roman"/>
          <w:noProof w:val="0"/>
          <w:color w:val="000000"/>
          <w:lang w:val="sr-Latn-RS"/>
        </w:rPr>
        <w:t>Zamenicima premijera</w:t>
      </w:r>
    </w:p>
    <w:p w:rsidR="005A417A" w:rsidRPr="008F7A3F" w:rsidRDefault="005A417A" w:rsidP="005A417A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8F7A3F">
        <w:rPr>
          <w:rFonts w:ascii="Book Antiqua" w:eastAsia="MS Mincho" w:hAnsi="Book Antiqua" w:cs="Times New Roman"/>
          <w:noProof w:val="0"/>
          <w:color w:val="000000"/>
          <w:lang w:val="sr-Latn-RS"/>
        </w:rPr>
        <w:t>Svim ministarstvima (ministrima)</w:t>
      </w:r>
    </w:p>
    <w:p w:rsidR="005A417A" w:rsidRPr="008F7A3F" w:rsidRDefault="005A417A" w:rsidP="005A417A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8F7A3F">
        <w:rPr>
          <w:rFonts w:ascii="Book Antiqua" w:eastAsia="MS Mincho" w:hAnsi="Book Antiqua" w:cs="Times New Roman"/>
          <w:noProof w:val="0"/>
          <w:color w:val="000000"/>
          <w:lang w:val="sr-Latn-RS"/>
        </w:rPr>
        <w:t>Generalnom sekretaru KP-a</w:t>
      </w:r>
    </w:p>
    <w:p w:rsidR="00B93C4F" w:rsidRPr="008F7A3F" w:rsidRDefault="005A417A" w:rsidP="005A417A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  <w:r w:rsidRPr="008F7A3F">
        <w:rPr>
          <w:rFonts w:ascii="Book Antiqua" w:eastAsia="MS Mincho" w:hAnsi="Book Antiqua" w:cs="Times New Roman"/>
          <w:noProof w:val="0"/>
          <w:color w:val="000000"/>
          <w:lang w:val="sr-Latn-RS"/>
        </w:rPr>
        <w:t>Arhivi Vlade</w:t>
      </w:r>
    </w:p>
    <w:p w:rsidR="00B93C4F" w:rsidRPr="008F7A3F" w:rsidRDefault="00B93C4F" w:rsidP="000B6595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</w:pPr>
    </w:p>
    <w:p w:rsidR="00B93C4F" w:rsidRPr="008F7A3F" w:rsidRDefault="00B93C4F" w:rsidP="000B6595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</w:pPr>
    </w:p>
    <w:p w:rsidR="00B93C4F" w:rsidRPr="008F7A3F" w:rsidRDefault="00B93C4F" w:rsidP="000B6595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</w:pPr>
    </w:p>
    <w:p w:rsidR="001B29CF" w:rsidRPr="008F7A3F" w:rsidRDefault="001B29CF" w:rsidP="000B6595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</w:pPr>
    </w:p>
    <w:p w:rsidR="001B29CF" w:rsidRPr="008F7A3F" w:rsidRDefault="001B29CF" w:rsidP="000B6595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794114" w:rsidRPr="008F7A3F" w:rsidRDefault="00794114" w:rsidP="000B6595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B41B71" w:rsidRPr="008F7A3F" w:rsidRDefault="00B41B71" w:rsidP="00B41B71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</w:pPr>
      <w:r w:rsidRPr="008F7A3F"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  <w:lastRenderedPageBreak/>
        <w:drawing>
          <wp:inline distT="0" distB="0" distL="0" distR="0" wp14:anchorId="5F496158" wp14:editId="1D285A4B">
            <wp:extent cx="933450" cy="1028700"/>
            <wp:effectExtent l="0" t="0" r="0" b="0"/>
            <wp:docPr id="3" name="Picture 3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B71" w:rsidRPr="008F7A3F" w:rsidRDefault="00B41B71" w:rsidP="00B41B71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  <w:lang w:val="sr-Latn-RS"/>
        </w:rPr>
      </w:pPr>
      <w:r w:rsidRPr="008F7A3F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  <w:lang w:val="sr-Latn-RS"/>
        </w:rPr>
        <w:t>Republika e Kosovës</w:t>
      </w:r>
    </w:p>
    <w:p w:rsidR="00B41B71" w:rsidRPr="008F7A3F" w:rsidRDefault="00B41B71" w:rsidP="00B41B71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RS"/>
        </w:rPr>
      </w:pPr>
      <w:r w:rsidRPr="008F7A3F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 xml:space="preserve">Republika Kosova - </w:t>
      </w:r>
      <w:r w:rsidRPr="008F7A3F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>Republic of Kosovo</w:t>
      </w:r>
    </w:p>
    <w:p w:rsidR="00B41B71" w:rsidRPr="008F7A3F" w:rsidRDefault="00B41B71" w:rsidP="00B41B71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</w:pPr>
      <w:r w:rsidRPr="008F7A3F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  <w:t>Qeveria - Vlada - Government</w:t>
      </w:r>
    </w:p>
    <w:p w:rsidR="00B41B71" w:rsidRPr="008F7A3F" w:rsidRDefault="00B41B71" w:rsidP="00B41B71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8F7A3F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 xml:space="preserve">                                                                                             </w:t>
      </w:r>
      <w:r w:rsidRPr="008F7A3F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ab/>
      </w:r>
    </w:p>
    <w:p w:rsidR="00B41B71" w:rsidRPr="008F7A3F" w:rsidRDefault="00B41B71" w:rsidP="00B41B71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8F7A3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</w:t>
      </w:r>
    </w:p>
    <w:p w:rsidR="00B41B71" w:rsidRPr="008F7A3F" w:rsidRDefault="00B41B71" w:rsidP="00B41B71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8F7A3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</w:t>
      </w:r>
      <w:r w:rsidR="00CC27D7" w:rsidRPr="008F7A3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Br. </w:t>
      </w:r>
      <w:r w:rsidRPr="008F7A3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</w:t>
      </w:r>
      <w:r w:rsidR="004E2C57" w:rsidRPr="008F7A3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</w:t>
      </w:r>
      <w:r w:rsidRPr="008F7A3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/91</w:t>
      </w:r>
    </w:p>
    <w:p w:rsidR="00B41B71" w:rsidRPr="008F7A3F" w:rsidRDefault="00B41B71" w:rsidP="00B41B71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8F7A3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</w:t>
      </w:r>
      <w:r w:rsidR="00CC27D7" w:rsidRPr="008F7A3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Datum: </w:t>
      </w:r>
      <w:r w:rsidRPr="008F7A3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08.</w:t>
      </w:r>
      <w:r w:rsidR="00193288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06.2016. godine</w:t>
      </w:r>
    </w:p>
    <w:p w:rsidR="00B41B71" w:rsidRPr="008F7A3F" w:rsidRDefault="00B41B71" w:rsidP="00B41B71">
      <w:pPr>
        <w:tabs>
          <w:tab w:val="left" w:pos="8280"/>
          <w:tab w:val="left" w:pos="8460"/>
        </w:tabs>
        <w:spacing w:after="0" w:line="240" w:lineRule="auto"/>
        <w:ind w:left="5760" w:firstLine="720"/>
        <w:jc w:val="center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B41B71" w:rsidRPr="008F7A3F" w:rsidRDefault="005A417A" w:rsidP="00CC27D7">
      <w:pPr>
        <w:spacing w:after="0" w:line="240" w:lineRule="auto"/>
        <w:jc w:val="both"/>
        <w:rPr>
          <w:rFonts w:ascii="Book Antiqua" w:hAnsi="Book Antiqua"/>
          <w:noProof w:val="0"/>
          <w:color w:val="000000"/>
          <w:lang w:val="sr-Latn-RS"/>
        </w:rPr>
      </w:pPr>
      <w:r w:rsidRPr="008F7A3F">
        <w:rPr>
          <w:rFonts w:ascii="Book Antiqua" w:hAnsi="Book Antiqua"/>
          <w:noProof w:val="0"/>
          <w:color w:val="000000"/>
          <w:lang w:val="sr-Latn-RS"/>
        </w:rPr>
        <w:t>Vlada Republike Kosovo, saglasno članu 92. stav 4 i članu 93. stav 4 Ustava Republike Kosovo, na osnovu člana 4. Uredbe br. 02/2011 o oblastima administrativne odgovornosti Kancelarije premijera i ministarstava, izmenjena i dopunjena Uredbom br. 07/2011, i člana 19. Pravilnika Vlade Republike Kosovo br. 09/2011, na sednici održanoj 8. juna 2016. god, donosi sledeću</w:t>
      </w:r>
      <w:r w:rsidR="00B41B71" w:rsidRPr="008F7A3F">
        <w:rPr>
          <w:rFonts w:ascii="Book Antiqua" w:hAnsi="Book Antiqua"/>
          <w:noProof w:val="0"/>
          <w:color w:val="000000"/>
          <w:lang w:val="sr-Latn-RS"/>
        </w:rPr>
        <w:t>:</w:t>
      </w:r>
    </w:p>
    <w:p w:rsidR="001B29CF" w:rsidRPr="008F7A3F" w:rsidRDefault="001B29CF" w:rsidP="000B6595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</w:pPr>
    </w:p>
    <w:p w:rsidR="001B29CF" w:rsidRPr="008F7A3F" w:rsidRDefault="001B29CF" w:rsidP="000B6595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</w:pPr>
    </w:p>
    <w:p w:rsidR="001B29CF" w:rsidRPr="008F7A3F" w:rsidRDefault="001B29CF" w:rsidP="000B6595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</w:pPr>
    </w:p>
    <w:p w:rsidR="001B29CF" w:rsidRPr="008F7A3F" w:rsidRDefault="005A417A" w:rsidP="006B3C0A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</w:pPr>
      <w:r w:rsidRPr="008F7A3F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>ODLUKU</w:t>
      </w:r>
    </w:p>
    <w:p w:rsidR="001B29CF" w:rsidRPr="008F7A3F" w:rsidRDefault="001B29CF" w:rsidP="000B6595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B41B71" w:rsidRPr="008F7A3F" w:rsidRDefault="00CC27D7" w:rsidP="00CC27D7">
      <w:pPr>
        <w:numPr>
          <w:ilvl w:val="0"/>
          <w:numId w:val="4"/>
        </w:numPr>
        <w:spacing w:after="0" w:line="240" w:lineRule="auto"/>
        <w:jc w:val="both"/>
        <w:rPr>
          <w:rFonts w:ascii="Book Antiqua" w:eastAsia="Times New Roman" w:hAnsi="Book Antiqua" w:cs="Times New Roman"/>
          <w:b/>
          <w:bCs/>
          <w:noProof w:val="0"/>
          <w:lang w:val="sr-Latn-RS"/>
        </w:rPr>
      </w:pPr>
      <w:r w:rsidRPr="008F7A3F">
        <w:rPr>
          <w:rFonts w:ascii="Book Antiqua" w:eastAsia="Times New Roman" w:hAnsi="Book Antiqua" w:cs="Times New Roman"/>
          <w:bCs/>
          <w:noProof w:val="0"/>
          <w:lang w:val="sr-Latn-RS"/>
        </w:rPr>
        <w:t>Usvaja se u načelu inicijativa za sklapanje Finansijskog sporazuma IPA 2016 o saradnji između Republike Kosovo i Evropske unije</w:t>
      </w:r>
      <w:r w:rsidR="00B41B71" w:rsidRPr="008F7A3F">
        <w:rPr>
          <w:rFonts w:ascii="Book Antiqua" w:eastAsia="Times New Roman" w:hAnsi="Book Antiqua" w:cs="Times New Roman"/>
          <w:bCs/>
          <w:noProof w:val="0"/>
          <w:lang w:val="sr-Latn-RS"/>
        </w:rPr>
        <w:t>.</w:t>
      </w:r>
    </w:p>
    <w:p w:rsidR="00B41B71" w:rsidRPr="008F7A3F" w:rsidRDefault="00B41B71" w:rsidP="00B41B71">
      <w:pPr>
        <w:spacing w:after="0" w:line="240" w:lineRule="auto"/>
        <w:ind w:left="720"/>
        <w:jc w:val="both"/>
        <w:rPr>
          <w:rFonts w:ascii="Book Antiqua" w:eastAsia="Times New Roman" w:hAnsi="Book Antiqua" w:cs="Times New Roman"/>
          <w:b/>
          <w:bCs/>
          <w:noProof w:val="0"/>
          <w:lang w:val="sr-Latn-RS"/>
        </w:rPr>
      </w:pPr>
    </w:p>
    <w:p w:rsidR="00B41B71" w:rsidRPr="008F7A3F" w:rsidRDefault="00CC27D7" w:rsidP="00F47E49">
      <w:pPr>
        <w:numPr>
          <w:ilvl w:val="0"/>
          <w:numId w:val="4"/>
        </w:numPr>
        <w:spacing w:after="0" w:line="240" w:lineRule="auto"/>
        <w:jc w:val="both"/>
        <w:rPr>
          <w:rFonts w:ascii="Book Antiqua" w:eastAsia="Times New Roman" w:hAnsi="Book Antiqua" w:cs="Times New Roman"/>
          <w:b/>
          <w:bCs/>
          <w:noProof w:val="0"/>
          <w:lang w:val="sr-Latn-RS"/>
        </w:rPr>
      </w:pPr>
      <w:r w:rsidRPr="008F7A3F">
        <w:rPr>
          <w:rFonts w:ascii="Book Antiqua" w:eastAsia="Times New Roman" w:hAnsi="Book Antiqua" w:cs="Times New Roman"/>
          <w:noProof w:val="0"/>
          <w:lang w:val="sr-Latn-RS"/>
        </w:rPr>
        <w:t>Ministarstvo za evropske integracije se obavezuje da preduzme sve korake u skladu sa zakonodavstvom na snazi, u cilju finalizacije konačnog teksta sporazuma</w:t>
      </w:r>
      <w:r w:rsidR="00B41B71" w:rsidRPr="008F7A3F">
        <w:rPr>
          <w:rFonts w:ascii="Book Antiqua" w:eastAsia="Times New Roman" w:hAnsi="Book Antiqua" w:cs="Times New Roman"/>
          <w:noProof w:val="0"/>
          <w:lang w:val="sr-Latn-RS"/>
        </w:rPr>
        <w:t>.</w:t>
      </w:r>
    </w:p>
    <w:p w:rsidR="00B41B71" w:rsidRPr="008F7A3F" w:rsidRDefault="00B41B71" w:rsidP="00B41B71">
      <w:pPr>
        <w:spacing w:after="0" w:line="240" w:lineRule="auto"/>
        <w:jc w:val="both"/>
        <w:rPr>
          <w:rFonts w:ascii="Book Antiqua" w:eastAsia="Times New Roman" w:hAnsi="Book Antiqua" w:cs="Times New Roman"/>
          <w:b/>
          <w:bCs/>
          <w:noProof w:val="0"/>
          <w:lang w:val="sr-Latn-RS"/>
        </w:rPr>
      </w:pPr>
    </w:p>
    <w:p w:rsidR="00B41B71" w:rsidRPr="008F7A3F" w:rsidRDefault="00B41B71" w:rsidP="00B41B71">
      <w:pPr>
        <w:spacing w:after="0" w:line="240" w:lineRule="auto"/>
        <w:ind w:left="720"/>
        <w:rPr>
          <w:rFonts w:ascii="Book Antiqua" w:eastAsia="Times New Roman" w:hAnsi="Book Antiqua" w:cs="Times New Roman"/>
          <w:noProof w:val="0"/>
          <w:lang w:val="sr-Latn-RS"/>
        </w:rPr>
      </w:pPr>
    </w:p>
    <w:p w:rsidR="00B41B71" w:rsidRPr="008F7A3F" w:rsidRDefault="005A417A" w:rsidP="00F47E49">
      <w:pPr>
        <w:numPr>
          <w:ilvl w:val="0"/>
          <w:numId w:val="4"/>
        </w:numPr>
        <w:spacing w:after="0" w:line="240" w:lineRule="auto"/>
        <w:jc w:val="both"/>
        <w:rPr>
          <w:rFonts w:ascii="Book Antiqua" w:eastAsia="Times New Roman" w:hAnsi="Book Antiqua" w:cs="Times New Roman"/>
          <w:bCs/>
          <w:noProof w:val="0"/>
          <w:lang w:val="sr-Latn-RS"/>
        </w:rPr>
      </w:pPr>
      <w:r w:rsidRPr="008F7A3F">
        <w:rPr>
          <w:rFonts w:ascii="Book Antiqua" w:eastAsia="Times New Roman" w:hAnsi="Book Antiqua" w:cs="Times New Roman"/>
          <w:noProof w:val="0"/>
          <w:lang w:val="sr-Latn-RS"/>
        </w:rPr>
        <w:t>Odluka stupa na snagu na dan potpisivanja</w:t>
      </w:r>
      <w:r w:rsidR="00B41B71" w:rsidRPr="008F7A3F">
        <w:rPr>
          <w:rFonts w:ascii="Book Antiqua" w:eastAsia="Times New Roman" w:hAnsi="Book Antiqua" w:cs="Times New Roman"/>
          <w:noProof w:val="0"/>
          <w:lang w:val="sr-Latn-RS"/>
        </w:rPr>
        <w:t>.</w:t>
      </w:r>
    </w:p>
    <w:p w:rsidR="00B41B71" w:rsidRPr="008F7A3F" w:rsidRDefault="00B41B71" w:rsidP="00B41B71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1B29CF" w:rsidRPr="008F7A3F" w:rsidRDefault="001B29CF" w:rsidP="000B6595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</w:pPr>
    </w:p>
    <w:p w:rsidR="001B29CF" w:rsidRPr="008F7A3F" w:rsidRDefault="001B29CF" w:rsidP="000B6595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</w:pPr>
    </w:p>
    <w:p w:rsidR="001B29CF" w:rsidRPr="008F7A3F" w:rsidRDefault="001B29CF" w:rsidP="000B6595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</w:pPr>
    </w:p>
    <w:p w:rsidR="00B41B71" w:rsidRPr="008F7A3F" w:rsidRDefault="00B41B71" w:rsidP="00B41B71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B41B71" w:rsidRPr="008F7A3F" w:rsidRDefault="00B41B71" w:rsidP="00B41B71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</w:pPr>
      <w:r w:rsidRPr="008F7A3F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 xml:space="preserve">                                                                                                             Isa MUSTAFA</w:t>
      </w:r>
    </w:p>
    <w:p w:rsidR="00B41B71" w:rsidRPr="008F7A3F" w:rsidRDefault="00B41B71" w:rsidP="00B41B71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8F7A3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                                                                                _________________________________</w:t>
      </w:r>
    </w:p>
    <w:p w:rsidR="00B41B71" w:rsidRPr="008F7A3F" w:rsidRDefault="00B41B71" w:rsidP="00B41B71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8F7A3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                                                                                </w:t>
      </w:r>
      <w:r w:rsidR="005A417A" w:rsidRPr="008F7A3F">
        <w:rPr>
          <w:rFonts w:ascii="Book Antiqua" w:eastAsia="MS Mincho" w:hAnsi="Book Antiqua" w:cs="Times New Roman"/>
          <w:noProof w:val="0"/>
          <w:color w:val="000000"/>
          <w:lang w:val="sr-Latn-RS"/>
        </w:rPr>
        <w:t>Premijer Republike Kosovo</w:t>
      </w:r>
    </w:p>
    <w:p w:rsidR="00B41B71" w:rsidRPr="008F7A3F" w:rsidRDefault="00B41B71" w:rsidP="00B41B71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B41B71" w:rsidRPr="008F7A3F" w:rsidRDefault="00B41B71" w:rsidP="00B41B71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B41B71" w:rsidRPr="008F7A3F" w:rsidRDefault="00B41B71" w:rsidP="00B41B71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B41B71" w:rsidRPr="008F7A3F" w:rsidRDefault="00B41B71" w:rsidP="00B41B71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5A417A" w:rsidRPr="008F7A3F" w:rsidRDefault="005A417A" w:rsidP="005A417A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8F7A3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Proslediti:</w:t>
      </w:r>
    </w:p>
    <w:p w:rsidR="005A417A" w:rsidRPr="008F7A3F" w:rsidRDefault="005A417A" w:rsidP="005A417A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5A417A" w:rsidRPr="008F7A3F" w:rsidRDefault="005A417A" w:rsidP="005A417A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8F7A3F">
        <w:rPr>
          <w:rFonts w:ascii="Book Antiqua" w:eastAsia="MS Mincho" w:hAnsi="Book Antiqua" w:cs="Times New Roman"/>
          <w:noProof w:val="0"/>
          <w:color w:val="000000"/>
          <w:lang w:val="sr-Latn-RS"/>
        </w:rPr>
        <w:t>Zamenicima premijera</w:t>
      </w:r>
    </w:p>
    <w:p w:rsidR="005A417A" w:rsidRPr="008F7A3F" w:rsidRDefault="005A417A" w:rsidP="005A417A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8F7A3F">
        <w:rPr>
          <w:rFonts w:ascii="Book Antiqua" w:eastAsia="MS Mincho" w:hAnsi="Book Antiqua" w:cs="Times New Roman"/>
          <w:noProof w:val="0"/>
          <w:color w:val="000000"/>
          <w:lang w:val="sr-Latn-RS"/>
        </w:rPr>
        <w:t>Svim ministarstvima (ministrima)</w:t>
      </w:r>
    </w:p>
    <w:p w:rsidR="005A417A" w:rsidRPr="008F7A3F" w:rsidRDefault="005A417A" w:rsidP="005A417A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8F7A3F">
        <w:rPr>
          <w:rFonts w:ascii="Book Antiqua" w:eastAsia="MS Mincho" w:hAnsi="Book Antiqua" w:cs="Times New Roman"/>
          <w:noProof w:val="0"/>
          <w:color w:val="000000"/>
          <w:lang w:val="sr-Latn-RS"/>
        </w:rPr>
        <w:t>Generalnom sekretaru KP-a</w:t>
      </w:r>
    </w:p>
    <w:p w:rsidR="00B41B71" w:rsidRPr="008F7A3F" w:rsidRDefault="005A417A" w:rsidP="005A417A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  <w:r w:rsidRPr="008F7A3F">
        <w:rPr>
          <w:rFonts w:ascii="Book Antiqua" w:eastAsia="MS Mincho" w:hAnsi="Book Antiqua" w:cs="Times New Roman"/>
          <w:noProof w:val="0"/>
          <w:color w:val="000000"/>
          <w:lang w:val="sr-Latn-RS"/>
        </w:rPr>
        <w:t>Arhivi Vlade</w:t>
      </w:r>
    </w:p>
    <w:p w:rsidR="00B41B71" w:rsidRPr="008F7A3F" w:rsidRDefault="00B41B71" w:rsidP="00B41B71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</w:pPr>
    </w:p>
    <w:p w:rsidR="001B29CF" w:rsidRPr="008F7A3F" w:rsidRDefault="001B29CF" w:rsidP="000B6595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</w:pPr>
    </w:p>
    <w:p w:rsidR="001B29CF" w:rsidRPr="008F7A3F" w:rsidRDefault="001B29CF" w:rsidP="000B6595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</w:pPr>
    </w:p>
    <w:p w:rsidR="001B29CF" w:rsidRPr="008F7A3F" w:rsidRDefault="001B29CF" w:rsidP="000B6595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</w:pPr>
    </w:p>
    <w:p w:rsidR="00B93C4F" w:rsidRPr="008F7A3F" w:rsidRDefault="00B93C4F" w:rsidP="000B6595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</w:pPr>
    </w:p>
    <w:p w:rsidR="004E2C57" w:rsidRPr="008F7A3F" w:rsidRDefault="004E2C57" w:rsidP="000B6595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6"/>
          <w:szCs w:val="26"/>
          <w:lang w:val="sr-Latn-RS"/>
        </w:rPr>
      </w:pPr>
    </w:p>
    <w:p w:rsidR="004E2C57" w:rsidRPr="008F7A3F" w:rsidRDefault="004E2C57" w:rsidP="004E2C57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</w:pPr>
      <w:r w:rsidRPr="008F7A3F"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  <w:lastRenderedPageBreak/>
        <w:drawing>
          <wp:inline distT="0" distB="0" distL="0" distR="0" wp14:anchorId="301CA33F" wp14:editId="55AF83F9">
            <wp:extent cx="933450" cy="1028700"/>
            <wp:effectExtent l="0" t="0" r="0" b="0"/>
            <wp:docPr id="6" name="Picture 6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2C57" w:rsidRPr="008F7A3F" w:rsidRDefault="004E2C57" w:rsidP="004E2C57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  <w:lang w:val="sr-Latn-RS"/>
        </w:rPr>
      </w:pPr>
      <w:r w:rsidRPr="008F7A3F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  <w:lang w:val="sr-Latn-RS"/>
        </w:rPr>
        <w:t>Republika e Kosovës</w:t>
      </w:r>
    </w:p>
    <w:p w:rsidR="004E2C57" w:rsidRPr="008F7A3F" w:rsidRDefault="004E2C57" w:rsidP="004E2C57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RS"/>
        </w:rPr>
      </w:pPr>
      <w:r w:rsidRPr="008F7A3F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 xml:space="preserve">Republika Kosova - </w:t>
      </w:r>
      <w:r w:rsidRPr="008F7A3F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>Republic of Kosovo</w:t>
      </w:r>
    </w:p>
    <w:p w:rsidR="004E2C57" w:rsidRPr="008F7A3F" w:rsidRDefault="004E2C57" w:rsidP="004E2C57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</w:pPr>
      <w:r w:rsidRPr="008F7A3F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  <w:t>Qeveria - Vlada - Government</w:t>
      </w:r>
    </w:p>
    <w:p w:rsidR="004E2C57" w:rsidRPr="008F7A3F" w:rsidRDefault="004E2C57" w:rsidP="004E2C57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8F7A3F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 xml:space="preserve">                                                                                             </w:t>
      </w:r>
      <w:r w:rsidRPr="008F7A3F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ab/>
      </w:r>
    </w:p>
    <w:p w:rsidR="004E2C57" w:rsidRPr="008F7A3F" w:rsidRDefault="004E2C57" w:rsidP="004E2C57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8F7A3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</w:t>
      </w:r>
    </w:p>
    <w:p w:rsidR="004E2C57" w:rsidRPr="008F7A3F" w:rsidRDefault="004E2C57" w:rsidP="004E2C57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8F7A3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</w:t>
      </w:r>
      <w:r w:rsidR="00CC27D7" w:rsidRPr="008F7A3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Br. </w:t>
      </w:r>
      <w:r w:rsidRPr="008F7A3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03/91</w:t>
      </w:r>
    </w:p>
    <w:p w:rsidR="004E2C57" w:rsidRPr="008F7A3F" w:rsidRDefault="004E2C57" w:rsidP="004E2C57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8F7A3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</w:t>
      </w:r>
      <w:r w:rsidR="00CC27D7" w:rsidRPr="008F7A3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Datum: </w:t>
      </w:r>
      <w:r w:rsidRPr="008F7A3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08.</w:t>
      </w:r>
      <w:r w:rsidR="00193288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06.2016. godine</w:t>
      </w:r>
    </w:p>
    <w:p w:rsidR="004E2C57" w:rsidRPr="008F7A3F" w:rsidRDefault="004E2C57" w:rsidP="004E2C57">
      <w:pPr>
        <w:tabs>
          <w:tab w:val="left" w:pos="8280"/>
          <w:tab w:val="left" w:pos="8460"/>
        </w:tabs>
        <w:spacing w:after="0" w:line="240" w:lineRule="auto"/>
        <w:ind w:left="5760" w:firstLine="720"/>
        <w:jc w:val="center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4E2C57" w:rsidRPr="008F7A3F" w:rsidRDefault="005A417A" w:rsidP="00E40FE0">
      <w:pPr>
        <w:spacing w:after="0" w:line="240" w:lineRule="auto"/>
        <w:jc w:val="both"/>
        <w:rPr>
          <w:rFonts w:ascii="Book Antiqua" w:hAnsi="Book Antiqua"/>
          <w:noProof w:val="0"/>
          <w:color w:val="000000"/>
          <w:lang w:val="sr-Latn-RS"/>
        </w:rPr>
      </w:pPr>
      <w:r w:rsidRPr="008F7A3F">
        <w:rPr>
          <w:rFonts w:ascii="Book Antiqua" w:hAnsi="Book Antiqua"/>
          <w:noProof w:val="0"/>
          <w:color w:val="000000"/>
          <w:lang w:val="sr-Latn-RS"/>
        </w:rPr>
        <w:t>Vlada Republike Kosovo, saglasno članu 92. stav 4 i članu 93. stav 4 Ustava Republike Kosovo,</w:t>
      </w:r>
      <w:r w:rsidR="00E40FE0" w:rsidRPr="008F7A3F">
        <w:rPr>
          <w:rFonts w:ascii="Book Antiqua" w:hAnsi="Book Antiqua"/>
          <w:noProof w:val="0"/>
          <w:color w:val="000000"/>
          <w:lang w:val="sr-Latn-RS"/>
        </w:rPr>
        <w:t xml:space="preserve"> Zakonu o putevima br. 2003/11, sa izmenama i dopunama, </w:t>
      </w:r>
      <w:r w:rsidRPr="008F7A3F">
        <w:rPr>
          <w:rFonts w:ascii="Book Antiqua" w:hAnsi="Book Antiqua"/>
          <w:noProof w:val="0"/>
          <w:color w:val="000000"/>
          <w:lang w:val="sr-Latn-RS"/>
        </w:rPr>
        <w:t>na osnovu člana 4. Uredbe br. 02/2011 o oblastima administrativne odgovornosti Kancelarije premijera i ministarstava, izmenjena i dopunjena Uredbom br. 07/2011, i člana 19. Pravilnika Vlade Republike Kosovo br. 09/2011, na sednici održanoj 8. juna 2016. god, donosi sledeću</w:t>
      </w:r>
      <w:r w:rsidR="004E2C57" w:rsidRPr="008F7A3F">
        <w:rPr>
          <w:rFonts w:ascii="Book Antiqua" w:hAnsi="Book Antiqua"/>
          <w:noProof w:val="0"/>
          <w:color w:val="000000"/>
          <w:lang w:val="sr-Latn-RS"/>
        </w:rPr>
        <w:t>:</w:t>
      </w:r>
    </w:p>
    <w:p w:rsidR="004E2C57" w:rsidRPr="008F7A3F" w:rsidRDefault="004E2C57" w:rsidP="004E2C57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</w:pPr>
    </w:p>
    <w:p w:rsidR="004E2C57" w:rsidRPr="008F7A3F" w:rsidRDefault="004E2C57" w:rsidP="004E2C57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</w:pPr>
    </w:p>
    <w:p w:rsidR="004E2C57" w:rsidRPr="008F7A3F" w:rsidRDefault="005A417A" w:rsidP="00AC58F0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</w:pPr>
      <w:r w:rsidRPr="008F7A3F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>ODLUKU</w:t>
      </w:r>
    </w:p>
    <w:p w:rsidR="00411414" w:rsidRPr="008F7A3F" w:rsidRDefault="00411414" w:rsidP="004E2C57">
      <w:pPr>
        <w:spacing w:after="0" w:line="240" w:lineRule="auto"/>
        <w:jc w:val="both"/>
        <w:rPr>
          <w:rFonts w:ascii="Book Antiqua" w:eastAsia="Times New Roman" w:hAnsi="Book Antiqua" w:cs="Times New Roman"/>
          <w:b/>
          <w:bCs/>
          <w:noProof w:val="0"/>
          <w:lang w:val="sr-Latn-RS"/>
        </w:rPr>
      </w:pPr>
    </w:p>
    <w:p w:rsidR="00411414" w:rsidRPr="008F7A3F" w:rsidRDefault="00E40FE0" w:rsidP="00EC3427">
      <w:pPr>
        <w:numPr>
          <w:ilvl w:val="0"/>
          <w:numId w:val="18"/>
        </w:numPr>
        <w:contextualSpacing/>
        <w:jc w:val="both"/>
        <w:rPr>
          <w:rFonts w:ascii="Book Antiqua" w:eastAsia="Times New Roman" w:hAnsi="Book Antiqua" w:cs="Times New Roman"/>
          <w:noProof w:val="0"/>
          <w:lang w:val="sr-Latn-RS"/>
        </w:rPr>
      </w:pPr>
      <w:r w:rsidRPr="008F7A3F">
        <w:rPr>
          <w:rFonts w:ascii="Book Antiqua" w:eastAsia="Times New Roman" w:hAnsi="Book Antiqua" w:cs="Times New Roman"/>
          <w:noProof w:val="0"/>
          <w:lang w:val="sr-Latn-RS"/>
        </w:rPr>
        <w:t xml:space="preserve">Nacionalna saobraćajnica </w:t>
      </w:r>
      <w:r w:rsidR="00411414" w:rsidRPr="008F7A3F">
        <w:rPr>
          <w:rFonts w:ascii="Book Antiqua" w:eastAsia="Times New Roman" w:hAnsi="Book Antiqua" w:cs="Times New Roman"/>
          <w:noProof w:val="0"/>
          <w:lang w:val="sr-Latn-RS"/>
        </w:rPr>
        <w:t xml:space="preserve">N25.3, </w:t>
      </w:r>
      <w:r w:rsidRPr="008F7A3F">
        <w:rPr>
          <w:rFonts w:ascii="Book Antiqua" w:eastAsia="Times New Roman" w:hAnsi="Book Antiqua" w:cs="Times New Roman"/>
          <w:noProof w:val="0"/>
          <w:lang w:val="sr-Latn-RS"/>
        </w:rPr>
        <w:t>deonica Gnjilane-Uroševac se imenuje „</w:t>
      </w:r>
      <w:r w:rsidR="00F81FA7" w:rsidRPr="008F7A3F">
        <w:rPr>
          <w:rFonts w:ascii="Book Antiqua" w:eastAsia="Times New Roman" w:hAnsi="Book Antiqua" w:cs="Times New Roman"/>
          <w:noProof w:val="0"/>
          <w:lang w:val="sr-Latn-RS"/>
        </w:rPr>
        <w:t>BEAU B</w:t>
      </w:r>
      <w:r w:rsidR="00EC3427" w:rsidRPr="008F7A3F">
        <w:rPr>
          <w:rFonts w:ascii="Book Antiqua" w:eastAsia="Times New Roman" w:hAnsi="Book Antiqua" w:cs="Times New Roman"/>
          <w:noProof w:val="0"/>
          <w:lang w:val="sr-Latn-RS"/>
        </w:rPr>
        <w:t>IDEN</w:t>
      </w:r>
      <w:r w:rsidRPr="008F7A3F">
        <w:rPr>
          <w:rFonts w:ascii="Book Antiqua" w:eastAsia="Times New Roman" w:hAnsi="Book Antiqua" w:cs="Times New Roman"/>
          <w:noProof w:val="0"/>
          <w:lang w:val="sr-Latn-RS"/>
        </w:rPr>
        <w:t>“</w:t>
      </w:r>
      <w:r w:rsidR="00EC3427" w:rsidRPr="008F7A3F">
        <w:rPr>
          <w:rFonts w:ascii="Book Antiqua" w:eastAsia="Times New Roman" w:hAnsi="Book Antiqua" w:cs="Times New Roman"/>
          <w:noProof w:val="0"/>
          <w:lang w:val="sr-Latn-RS"/>
        </w:rPr>
        <w:t>.</w:t>
      </w:r>
    </w:p>
    <w:p w:rsidR="00EC3427" w:rsidRPr="008F7A3F" w:rsidRDefault="00EC3427" w:rsidP="00EC3427">
      <w:pPr>
        <w:ind w:left="360"/>
        <w:contextualSpacing/>
        <w:jc w:val="both"/>
        <w:rPr>
          <w:rFonts w:ascii="Book Antiqua" w:eastAsia="Calibri" w:hAnsi="Book Antiqua" w:cs="Times New Roman"/>
          <w:noProof w:val="0"/>
          <w:lang w:val="sr-Latn-RS"/>
        </w:rPr>
      </w:pPr>
    </w:p>
    <w:p w:rsidR="00EC3427" w:rsidRPr="008F7A3F" w:rsidRDefault="00E40FE0" w:rsidP="00E40FE0">
      <w:pPr>
        <w:numPr>
          <w:ilvl w:val="0"/>
          <w:numId w:val="18"/>
        </w:numPr>
        <w:contextualSpacing/>
        <w:jc w:val="both"/>
        <w:rPr>
          <w:rFonts w:ascii="Book Antiqua" w:eastAsia="Calibri" w:hAnsi="Book Antiqua" w:cs="Times New Roman"/>
          <w:noProof w:val="0"/>
          <w:lang w:val="sr-Latn-RS"/>
        </w:rPr>
      </w:pPr>
      <w:r w:rsidRPr="008F7A3F">
        <w:rPr>
          <w:rFonts w:ascii="Book Antiqua" w:eastAsia="Calibri" w:hAnsi="Book Antiqua" w:cs="Times New Roman"/>
          <w:noProof w:val="0"/>
          <w:lang w:val="sr-Latn-RS"/>
        </w:rPr>
        <w:t xml:space="preserve">Odluka se donosi na osnovu procene najviših organa Republike Kosovo o ulozi i posebnom doprinosu </w:t>
      </w:r>
      <w:r w:rsidR="00F81FA7" w:rsidRPr="008F7A3F">
        <w:rPr>
          <w:rFonts w:ascii="Book Antiqua" w:eastAsia="Calibri" w:hAnsi="Book Antiqua" w:cs="Times New Roman"/>
          <w:noProof w:val="0"/>
          <w:lang w:val="sr-Latn-RS"/>
        </w:rPr>
        <w:t>BEAU B</w:t>
      </w:r>
      <w:r w:rsidR="00EC3427" w:rsidRPr="008F7A3F">
        <w:rPr>
          <w:rFonts w:ascii="Book Antiqua" w:eastAsia="Calibri" w:hAnsi="Book Antiqua" w:cs="Times New Roman"/>
          <w:noProof w:val="0"/>
          <w:lang w:val="sr-Latn-RS"/>
        </w:rPr>
        <w:t xml:space="preserve">IDEN </w:t>
      </w:r>
      <w:r w:rsidRPr="008F7A3F">
        <w:rPr>
          <w:rFonts w:ascii="Book Antiqua" w:eastAsia="Calibri" w:hAnsi="Book Antiqua" w:cs="Times New Roman"/>
          <w:noProof w:val="0"/>
          <w:lang w:val="sr-Latn-RS"/>
        </w:rPr>
        <w:t>u izgradnji institucija Republike Kosovo, kao i na predlog Ministarstva infrastrukture, opština Gnjilan i Uroševac</w:t>
      </w:r>
      <w:r w:rsidR="00EC3427" w:rsidRPr="008F7A3F">
        <w:rPr>
          <w:rFonts w:ascii="Book Antiqua" w:eastAsia="Calibri" w:hAnsi="Book Antiqua" w:cs="Times New Roman"/>
          <w:noProof w:val="0"/>
          <w:lang w:val="sr-Latn-RS"/>
        </w:rPr>
        <w:t>.</w:t>
      </w:r>
    </w:p>
    <w:p w:rsidR="00EC3427" w:rsidRPr="008F7A3F" w:rsidRDefault="00EC3427" w:rsidP="00EC3427">
      <w:pPr>
        <w:ind w:left="360"/>
        <w:contextualSpacing/>
        <w:jc w:val="both"/>
        <w:rPr>
          <w:rFonts w:ascii="Book Antiqua" w:eastAsia="Calibri" w:hAnsi="Book Antiqua" w:cs="Times New Roman"/>
          <w:noProof w:val="0"/>
          <w:lang w:val="sr-Latn-RS"/>
        </w:rPr>
      </w:pPr>
    </w:p>
    <w:p w:rsidR="00411414" w:rsidRPr="008F7A3F" w:rsidRDefault="00E40FE0" w:rsidP="00E40FE0">
      <w:pPr>
        <w:numPr>
          <w:ilvl w:val="0"/>
          <w:numId w:val="18"/>
        </w:numPr>
        <w:contextualSpacing/>
        <w:jc w:val="both"/>
        <w:rPr>
          <w:rFonts w:ascii="Book Antiqua" w:eastAsia="Calibri" w:hAnsi="Book Antiqua" w:cs="Times New Roman"/>
          <w:noProof w:val="0"/>
          <w:lang w:val="sr-Latn-RS"/>
        </w:rPr>
      </w:pPr>
      <w:r w:rsidRPr="008F7A3F">
        <w:rPr>
          <w:rFonts w:ascii="Book Antiqua" w:eastAsia="Times New Roman" w:hAnsi="Book Antiqua" w:cs="Times New Roman"/>
          <w:noProof w:val="0"/>
          <w:lang w:val="sr-Latn-RS"/>
        </w:rPr>
        <w:t xml:space="preserve">Nacionalna saobraćajnica N25.3, deonica Gnjilane-Uroševac </w:t>
      </w:r>
      <w:r w:rsidRPr="008F7A3F">
        <w:rPr>
          <w:rFonts w:ascii="Book Antiqua" w:eastAsia="Times New Roman" w:hAnsi="Book Antiqua" w:cs="Times New Roman"/>
          <w:noProof w:val="0"/>
          <w:lang w:val="sr-Latn-RS"/>
        </w:rPr>
        <w:t xml:space="preserve"> je glavna arterija koja povezuje ove dve opštine Republike Kosovo, uz koju je smeštena i glavna baza Vojske SAD-a na Kosovu, Bondstil</w:t>
      </w:r>
      <w:r w:rsidR="00411414" w:rsidRPr="008F7A3F">
        <w:rPr>
          <w:rFonts w:ascii="Book Antiqua" w:eastAsia="Calibri" w:hAnsi="Book Antiqua" w:cs="Times New Roman"/>
          <w:noProof w:val="0"/>
          <w:lang w:val="sr-Latn-RS"/>
        </w:rPr>
        <w:t>.</w:t>
      </w:r>
    </w:p>
    <w:p w:rsidR="00411414" w:rsidRPr="008F7A3F" w:rsidRDefault="00411414" w:rsidP="00411414">
      <w:pPr>
        <w:contextualSpacing/>
        <w:jc w:val="both"/>
        <w:rPr>
          <w:rFonts w:ascii="Book Antiqua" w:eastAsia="Calibri" w:hAnsi="Book Antiqua" w:cs="Times New Roman"/>
          <w:noProof w:val="0"/>
          <w:lang w:val="sr-Latn-RS"/>
        </w:rPr>
      </w:pPr>
    </w:p>
    <w:p w:rsidR="004E2C57" w:rsidRPr="008F7A3F" w:rsidRDefault="005A417A" w:rsidP="00411414">
      <w:pPr>
        <w:numPr>
          <w:ilvl w:val="0"/>
          <w:numId w:val="18"/>
        </w:numPr>
        <w:contextualSpacing/>
        <w:jc w:val="both"/>
        <w:rPr>
          <w:rFonts w:ascii="Book Antiqua" w:eastAsia="Calibri" w:hAnsi="Book Antiqua" w:cs="Times New Roman"/>
          <w:noProof w:val="0"/>
          <w:lang w:val="sr-Latn-RS"/>
        </w:rPr>
      </w:pPr>
      <w:r w:rsidRPr="008F7A3F">
        <w:rPr>
          <w:rFonts w:ascii="Book Antiqua" w:eastAsia="Times New Roman" w:hAnsi="Book Antiqua" w:cs="Times New Roman"/>
          <w:noProof w:val="0"/>
          <w:lang w:val="sr-Latn-RS"/>
        </w:rPr>
        <w:t>Odluka stupa na snagu na dan potpisivanja</w:t>
      </w:r>
      <w:r w:rsidR="004E2C57" w:rsidRPr="008F7A3F">
        <w:rPr>
          <w:rFonts w:ascii="Book Antiqua" w:eastAsia="Times New Roman" w:hAnsi="Book Antiqua" w:cs="Times New Roman"/>
          <w:noProof w:val="0"/>
          <w:lang w:val="sr-Latn-RS"/>
        </w:rPr>
        <w:t>.</w:t>
      </w:r>
    </w:p>
    <w:p w:rsidR="004E2C57" w:rsidRPr="008F7A3F" w:rsidRDefault="004E2C57" w:rsidP="004E2C57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</w:pPr>
    </w:p>
    <w:p w:rsidR="006B3C0A" w:rsidRPr="008F7A3F" w:rsidRDefault="006B3C0A" w:rsidP="004E2C57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EC3427" w:rsidRPr="008F7A3F" w:rsidRDefault="00EC3427" w:rsidP="004E2C57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4E2C57" w:rsidRPr="008F7A3F" w:rsidRDefault="004E2C57" w:rsidP="004E2C57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</w:pPr>
      <w:r w:rsidRPr="008F7A3F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 xml:space="preserve">                                                                                                             Isa MUSTAFA</w:t>
      </w:r>
    </w:p>
    <w:p w:rsidR="004E2C57" w:rsidRPr="008F7A3F" w:rsidRDefault="004E2C57" w:rsidP="004E2C57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8F7A3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                                                                                _________________________________</w:t>
      </w:r>
    </w:p>
    <w:p w:rsidR="004E2C57" w:rsidRPr="008F7A3F" w:rsidRDefault="004E2C57" w:rsidP="004E2C57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8F7A3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                                                                                </w:t>
      </w:r>
      <w:r w:rsidR="005A417A" w:rsidRPr="008F7A3F">
        <w:rPr>
          <w:rFonts w:ascii="Book Antiqua" w:eastAsia="MS Mincho" w:hAnsi="Book Antiqua" w:cs="Times New Roman"/>
          <w:noProof w:val="0"/>
          <w:color w:val="000000"/>
          <w:lang w:val="sr-Latn-RS"/>
        </w:rPr>
        <w:t>Premijer Republike Kosovo</w:t>
      </w:r>
    </w:p>
    <w:p w:rsidR="004E2C57" w:rsidRPr="008F7A3F" w:rsidRDefault="004E2C57" w:rsidP="004E2C57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4E2C57" w:rsidRPr="008F7A3F" w:rsidRDefault="004E2C57" w:rsidP="004E2C57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5A417A" w:rsidRPr="008F7A3F" w:rsidRDefault="005A417A" w:rsidP="005A417A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8F7A3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Proslediti:</w:t>
      </w:r>
    </w:p>
    <w:p w:rsidR="005A417A" w:rsidRPr="008F7A3F" w:rsidRDefault="005A417A" w:rsidP="005A417A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5A417A" w:rsidRPr="008F7A3F" w:rsidRDefault="005A417A" w:rsidP="005A417A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8F7A3F">
        <w:rPr>
          <w:rFonts w:ascii="Book Antiqua" w:eastAsia="MS Mincho" w:hAnsi="Book Antiqua" w:cs="Times New Roman"/>
          <w:noProof w:val="0"/>
          <w:color w:val="000000"/>
          <w:lang w:val="sr-Latn-RS"/>
        </w:rPr>
        <w:t>Zamenicima premijera</w:t>
      </w:r>
    </w:p>
    <w:p w:rsidR="005A417A" w:rsidRPr="008F7A3F" w:rsidRDefault="005A417A" w:rsidP="005A417A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8F7A3F">
        <w:rPr>
          <w:rFonts w:ascii="Book Antiqua" w:eastAsia="MS Mincho" w:hAnsi="Book Antiqua" w:cs="Times New Roman"/>
          <w:noProof w:val="0"/>
          <w:color w:val="000000"/>
          <w:lang w:val="sr-Latn-RS"/>
        </w:rPr>
        <w:t>Svim ministarstvima (ministrima)</w:t>
      </w:r>
    </w:p>
    <w:p w:rsidR="005A417A" w:rsidRPr="008F7A3F" w:rsidRDefault="005A417A" w:rsidP="005A417A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8F7A3F">
        <w:rPr>
          <w:rFonts w:ascii="Book Antiqua" w:eastAsia="MS Mincho" w:hAnsi="Book Antiqua" w:cs="Times New Roman"/>
          <w:noProof w:val="0"/>
          <w:color w:val="000000"/>
          <w:lang w:val="sr-Latn-RS"/>
        </w:rPr>
        <w:t>Generalnom sekretaru KP-a</w:t>
      </w:r>
    </w:p>
    <w:p w:rsidR="004E2C57" w:rsidRPr="008F7A3F" w:rsidRDefault="005A417A" w:rsidP="005A417A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  <w:r w:rsidRPr="008F7A3F">
        <w:rPr>
          <w:rFonts w:ascii="Book Antiqua" w:eastAsia="MS Mincho" w:hAnsi="Book Antiqua" w:cs="Times New Roman"/>
          <w:noProof w:val="0"/>
          <w:color w:val="000000"/>
          <w:lang w:val="sr-Latn-RS"/>
        </w:rPr>
        <w:t>Arhivi Vlade</w:t>
      </w:r>
    </w:p>
    <w:p w:rsidR="004E2C57" w:rsidRPr="008F7A3F" w:rsidRDefault="004E2C57" w:rsidP="000B6595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</w:pPr>
    </w:p>
    <w:p w:rsidR="004E2C57" w:rsidRPr="008F7A3F" w:rsidRDefault="004E2C57" w:rsidP="000B6595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</w:pPr>
    </w:p>
    <w:p w:rsidR="004A568A" w:rsidRPr="008F7A3F" w:rsidRDefault="004A568A" w:rsidP="000B6595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4"/>
          <w:szCs w:val="24"/>
          <w:lang w:val="sr-Latn-RS"/>
        </w:rPr>
      </w:pPr>
    </w:p>
    <w:p w:rsidR="000B6595" w:rsidRPr="008F7A3F" w:rsidRDefault="000B6595" w:rsidP="000B6595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</w:pPr>
      <w:r w:rsidRPr="008F7A3F"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  <w:lastRenderedPageBreak/>
        <w:drawing>
          <wp:inline distT="0" distB="0" distL="0" distR="0" wp14:anchorId="4966CA5D" wp14:editId="076E22A3">
            <wp:extent cx="933450" cy="1028700"/>
            <wp:effectExtent l="0" t="0" r="0" b="0"/>
            <wp:docPr id="10" name="Picture 10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6595" w:rsidRPr="008F7A3F" w:rsidRDefault="000B6595" w:rsidP="000B6595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  <w:lang w:val="sr-Latn-RS"/>
        </w:rPr>
      </w:pPr>
      <w:r w:rsidRPr="008F7A3F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  <w:lang w:val="sr-Latn-RS"/>
        </w:rPr>
        <w:t>Republika e Kosovës</w:t>
      </w:r>
    </w:p>
    <w:p w:rsidR="000B6595" w:rsidRPr="008F7A3F" w:rsidRDefault="000B6595" w:rsidP="000B6595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RS"/>
        </w:rPr>
      </w:pPr>
      <w:r w:rsidRPr="008F7A3F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>Republika Kosova</w:t>
      </w:r>
      <w:r w:rsidR="00976210" w:rsidRPr="008F7A3F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 xml:space="preserve"> </w:t>
      </w:r>
      <w:r w:rsidRPr="008F7A3F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>-</w:t>
      </w:r>
      <w:r w:rsidR="00976210" w:rsidRPr="008F7A3F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 xml:space="preserve"> </w:t>
      </w:r>
      <w:r w:rsidRPr="008F7A3F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>Republic of Kosovo</w:t>
      </w:r>
    </w:p>
    <w:p w:rsidR="000B6595" w:rsidRPr="008F7A3F" w:rsidRDefault="000B6595" w:rsidP="000B6595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</w:pPr>
      <w:r w:rsidRPr="008F7A3F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  <w:t>Qeveria - Vlada - Government</w:t>
      </w:r>
    </w:p>
    <w:p w:rsidR="000B6595" w:rsidRPr="008F7A3F" w:rsidRDefault="000B6595" w:rsidP="000B6595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8F7A3F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 xml:space="preserve">                                                                                             </w:t>
      </w:r>
      <w:r w:rsidRPr="008F7A3F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ab/>
      </w:r>
    </w:p>
    <w:p w:rsidR="000B6595" w:rsidRPr="008F7A3F" w:rsidRDefault="000B6595" w:rsidP="000B6595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8F7A3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</w:t>
      </w:r>
    </w:p>
    <w:p w:rsidR="000B6595" w:rsidRPr="008F7A3F" w:rsidRDefault="000B6595" w:rsidP="000B6595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8F7A3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</w:t>
      </w:r>
      <w:r w:rsidR="00CC27D7" w:rsidRPr="008F7A3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Br. </w:t>
      </w:r>
      <w:r w:rsidR="00B93C4F" w:rsidRPr="008F7A3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</w:t>
      </w:r>
      <w:r w:rsidR="00CD6B97" w:rsidRPr="008F7A3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4</w:t>
      </w:r>
      <w:r w:rsidR="008B23B6" w:rsidRPr="008F7A3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 w:rsidR="00BB7773" w:rsidRPr="008F7A3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9</w:t>
      </w:r>
      <w:r w:rsidR="00CD6B97" w:rsidRPr="008F7A3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</w:t>
      </w:r>
    </w:p>
    <w:p w:rsidR="000B6595" w:rsidRPr="008F7A3F" w:rsidRDefault="008B23B6" w:rsidP="00F51E95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8F7A3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</w:t>
      </w:r>
      <w:r w:rsidR="00CC27D7" w:rsidRPr="008F7A3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Datum: </w:t>
      </w:r>
      <w:r w:rsidR="00176B5A" w:rsidRPr="008F7A3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</w:t>
      </w:r>
      <w:r w:rsidR="00CD6B97" w:rsidRPr="008F7A3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8</w:t>
      </w:r>
      <w:r w:rsidR="00176B5A" w:rsidRPr="008F7A3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</w:t>
      </w:r>
      <w:r w:rsidR="00193288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06.2016. godine</w:t>
      </w:r>
    </w:p>
    <w:p w:rsidR="000B6595" w:rsidRPr="008F7A3F" w:rsidRDefault="000B6595" w:rsidP="000B6595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16"/>
          <w:szCs w:val="16"/>
          <w:lang w:val="sr-Latn-RS"/>
        </w:rPr>
      </w:pPr>
    </w:p>
    <w:p w:rsidR="006F1269" w:rsidRPr="008F7A3F" w:rsidRDefault="005A417A" w:rsidP="00E80F25">
      <w:pPr>
        <w:spacing w:after="0" w:line="240" w:lineRule="auto"/>
        <w:jc w:val="both"/>
        <w:rPr>
          <w:rFonts w:ascii="Book Antiqua" w:hAnsi="Book Antiqua"/>
          <w:noProof w:val="0"/>
          <w:color w:val="000000"/>
          <w:lang w:val="sr-Latn-RS"/>
        </w:rPr>
      </w:pPr>
      <w:r w:rsidRPr="008F7A3F">
        <w:rPr>
          <w:rFonts w:ascii="Book Antiqua" w:hAnsi="Book Antiqua"/>
          <w:noProof w:val="0"/>
          <w:color w:val="000000"/>
          <w:lang w:val="sr-Latn-RS"/>
        </w:rPr>
        <w:t xml:space="preserve">Vlada Republike Kosovo, saglasno članu 92. stav 4 i članu 93. stav 4 Ustava Republike Kosovo, </w:t>
      </w:r>
      <w:r w:rsidR="00E80F25" w:rsidRPr="008F7A3F">
        <w:rPr>
          <w:rFonts w:ascii="Book Antiqua" w:hAnsi="Book Antiqua"/>
          <w:noProof w:val="0"/>
          <w:color w:val="000000"/>
          <w:lang w:val="sr-Latn-RS"/>
        </w:rPr>
        <w:t xml:space="preserve">članova 4, 8, 44. i 45. Zakona br. 03/L-139 o eksproprijaciji nepokretne imovine, imenjen i odpunjen Zakonom br. 03/L-205, </w:t>
      </w:r>
      <w:r w:rsidRPr="008F7A3F">
        <w:rPr>
          <w:rFonts w:ascii="Book Antiqua" w:hAnsi="Book Antiqua"/>
          <w:noProof w:val="0"/>
          <w:color w:val="000000"/>
          <w:lang w:val="sr-Latn-RS"/>
        </w:rPr>
        <w:t>na osnovu člana 4. Uredbe br. 02/2011 o oblastima administrativne odgovornosti Kancelarije premijera i ministarstava, izmenjena i dopunjena Uredbom br. 07/2011, i člana 19. Pravilnika Vlade Republike Kosovo br. 09/2011, na sednici održanoj 8. juna 2016. god, donosi sledeću</w:t>
      </w:r>
      <w:r w:rsidR="00872F1E" w:rsidRPr="008F7A3F">
        <w:rPr>
          <w:rFonts w:ascii="Book Antiqua" w:hAnsi="Book Antiqua"/>
          <w:noProof w:val="0"/>
          <w:color w:val="000000"/>
          <w:lang w:val="sr-Latn-RS"/>
        </w:rPr>
        <w:t>:</w:t>
      </w:r>
    </w:p>
    <w:p w:rsidR="00DC1416" w:rsidRPr="008F7A3F" w:rsidRDefault="00DC1416" w:rsidP="00DC1416">
      <w:pPr>
        <w:spacing w:after="0" w:line="240" w:lineRule="auto"/>
        <w:outlineLvl w:val="0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C96488" w:rsidRPr="008F7A3F" w:rsidRDefault="005A417A" w:rsidP="00AC58F0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</w:pPr>
      <w:r w:rsidRPr="008F7A3F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>ODLUKU</w:t>
      </w:r>
    </w:p>
    <w:p w:rsidR="005E2366" w:rsidRPr="008F7A3F" w:rsidRDefault="005E2366" w:rsidP="005E2366">
      <w:pPr>
        <w:spacing w:after="0" w:line="240" w:lineRule="auto"/>
        <w:outlineLvl w:val="0"/>
        <w:rPr>
          <w:rFonts w:ascii="Book Antiqua" w:eastAsia="MS Mincho" w:hAnsi="Book Antiqua" w:cs="Times New Roman"/>
          <w:b/>
          <w:noProof w:val="0"/>
          <w:color w:val="000000"/>
          <w:sz w:val="12"/>
          <w:szCs w:val="12"/>
          <w:lang w:val="sr-Latn-RS"/>
        </w:rPr>
      </w:pPr>
    </w:p>
    <w:p w:rsidR="004E2C57" w:rsidRPr="008F7A3F" w:rsidRDefault="00E80F25" w:rsidP="00E80F25">
      <w:pPr>
        <w:pStyle w:val="ListParagraph"/>
        <w:numPr>
          <w:ilvl w:val="0"/>
          <w:numId w:val="2"/>
        </w:numPr>
        <w:tabs>
          <w:tab w:val="num" w:pos="540"/>
        </w:tabs>
        <w:spacing w:after="0" w:line="240" w:lineRule="auto"/>
        <w:jc w:val="both"/>
        <w:rPr>
          <w:rFonts w:ascii="Book Antiqua" w:eastAsia="Times New Roman" w:hAnsi="Book Antiqua" w:cs="Book Antiqua"/>
          <w:noProof w:val="0"/>
          <w:lang w:val="sr-Latn-RS" w:eastAsia="sr-Latn-CS"/>
        </w:rPr>
      </w:pPr>
      <w:r w:rsidRPr="008F7A3F">
        <w:rPr>
          <w:rFonts w:ascii="Book Antiqua" w:eastAsia="MS Mincho" w:hAnsi="Book Antiqua" w:cs="Book Antiqua"/>
          <w:noProof w:val="0"/>
          <w:lang w:val="sr-Latn-RS"/>
        </w:rPr>
        <w:t xml:space="preserve">Usvaja se dalje razmatranje zahteva za eksproprijaciju u </w:t>
      </w:r>
      <w:r w:rsidRPr="008F7A3F">
        <w:rPr>
          <w:rFonts w:ascii="Book Antiqua" w:eastAsia="MS Mincho" w:hAnsi="Book Antiqua" w:cs="Book Antiqua"/>
          <w:noProof w:val="0"/>
          <w:lang w:val="sr-Latn-RS"/>
        </w:rPr>
        <w:t xml:space="preserve">javnom interesu nepokretne imovine vlasnika i nosilaca interesa koja je pogođena </w:t>
      </w:r>
      <w:r w:rsidRPr="008F7A3F">
        <w:rPr>
          <w:rFonts w:ascii="Book Antiqua" w:eastAsia="MS Mincho" w:hAnsi="Book Antiqua" w:cs="Book Antiqua"/>
          <w:noProof w:val="0"/>
          <w:lang w:val="sr-Latn-RS"/>
        </w:rPr>
        <w:t>realizacijom projekta za izgradnju „Nova gradska toplana Đakovice“, katastarska zona Đakovica, opština Đakovica, prema tabelama opisanim u odgovarajućim registrima za nosioce nepokretne imovine, njihov položaj u okviru projekta javnog interesa kao i njihovih površina, tabele koje čine sastavni deo ove odluke</w:t>
      </w:r>
      <w:r w:rsidR="004E2C57" w:rsidRPr="008F7A3F">
        <w:rPr>
          <w:rFonts w:ascii="Book Antiqua" w:eastAsia="Times New Roman" w:hAnsi="Book Antiqua" w:cs="Arial"/>
          <w:noProof w:val="0"/>
          <w:lang w:val="sr-Latn-RS" w:eastAsia="sr-Latn-CS"/>
        </w:rPr>
        <w:t>.</w:t>
      </w:r>
    </w:p>
    <w:p w:rsidR="004E2C57" w:rsidRPr="008F7A3F" w:rsidRDefault="004E2C57" w:rsidP="004E2C57">
      <w:pPr>
        <w:pStyle w:val="ListParagraph"/>
        <w:tabs>
          <w:tab w:val="num" w:pos="540"/>
        </w:tabs>
        <w:spacing w:after="0" w:line="240" w:lineRule="auto"/>
        <w:ind w:left="360"/>
        <w:jc w:val="both"/>
        <w:rPr>
          <w:rFonts w:ascii="Book Antiqua" w:eastAsia="Times New Roman" w:hAnsi="Book Antiqua" w:cs="Book Antiqua"/>
          <w:noProof w:val="0"/>
          <w:lang w:val="sr-Latn-RS" w:eastAsia="sr-Latn-CS"/>
        </w:rPr>
      </w:pPr>
    </w:p>
    <w:p w:rsidR="004E2C57" w:rsidRPr="008F7A3F" w:rsidRDefault="00E80F25" w:rsidP="00F47E49">
      <w:pPr>
        <w:pStyle w:val="ListParagraph"/>
        <w:numPr>
          <w:ilvl w:val="0"/>
          <w:numId w:val="2"/>
        </w:numPr>
        <w:tabs>
          <w:tab w:val="num" w:pos="540"/>
        </w:tabs>
        <w:spacing w:after="0" w:line="240" w:lineRule="auto"/>
        <w:jc w:val="both"/>
        <w:rPr>
          <w:rFonts w:ascii="Book Antiqua" w:eastAsia="Times New Roman" w:hAnsi="Book Antiqua" w:cs="Book Antiqua"/>
          <w:noProof w:val="0"/>
          <w:lang w:val="sr-Latn-RS" w:eastAsia="sr-Latn-CS"/>
        </w:rPr>
      </w:pPr>
      <w:r w:rsidRPr="008F7A3F">
        <w:rPr>
          <w:rFonts w:ascii="Book Antiqua" w:eastAsia="Times New Roman" w:hAnsi="Book Antiqua" w:cs="Book Antiqua"/>
          <w:noProof w:val="0"/>
          <w:lang w:val="sr-Latn-RS" w:eastAsia="sr-Latn-CS"/>
        </w:rPr>
        <w:t xml:space="preserve">Procenu imovine će izvršiti Kancelarija za procenu nepokretne imovine u Ministarstvu finasija, u skladu sa podzakonskim aktima </w:t>
      </w:r>
      <w:r w:rsidRPr="008F7A3F">
        <w:rPr>
          <w:rFonts w:ascii="Book Antiqua" w:eastAsia="Times New Roman" w:hAnsi="Book Antiqua" w:cs="Book Antiqua"/>
          <w:noProof w:val="0"/>
          <w:lang w:val="sr-Latn-RS" w:eastAsia="sr-Latn-CS"/>
        </w:rPr>
        <w:t xml:space="preserve">usvojenim </w:t>
      </w:r>
      <w:r w:rsidRPr="008F7A3F">
        <w:rPr>
          <w:rFonts w:ascii="Book Antiqua" w:eastAsia="Times New Roman" w:hAnsi="Book Antiqua" w:cs="Book Antiqua"/>
          <w:noProof w:val="0"/>
          <w:lang w:val="sr-Latn-RS" w:eastAsia="sr-Latn-CS"/>
        </w:rPr>
        <w:t xml:space="preserve">u skladu sa stavom 6 člana 15. Zakona br. </w:t>
      </w:r>
      <w:r w:rsidRPr="008F7A3F">
        <w:rPr>
          <w:rFonts w:ascii="Book Antiqua" w:hAnsi="Book Antiqua"/>
          <w:noProof w:val="0"/>
          <w:color w:val="000000"/>
          <w:lang w:val="sr-Latn-RS"/>
        </w:rPr>
        <w:t>03/L-139 o eksproprijaciji nepokretne imovine</w:t>
      </w:r>
      <w:r w:rsidR="00564B22" w:rsidRPr="008F7A3F">
        <w:rPr>
          <w:rFonts w:ascii="Book Antiqua" w:hAnsi="Book Antiqua" w:cs="Book Antiqua"/>
          <w:noProof w:val="0"/>
          <w:lang w:val="sr-Latn-RS"/>
        </w:rPr>
        <w:t>.</w:t>
      </w:r>
    </w:p>
    <w:p w:rsidR="004E2C57" w:rsidRPr="008F7A3F" w:rsidRDefault="004E2C57" w:rsidP="004E2C57">
      <w:pPr>
        <w:pStyle w:val="ListParagraph"/>
        <w:rPr>
          <w:rFonts w:ascii="Book Antiqua" w:eastAsia="Times New Roman" w:hAnsi="Book Antiqua" w:cs="Book Antiqua"/>
          <w:noProof w:val="0"/>
          <w:lang w:val="sr-Latn-RS" w:eastAsia="sr-Latn-CS"/>
        </w:rPr>
      </w:pPr>
    </w:p>
    <w:p w:rsidR="00CC27D7" w:rsidRPr="008F7A3F" w:rsidRDefault="004E2C57" w:rsidP="00F47E49">
      <w:pPr>
        <w:pStyle w:val="ListParagraph"/>
        <w:numPr>
          <w:ilvl w:val="0"/>
          <w:numId w:val="2"/>
        </w:numPr>
        <w:tabs>
          <w:tab w:val="num" w:pos="540"/>
        </w:tabs>
        <w:spacing w:after="0" w:line="240" w:lineRule="auto"/>
        <w:jc w:val="both"/>
        <w:rPr>
          <w:rFonts w:ascii="Book Antiqua" w:eastAsia="Times New Roman" w:hAnsi="Book Antiqua" w:cs="Book Antiqua"/>
          <w:noProof w:val="0"/>
          <w:lang w:val="sr-Latn-RS" w:eastAsia="sr-Latn-CS"/>
        </w:rPr>
      </w:pPr>
      <w:r w:rsidRPr="008F7A3F">
        <w:rPr>
          <w:rFonts w:ascii="Book Antiqua" w:eastAsia="Times New Roman" w:hAnsi="Book Antiqua" w:cs="Book Antiqua"/>
          <w:noProof w:val="0"/>
          <w:lang w:val="sr-Latn-RS" w:eastAsia="sr-Latn-CS"/>
        </w:rPr>
        <w:t>Për zbatimin e këtij Vendimi obligohen Departamenti i Shpronësimit(MMPH), Ministria e Financave dhe</w:t>
      </w:r>
      <w:r w:rsidRPr="008F7A3F">
        <w:rPr>
          <w:rFonts w:ascii="Book Antiqua" w:eastAsia="MS Mincho" w:hAnsi="Book Antiqua" w:cs="Book Antiqua"/>
          <w:noProof w:val="0"/>
          <w:lang w:val="sr-Latn-RS"/>
        </w:rPr>
        <w:t xml:space="preserve"> </w:t>
      </w:r>
      <w:r w:rsidRPr="008F7A3F">
        <w:rPr>
          <w:rFonts w:ascii="Book Antiqua" w:eastAsia="Times New Roman" w:hAnsi="Book Antiqua" w:cs="Book Antiqua"/>
          <w:noProof w:val="0"/>
          <w:lang w:val="sr-Latn-RS" w:eastAsia="sr-Latn-CS"/>
        </w:rPr>
        <w:t>Komuna e Gjakovës</w:t>
      </w:r>
    </w:p>
    <w:p w:rsidR="00CC27D7" w:rsidRPr="008F7A3F" w:rsidRDefault="00CC27D7" w:rsidP="00CC27D7">
      <w:pPr>
        <w:pStyle w:val="ListParagraph"/>
        <w:rPr>
          <w:rFonts w:ascii="Book Antiqua" w:eastAsia="Times New Roman" w:hAnsi="Book Antiqua" w:cs="Book Antiqua"/>
          <w:noProof w:val="0"/>
          <w:lang w:val="sr-Latn-RS" w:eastAsia="sr-Latn-CS"/>
        </w:rPr>
      </w:pPr>
    </w:p>
    <w:p w:rsidR="004E2C57" w:rsidRPr="008F7A3F" w:rsidRDefault="00BC2383" w:rsidP="00F47E49">
      <w:pPr>
        <w:pStyle w:val="ListParagraph"/>
        <w:numPr>
          <w:ilvl w:val="0"/>
          <w:numId w:val="2"/>
        </w:numPr>
        <w:tabs>
          <w:tab w:val="num" w:pos="540"/>
        </w:tabs>
        <w:spacing w:after="0" w:line="240" w:lineRule="auto"/>
        <w:jc w:val="both"/>
        <w:rPr>
          <w:rFonts w:ascii="Book Antiqua" w:eastAsia="Times New Roman" w:hAnsi="Book Antiqua" w:cs="Book Antiqua"/>
          <w:noProof w:val="0"/>
          <w:lang w:val="sr-Latn-RS" w:eastAsia="sr-Latn-CS"/>
        </w:rPr>
      </w:pPr>
      <w:r w:rsidRPr="008F7A3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Odeljenje za eksproprijaciju (MŽSPP), Ministarstvo finansija i opština Đakovica se obavezuju na sprovođenje </w:t>
      </w:r>
      <w:r w:rsidR="00CC27D7" w:rsidRPr="008F7A3F">
        <w:rPr>
          <w:rFonts w:ascii="Book Antiqua" w:eastAsia="MS Mincho" w:hAnsi="Book Antiqua" w:cs="Times New Roman"/>
          <w:noProof w:val="0"/>
          <w:color w:val="000000"/>
          <w:lang w:val="sr-Latn-RS"/>
        </w:rPr>
        <w:t>ove Odluke</w:t>
      </w:r>
      <w:r w:rsidR="004E2C57" w:rsidRPr="008F7A3F">
        <w:rPr>
          <w:rFonts w:ascii="Book Antiqua" w:eastAsia="Times New Roman" w:hAnsi="Book Antiqua" w:cs="Book Antiqua"/>
          <w:noProof w:val="0"/>
          <w:lang w:val="sr-Latn-RS" w:eastAsia="sr-Latn-CS"/>
        </w:rPr>
        <w:t>.</w:t>
      </w:r>
    </w:p>
    <w:p w:rsidR="004E2C57" w:rsidRPr="008F7A3F" w:rsidRDefault="004E2C57" w:rsidP="004E2C57">
      <w:pPr>
        <w:pStyle w:val="ListParagraph"/>
        <w:rPr>
          <w:rFonts w:ascii="Book Antiqua" w:eastAsia="Times New Roman" w:hAnsi="Book Antiqua" w:cs="Book Antiqua"/>
          <w:noProof w:val="0"/>
          <w:lang w:val="sr-Latn-RS" w:eastAsia="sr-Latn-CS"/>
        </w:rPr>
      </w:pPr>
    </w:p>
    <w:p w:rsidR="004E2C57" w:rsidRPr="008F7A3F" w:rsidRDefault="008F7A3F" w:rsidP="00F47E49">
      <w:pPr>
        <w:pStyle w:val="ListParagraph"/>
        <w:numPr>
          <w:ilvl w:val="0"/>
          <w:numId w:val="2"/>
        </w:numPr>
        <w:tabs>
          <w:tab w:val="num" w:pos="540"/>
        </w:tabs>
        <w:spacing w:after="0" w:line="240" w:lineRule="auto"/>
        <w:jc w:val="both"/>
        <w:rPr>
          <w:rFonts w:ascii="Book Antiqua" w:eastAsia="Times New Roman" w:hAnsi="Book Antiqua" w:cs="Book Antiqua"/>
          <w:noProof w:val="0"/>
          <w:lang w:val="sr-Latn-RS" w:eastAsia="sr-Latn-CS"/>
        </w:rPr>
      </w:pPr>
      <w:r w:rsidRPr="008F7A3F">
        <w:rPr>
          <w:rFonts w:ascii="Book Antiqua" w:eastAsia="Times New Roman" w:hAnsi="Book Antiqua" w:cs="Book Antiqua"/>
          <w:noProof w:val="0"/>
          <w:lang w:val="sr-Latn-RS" w:eastAsia="sr-Latn-CS"/>
        </w:rPr>
        <w:t>Finansijska sredstva za nadoknadu za eksproprijaciju nepokretne imovine, troškove postupka eksproprijacije i procenjivanja će obezbediti opština Đakovica</w:t>
      </w:r>
      <w:r w:rsidR="004E2C57" w:rsidRPr="008F7A3F">
        <w:rPr>
          <w:rFonts w:ascii="Book Antiqua" w:eastAsia="Times New Roman" w:hAnsi="Book Antiqua" w:cs="Book Antiqua"/>
          <w:noProof w:val="0"/>
          <w:lang w:val="sr-Latn-RS" w:eastAsia="sr-Latn-CS"/>
        </w:rPr>
        <w:t>.</w:t>
      </w:r>
    </w:p>
    <w:p w:rsidR="004E2C57" w:rsidRPr="008F7A3F" w:rsidRDefault="004E2C57" w:rsidP="004E2C57">
      <w:pPr>
        <w:pStyle w:val="ListParagraph"/>
        <w:rPr>
          <w:rFonts w:ascii="Book Antiqua" w:eastAsia="Times New Roman" w:hAnsi="Book Antiqua" w:cs="Book Antiqua"/>
          <w:noProof w:val="0"/>
          <w:lang w:val="sr-Latn-RS" w:eastAsia="sr-Latn-CS"/>
        </w:rPr>
      </w:pPr>
    </w:p>
    <w:p w:rsidR="004E2C57" w:rsidRPr="008F7A3F" w:rsidRDefault="008F7A3F" w:rsidP="00F47E49">
      <w:pPr>
        <w:pStyle w:val="ListParagraph"/>
        <w:numPr>
          <w:ilvl w:val="0"/>
          <w:numId w:val="2"/>
        </w:numPr>
        <w:tabs>
          <w:tab w:val="num" w:pos="540"/>
        </w:tabs>
        <w:spacing w:after="0" w:line="240" w:lineRule="auto"/>
        <w:jc w:val="both"/>
        <w:rPr>
          <w:rFonts w:ascii="Book Antiqua" w:eastAsia="Times New Roman" w:hAnsi="Book Antiqua" w:cs="Book Antiqua"/>
          <w:noProof w:val="0"/>
          <w:lang w:val="sr-Latn-RS" w:eastAsia="sr-Latn-CS"/>
        </w:rPr>
      </w:pPr>
      <w:r w:rsidRPr="008F7A3F">
        <w:rPr>
          <w:rFonts w:ascii="Book Antiqua" w:eastAsia="Times New Roman" w:hAnsi="Book Antiqua" w:cs="Book Antiqua"/>
          <w:noProof w:val="0"/>
          <w:lang w:val="sr-Latn-RS" w:eastAsia="sr-Latn-CS"/>
        </w:rPr>
        <w:t>Odluka stupa na snagu na dan objavljivanja u Službenom listu Republike Kosovo i dnevnom listu velikog tiraža na Kosovu</w:t>
      </w:r>
      <w:r w:rsidR="004E2C57" w:rsidRPr="008F7A3F">
        <w:rPr>
          <w:rFonts w:ascii="Book Antiqua" w:eastAsia="Times New Roman" w:hAnsi="Book Antiqua" w:cs="Book Antiqua"/>
          <w:noProof w:val="0"/>
          <w:lang w:val="sr-Latn-RS" w:eastAsia="sr-Latn-CS"/>
        </w:rPr>
        <w:t>.</w:t>
      </w:r>
    </w:p>
    <w:p w:rsidR="004E2C57" w:rsidRPr="008F7A3F" w:rsidRDefault="004E2C57" w:rsidP="004E2C57">
      <w:pPr>
        <w:spacing w:after="0" w:line="240" w:lineRule="auto"/>
        <w:jc w:val="both"/>
        <w:rPr>
          <w:rFonts w:ascii="Book Antiqua" w:eastAsia="Times New Roman" w:hAnsi="Book Antiqua" w:cs="Book Antiqua"/>
          <w:noProof w:val="0"/>
          <w:sz w:val="24"/>
          <w:szCs w:val="24"/>
          <w:lang w:val="sr-Latn-RS" w:eastAsia="sr-Latn-CS"/>
        </w:rPr>
      </w:pPr>
      <w:r w:rsidRPr="008F7A3F">
        <w:rPr>
          <w:rFonts w:ascii="Book Antiqua" w:eastAsia="Times New Roman" w:hAnsi="Book Antiqua" w:cs="Book Antiqua"/>
          <w:noProof w:val="0"/>
          <w:sz w:val="24"/>
          <w:szCs w:val="24"/>
          <w:lang w:val="sr-Latn-RS" w:eastAsia="sr-Latn-CS"/>
        </w:rPr>
        <w:t xml:space="preserve">     </w:t>
      </w:r>
    </w:p>
    <w:p w:rsidR="00494348" w:rsidRPr="008F7A3F" w:rsidRDefault="00494348" w:rsidP="00AE6E7C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AE6E7C" w:rsidRPr="008F7A3F" w:rsidRDefault="00AE6E7C" w:rsidP="00AE6E7C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</w:pPr>
      <w:r w:rsidRPr="008F7A3F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 xml:space="preserve">                                                                                        </w:t>
      </w:r>
      <w:r w:rsidR="00976210" w:rsidRPr="008F7A3F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 xml:space="preserve">                   </w:t>
      </w:r>
      <w:r w:rsidR="006636BF" w:rsidRPr="008F7A3F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 xml:space="preserve"> </w:t>
      </w:r>
      <w:r w:rsidR="00976210" w:rsidRPr="008F7A3F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 xml:space="preserve"> </w:t>
      </w:r>
      <w:r w:rsidRPr="008F7A3F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>Isa MUSTAFA</w:t>
      </w:r>
    </w:p>
    <w:p w:rsidR="00AE6E7C" w:rsidRPr="008F7A3F" w:rsidRDefault="00AE6E7C" w:rsidP="00AE6E7C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8F7A3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                                                                              </w:t>
      </w:r>
      <w:r w:rsidR="00976210" w:rsidRPr="008F7A3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</w:t>
      </w:r>
      <w:r w:rsidRPr="008F7A3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_________________________________</w:t>
      </w:r>
    </w:p>
    <w:p w:rsidR="000B6595" w:rsidRPr="008F7A3F" w:rsidRDefault="00AE6E7C" w:rsidP="00486449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8F7A3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                                                                               </w:t>
      </w:r>
      <w:r w:rsidR="00976210" w:rsidRPr="008F7A3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</w:t>
      </w:r>
      <w:r w:rsidR="005A417A" w:rsidRPr="008F7A3F">
        <w:rPr>
          <w:rFonts w:ascii="Book Antiqua" w:eastAsia="MS Mincho" w:hAnsi="Book Antiqua" w:cs="Times New Roman"/>
          <w:noProof w:val="0"/>
          <w:color w:val="000000"/>
          <w:lang w:val="sr-Latn-RS"/>
        </w:rPr>
        <w:t>Premijer Republike Kosovo</w:t>
      </w:r>
    </w:p>
    <w:p w:rsidR="005A417A" w:rsidRPr="008F7A3F" w:rsidRDefault="005A417A" w:rsidP="005A417A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8F7A3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Proslediti:</w:t>
      </w:r>
    </w:p>
    <w:p w:rsidR="005A417A" w:rsidRPr="008F7A3F" w:rsidRDefault="005A417A" w:rsidP="005A417A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5A417A" w:rsidRPr="008F7A3F" w:rsidRDefault="005A417A" w:rsidP="005A417A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8F7A3F">
        <w:rPr>
          <w:rFonts w:ascii="Book Antiqua" w:eastAsia="MS Mincho" w:hAnsi="Book Antiqua" w:cs="Times New Roman"/>
          <w:noProof w:val="0"/>
          <w:color w:val="000000"/>
          <w:lang w:val="sr-Latn-RS"/>
        </w:rPr>
        <w:t>Zamenicima premijera</w:t>
      </w:r>
    </w:p>
    <w:p w:rsidR="005A417A" w:rsidRPr="008F7A3F" w:rsidRDefault="005A417A" w:rsidP="005A417A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8F7A3F">
        <w:rPr>
          <w:rFonts w:ascii="Book Antiqua" w:eastAsia="MS Mincho" w:hAnsi="Book Antiqua" w:cs="Times New Roman"/>
          <w:noProof w:val="0"/>
          <w:color w:val="000000"/>
          <w:lang w:val="sr-Latn-RS"/>
        </w:rPr>
        <w:t>Svim ministarstvima (ministrima)</w:t>
      </w:r>
    </w:p>
    <w:p w:rsidR="005A417A" w:rsidRPr="008F7A3F" w:rsidRDefault="005A417A" w:rsidP="005A417A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8F7A3F">
        <w:rPr>
          <w:rFonts w:ascii="Book Antiqua" w:eastAsia="MS Mincho" w:hAnsi="Book Antiqua" w:cs="Times New Roman"/>
          <w:noProof w:val="0"/>
          <w:color w:val="000000"/>
          <w:lang w:val="sr-Latn-RS"/>
        </w:rPr>
        <w:t>Generalnom sekretaru KP-a</w:t>
      </w:r>
    </w:p>
    <w:p w:rsidR="002D5849" w:rsidRPr="008F7A3F" w:rsidRDefault="005A417A" w:rsidP="005A417A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  <w:r w:rsidRPr="008F7A3F">
        <w:rPr>
          <w:rFonts w:ascii="Book Antiqua" w:eastAsia="MS Mincho" w:hAnsi="Book Antiqua" w:cs="Times New Roman"/>
          <w:noProof w:val="0"/>
          <w:color w:val="000000"/>
          <w:lang w:val="sr-Latn-RS"/>
        </w:rPr>
        <w:t>Arhivi Vlade</w:t>
      </w:r>
    </w:p>
    <w:p w:rsidR="00CD6B97" w:rsidRPr="008F7A3F" w:rsidRDefault="00CD6B97" w:rsidP="00CD6B97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4"/>
          <w:szCs w:val="24"/>
          <w:lang w:val="sr-Latn-RS"/>
        </w:rPr>
      </w:pPr>
    </w:p>
    <w:p w:rsidR="00CD6B97" w:rsidRPr="008F7A3F" w:rsidRDefault="00CD6B97" w:rsidP="00CD6B97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</w:pPr>
      <w:r w:rsidRPr="008F7A3F"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  <w:drawing>
          <wp:inline distT="0" distB="0" distL="0" distR="0" wp14:anchorId="27337A51" wp14:editId="7CE84A9E">
            <wp:extent cx="933450" cy="1028700"/>
            <wp:effectExtent l="0" t="0" r="0" b="0"/>
            <wp:docPr id="4" name="Picture 4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B97" w:rsidRPr="008F7A3F" w:rsidRDefault="00CD6B97" w:rsidP="00CD6B97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  <w:lang w:val="sr-Latn-RS"/>
        </w:rPr>
      </w:pPr>
      <w:r w:rsidRPr="008F7A3F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  <w:lang w:val="sr-Latn-RS"/>
        </w:rPr>
        <w:t>Republika e Kosovës</w:t>
      </w:r>
    </w:p>
    <w:p w:rsidR="00CD6B97" w:rsidRPr="008F7A3F" w:rsidRDefault="00CD6B97" w:rsidP="00CD6B97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RS"/>
        </w:rPr>
      </w:pPr>
      <w:r w:rsidRPr="008F7A3F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 xml:space="preserve">Republika Kosova - </w:t>
      </w:r>
      <w:r w:rsidRPr="008F7A3F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>Republic of Kosovo</w:t>
      </w:r>
    </w:p>
    <w:p w:rsidR="00CD6B97" w:rsidRPr="008F7A3F" w:rsidRDefault="00CD6B97" w:rsidP="00CD6B97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</w:pPr>
      <w:r w:rsidRPr="008F7A3F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  <w:t>Qeveria - Vlada - Government</w:t>
      </w:r>
    </w:p>
    <w:p w:rsidR="00CD6B97" w:rsidRPr="008F7A3F" w:rsidRDefault="00CD6B97" w:rsidP="00CD6B97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sz w:val="14"/>
          <w:szCs w:val="14"/>
          <w:lang w:val="sr-Latn-RS"/>
        </w:rPr>
      </w:pPr>
      <w:r w:rsidRPr="008F7A3F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 xml:space="preserve">                                                                                             </w:t>
      </w:r>
      <w:r w:rsidRPr="008F7A3F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ab/>
      </w:r>
    </w:p>
    <w:p w:rsidR="00CD6B97" w:rsidRPr="008F7A3F" w:rsidRDefault="00CD6B97" w:rsidP="00CD6B97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sz w:val="14"/>
          <w:szCs w:val="14"/>
          <w:lang w:val="sr-Latn-RS"/>
        </w:rPr>
      </w:pPr>
      <w:r w:rsidRPr="008F7A3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</w:t>
      </w:r>
    </w:p>
    <w:p w:rsidR="00CD6B97" w:rsidRPr="008F7A3F" w:rsidRDefault="00CD6B97" w:rsidP="00CD6B97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8F7A3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</w:t>
      </w:r>
      <w:r w:rsidR="00CC27D7" w:rsidRPr="008F7A3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Br. </w:t>
      </w:r>
      <w:r w:rsidRPr="008F7A3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05/91</w:t>
      </w:r>
    </w:p>
    <w:p w:rsidR="00CD6B97" w:rsidRPr="008F7A3F" w:rsidRDefault="00CD6B97" w:rsidP="00CD6B97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8F7A3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</w:t>
      </w:r>
      <w:r w:rsidR="00CC27D7" w:rsidRPr="008F7A3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Datum: </w:t>
      </w:r>
      <w:r w:rsidRPr="008F7A3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08.</w:t>
      </w:r>
      <w:r w:rsidR="00193288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06.2016. godine</w:t>
      </w:r>
    </w:p>
    <w:p w:rsidR="00CD6B97" w:rsidRPr="008F7A3F" w:rsidRDefault="00CD6B97" w:rsidP="00CD6B97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14"/>
          <w:szCs w:val="14"/>
          <w:lang w:val="sr-Latn-RS"/>
        </w:rPr>
      </w:pPr>
    </w:p>
    <w:p w:rsidR="00CD6B97" w:rsidRPr="008F7A3F" w:rsidRDefault="008F7A3F" w:rsidP="008F7A3F">
      <w:pPr>
        <w:spacing w:after="0" w:line="240" w:lineRule="auto"/>
        <w:jc w:val="both"/>
        <w:rPr>
          <w:rFonts w:ascii="Book Antiqua" w:hAnsi="Book Antiqua"/>
          <w:noProof w:val="0"/>
          <w:color w:val="000000"/>
          <w:lang w:val="sr-Latn-RS"/>
        </w:rPr>
      </w:pPr>
      <w:r w:rsidRPr="008F7A3F">
        <w:rPr>
          <w:rFonts w:ascii="Book Antiqua" w:hAnsi="Book Antiqua"/>
          <w:noProof w:val="0"/>
          <w:color w:val="000000"/>
          <w:lang w:val="sr-Latn-RS"/>
        </w:rPr>
        <w:t>Vlada Republike Kosovo, saglasno članu 92. stav 4 i članu 93. stav 4 Ustava Republike Kosovo, članova 4, 8, 44. i 45. Zakona br. 03/L-139 o eksproprijaciji nepokretne imovine, imenjen i odpunjen Zakonom br. 03/L-205, na osnovu člana 4. Uredbe br. 02/2011 o oblastima administrativne odgovornosti Kancelarije premijera i ministarstava, izmenjena i dopunjena Uredbom br. 07/2011, i člana 19. Pravilnika Vlade Republike Kosovo br. 09/2011, na sednici održanoj 8. juna 2016. god, donosi sledeću</w:t>
      </w:r>
      <w:r w:rsidR="00CD6B97" w:rsidRPr="008F7A3F">
        <w:rPr>
          <w:rFonts w:ascii="Book Antiqua" w:hAnsi="Book Antiqua"/>
          <w:noProof w:val="0"/>
          <w:color w:val="000000"/>
          <w:lang w:val="sr-Latn-RS"/>
        </w:rPr>
        <w:t>:</w:t>
      </w:r>
    </w:p>
    <w:p w:rsidR="00CD6B97" w:rsidRPr="008F7A3F" w:rsidRDefault="00CD6B97" w:rsidP="00CD6B97">
      <w:pPr>
        <w:spacing w:after="0" w:line="240" w:lineRule="auto"/>
        <w:outlineLvl w:val="0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CD6B97" w:rsidRPr="008F7A3F" w:rsidRDefault="008F7A3F" w:rsidP="00AC58F0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</w:pPr>
      <w:r w:rsidRPr="008F7A3F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 xml:space="preserve">PRELIMINARNU </w:t>
      </w:r>
      <w:r w:rsidR="005A417A" w:rsidRPr="008F7A3F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>ODLUKU</w:t>
      </w:r>
    </w:p>
    <w:p w:rsidR="00CD6B97" w:rsidRPr="008F7A3F" w:rsidRDefault="00CD6B97" w:rsidP="00CD6B97">
      <w:pPr>
        <w:spacing w:after="0" w:line="240" w:lineRule="auto"/>
        <w:outlineLvl w:val="0"/>
        <w:rPr>
          <w:rFonts w:ascii="Book Antiqua" w:eastAsia="MS Mincho" w:hAnsi="Book Antiqua" w:cs="Times New Roman"/>
          <w:b/>
          <w:noProof w:val="0"/>
          <w:color w:val="000000"/>
          <w:sz w:val="12"/>
          <w:szCs w:val="12"/>
          <w:lang w:val="sr-Latn-RS"/>
        </w:rPr>
      </w:pPr>
    </w:p>
    <w:p w:rsidR="009D749E" w:rsidRPr="008F7A3F" w:rsidRDefault="008F7A3F" w:rsidP="008F7A3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Book Antiqua" w:eastAsia="MS Mincho" w:hAnsi="Book Antiqua" w:cs="Times New Roman"/>
          <w:bCs/>
          <w:noProof w:val="0"/>
          <w:lang w:val="sr-Latn-RS"/>
        </w:rPr>
      </w:pPr>
      <w:r w:rsidRPr="008F7A3F">
        <w:rPr>
          <w:rFonts w:ascii="Book Antiqua" w:eastAsia="Times New Roman" w:hAnsi="Book Antiqua" w:cs="Book Antiqua"/>
          <w:noProof w:val="0"/>
          <w:lang w:val="sr-Latn-RS" w:eastAsia="sr-Latn-CS"/>
        </w:rPr>
        <w:t xml:space="preserve">Usvaja se eksproprijacija u javnom interesu nepokretne imovine vlasnika i nosilaca interesa koja je pogođena izgradnjom </w:t>
      </w:r>
      <w:r w:rsidRPr="008F7A3F">
        <w:rPr>
          <w:rFonts w:ascii="Book Antiqua" w:eastAsia="Times New Roman" w:hAnsi="Book Antiqua" w:cs="Book Antiqua"/>
          <w:noProof w:val="0"/>
          <w:lang w:val="sr-Latn-RS" w:eastAsia="sr-Latn-CS"/>
        </w:rPr>
        <w:t>stalnih objekata integrisanog upravlj</w:t>
      </w:r>
      <w:r>
        <w:rPr>
          <w:rFonts w:ascii="Book Antiqua" w:eastAsia="Times New Roman" w:hAnsi="Book Antiqua" w:cs="Book Antiqua"/>
          <w:noProof w:val="0"/>
          <w:lang w:val="sr-Latn-RS" w:eastAsia="sr-Latn-CS"/>
        </w:rPr>
        <w:t xml:space="preserve">anja granicom, IUG, između Republike Kosovo i Republike Srbije: granični prelazi Brnjak, katastarska opština Banje, opština Zubin Potok i Merdare, </w:t>
      </w:r>
      <w:r>
        <w:rPr>
          <w:rFonts w:ascii="Book Antiqua" w:eastAsia="Times New Roman" w:hAnsi="Book Antiqua" w:cs="Book Antiqua"/>
          <w:noProof w:val="0"/>
          <w:lang w:val="sr-Latn-RS" w:eastAsia="sr-Latn-CS"/>
        </w:rPr>
        <w:t>katastarska opština</w:t>
      </w:r>
      <w:r>
        <w:rPr>
          <w:rFonts w:ascii="Book Antiqua" w:eastAsia="Times New Roman" w:hAnsi="Book Antiqua" w:cs="Book Antiqua"/>
          <w:noProof w:val="0"/>
          <w:lang w:val="sr-Latn-RS" w:eastAsia="sr-Latn-CS"/>
        </w:rPr>
        <w:t xml:space="preserve"> Merdare, opština Podujevo, </w:t>
      </w:r>
      <w:r w:rsidRPr="008F7A3F">
        <w:rPr>
          <w:rFonts w:ascii="Book Antiqua" w:eastAsia="MS Mincho" w:hAnsi="Book Antiqua" w:cs="Book Antiqua"/>
          <w:noProof w:val="0"/>
          <w:lang w:val="sr-Latn-RS"/>
        </w:rPr>
        <w:t>prema tabelama opisanim u odgovarajućim registrima za nosioce nepokretne imovine, njihov položaj u okviru projekta javnog interesa kao i njihovih površina, tabele koje čine sastavni deo ove odluke</w:t>
      </w:r>
      <w:r w:rsidR="009D749E" w:rsidRPr="008F7A3F">
        <w:rPr>
          <w:rFonts w:ascii="Book Antiqua" w:eastAsia="Times New Roman" w:hAnsi="Book Antiqua" w:cs="Book Antiqua"/>
          <w:noProof w:val="0"/>
          <w:lang w:val="sr-Latn-RS" w:eastAsia="sr-Latn-CS"/>
        </w:rPr>
        <w:t>.</w:t>
      </w:r>
    </w:p>
    <w:p w:rsidR="009D749E" w:rsidRPr="008F7A3F" w:rsidRDefault="009D749E" w:rsidP="009D749E">
      <w:pPr>
        <w:spacing w:after="0" w:line="240" w:lineRule="auto"/>
        <w:jc w:val="both"/>
        <w:rPr>
          <w:rFonts w:ascii="Book Antiqua" w:eastAsia="MS Mincho" w:hAnsi="Book Antiqua" w:cs="Times New Roman"/>
          <w:bCs/>
          <w:noProof w:val="0"/>
          <w:color w:val="FF0000"/>
          <w:sz w:val="12"/>
          <w:szCs w:val="12"/>
          <w:lang w:val="sr-Latn-RS"/>
        </w:rPr>
      </w:pPr>
    </w:p>
    <w:p w:rsidR="008F7A3F" w:rsidRPr="00BA229F" w:rsidRDefault="008F7A3F" w:rsidP="008F7A3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Book Antiqua" w:eastAsia="MS Mincho" w:hAnsi="Book Antiqua" w:cs="Book Antiqua"/>
          <w:noProof w:val="0"/>
          <w:lang w:val="sr-Latn-RS"/>
        </w:rPr>
      </w:pPr>
      <w:r w:rsidRPr="008F7A3F">
        <w:rPr>
          <w:rFonts w:ascii="Book Antiqua" w:eastAsia="Times New Roman" w:hAnsi="Book Antiqua" w:cs="Book Antiqua"/>
          <w:noProof w:val="0"/>
          <w:lang w:val="sr-Latn-CS" w:eastAsia="sr-Latn-CS"/>
        </w:rPr>
        <w:t xml:space="preserve">Odeljenje za eksproprijaciju/MŽSPP, je dužno </w:t>
      </w:r>
      <w:r>
        <w:rPr>
          <w:rFonts w:ascii="Book Antiqua" w:eastAsia="Times New Roman" w:hAnsi="Book Antiqua" w:cs="Book Antiqua"/>
          <w:noProof w:val="0"/>
          <w:lang w:val="sr-Latn-CS" w:eastAsia="sr-Latn-CS"/>
        </w:rPr>
        <w:t>da u</w:t>
      </w:r>
      <w:r w:rsidRPr="008F7A3F">
        <w:rPr>
          <w:rFonts w:ascii="Book Antiqua" w:eastAsia="Times New Roman" w:hAnsi="Book Antiqua" w:cs="Book Antiqua"/>
          <w:noProof w:val="0"/>
          <w:lang w:val="sr-Latn-CS" w:eastAsia="sr-Latn-CS"/>
        </w:rPr>
        <w:t xml:space="preserve"> roku od 5 (pet) radnih d</w:t>
      </w:r>
      <w:r>
        <w:rPr>
          <w:rFonts w:ascii="Book Antiqua" w:eastAsia="Times New Roman" w:hAnsi="Book Antiqua" w:cs="Book Antiqua"/>
          <w:noProof w:val="0"/>
          <w:lang w:val="sr-Latn-CS" w:eastAsia="sr-Latn-CS"/>
        </w:rPr>
        <w:t xml:space="preserve">ana nakon donošenja ove </w:t>
      </w:r>
      <w:r w:rsidRPr="00BA229F">
        <w:rPr>
          <w:rFonts w:ascii="Book Antiqua" w:eastAsia="MS Mincho" w:hAnsi="Book Antiqua" w:cs="Book Antiqua"/>
          <w:noProof w:val="0"/>
          <w:lang w:val="sr-Latn-RS"/>
        </w:rPr>
        <w:t xml:space="preserve">odluke obavesti vlasnike i pretendente zemljišta koje će biti eskproprisano i u roku od </w:t>
      </w:r>
      <w:r w:rsidRPr="00BA229F">
        <w:rPr>
          <w:rFonts w:ascii="Book Antiqua" w:eastAsia="MS Mincho" w:hAnsi="Book Antiqua" w:cs="Book Antiqua"/>
          <w:noProof w:val="0"/>
          <w:lang w:val="sr-Latn-RS"/>
        </w:rPr>
        <w:t xml:space="preserve">od 10 (deset) radnih dana nakon </w:t>
      </w:r>
      <w:r w:rsidRPr="00BA229F">
        <w:rPr>
          <w:rFonts w:ascii="Book Antiqua" w:eastAsia="MS Mincho" w:hAnsi="Book Antiqua" w:cs="Book Antiqua"/>
          <w:noProof w:val="0"/>
          <w:lang w:val="sr-Latn-RS"/>
        </w:rPr>
        <w:t>donošenja</w:t>
      </w:r>
      <w:r w:rsidRPr="00BA229F">
        <w:rPr>
          <w:rFonts w:ascii="Book Antiqua" w:eastAsia="MS Mincho" w:hAnsi="Book Antiqua" w:cs="Book Antiqua"/>
          <w:noProof w:val="0"/>
          <w:lang w:val="sr-Latn-RS"/>
        </w:rPr>
        <w:t xml:space="preserve">, </w:t>
      </w:r>
      <w:r w:rsidRPr="00BA229F">
        <w:rPr>
          <w:rFonts w:ascii="Book Antiqua" w:eastAsia="MS Mincho" w:hAnsi="Book Antiqua" w:cs="Book Antiqua"/>
          <w:noProof w:val="0"/>
          <w:lang w:val="sr-Latn-RS"/>
        </w:rPr>
        <w:t xml:space="preserve">istu objavi </w:t>
      </w:r>
      <w:r w:rsidRPr="00BA229F">
        <w:rPr>
          <w:rFonts w:ascii="Book Antiqua" w:eastAsia="MS Mincho" w:hAnsi="Book Antiqua" w:cs="Book Antiqua"/>
          <w:noProof w:val="0"/>
          <w:lang w:val="sr-Latn-RS"/>
        </w:rPr>
        <w:t>u Službenom listu Republike Kosovo i jednom od dnevnih listova sa velikim tiražom na Kosovu.</w:t>
      </w:r>
    </w:p>
    <w:p w:rsidR="008F7A3F" w:rsidRPr="00BA229F" w:rsidRDefault="008F7A3F" w:rsidP="00BA229F">
      <w:pPr>
        <w:pStyle w:val="ListParagraph"/>
        <w:spacing w:after="0" w:line="240" w:lineRule="auto"/>
        <w:ind w:left="360"/>
        <w:jc w:val="both"/>
        <w:rPr>
          <w:rFonts w:ascii="Book Antiqua" w:eastAsia="MS Mincho" w:hAnsi="Book Antiqua" w:cs="Book Antiqua"/>
          <w:noProof w:val="0"/>
          <w:lang w:val="sr-Latn-RS"/>
        </w:rPr>
      </w:pPr>
    </w:p>
    <w:p w:rsidR="008F7A3F" w:rsidRPr="00BA229F" w:rsidRDefault="008F7A3F" w:rsidP="00BA229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Book Antiqua" w:eastAsia="MS Mincho" w:hAnsi="Book Antiqua" w:cs="Book Antiqua"/>
          <w:noProof w:val="0"/>
          <w:lang w:val="sr-Latn-RS"/>
        </w:rPr>
      </w:pPr>
      <w:r w:rsidRPr="00BA229F">
        <w:rPr>
          <w:rFonts w:ascii="Book Antiqua" w:eastAsia="MS Mincho" w:hAnsi="Book Antiqua" w:cs="Book Antiqua"/>
          <w:noProof w:val="0"/>
          <w:lang w:val="sr-Latn-RS"/>
        </w:rPr>
        <w:t>Sastavni deo ove odluke je akt procene, koji je sastavila Kancelarija za ocenu nepokretne imovine/Ministarstvo finansija, i tabele priložene ovoj odluci u kojima su navedeni iznosi kompenzacije za one vlasnike ili nosioce interesa, čija imovinska prava ili interes je pogođen postupkom eksproprijacije</w:t>
      </w:r>
      <w:r w:rsidR="00BA229F" w:rsidRPr="00BA229F">
        <w:rPr>
          <w:rFonts w:ascii="Book Antiqua" w:eastAsia="MS Mincho" w:hAnsi="Book Antiqua" w:cs="Book Antiqua"/>
          <w:noProof w:val="0"/>
          <w:lang w:val="sr-Latn-RS"/>
        </w:rPr>
        <w:t>.</w:t>
      </w:r>
    </w:p>
    <w:p w:rsidR="00BA229F" w:rsidRDefault="00BA229F" w:rsidP="00BA229F">
      <w:pPr>
        <w:pStyle w:val="ListParagraph"/>
        <w:spacing w:after="0" w:line="240" w:lineRule="auto"/>
        <w:ind w:left="360"/>
        <w:jc w:val="both"/>
        <w:rPr>
          <w:rFonts w:ascii="Book Antiqua" w:eastAsia="MS Mincho" w:hAnsi="Book Antiqua" w:cs="Book Antiqua"/>
          <w:noProof w:val="0"/>
          <w:lang w:val="sr-Latn-RS"/>
        </w:rPr>
      </w:pPr>
    </w:p>
    <w:p w:rsidR="00CD6B97" w:rsidRPr="00BA229F" w:rsidRDefault="00BA229F" w:rsidP="00BA229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Book Antiqua" w:eastAsia="MS Mincho" w:hAnsi="Book Antiqua" w:cs="Book Antiqua"/>
          <w:b/>
          <w:bCs/>
          <w:noProof w:val="0"/>
          <w:sz w:val="24"/>
          <w:szCs w:val="24"/>
          <w:lang w:val="sr-Latn-RS"/>
        </w:rPr>
      </w:pPr>
      <w:r w:rsidRPr="00BA229F">
        <w:rPr>
          <w:rFonts w:ascii="Book Antiqua" w:eastAsia="MS Mincho" w:hAnsi="Book Antiqua" w:cs="Book Antiqua"/>
          <w:noProof w:val="0"/>
          <w:lang w:val="sr-Latn-RS"/>
        </w:rPr>
        <w:t xml:space="preserve">Subjekti </w:t>
      </w:r>
      <w:r w:rsidRPr="00BA229F">
        <w:rPr>
          <w:rFonts w:ascii="Book Antiqua" w:eastAsia="MS Mincho" w:hAnsi="Book Antiqua" w:cs="Book Antiqua"/>
          <w:noProof w:val="0"/>
          <w:lang w:val="sr-Latn-RS"/>
        </w:rPr>
        <w:t>potražioci i svako</w:t>
      </w:r>
      <w:r w:rsidRPr="00BA229F">
        <w:rPr>
          <w:rFonts w:ascii="Book Antiqua" w:eastAsia="Times New Roman" w:hAnsi="Book Antiqua" w:cs="Book Antiqua"/>
          <w:noProof w:val="0"/>
          <w:lang w:val="sr-Latn-CS" w:eastAsia="sr-Latn-CS"/>
        </w:rPr>
        <w:t xml:space="preserve"> lice koje je vlasnik ili nosilac interesa nad imovinom pogođenom ovom odlukom </w:t>
      </w:r>
      <w:r w:rsidRPr="00BA229F">
        <w:rPr>
          <w:rFonts w:ascii="Book Antiqua" w:eastAsia="Times New Roman" w:hAnsi="Book Antiqua" w:cs="Book Antiqua"/>
          <w:noProof w:val="0"/>
          <w:lang w:val="sr-Latn-CS" w:eastAsia="sr-Latn-CS"/>
        </w:rPr>
        <w:t xml:space="preserve">imaju pravo da ulože žalbu </w:t>
      </w:r>
      <w:r w:rsidRPr="00BA229F">
        <w:rPr>
          <w:rFonts w:ascii="Book Antiqua" w:eastAsia="Times New Roman" w:hAnsi="Book Antiqua" w:cs="Book Antiqua"/>
          <w:noProof w:val="0"/>
          <w:lang w:val="sr-Latn-CS" w:eastAsia="sr-Latn-CS"/>
        </w:rPr>
        <w:t xml:space="preserve">protiv ove odluke ili bilo koji deo iste </w:t>
      </w:r>
      <w:r w:rsidRPr="00BA229F">
        <w:rPr>
          <w:rFonts w:ascii="Book Antiqua" w:eastAsia="Times New Roman" w:hAnsi="Book Antiqua" w:cs="Book Antiqua"/>
          <w:noProof w:val="0"/>
          <w:lang w:val="sr-Latn-CS" w:eastAsia="sr-Latn-CS"/>
        </w:rPr>
        <w:t>u roku od trideset (30) kalendarskih dana pri nadležnom sudu</w:t>
      </w:r>
      <w:r w:rsidR="00CD6B97" w:rsidRPr="00BA229F">
        <w:rPr>
          <w:rFonts w:ascii="Book Antiqua" w:eastAsia="MS Mincho" w:hAnsi="Book Antiqua" w:cs="Book Antiqua"/>
          <w:noProof w:val="0"/>
          <w:lang w:val="sr-Latn-RS"/>
        </w:rPr>
        <w:t>.</w:t>
      </w:r>
    </w:p>
    <w:p w:rsidR="00CD6B97" w:rsidRPr="008F7A3F" w:rsidRDefault="00CD6B97" w:rsidP="00CD6B97">
      <w:pPr>
        <w:spacing w:after="0" w:line="240" w:lineRule="auto"/>
        <w:jc w:val="both"/>
        <w:rPr>
          <w:rFonts w:ascii="Book Antiqua" w:eastAsia="MS Mincho" w:hAnsi="Book Antiqua" w:cs="Book Antiqua"/>
          <w:b/>
          <w:bCs/>
          <w:noProof w:val="0"/>
          <w:sz w:val="12"/>
          <w:szCs w:val="12"/>
          <w:lang w:val="sr-Latn-RS"/>
        </w:rPr>
      </w:pPr>
    </w:p>
    <w:p w:rsidR="00CD6B97" w:rsidRPr="008F7A3F" w:rsidRDefault="00BA229F" w:rsidP="00BA229F">
      <w:pPr>
        <w:numPr>
          <w:ilvl w:val="0"/>
          <w:numId w:val="5"/>
        </w:numPr>
        <w:spacing w:after="0" w:line="240" w:lineRule="auto"/>
        <w:jc w:val="both"/>
        <w:rPr>
          <w:rFonts w:ascii="Book Antiqua" w:eastAsia="MS Mincho" w:hAnsi="Book Antiqua" w:cs="Book Antiqua"/>
          <w:b/>
          <w:bCs/>
          <w:noProof w:val="0"/>
          <w:sz w:val="24"/>
          <w:szCs w:val="24"/>
          <w:lang w:val="sr-Latn-RS"/>
        </w:rPr>
      </w:pPr>
      <w:r w:rsidRPr="00BA229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Odeljenje za eksproprijaciju (MŽSPP), Ministarstvo finansija i </w:t>
      </w:r>
      <w:r w:rsidRPr="00BA229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Ministarstvo unutrašnjih poslova </w:t>
      </w:r>
      <w:r w:rsidRPr="00BA229F">
        <w:rPr>
          <w:rFonts w:ascii="Book Antiqua" w:eastAsia="MS Mincho" w:hAnsi="Book Antiqua" w:cs="Times New Roman"/>
          <w:noProof w:val="0"/>
          <w:color w:val="000000"/>
          <w:lang w:val="sr-Latn-RS"/>
        </w:rPr>
        <w:t>se obavezuju na sprovođenje ove Odluke</w:t>
      </w:r>
      <w:r w:rsidR="008D576A" w:rsidRPr="008F7A3F">
        <w:rPr>
          <w:rFonts w:ascii="Book Antiqua" w:eastAsia="MS Mincho" w:hAnsi="Book Antiqua" w:cs="Book Antiqua"/>
          <w:noProof w:val="0"/>
          <w:lang w:val="sr-Latn-RS"/>
        </w:rPr>
        <w:t>.</w:t>
      </w:r>
    </w:p>
    <w:p w:rsidR="00CD6B97" w:rsidRPr="008F7A3F" w:rsidRDefault="00CD6B97" w:rsidP="00CD6B97">
      <w:pPr>
        <w:spacing w:after="0" w:line="240" w:lineRule="auto"/>
        <w:jc w:val="both"/>
        <w:rPr>
          <w:rFonts w:ascii="Book Antiqua" w:eastAsia="MS Mincho" w:hAnsi="Book Antiqua" w:cs="Book Antiqua"/>
          <w:b/>
          <w:bCs/>
          <w:noProof w:val="0"/>
          <w:sz w:val="20"/>
          <w:szCs w:val="20"/>
          <w:lang w:val="sr-Latn-RS"/>
        </w:rPr>
      </w:pPr>
    </w:p>
    <w:p w:rsidR="00CD6B97" w:rsidRPr="008F7A3F" w:rsidRDefault="00BA229F" w:rsidP="00CD6B97">
      <w:pPr>
        <w:numPr>
          <w:ilvl w:val="0"/>
          <w:numId w:val="5"/>
        </w:numPr>
        <w:spacing w:after="0" w:line="240" w:lineRule="auto"/>
        <w:jc w:val="both"/>
        <w:rPr>
          <w:rFonts w:ascii="Book Antiqua" w:eastAsia="MS Mincho" w:hAnsi="Book Antiqua" w:cs="Book Antiqua"/>
          <w:b/>
          <w:bCs/>
          <w:noProof w:val="0"/>
          <w:sz w:val="24"/>
          <w:szCs w:val="24"/>
          <w:lang w:val="sr-Latn-RS"/>
        </w:rPr>
      </w:pPr>
      <w:r w:rsidRPr="008F7A3F">
        <w:rPr>
          <w:rFonts w:ascii="Book Antiqua" w:eastAsia="Times New Roman" w:hAnsi="Book Antiqua" w:cs="Book Antiqua"/>
          <w:noProof w:val="0"/>
          <w:lang w:val="sr-Latn-RS" w:eastAsia="sr-Latn-CS"/>
        </w:rPr>
        <w:t>Odluka stupa na snagu na dan objavljivanja u Službenom listu Republike Kosovo i dnevnom listu velikog tiraža na Kosovu</w:t>
      </w:r>
      <w:r w:rsidR="00CD6B97" w:rsidRPr="008F7A3F">
        <w:rPr>
          <w:rFonts w:ascii="Book Antiqua" w:eastAsia="MS Mincho" w:hAnsi="Book Antiqua" w:cs="Book Antiqua"/>
          <w:noProof w:val="0"/>
          <w:lang w:val="sr-Latn-RS"/>
        </w:rPr>
        <w:t>.</w:t>
      </w:r>
    </w:p>
    <w:p w:rsidR="00EE20B2" w:rsidRPr="008F7A3F" w:rsidRDefault="00EE20B2" w:rsidP="00EE20B2">
      <w:pPr>
        <w:spacing w:after="0" w:line="240" w:lineRule="auto"/>
        <w:ind w:left="36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</w:pPr>
    </w:p>
    <w:p w:rsidR="00CD6B97" w:rsidRPr="008F7A3F" w:rsidRDefault="00CD6B97" w:rsidP="00CD6B97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</w:pPr>
      <w:r w:rsidRPr="008F7A3F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 xml:space="preserve">                                                                                                       </w:t>
      </w:r>
      <w:r w:rsidR="00EE20B2" w:rsidRPr="008F7A3F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 xml:space="preserve">     </w:t>
      </w:r>
      <w:r w:rsidRPr="008F7A3F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>Isa MUSTAFA</w:t>
      </w:r>
    </w:p>
    <w:p w:rsidR="00CD6B97" w:rsidRPr="008F7A3F" w:rsidRDefault="00CD6B97" w:rsidP="00CD6B97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8F7A3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                                                                                _________________________________</w:t>
      </w:r>
    </w:p>
    <w:p w:rsidR="00CD6B97" w:rsidRPr="008F7A3F" w:rsidRDefault="00CD6B97" w:rsidP="00CD6B97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8F7A3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                                                                                </w:t>
      </w:r>
      <w:r w:rsidR="005A417A" w:rsidRPr="008F7A3F">
        <w:rPr>
          <w:rFonts w:ascii="Book Antiqua" w:eastAsia="MS Mincho" w:hAnsi="Book Antiqua" w:cs="Times New Roman"/>
          <w:noProof w:val="0"/>
          <w:color w:val="000000"/>
          <w:lang w:val="sr-Latn-RS"/>
        </w:rPr>
        <w:t>Premijer Republike Kosovo</w:t>
      </w:r>
    </w:p>
    <w:p w:rsidR="005A417A" w:rsidRPr="008F7A3F" w:rsidRDefault="005A417A" w:rsidP="005A417A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8F7A3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Proslediti:</w:t>
      </w:r>
    </w:p>
    <w:p w:rsidR="005A417A" w:rsidRPr="008F7A3F" w:rsidRDefault="005A417A" w:rsidP="005A417A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5A417A" w:rsidRPr="008F7A3F" w:rsidRDefault="005A417A" w:rsidP="005A417A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8F7A3F">
        <w:rPr>
          <w:rFonts w:ascii="Book Antiqua" w:eastAsia="MS Mincho" w:hAnsi="Book Antiqua" w:cs="Times New Roman"/>
          <w:noProof w:val="0"/>
          <w:color w:val="000000"/>
          <w:lang w:val="sr-Latn-RS"/>
        </w:rPr>
        <w:t>Zamenicima premijera</w:t>
      </w:r>
    </w:p>
    <w:p w:rsidR="005A417A" w:rsidRPr="008F7A3F" w:rsidRDefault="005A417A" w:rsidP="005A417A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8F7A3F">
        <w:rPr>
          <w:rFonts w:ascii="Book Antiqua" w:eastAsia="MS Mincho" w:hAnsi="Book Antiqua" w:cs="Times New Roman"/>
          <w:noProof w:val="0"/>
          <w:color w:val="000000"/>
          <w:lang w:val="sr-Latn-RS"/>
        </w:rPr>
        <w:t>Svim ministarstvima (ministrima)</w:t>
      </w:r>
    </w:p>
    <w:p w:rsidR="005A417A" w:rsidRPr="008F7A3F" w:rsidRDefault="005A417A" w:rsidP="005A417A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8F7A3F">
        <w:rPr>
          <w:rFonts w:ascii="Book Antiqua" w:eastAsia="MS Mincho" w:hAnsi="Book Antiqua" w:cs="Times New Roman"/>
          <w:noProof w:val="0"/>
          <w:color w:val="000000"/>
          <w:lang w:val="sr-Latn-RS"/>
        </w:rPr>
        <w:lastRenderedPageBreak/>
        <w:t>Generalnom sekretaru KP-a</w:t>
      </w:r>
    </w:p>
    <w:p w:rsidR="00CD6B97" w:rsidRPr="008F7A3F" w:rsidRDefault="005A417A" w:rsidP="005A417A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  <w:r w:rsidRPr="008F7A3F">
        <w:rPr>
          <w:rFonts w:ascii="Book Antiqua" w:eastAsia="MS Mincho" w:hAnsi="Book Antiqua" w:cs="Times New Roman"/>
          <w:noProof w:val="0"/>
          <w:color w:val="000000"/>
          <w:lang w:val="sr-Latn-RS"/>
        </w:rPr>
        <w:t>Arhivi Vlade</w:t>
      </w:r>
    </w:p>
    <w:p w:rsidR="005436FE" w:rsidRPr="008F7A3F" w:rsidRDefault="005436FE" w:rsidP="005436FE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DC4F79" w:rsidRPr="008F7A3F" w:rsidRDefault="00DC4F79" w:rsidP="00CD6B97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CD6B97" w:rsidRPr="008F7A3F" w:rsidRDefault="00CD6B97" w:rsidP="00CD6B97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</w:pPr>
      <w:r w:rsidRPr="008F7A3F"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  <w:drawing>
          <wp:inline distT="0" distB="0" distL="0" distR="0" wp14:anchorId="76837D64" wp14:editId="2D6E580B">
            <wp:extent cx="933450" cy="1028700"/>
            <wp:effectExtent l="0" t="0" r="0" b="0"/>
            <wp:docPr id="5" name="Picture 5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B97" w:rsidRPr="008F7A3F" w:rsidRDefault="00CD6B97" w:rsidP="00CD6B97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  <w:lang w:val="sr-Latn-RS"/>
        </w:rPr>
      </w:pPr>
      <w:r w:rsidRPr="008F7A3F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  <w:lang w:val="sr-Latn-RS"/>
        </w:rPr>
        <w:t>Republika e Kosovës</w:t>
      </w:r>
    </w:p>
    <w:p w:rsidR="00CD6B97" w:rsidRPr="008F7A3F" w:rsidRDefault="00CD6B97" w:rsidP="00CD6B97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RS"/>
        </w:rPr>
      </w:pPr>
      <w:r w:rsidRPr="008F7A3F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 xml:space="preserve">Republika Kosova - </w:t>
      </w:r>
      <w:r w:rsidRPr="008F7A3F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>Republic of Kosovo</w:t>
      </w:r>
    </w:p>
    <w:p w:rsidR="00CD6B97" w:rsidRPr="008F7A3F" w:rsidRDefault="00CD6B97" w:rsidP="00CD6B97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</w:pPr>
      <w:r w:rsidRPr="008F7A3F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  <w:t>Qeveria - Vlada - Government</w:t>
      </w:r>
    </w:p>
    <w:p w:rsidR="00CD6B97" w:rsidRPr="008F7A3F" w:rsidRDefault="00CD6B97" w:rsidP="00CD6B97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8F7A3F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 xml:space="preserve">                                                                                             </w:t>
      </w:r>
      <w:r w:rsidRPr="008F7A3F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ab/>
      </w:r>
    </w:p>
    <w:p w:rsidR="00CD6B97" w:rsidRPr="008F7A3F" w:rsidRDefault="00CD6B97" w:rsidP="00CD6B97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sz w:val="14"/>
          <w:szCs w:val="14"/>
          <w:lang w:val="sr-Latn-RS"/>
        </w:rPr>
      </w:pPr>
      <w:r w:rsidRPr="008F7A3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</w:t>
      </w:r>
    </w:p>
    <w:p w:rsidR="00CD6B97" w:rsidRPr="008F7A3F" w:rsidRDefault="00CD6B97" w:rsidP="00CD6B97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8F7A3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</w:t>
      </w:r>
      <w:r w:rsidR="00CC27D7" w:rsidRPr="008F7A3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Br. </w:t>
      </w:r>
      <w:r w:rsidRPr="008F7A3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</w:t>
      </w:r>
      <w:r w:rsidR="005E728E" w:rsidRPr="008F7A3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6</w:t>
      </w:r>
      <w:r w:rsidRPr="008F7A3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 w:rsidR="005E728E" w:rsidRPr="008F7A3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91</w:t>
      </w:r>
    </w:p>
    <w:p w:rsidR="00CD6B97" w:rsidRPr="008F7A3F" w:rsidRDefault="00CD6B97" w:rsidP="00CD6B97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8F7A3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</w:t>
      </w:r>
      <w:r w:rsidR="00CC27D7" w:rsidRPr="008F7A3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Datum: </w:t>
      </w:r>
      <w:r w:rsidR="005E728E" w:rsidRPr="008F7A3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08</w:t>
      </w:r>
      <w:r w:rsidRPr="008F7A3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</w:t>
      </w:r>
      <w:r w:rsidR="00193288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06.2016. godine</w:t>
      </w:r>
    </w:p>
    <w:p w:rsidR="00CD6B97" w:rsidRPr="008F7A3F" w:rsidRDefault="00CD6B97" w:rsidP="00CD6B97">
      <w:pPr>
        <w:tabs>
          <w:tab w:val="left" w:pos="8280"/>
          <w:tab w:val="left" w:pos="8460"/>
        </w:tabs>
        <w:spacing w:after="0" w:line="240" w:lineRule="auto"/>
        <w:ind w:left="5760" w:firstLine="720"/>
        <w:jc w:val="center"/>
        <w:rPr>
          <w:rFonts w:ascii="Book Antiqua" w:eastAsia="MS Mincho" w:hAnsi="Book Antiqua" w:cs="Times New Roman"/>
          <w:noProof w:val="0"/>
          <w:color w:val="000000"/>
          <w:sz w:val="12"/>
          <w:szCs w:val="12"/>
          <w:lang w:val="sr-Latn-RS"/>
        </w:rPr>
      </w:pPr>
    </w:p>
    <w:p w:rsidR="00CD6B97" w:rsidRPr="008F7A3F" w:rsidRDefault="00BA229F" w:rsidP="00BA229F">
      <w:pPr>
        <w:spacing w:after="0" w:line="240" w:lineRule="auto"/>
        <w:jc w:val="both"/>
        <w:rPr>
          <w:rFonts w:ascii="Book Antiqua" w:hAnsi="Book Antiqua"/>
          <w:noProof w:val="0"/>
          <w:color w:val="000000"/>
          <w:lang w:val="sr-Latn-RS"/>
        </w:rPr>
      </w:pPr>
      <w:r w:rsidRPr="008F7A3F">
        <w:rPr>
          <w:rFonts w:ascii="Book Antiqua" w:hAnsi="Book Antiqua"/>
          <w:noProof w:val="0"/>
          <w:color w:val="000000"/>
          <w:lang w:val="sr-Latn-RS"/>
        </w:rPr>
        <w:t>Vlada Republike Kosovo, saglasno članu 92. stav 4 i članu 93. stav 4 Ustava Republike Kosovo, članova 4, 8, 44. i 45. Zakona br. 03/L-139 o eksproprijaciji nepokretne imovine, imenjen i odpunjen Zakonom br. 03/L-205, na osnovu člana 4. Uredbe br. 02/2011 o oblastima administrativne odgovornosti Kancelarije premijera i ministarstava, izmenjena i dopunjena Uredbom br. 07/2011, i člana 19. Pravilnika Vlade Republike Kosovo br. 09/2011, na sednici održanoj 8. juna 2016. god, donosi sledeću</w:t>
      </w:r>
      <w:r w:rsidR="00CD6B97" w:rsidRPr="008F7A3F">
        <w:rPr>
          <w:rFonts w:ascii="Book Antiqua" w:hAnsi="Book Antiqua"/>
          <w:noProof w:val="0"/>
          <w:color w:val="000000"/>
          <w:lang w:val="sr-Latn-RS"/>
        </w:rPr>
        <w:t>:</w:t>
      </w:r>
    </w:p>
    <w:p w:rsidR="00CD6B97" w:rsidRPr="008F7A3F" w:rsidRDefault="00CD6B97" w:rsidP="00CD6B97">
      <w:pPr>
        <w:spacing w:after="0" w:line="240" w:lineRule="auto"/>
        <w:outlineLvl w:val="0"/>
        <w:rPr>
          <w:rFonts w:ascii="Book Antiqua" w:eastAsia="MS Mincho" w:hAnsi="Book Antiqua" w:cs="Times New Roman"/>
          <w:noProof w:val="0"/>
          <w:color w:val="000000"/>
          <w:sz w:val="18"/>
          <w:szCs w:val="18"/>
          <w:lang w:val="sr-Latn-RS"/>
        </w:rPr>
      </w:pPr>
    </w:p>
    <w:p w:rsidR="00DC4F79" w:rsidRPr="008F7A3F" w:rsidRDefault="00DC4F79" w:rsidP="00CD6B97">
      <w:pPr>
        <w:spacing w:after="0" w:line="240" w:lineRule="auto"/>
        <w:outlineLvl w:val="0"/>
        <w:rPr>
          <w:rFonts w:ascii="Book Antiqua" w:eastAsia="MS Mincho" w:hAnsi="Book Antiqua" w:cs="Times New Roman"/>
          <w:noProof w:val="0"/>
          <w:color w:val="000000"/>
          <w:sz w:val="14"/>
          <w:szCs w:val="14"/>
          <w:lang w:val="sr-Latn-RS"/>
        </w:rPr>
      </w:pPr>
    </w:p>
    <w:p w:rsidR="00D94042" w:rsidRPr="008F7A3F" w:rsidRDefault="00BA229F" w:rsidP="00D94042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</w:pPr>
      <w:r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 xml:space="preserve">PRELIMINARNU </w:t>
      </w:r>
      <w:r w:rsidRPr="008F7A3F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>ODLUKU</w:t>
      </w:r>
    </w:p>
    <w:p w:rsidR="00CD6B97" w:rsidRPr="008F7A3F" w:rsidRDefault="00CD6B97" w:rsidP="00CD6B97">
      <w:pPr>
        <w:spacing w:after="0" w:line="240" w:lineRule="auto"/>
        <w:outlineLvl w:val="0"/>
        <w:rPr>
          <w:rFonts w:ascii="Book Antiqua" w:eastAsia="MS Mincho" w:hAnsi="Book Antiqua" w:cs="Times New Roman"/>
          <w:b/>
          <w:noProof w:val="0"/>
          <w:sz w:val="12"/>
          <w:szCs w:val="12"/>
          <w:lang w:val="sr-Latn-RS"/>
        </w:rPr>
      </w:pPr>
    </w:p>
    <w:p w:rsidR="00CD6B97" w:rsidRPr="008F7A3F" w:rsidRDefault="00BA229F" w:rsidP="00BA229F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Book Antiqua" w:eastAsia="MS Mincho" w:hAnsi="Book Antiqua" w:cs="Book Antiqua"/>
          <w:b/>
          <w:bCs/>
          <w:noProof w:val="0"/>
          <w:sz w:val="24"/>
          <w:szCs w:val="24"/>
          <w:lang w:val="sr-Latn-RS"/>
        </w:rPr>
      </w:pPr>
      <w:r w:rsidRPr="008F7A3F">
        <w:rPr>
          <w:rFonts w:ascii="Book Antiqua" w:eastAsia="Times New Roman" w:hAnsi="Book Antiqua" w:cs="Book Antiqua"/>
          <w:noProof w:val="0"/>
          <w:lang w:val="sr-Latn-RS" w:eastAsia="sr-Latn-CS"/>
        </w:rPr>
        <w:t xml:space="preserve">Usvaja se eksproprijacija u javnom interesu nepokretne imovine vlasnika i nosilaca interesa koja je pogođena izgradnjom </w:t>
      </w:r>
      <w:r>
        <w:rPr>
          <w:rFonts w:ascii="Book Antiqua" w:eastAsia="Times New Roman" w:hAnsi="Book Antiqua" w:cs="Book Antiqua"/>
          <w:noProof w:val="0"/>
          <w:lang w:val="sr-Latn-RS" w:eastAsia="sr-Latn-CS"/>
        </w:rPr>
        <w:t xml:space="preserve">autoputa R6 Priština Elezov Han, sektori C2C i C3, katastarske zone: Stari Kačanik, Kodžaj, Soponica, Doganaj, Reka, Nikaj, Bićevac, Bob, Gajra, Kačanik i Đurđedel u opštini Kačanik, </w:t>
      </w:r>
      <w:r w:rsidRPr="008F7A3F">
        <w:rPr>
          <w:rFonts w:ascii="Book Antiqua" w:eastAsia="MS Mincho" w:hAnsi="Book Antiqua" w:cs="Book Antiqua"/>
          <w:noProof w:val="0"/>
          <w:lang w:val="sr-Latn-RS"/>
        </w:rPr>
        <w:t>prema tabelama opisanim u odgovarajućim registrima za nosioce nepokretne imovine, njihov položaj u okviru projekta javnog interesa kao i njihovih površina, tabele koje čine sastavni deo ove odluke</w:t>
      </w:r>
      <w:r w:rsidR="00CD6B97" w:rsidRPr="008F7A3F">
        <w:rPr>
          <w:rFonts w:ascii="Book Antiqua" w:eastAsia="Times New Roman" w:hAnsi="Book Antiqua" w:cs="Book Antiqua"/>
          <w:noProof w:val="0"/>
          <w:lang w:val="sr-Latn-RS" w:eastAsia="sr-Latn-CS"/>
        </w:rPr>
        <w:t>.</w:t>
      </w:r>
    </w:p>
    <w:p w:rsidR="00BD1614" w:rsidRPr="008F7A3F" w:rsidRDefault="00BD1614" w:rsidP="00BD1614">
      <w:pPr>
        <w:pStyle w:val="ListParagraph"/>
        <w:spacing w:after="0" w:line="240" w:lineRule="auto"/>
        <w:ind w:left="360"/>
        <w:jc w:val="both"/>
        <w:rPr>
          <w:rFonts w:ascii="Book Antiqua" w:eastAsia="MS Mincho" w:hAnsi="Book Antiqua" w:cs="Book Antiqua"/>
          <w:b/>
          <w:bCs/>
          <w:noProof w:val="0"/>
          <w:sz w:val="12"/>
          <w:szCs w:val="12"/>
          <w:lang w:val="sr-Latn-RS"/>
        </w:rPr>
      </w:pPr>
    </w:p>
    <w:p w:rsidR="00BD1614" w:rsidRPr="00BA229F" w:rsidRDefault="00BA229F" w:rsidP="00BA229F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Book Antiqua" w:eastAsia="MS Mincho" w:hAnsi="Book Antiqua" w:cs="Book Antiqua"/>
          <w:b/>
          <w:bCs/>
          <w:noProof w:val="0"/>
          <w:sz w:val="24"/>
          <w:szCs w:val="24"/>
          <w:lang w:val="sr-Latn-RS"/>
        </w:rPr>
      </w:pPr>
      <w:r w:rsidRPr="008F7A3F">
        <w:rPr>
          <w:rFonts w:ascii="Book Antiqua" w:eastAsia="Times New Roman" w:hAnsi="Book Antiqua" w:cs="Book Antiqua"/>
          <w:noProof w:val="0"/>
          <w:lang w:val="sr-Latn-CS" w:eastAsia="sr-Latn-CS"/>
        </w:rPr>
        <w:t xml:space="preserve">Odeljenje za eksproprijaciju/MŽSPP, je dužno </w:t>
      </w:r>
      <w:r>
        <w:rPr>
          <w:rFonts w:ascii="Book Antiqua" w:eastAsia="Times New Roman" w:hAnsi="Book Antiqua" w:cs="Book Antiqua"/>
          <w:noProof w:val="0"/>
          <w:lang w:val="sr-Latn-CS" w:eastAsia="sr-Latn-CS"/>
        </w:rPr>
        <w:t>da u</w:t>
      </w:r>
      <w:r w:rsidRPr="008F7A3F">
        <w:rPr>
          <w:rFonts w:ascii="Book Antiqua" w:eastAsia="Times New Roman" w:hAnsi="Book Antiqua" w:cs="Book Antiqua"/>
          <w:noProof w:val="0"/>
          <w:lang w:val="sr-Latn-CS" w:eastAsia="sr-Latn-CS"/>
        </w:rPr>
        <w:t xml:space="preserve"> roku od 5 (pet) radnih d</w:t>
      </w:r>
      <w:r>
        <w:rPr>
          <w:rFonts w:ascii="Book Antiqua" w:eastAsia="Times New Roman" w:hAnsi="Book Antiqua" w:cs="Book Antiqua"/>
          <w:noProof w:val="0"/>
          <w:lang w:val="sr-Latn-CS" w:eastAsia="sr-Latn-CS"/>
        </w:rPr>
        <w:t xml:space="preserve">ana nakon donošenja ove odluke </w:t>
      </w:r>
      <w:r w:rsidRPr="008F7A3F">
        <w:rPr>
          <w:rFonts w:ascii="Book Antiqua" w:eastAsia="Times New Roman" w:hAnsi="Book Antiqua" w:cs="Book Antiqua"/>
          <w:noProof w:val="0"/>
          <w:lang w:val="sr-Latn-CS" w:eastAsia="sr-Latn-CS"/>
        </w:rPr>
        <w:t xml:space="preserve">obavesti vlasnike i pretendente zemljišta koje će biti eskproprisano i u roku od od 10 (deset) radnih dana nakon </w:t>
      </w:r>
      <w:r>
        <w:rPr>
          <w:rFonts w:ascii="Book Antiqua" w:eastAsia="Times New Roman" w:hAnsi="Book Antiqua" w:cs="Book Antiqua"/>
          <w:noProof w:val="0"/>
          <w:lang w:val="sr-Latn-CS" w:eastAsia="sr-Latn-CS"/>
        </w:rPr>
        <w:t>donošenja</w:t>
      </w:r>
      <w:r w:rsidRPr="008F7A3F">
        <w:rPr>
          <w:rFonts w:ascii="Book Antiqua" w:eastAsia="Times New Roman" w:hAnsi="Book Antiqua" w:cs="Book Antiqua"/>
          <w:noProof w:val="0"/>
          <w:lang w:val="sr-Latn-CS" w:eastAsia="sr-Latn-CS"/>
        </w:rPr>
        <w:t xml:space="preserve">, </w:t>
      </w:r>
      <w:r>
        <w:rPr>
          <w:rFonts w:ascii="Book Antiqua" w:eastAsia="Times New Roman" w:hAnsi="Book Antiqua" w:cs="Book Antiqua"/>
          <w:noProof w:val="0"/>
          <w:lang w:val="sr-Latn-CS" w:eastAsia="sr-Latn-CS"/>
        </w:rPr>
        <w:t xml:space="preserve">istu objavi </w:t>
      </w:r>
      <w:r w:rsidRPr="008F7A3F">
        <w:rPr>
          <w:rFonts w:ascii="Book Antiqua" w:eastAsia="Times New Roman" w:hAnsi="Book Antiqua" w:cs="Book Antiqua"/>
          <w:noProof w:val="0"/>
          <w:lang w:val="sr-Latn-CS" w:eastAsia="sr-Latn-CS"/>
        </w:rPr>
        <w:t>u Službenom listu Republike Kosovo i jednom od dnevnih listova sa velikim tiražom na Kosovu</w:t>
      </w:r>
      <w:r w:rsidR="00BD1614" w:rsidRPr="00BA229F">
        <w:rPr>
          <w:rFonts w:ascii="Book Antiqua" w:eastAsia="MS Mincho" w:hAnsi="Book Antiqua" w:cs="Book Antiqua"/>
          <w:noProof w:val="0"/>
          <w:lang w:val="sr-Latn-RS"/>
        </w:rPr>
        <w:t>.</w:t>
      </w:r>
    </w:p>
    <w:p w:rsidR="00BD1614" w:rsidRPr="008F7A3F" w:rsidRDefault="00BD1614" w:rsidP="00BD1614">
      <w:pPr>
        <w:pStyle w:val="ListParagraph"/>
        <w:spacing w:line="240" w:lineRule="auto"/>
        <w:rPr>
          <w:rFonts w:ascii="Book Antiqua" w:eastAsia="MS Mincho" w:hAnsi="Book Antiqua" w:cs="Book Antiqua"/>
          <w:b/>
          <w:bCs/>
          <w:noProof w:val="0"/>
          <w:sz w:val="16"/>
          <w:szCs w:val="16"/>
          <w:lang w:val="sr-Latn-RS"/>
        </w:rPr>
      </w:pPr>
    </w:p>
    <w:p w:rsidR="00BD1614" w:rsidRPr="008F7A3F" w:rsidRDefault="00BA229F" w:rsidP="00F47E4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Book Antiqua" w:eastAsia="MS Mincho" w:hAnsi="Book Antiqua" w:cs="Book Antiqua"/>
          <w:b/>
          <w:bCs/>
          <w:noProof w:val="0"/>
          <w:sz w:val="24"/>
          <w:szCs w:val="24"/>
          <w:lang w:val="sr-Latn-RS"/>
        </w:rPr>
      </w:pPr>
      <w:r w:rsidRPr="00BA229F">
        <w:rPr>
          <w:rFonts w:ascii="Book Antiqua" w:eastAsia="Times New Roman" w:hAnsi="Book Antiqua" w:cs="Book Antiqua"/>
          <w:noProof w:val="0"/>
          <w:lang w:val="sr-Latn-CS" w:eastAsia="sr-Latn-CS"/>
        </w:rPr>
        <w:t>Subjekti potražioc</w:t>
      </w:r>
      <w:r>
        <w:rPr>
          <w:rFonts w:ascii="Book Antiqua" w:eastAsia="Times New Roman" w:hAnsi="Book Antiqua" w:cs="Book Antiqua"/>
          <w:noProof w:val="0"/>
          <w:lang w:val="sr-Latn-CS" w:eastAsia="sr-Latn-CS"/>
        </w:rPr>
        <w:t>i</w:t>
      </w:r>
      <w:r w:rsidRPr="00BA229F">
        <w:rPr>
          <w:rFonts w:ascii="Book Antiqua" w:eastAsia="Times New Roman" w:hAnsi="Book Antiqua" w:cs="Book Antiqua"/>
          <w:noProof w:val="0"/>
          <w:lang w:val="sr-Latn-CS" w:eastAsia="sr-Latn-CS"/>
        </w:rPr>
        <w:t xml:space="preserve"> i svako lice koje je vlasnik ili nosilac interesa nad imovinom pogođenom ovom odlukom imaju pravo da ulože žalbu protiv ove odluke ili bilo koji deo iste u roku od trideset (30) kalendarskih dana pri nadležnom sudu</w:t>
      </w:r>
      <w:r w:rsidR="00BD1614" w:rsidRPr="008F7A3F">
        <w:rPr>
          <w:rFonts w:ascii="Book Antiqua" w:eastAsia="MS Mincho" w:hAnsi="Book Antiqua" w:cs="Book Antiqua"/>
          <w:noProof w:val="0"/>
          <w:lang w:val="sr-Latn-RS"/>
        </w:rPr>
        <w:t>.</w:t>
      </w:r>
    </w:p>
    <w:p w:rsidR="00BD1614" w:rsidRPr="008F7A3F" w:rsidRDefault="00BD1614" w:rsidP="00BD1614">
      <w:pPr>
        <w:pStyle w:val="ListParagraph"/>
        <w:spacing w:line="240" w:lineRule="auto"/>
        <w:rPr>
          <w:rFonts w:ascii="Book Antiqua" w:eastAsia="MS Mincho" w:hAnsi="Book Antiqua" w:cs="Book Antiqua"/>
          <w:b/>
          <w:bCs/>
          <w:noProof w:val="0"/>
          <w:sz w:val="12"/>
          <w:szCs w:val="12"/>
          <w:lang w:val="sr-Latn-RS"/>
        </w:rPr>
      </w:pPr>
    </w:p>
    <w:p w:rsidR="00BD1614" w:rsidRPr="00BA229F" w:rsidRDefault="00BA229F" w:rsidP="00F47E4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Book Antiqua" w:eastAsia="MS Mincho" w:hAnsi="Book Antiqua" w:cs="Book Antiqua"/>
          <w:b/>
          <w:bCs/>
          <w:noProof w:val="0"/>
          <w:sz w:val="24"/>
          <w:szCs w:val="24"/>
          <w:lang w:val="sr-Latn-RS"/>
        </w:rPr>
      </w:pPr>
      <w:r w:rsidRPr="00BA229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Odeljenje za eksproprijaciju (MŽSPP), </w:t>
      </w:r>
      <w:r w:rsidRPr="00BA229F">
        <w:rPr>
          <w:rFonts w:ascii="Book Antiqua" w:eastAsia="MS Mincho" w:hAnsi="Book Antiqua" w:cs="Times New Roman"/>
          <w:noProof w:val="0"/>
          <w:color w:val="000000"/>
          <w:lang w:val="sr-Latn-RS"/>
        </w:rPr>
        <w:t>Ministar</w:t>
      </w:r>
      <w:r w:rsidR="00193288">
        <w:rPr>
          <w:rFonts w:ascii="Book Antiqua" w:eastAsia="MS Mincho" w:hAnsi="Book Antiqua" w:cs="Times New Roman"/>
          <w:noProof w:val="0"/>
          <w:color w:val="000000"/>
          <w:lang w:val="sr-Latn-RS"/>
        </w:rPr>
        <w:t>s</w:t>
      </w:r>
      <w:r w:rsidRPr="00BA229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tvo za infrastrukturu i </w:t>
      </w:r>
      <w:r w:rsidRPr="00BA229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Ministarstvo </w:t>
      </w:r>
      <w:r w:rsidRPr="00BA229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finansija </w:t>
      </w:r>
      <w:r w:rsidRPr="00BA229F">
        <w:rPr>
          <w:rFonts w:ascii="Book Antiqua" w:eastAsia="MS Mincho" w:hAnsi="Book Antiqua" w:cs="Times New Roman"/>
          <w:noProof w:val="0"/>
          <w:color w:val="000000"/>
          <w:lang w:val="sr-Latn-RS"/>
        </w:rPr>
        <w:t>se obavezuju na sprovođenje ove Odluke</w:t>
      </w:r>
      <w:r w:rsidR="00AF4B2E" w:rsidRPr="00BA229F">
        <w:rPr>
          <w:rFonts w:ascii="Book Antiqua" w:eastAsia="MS Mincho" w:hAnsi="Book Antiqua" w:cs="Book Antiqua"/>
          <w:noProof w:val="0"/>
          <w:lang w:val="sr-Latn-RS"/>
        </w:rPr>
        <w:t>.</w:t>
      </w:r>
      <w:r w:rsidR="00BD1614" w:rsidRPr="00BA229F">
        <w:rPr>
          <w:rFonts w:ascii="Book Antiqua" w:eastAsia="MS Mincho" w:hAnsi="Book Antiqua" w:cs="Book Antiqua"/>
          <w:noProof w:val="0"/>
          <w:lang w:val="sr-Latn-RS"/>
        </w:rPr>
        <w:t xml:space="preserve"> </w:t>
      </w:r>
    </w:p>
    <w:p w:rsidR="00BD1614" w:rsidRPr="008F7A3F" w:rsidRDefault="00BD1614" w:rsidP="00BD1614">
      <w:pPr>
        <w:pStyle w:val="ListParagraph"/>
        <w:spacing w:line="240" w:lineRule="auto"/>
        <w:rPr>
          <w:rFonts w:ascii="Book Antiqua" w:eastAsia="MS Mincho" w:hAnsi="Book Antiqua" w:cs="Book Antiqua"/>
          <w:b/>
          <w:bCs/>
          <w:noProof w:val="0"/>
          <w:lang w:val="sr-Latn-RS"/>
        </w:rPr>
      </w:pPr>
    </w:p>
    <w:p w:rsidR="00CD6B97" w:rsidRPr="008F7A3F" w:rsidRDefault="00BA229F" w:rsidP="00F47E4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Book Antiqua" w:eastAsia="MS Mincho" w:hAnsi="Book Antiqua" w:cs="Book Antiqua"/>
          <w:b/>
          <w:bCs/>
          <w:noProof w:val="0"/>
          <w:sz w:val="24"/>
          <w:szCs w:val="24"/>
          <w:lang w:val="sr-Latn-RS"/>
        </w:rPr>
      </w:pPr>
      <w:r w:rsidRPr="008F7A3F">
        <w:rPr>
          <w:rFonts w:ascii="Book Antiqua" w:eastAsia="Times New Roman" w:hAnsi="Book Antiqua" w:cs="Book Antiqua"/>
          <w:noProof w:val="0"/>
          <w:lang w:val="sr-Latn-RS" w:eastAsia="sr-Latn-CS"/>
        </w:rPr>
        <w:t>Odluka stupa na snagu na dan objavljivanja u Službenom listu Republike Kosovo i dnevnom listu velikog tiraža na Kosovu</w:t>
      </w:r>
      <w:r w:rsidR="00BD1614" w:rsidRPr="008F7A3F">
        <w:rPr>
          <w:rFonts w:ascii="Book Antiqua" w:eastAsia="MS Mincho" w:hAnsi="Book Antiqua" w:cs="Book Antiqua"/>
          <w:noProof w:val="0"/>
          <w:lang w:val="sr-Latn-RS"/>
        </w:rPr>
        <w:t>.</w:t>
      </w:r>
    </w:p>
    <w:p w:rsidR="00CD6B97" w:rsidRPr="008F7A3F" w:rsidRDefault="00CD6B97" w:rsidP="00CD6B97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CD6B97" w:rsidRPr="008F7A3F" w:rsidRDefault="00CD6B97" w:rsidP="00CD6B97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</w:pPr>
      <w:r w:rsidRPr="008F7A3F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 xml:space="preserve">                                                                                                            Isa MUSTAFA</w:t>
      </w:r>
    </w:p>
    <w:p w:rsidR="00CD6B97" w:rsidRPr="008F7A3F" w:rsidRDefault="00CD6B97" w:rsidP="00CD6B97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8F7A3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                                                                                _________________________________</w:t>
      </w:r>
    </w:p>
    <w:p w:rsidR="00CD6B97" w:rsidRPr="008F7A3F" w:rsidRDefault="00CD6B97" w:rsidP="00CD6B97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8F7A3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                                                                                </w:t>
      </w:r>
      <w:r w:rsidR="005A417A" w:rsidRPr="008F7A3F">
        <w:rPr>
          <w:rFonts w:ascii="Book Antiqua" w:eastAsia="MS Mincho" w:hAnsi="Book Antiqua" w:cs="Times New Roman"/>
          <w:noProof w:val="0"/>
          <w:color w:val="000000"/>
          <w:lang w:val="sr-Latn-RS"/>
        </w:rPr>
        <w:t>Premijer Republike Kosovo</w:t>
      </w:r>
    </w:p>
    <w:p w:rsidR="005A417A" w:rsidRPr="008F7A3F" w:rsidRDefault="005A417A" w:rsidP="005A417A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8F7A3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Proslediti:</w:t>
      </w:r>
    </w:p>
    <w:p w:rsidR="005A417A" w:rsidRPr="008F7A3F" w:rsidRDefault="005A417A" w:rsidP="005A417A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5A417A" w:rsidRPr="008F7A3F" w:rsidRDefault="005A417A" w:rsidP="005A417A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8F7A3F">
        <w:rPr>
          <w:rFonts w:ascii="Book Antiqua" w:eastAsia="MS Mincho" w:hAnsi="Book Antiqua" w:cs="Times New Roman"/>
          <w:noProof w:val="0"/>
          <w:color w:val="000000"/>
          <w:lang w:val="sr-Latn-RS"/>
        </w:rPr>
        <w:t>Zamenicima premijera</w:t>
      </w:r>
    </w:p>
    <w:p w:rsidR="005A417A" w:rsidRPr="008F7A3F" w:rsidRDefault="005A417A" w:rsidP="005A417A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8F7A3F">
        <w:rPr>
          <w:rFonts w:ascii="Book Antiqua" w:eastAsia="MS Mincho" w:hAnsi="Book Antiqua" w:cs="Times New Roman"/>
          <w:noProof w:val="0"/>
          <w:color w:val="000000"/>
          <w:lang w:val="sr-Latn-RS"/>
        </w:rPr>
        <w:t>Svim ministarstvima (ministrima)</w:t>
      </w:r>
    </w:p>
    <w:p w:rsidR="005A417A" w:rsidRPr="008F7A3F" w:rsidRDefault="005A417A" w:rsidP="005A417A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8F7A3F">
        <w:rPr>
          <w:rFonts w:ascii="Book Antiqua" w:eastAsia="MS Mincho" w:hAnsi="Book Antiqua" w:cs="Times New Roman"/>
          <w:noProof w:val="0"/>
          <w:color w:val="000000"/>
          <w:lang w:val="sr-Latn-RS"/>
        </w:rPr>
        <w:t>Generalnom sekretaru KP-a</w:t>
      </w:r>
    </w:p>
    <w:p w:rsidR="00CD6B97" w:rsidRPr="008F7A3F" w:rsidRDefault="005A417A" w:rsidP="005A417A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  <w:r w:rsidRPr="008F7A3F">
        <w:rPr>
          <w:rFonts w:ascii="Book Antiqua" w:eastAsia="MS Mincho" w:hAnsi="Book Antiqua" w:cs="Times New Roman"/>
          <w:noProof w:val="0"/>
          <w:color w:val="000000"/>
          <w:lang w:val="sr-Latn-RS"/>
        </w:rPr>
        <w:t>Arhivi Vlade</w:t>
      </w:r>
    </w:p>
    <w:p w:rsidR="008B23B6" w:rsidRPr="008F7A3F" w:rsidRDefault="008B23B6" w:rsidP="008B23B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C049F1" w:rsidRPr="008F7A3F" w:rsidRDefault="00C049F1" w:rsidP="008B23B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6"/>
          <w:szCs w:val="26"/>
          <w:lang w:val="sr-Latn-RS"/>
        </w:rPr>
      </w:pPr>
    </w:p>
    <w:p w:rsidR="00C049F1" w:rsidRPr="008F7A3F" w:rsidRDefault="00C049F1" w:rsidP="00C049F1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</w:pPr>
      <w:r w:rsidRPr="008F7A3F"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  <w:drawing>
          <wp:inline distT="0" distB="0" distL="0" distR="0" wp14:anchorId="7D347B6E" wp14:editId="61701834">
            <wp:extent cx="933450" cy="1028700"/>
            <wp:effectExtent l="0" t="0" r="0" b="0"/>
            <wp:docPr id="17" name="Picture 17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49F1" w:rsidRPr="008F7A3F" w:rsidRDefault="00C049F1" w:rsidP="00C049F1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  <w:lang w:val="sr-Latn-RS"/>
        </w:rPr>
      </w:pPr>
      <w:r w:rsidRPr="008F7A3F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  <w:lang w:val="sr-Latn-RS"/>
        </w:rPr>
        <w:t>Republika e Kosovës</w:t>
      </w:r>
    </w:p>
    <w:p w:rsidR="00C049F1" w:rsidRPr="008F7A3F" w:rsidRDefault="00C049F1" w:rsidP="00C049F1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RS"/>
        </w:rPr>
      </w:pPr>
      <w:r w:rsidRPr="008F7A3F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 xml:space="preserve">Republika Kosova - </w:t>
      </w:r>
      <w:r w:rsidRPr="008F7A3F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>Republic of Kosovo</w:t>
      </w:r>
    </w:p>
    <w:p w:rsidR="00C049F1" w:rsidRPr="008F7A3F" w:rsidRDefault="00C049F1" w:rsidP="00C049F1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</w:pPr>
      <w:r w:rsidRPr="008F7A3F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  <w:t>Qeveria - Vlada - Government</w:t>
      </w:r>
    </w:p>
    <w:p w:rsidR="00C049F1" w:rsidRPr="008F7A3F" w:rsidRDefault="00C049F1" w:rsidP="00C049F1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8F7A3F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 xml:space="preserve">                                                                                             </w:t>
      </w:r>
      <w:r w:rsidRPr="008F7A3F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ab/>
      </w:r>
    </w:p>
    <w:p w:rsidR="00C049F1" w:rsidRPr="008F7A3F" w:rsidRDefault="00C049F1" w:rsidP="00C049F1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8F7A3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</w:t>
      </w:r>
    </w:p>
    <w:p w:rsidR="00C049F1" w:rsidRPr="008F7A3F" w:rsidRDefault="00C049F1" w:rsidP="00C049F1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8F7A3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</w:t>
      </w:r>
      <w:r w:rsidR="008076E1" w:rsidRPr="008F7A3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</w:t>
      </w:r>
      <w:r w:rsidR="00CC27D7" w:rsidRPr="008F7A3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Br. </w:t>
      </w:r>
      <w:r w:rsidR="00BD1614" w:rsidRPr="008F7A3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07</w:t>
      </w:r>
      <w:r w:rsidR="00BB7773" w:rsidRPr="008F7A3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/9</w:t>
      </w:r>
      <w:r w:rsidR="005E728E" w:rsidRPr="008F7A3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</w:t>
      </w:r>
    </w:p>
    <w:p w:rsidR="00C049F1" w:rsidRPr="008F7A3F" w:rsidRDefault="0092589A" w:rsidP="00C049F1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8F7A3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</w:t>
      </w:r>
      <w:r w:rsidR="00CC27D7" w:rsidRPr="008F7A3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Datum: </w:t>
      </w:r>
      <w:r w:rsidR="00BD1614" w:rsidRPr="008F7A3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08</w:t>
      </w:r>
      <w:r w:rsidR="00176B5A" w:rsidRPr="008F7A3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</w:t>
      </w:r>
      <w:r w:rsidR="00193288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06.2016. godine</w:t>
      </w:r>
    </w:p>
    <w:p w:rsidR="00C049F1" w:rsidRPr="008F7A3F" w:rsidRDefault="00C049F1" w:rsidP="00C049F1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872F1E" w:rsidRPr="008F7A3F" w:rsidRDefault="005A417A" w:rsidP="00872F1E">
      <w:pPr>
        <w:spacing w:after="0" w:line="240" w:lineRule="auto"/>
        <w:jc w:val="both"/>
        <w:rPr>
          <w:rFonts w:ascii="Book Antiqua" w:hAnsi="Book Antiqua"/>
          <w:noProof w:val="0"/>
          <w:color w:val="000000"/>
          <w:lang w:val="sr-Latn-RS"/>
        </w:rPr>
      </w:pPr>
      <w:r w:rsidRPr="008F7A3F">
        <w:rPr>
          <w:rFonts w:ascii="Book Antiqua" w:hAnsi="Book Antiqua"/>
          <w:noProof w:val="0"/>
          <w:color w:val="000000"/>
          <w:lang w:val="sr-Latn-RS"/>
        </w:rPr>
        <w:t>Vlada Republike Kosovo, saglasno članu 92. stav 4 i članu 93. stav 4 Ustava Republike Kosovo, na osnovu člana 4. Uredbe br. 02/2011 o oblastima administrativne odgovornosti Kancelarije premijera i ministarstava, izmenjena i dopunjena Uredbom br. 07/2011, i člana 19. Pravilnika Vlade Republike Kosovo br. 09/2011, na sednici održanoj 8. juna 2016. god, donosi sledeću</w:t>
      </w:r>
      <w:r w:rsidR="00872F1E" w:rsidRPr="008F7A3F">
        <w:rPr>
          <w:rFonts w:ascii="Book Antiqua" w:hAnsi="Book Antiqua"/>
          <w:noProof w:val="0"/>
          <w:color w:val="000000"/>
          <w:lang w:val="sr-Latn-RS"/>
        </w:rPr>
        <w:t>:</w:t>
      </w:r>
    </w:p>
    <w:p w:rsidR="00872F1E" w:rsidRPr="008F7A3F" w:rsidRDefault="00872F1E" w:rsidP="00C049F1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DC4F79" w:rsidRPr="008F7A3F" w:rsidRDefault="00DC4F79" w:rsidP="00C049F1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</w:pPr>
    </w:p>
    <w:p w:rsidR="00EE4E87" w:rsidRPr="008F7A3F" w:rsidRDefault="005A417A" w:rsidP="00C049F1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</w:pPr>
      <w:r w:rsidRPr="008F7A3F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>ODLUKU</w:t>
      </w:r>
      <w:r w:rsidR="00C049F1" w:rsidRPr="008F7A3F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 xml:space="preserve">   </w:t>
      </w:r>
    </w:p>
    <w:p w:rsidR="005E728E" w:rsidRPr="008F7A3F" w:rsidRDefault="005E728E" w:rsidP="005E728E">
      <w:pPr>
        <w:spacing w:after="0" w:line="240" w:lineRule="auto"/>
        <w:jc w:val="both"/>
        <w:rPr>
          <w:rFonts w:ascii="Book Antiqua" w:eastAsia="Times New Roman" w:hAnsi="Book Antiqua"/>
          <w:noProof w:val="0"/>
          <w:lang w:val="sr-Latn-RS"/>
        </w:rPr>
      </w:pPr>
    </w:p>
    <w:p w:rsidR="005E728E" w:rsidRPr="008F7A3F" w:rsidRDefault="001664E9" w:rsidP="001664E9">
      <w:pPr>
        <w:numPr>
          <w:ilvl w:val="0"/>
          <w:numId w:val="7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RS"/>
        </w:rPr>
      </w:pPr>
      <w:r>
        <w:rPr>
          <w:rFonts w:ascii="Book Antiqua" w:eastAsia="MS Mincho" w:hAnsi="Book Antiqua" w:cs="Times New Roman"/>
          <w:noProof w:val="0"/>
          <w:lang w:val="sr-Latn-RS"/>
        </w:rPr>
        <w:t>Usvajaju se zaključci prositekli sa VIII sastanka Saveta ministara za reformu javne uprave</w:t>
      </w:r>
      <w:r w:rsidR="005E728E" w:rsidRPr="008F7A3F">
        <w:rPr>
          <w:rFonts w:ascii="Book Antiqua" w:eastAsia="MS Mincho" w:hAnsi="Book Antiqua" w:cs="Times New Roman"/>
          <w:noProof w:val="0"/>
          <w:lang w:val="sr-Latn-RS"/>
        </w:rPr>
        <w:t>.</w:t>
      </w:r>
    </w:p>
    <w:p w:rsidR="005E728E" w:rsidRPr="008F7A3F" w:rsidRDefault="005E728E" w:rsidP="005E728E">
      <w:pPr>
        <w:spacing w:after="0" w:line="240" w:lineRule="auto"/>
        <w:ind w:left="720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5E728E" w:rsidRPr="001664E9" w:rsidRDefault="001664E9" w:rsidP="00F47E49">
      <w:pPr>
        <w:numPr>
          <w:ilvl w:val="0"/>
          <w:numId w:val="7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RS"/>
        </w:rPr>
      </w:pPr>
      <w:r w:rsidRPr="001664E9">
        <w:rPr>
          <w:rFonts w:ascii="Book Antiqua" w:eastAsia="MS Mincho" w:hAnsi="Book Antiqua" w:cs="Times New Roman"/>
          <w:noProof w:val="0"/>
          <w:lang w:val="sr-Latn-RS"/>
        </w:rPr>
        <w:t xml:space="preserve">Institucije koje imaju obaveze prema zaključcima iz </w:t>
      </w:r>
      <w:r w:rsidR="0024044A">
        <w:rPr>
          <w:rFonts w:ascii="Book Antiqua" w:eastAsia="MS Mincho" w:hAnsi="Book Antiqua" w:cs="Times New Roman"/>
          <w:noProof w:val="0"/>
          <w:lang w:val="sr-Latn-RS"/>
        </w:rPr>
        <w:t>tačke</w:t>
      </w:r>
      <w:r w:rsidRPr="001664E9">
        <w:rPr>
          <w:rFonts w:ascii="Book Antiqua" w:eastAsia="MS Mincho" w:hAnsi="Book Antiqua" w:cs="Times New Roman"/>
          <w:noProof w:val="0"/>
          <w:lang w:val="sr-Latn-RS"/>
        </w:rPr>
        <w:t xml:space="preserve"> 1 ove Odluke se obavezuju na sprovođenje ove Odluke</w:t>
      </w:r>
      <w:r w:rsidR="005E728E" w:rsidRPr="001664E9">
        <w:rPr>
          <w:rFonts w:ascii="Book Antiqua" w:eastAsia="MS Mincho" w:hAnsi="Book Antiqua" w:cs="Times New Roman"/>
          <w:noProof w:val="0"/>
          <w:lang w:val="sr-Latn-RS"/>
        </w:rPr>
        <w:t>.</w:t>
      </w:r>
    </w:p>
    <w:p w:rsidR="005E728E" w:rsidRPr="008F7A3F" w:rsidRDefault="005E728E" w:rsidP="005E728E">
      <w:pPr>
        <w:spacing w:after="0" w:line="240" w:lineRule="auto"/>
        <w:ind w:left="720"/>
        <w:contextualSpacing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5E728E" w:rsidRPr="008F7A3F" w:rsidRDefault="005A417A" w:rsidP="00F47E49">
      <w:pPr>
        <w:numPr>
          <w:ilvl w:val="0"/>
          <w:numId w:val="7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RS"/>
        </w:rPr>
      </w:pPr>
      <w:r w:rsidRPr="008F7A3F">
        <w:rPr>
          <w:rFonts w:ascii="Book Antiqua" w:eastAsia="MS Mincho" w:hAnsi="Book Antiqua" w:cs="Times New Roman"/>
          <w:noProof w:val="0"/>
          <w:lang w:val="sr-Latn-RS"/>
        </w:rPr>
        <w:t>Odluka stupa na snagu na dan potpisivanja</w:t>
      </w:r>
      <w:r w:rsidR="005E728E" w:rsidRPr="008F7A3F">
        <w:rPr>
          <w:rFonts w:ascii="Book Antiqua" w:eastAsia="MS Mincho" w:hAnsi="Book Antiqua" w:cs="Times New Roman"/>
          <w:noProof w:val="0"/>
          <w:lang w:val="sr-Latn-RS"/>
        </w:rPr>
        <w:t>.</w:t>
      </w:r>
    </w:p>
    <w:p w:rsidR="005E728E" w:rsidRPr="008F7A3F" w:rsidRDefault="005E728E" w:rsidP="005E728E">
      <w:pPr>
        <w:spacing w:after="0" w:line="240" w:lineRule="auto"/>
        <w:jc w:val="both"/>
        <w:rPr>
          <w:rFonts w:ascii="Book Antiqua" w:eastAsia="Times New Roman" w:hAnsi="Book Antiqua"/>
          <w:noProof w:val="0"/>
          <w:lang w:val="sr-Latn-RS"/>
        </w:rPr>
      </w:pPr>
    </w:p>
    <w:p w:rsidR="005E728E" w:rsidRPr="008F7A3F" w:rsidRDefault="005E728E" w:rsidP="005E728E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C049F1" w:rsidRPr="008F7A3F" w:rsidRDefault="00C049F1" w:rsidP="00C049F1">
      <w:pPr>
        <w:tabs>
          <w:tab w:val="left" w:pos="5760"/>
        </w:tabs>
        <w:spacing w:after="0" w:line="240" w:lineRule="auto"/>
        <w:rPr>
          <w:rFonts w:ascii="Book Antiqua" w:eastAsia="Times New Roman" w:hAnsi="Book Antiqua"/>
          <w:noProof w:val="0"/>
          <w:lang w:val="sr-Latn-RS"/>
        </w:rPr>
      </w:pPr>
    </w:p>
    <w:p w:rsidR="005E728E" w:rsidRPr="008F7A3F" w:rsidRDefault="005E728E" w:rsidP="00C049F1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C049F1" w:rsidRPr="008F7A3F" w:rsidRDefault="00C049F1" w:rsidP="00C049F1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</w:pPr>
      <w:r w:rsidRPr="008F7A3F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 xml:space="preserve">                                                                                                             Isa MUSTAFA</w:t>
      </w:r>
    </w:p>
    <w:p w:rsidR="00C049F1" w:rsidRPr="008F7A3F" w:rsidRDefault="00C049F1" w:rsidP="00C049F1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8F7A3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                                                                                _________________________________</w:t>
      </w:r>
    </w:p>
    <w:p w:rsidR="00C049F1" w:rsidRPr="008F7A3F" w:rsidRDefault="00C049F1" w:rsidP="00C049F1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8F7A3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                                                                                </w:t>
      </w:r>
      <w:r w:rsidR="005A417A" w:rsidRPr="008F7A3F">
        <w:rPr>
          <w:rFonts w:ascii="Book Antiqua" w:eastAsia="MS Mincho" w:hAnsi="Book Antiqua" w:cs="Times New Roman"/>
          <w:noProof w:val="0"/>
          <w:color w:val="000000"/>
          <w:lang w:val="sr-Latn-RS"/>
        </w:rPr>
        <w:t>Premijer Republike Kosovo</w:t>
      </w:r>
    </w:p>
    <w:p w:rsidR="00C049F1" w:rsidRPr="008F7A3F" w:rsidRDefault="00C049F1" w:rsidP="00C049F1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C049F1" w:rsidRPr="008F7A3F" w:rsidRDefault="00C049F1" w:rsidP="00C049F1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C049F1" w:rsidRPr="008F7A3F" w:rsidRDefault="00C049F1" w:rsidP="00C049F1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C049F1" w:rsidRPr="008F7A3F" w:rsidRDefault="00C049F1" w:rsidP="00C049F1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5A417A" w:rsidRPr="008F7A3F" w:rsidRDefault="005A417A" w:rsidP="005A417A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8F7A3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Proslediti:</w:t>
      </w:r>
    </w:p>
    <w:p w:rsidR="005A417A" w:rsidRPr="008F7A3F" w:rsidRDefault="005A417A" w:rsidP="005A417A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5A417A" w:rsidRPr="008F7A3F" w:rsidRDefault="005A417A" w:rsidP="005A417A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8F7A3F">
        <w:rPr>
          <w:rFonts w:ascii="Book Antiqua" w:eastAsia="MS Mincho" w:hAnsi="Book Antiqua" w:cs="Times New Roman"/>
          <w:noProof w:val="0"/>
          <w:color w:val="000000"/>
          <w:lang w:val="sr-Latn-RS"/>
        </w:rPr>
        <w:t>Zamenicima premijera</w:t>
      </w:r>
    </w:p>
    <w:p w:rsidR="005A417A" w:rsidRPr="008F7A3F" w:rsidRDefault="005A417A" w:rsidP="005A417A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8F7A3F">
        <w:rPr>
          <w:rFonts w:ascii="Book Antiqua" w:eastAsia="MS Mincho" w:hAnsi="Book Antiqua" w:cs="Times New Roman"/>
          <w:noProof w:val="0"/>
          <w:color w:val="000000"/>
          <w:lang w:val="sr-Latn-RS"/>
        </w:rPr>
        <w:t>Svim ministarstvima (ministrima)</w:t>
      </w:r>
    </w:p>
    <w:p w:rsidR="005A417A" w:rsidRPr="008F7A3F" w:rsidRDefault="005A417A" w:rsidP="005A417A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8F7A3F">
        <w:rPr>
          <w:rFonts w:ascii="Book Antiqua" w:eastAsia="MS Mincho" w:hAnsi="Book Antiqua" w:cs="Times New Roman"/>
          <w:noProof w:val="0"/>
          <w:color w:val="000000"/>
          <w:lang w:val="sr-Latn-RS"/>
        </w:rPr>
        <w:t>Generalnom sekretaru KP-a</w:t>
      </w:r>
    </w:p>
    <w:p w:rsidR="00C049F1" w:rsidRPr="008F7A3F" w:rsidRDefault="005A417A" w:rsidP="005A417A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  <w:r w:rsidRPr="008F7A3F">
        <w:rPr>
          <w:rFonts w:ascii="Book Antiqua" w:eastAsia="MS Mincho" w:hAnsi="Book Antiqua" w:cs="Times New Roman"/>
          <w:noProof w:val="0"/>
          <w:color w:val="000000"/>
          <w:lang w:val="sr-Latn-RS"/>
        </w:rPr>
        <w:t>Arhivi Vlade</w:t>
      </w:r>
    </w:p>
    <w:p w:rsidR="00C049F1" w:rsidRPr="008F7A3F" w:rsidRDefault="00C049F1" w:rsidP="008B23B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DA1B1E" w:rsidRPr="008F7A3F" w:rsidRDefault="00DA1B1E" w:rsidP="008B23B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DA1B1E" w:rsidRPr="008F7A3F" w:rsidRDefault="00DA1B1E" w:rsidP="008B23B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DA1B1E" w:rsidRPr="008F7A3F" w:rsidRDefault="00DA1B1E" w:rsidP="008B23B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DA1B1E" w:rsidRPr="008F7A3F" w:rsidRDefault="00DA1B1E" w:rsidP="008B23B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DA1B1E" w:rsidRPr="008F7A3F" w:rsidRDefault="00DA1B1E" w:rsidP="008B23B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DA1B1E" w:rsidRPr="008F7A3F" w:rsidRDefault="00DA1B1E" w:rsidP="008B23B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BD1614" w:rsidRPr="008F7A3F" w:rsidRDefault="00BD1614" w:rsidP="008B23B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BD1614" w:rsidRPr="008F7A3F" w:rsidRDefault="00BD1614" w:rsidP="008B23B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6"/>
          <w:szCs w:val="26"/>
          <w:lang w:val="sr-Latn-RS"/>
        </w:rPr>
      </w:pPr>
    </w:p>
    <w:p w:rsidR="00851C77" w:rsidRPr="008F7A3F" w:rsidRDefault="00851C77" w:rsidP="00851C77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</w:pPr>
      <w:r w:rsidRPr="008F7A3F"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  <w:lastRenderedPageBreak/>
        <w:drawing>
          <wp:inline distT="0" distB="0" distL="0" distR="0" wp14:anchorId="245D7CCD" wp14:editId="31898C41">
            <wp:extent cx="933450" cy="1028700"/>
            <wp:effectExtent l="0" t="0" r="0" b="0"/>
            <wp:docPr id="9" name="Picture 9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1C77" w:rsidRPr="008F7A3F" w:rsidRDefault="00851C77" w:rsidP="00851C77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  <w:lang w:val="sr-Latn-RS"/>
        </w:rPr>
      </w:pPr>
      <w:r w:rsidRPr="008F7A3F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  <w:lang w:val="sr-Latn-RS"/>
        </w:rPr>
        <w:t>Republika e Kosovës</w:t>
      </w:r>
    </w:p>
    <w:p w:rsidR="00851C77" w:rsidRPr="008F7A3F" w:rsidRDefault="00851C77" w:rsidP="00851C77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RS"/>
        </w:rPr>
      </w:pPr>
      <w:r w:rsidRPr="008F7A3F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 xml:space="preserve">Republika Kosova - </w:t>
      </w:r>
      <w:r w:rsidRPr="008F7A3F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>Republic of Kosovo</w:t>
      </w:r>
    </w:p>
    <w:p w:rsidR="00851C77" w:rsidRPr="008F7A3F" w:rsidRDefault="00851C77" w:rsidP="00851C77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</w:pPr>
      <w:r w:rsidRPr="008F7A3F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  <w:t>Qeveria - Vlada - Government</w:t>
      </w:r>
    </w:p>
    <w:p w:rsidR="00851C77" w:rsidRPr="008F7A3F" w:rsidRDefault="00851C77" w:rsidP="00851C77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8F7A3F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 xml:space="preserve">                                                                                             </w:t>
      </w:r>
      <w:r w:rsidRPr="008F7A3F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ab/>
      </w:r>
    </w:p>
    <w:p w:rsidR="00851C77" w:rsidRPr="008F7A3F" w:rsidRDefault="00851C77" w:rsidP="00851C77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8F7A3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</w:t>
      </w:r>
    </w:p>
    <w:p w:rsidR="00851C77" w:rsidRPr="008F7A3F" w:rsidRDefault="00851C77" w:rsidP="00851C77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8F7A3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</w:t>
      </w:r>
      <w:r w:rsidR="00CC27D7" w:rsidRPr="008F7A3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Br. </w:t>
      </w:r>
      <w:r w:rsidRPr="008F7A3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08/91</w:t>
      </w:r>
    </w:p>
    <w:p w:rsidR="00851C77" w:rsidRPr="008F7A3F" w:rsidRDefault="00851C77" w:rsidP="00851C77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8F7A3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</w:t>
      </w:r>
      <w:r w:rsidR="00CC27D7" w:rsidRPr="008F7A3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Datum: </w:t>
      </w:r>
      <w:r w:rsidRPr="008F7A3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08.</w:t>
      </w:r>
      <w:r w:rsidR="00193288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06.2016. godine</w:t>
      </w:r>
    </w:p>
    <w:p w:rsidR="00851C77" w:rsidRPr="008F7A3F" w:rsidRDefault="00851C77" w:rsidP="00851C77">
      <w:pPr>
        <w:tabs>
          <w:tab w:val="left" w:pos="8280"/>
          <w:tab w:val="left" w:pos="8460"/>
        </w:tabs>
        <w:spacing w:after="0" w:line="240" w:lineRule="auto"/>
        <w:ind w:left="5760" w:firstLine="720"/>
        <w:jc w:val="center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851C77" w:rsidRPr="008F7A3F" w:rsidRDefault="005A417A" w:rsidP="001664E9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8F7A3F">
        <w:rPr>
          <w:rFonts w:ascii="Book Antiqua" w:hAnsi="Book Antiqua"/>
          <w:noProof w:val="0"/>
          <w:color w:val="000000"/>
          <w:lang w:val="sr-Latn-RS"/>
        </w:rPr>
        <w:t xml:space="preserve">Vlada Republike Kosovo, saglasno članu 92. stav 4 i članu 93. stav 4 Ustava Republike Kosovo, </w:t>
      </w:r>
      <w:r w:rsidR="001664E9">
        <w:rPr>
          <w:rFonts w:ascii="Book Antiqua" w:hAnsi="Book Antiqua"/>
          <w:noProof w:val="0"/>
          <w:color w:val="000000"/>
          <w:lang w:val="sr-Latn-RS"/>
        </w:rPr>
        <w:t xml:space="preserve">Zakona br. 03/L-149 o civilnoj službi Republike Kosovo i Uredbe br. 06/2012 o visokim upravnim položajima u civilnoj službi Republike Kosovo, </w:t>
      </w:r>
      <w:r w:rsidRPr="008F7A3F">
        <w:rPr>
          <w:rFonts w:ascii="Book Antiqua" w:hAnsi="Book Antiqua"/>
          <w:noProof w:val="0"/>
          <w:color w:val="000000"/>
          <w:lang w:val="sr-Latn-RS"/>
        </w:rPr>
        <w:t xml:space="preserve">na osnovu člana 4. Uredbe br. 02/2011 o oblastima administrativne odgovornosti Kancelarije premijera i ministarstava, izmenjena i dopunjena Uredbom br. 07/2011, i člana 19. Pravilnika Vlade Republike Kosovo br. 09/2011, </w:t>
      </w:r>
      <w:r w:rsidR="001664E9">
        <w:rPr>
          <w:rFonts w:ascii="Book Antiqua" w:hAnsi="Book Antiqua"/>
          <w:noProof w:val="0"/>
          <w:color w:val="000000"/>
          <w:lang w:val="sr-Latn-RS"/>
        </w:rPr>
        <w:t xml:space="preserve">kao i u skladu sa odlukom Saveta za visoke upravne položaje br. 04/2016, </w:t>
      </w:r>
      <w:r w:rsidRPr="008F7A3F">
        <w:rPr>
          <w:rFonts w:ascii="Book Antiqua" w:hAnsi="Book Antiqua"/>
          <w:noProof w:val="0"/>
          <w:color w:val="000000"/>
          <w:lang w:val="sr-Latn-RS"/>
        </w:rPr>
        <w:t>na sednici održanoj 8. juna 2016. god, donosi sledeću</w:t>
      </w:r>
      <w:r w:rsidR="00851C77" w:rsidRPr="008F7A3F">
        <w:rPr>
          <w:rFonts w:ascii="Book Antiqua" w:eastAsia="MS Mincho" w:hAnsi="Book Antiqua" w:cs="Times New Roman"/>
          <w:noProof w:val="0"/>
          <w:color w:val="000000"/>
          <w:lang w:val="sr-Latn-RS"/>
        </w:rPr>
        <w:t>:</w:t>
      </w:r>
    </w:p>
    <w:p w:rsidR="00851C77" w:rsidRPr="008F7A3F" w:rsidRDefault="00851C77" w:rsidP="00851C77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851C77" w:rsidRPr="008F7A3F" w:rsidRDefault="00851C77" w:rsidP="00851C77">
      <w:pPr>
        <w:spacing w:after="0" w:line="240" w:lineRule="auto"/>
        <w:outlineLvl w:val="0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851C77" w:rsidRPr="008F7A3F" w:rsidRDefault="00851C77" w:rsidP="00851C77">
      <w:pPr>
        <w:spacing w:after="0" w:line="240" w:lineRule="auto"/>
        <w:outlineLvl w:val="0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851C77" w:rsidRPr="008F7A3F" w:rsidRDefault="005A417A" w:rsidP="00851C77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</w:pPr>
      <w:r w:rsidRPr="008F7A3F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>ODLUKU</w:t>
      </w:r>
    </w:p>
    <w:p w:rsidR="00851C77" w:rsidRPr="008F7A3F" w:rsidRDefault="00851C77" w:rsidP="00851C77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Book Antiqua" w:eastAsia="Times New Roman" w:hAnsi="Book Antiqua"/>
          <w:noProof w:val="0"/>
          <w:lang w:val="sr-Latn-RS"/>
        </w:rPr>
      </w:pPr>
    </w:p>
    <w:p w:rsidR="00851C77" w:rsidRPr="008F7A3F" w:rsidRDefault="001664E9" w:rsidP="00F47E49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/>
          <w:noProof w:val="0"/>
          <w:lang w:val="sr-Latn-RS"/>
        </w:rPr>
      </w:pPr>
      <w:r>
        <w:rPr>
          <w:rFonts w:ascii="Book Antiqua" w:hAnsi="Book Antiqua"/>
          <w:noProof w:val="0"/>
          <w:color w:val="000000"/>
          <w:lang w:val="sr-Latn-RS"/>
        </w:rPr>
        <w:t>G</w:t>
      </w:r>
      <w:r w:rsidR="00DC4F79" w:rsidRPr="008F7A3F">
        <w:rPr>
          <w:rFonts w:ascii="Book Antiqua" w:hAnsi="Book Antiqua"/>
          <w:noProof w:val="0"/>
          <w:color w:val="000000"/>
          <w:lang w:val="sr-Latn-RS"/>
        </w:rPr>
        <w:t xml:space="preserve">. </w:t>
      </w:r>
      <w:r>
        <w:rPr>
          <w:rFonts w:ascii="Book Antiqua" w:hAnsi="Book Antiqua"/>
          <w:noProof w:val="0"/>
          <w:color w:val="000000"/>
          <w:lang w:val="sr-Latn-RS"/>
        </w:rPr>
        <w:t>Dritonu Gašiju (</w:t>
      </w:r>
      <w:r w:rsidR="00DC4F79" w:rsidRPr="008F7A3F">
        <w:rPr>
          <w:rFonts w:ascii="Book Antiqua" w:hAnsi="Book Antiqua"/>
          <w:noProof w:val="0"/>
          <w:color w:val="000000"/>
          <w:lang w:val="sr-Latn-RS"/>
        </w:rPr>
        <w:t>Driton Gashi</w:t>
      </w:r>
      <w:r>
        <w:rPr>
          <w:rFonts w:ascii="Book Antiqua" w:hAnsi="Book Antiqua"/>
          <w:noProof w:val="0"/>
          <w:color w:val="000000"/>
          <w:lang w:val="sr-Latn-RS"/>
        </w:rPr>
        <w:t>)</w:t>
      </w:r>
      <w:r w:rsidR="00DC4F79" w:rsidRPr="008F7A3F">
        <w:rPr>
          <w:rFonts w:ascii="Book Antiqua" w:hAnsi="Book Antiqua"/>
          <w:noProof w:val="0"/>
          <w:color w:val="000000"/>
          <w:lang w:val="sr-Latn-RS"/>
        </w:rPr>
        <w:t>,</w:t>
      </w:r>
      <w:r w:rsidR="00851C77" w:rsidRPr="008F7A3F">
        <w:rPr>
          <w:rFonts w:ascii="Book Antiqua" w:hAnsi="Book Antiqua"/>
          <w:noProof w:val="0"/>
          <w:color w:val="000000"/>
          <w:lang w:val="sr-Latn-RS"/>
        </w:rPr>
        <w:t xml:space="preserve"> </w:t>
      </w:r>
      <w:r>
        <w:rPr>
          <w:rFonts w:ascii="Book Antiqua" w:hAnsi="Book Antiqua"/>
          <w:noProof w:val="0"/>
          <w:color w:val="000000"/>
          <w:lang w:val="sr-Latn-RS"/>
        </w:rPr>
        <w:t>se produžuje mandat generalnog sekretara Ministarstva unutrašnjih poslova na još tri (3) godine</w:t>
      </w:r>
      <w:r w:rsidR="00851C77" w:rsidRPr="008F7A3F">
        <w:rPr>
          <w:rFonts w:ascii="Book Antiqua" w:hAnsi="Book Antiqua"/>
          <w:noProof w:val="0"/>
          <w:color w:val="000000"/>
          <w:lang w:val="sr-Latn-RS"/>
        </w:rPr>
        <w:t>.</w:t>
      </w:r>
    </w:p>
    <w:p w:rsidR="00851C77" w:rsidRPr="008F7A3F" w:rsidRDefault="00851C77" w:rsidP="006C7D10">
      <w:pPr>
        <w:spacing w:after="0" w:line="240" w:lineRule="auto"/>
        <w:ind w:left="180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6C7D10" w:rsidRPr="008F7A3F" w:rsidRDefault="001664E9" w:rsidP="00F47E49">
      <w:pPr>
        <w:numPr>
          <w:ilvl w:val="0"/>
          <w:numId w:val="10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RS"/>
        </w:rPr>
      </w:pPr>
      <w:r>
        <w:rPr>
          <w:rFonts w:ascii="Book Antiqua" w:eastAsia="MS Mincho" w:hAnsi="Book Antiqua" w:cs="Times New Roman"/>
          <w:noProof w:val="0"/>
          <w:lang w:val="sr-Latn-RS"/>
        </w:rPr>
        <w:t>G</w:t>
      </w:r>
      <w:r w:rsidR="00851C77" w:rsidRPr="008F7A3F">
        <w:rPr>
          <w:rFonts w:ascii="Book Antiqua" w:eastAsia="MS Mincho" w:hAnsi="Book Antiqua" w:cs="Times New Roman"/>
          <w:noProof w:val="0"/>
          <w:lang w:val="sr-Latn-RS"/>
        </w:rPr>
        <w:t xml:space="preserve">. </w:t>
      </w:r>
      <w:r>
        <w:rPr>
          <w:rFonts w:ascii="Book Antiqua" w:eastAsia="MS Mincho" w:hAnsi="Book Antiqua" w:cs="Times New Roman"/>
          <w:noProof w:val="0"/>
          <w:lang w:val="sr-Latn-RS"/>
        </w:rPr>
        <w:t>Gaši (</w:t>
      </w:r>
      <w:r w:rsidR="00851C77" w:rsidRPr="008F7A3F">
        <w:rPr>
          <w:rFonts w:ascii="Book Antiqua" w:eastAsia="MS Mincho" w:hAnsi="Book Antiqua" w:cs="Times New Roman"/>
          <w:noProof w:val="0"/>
          <w:lang w:val="sr-Latn-RS"/>
        </w:rPr>
        <w:t>Gashi</w:t>
      </w:r>
      <w:r>
        <w:rPr>
          <w:rFonts w:ascii="Book Antiqua" w:eastAsia="MS Mincho" w:hAnsi="Book Antiqua" w:cs="Times New Roman"/>
          <w:noProof w:val="0"/>
          <w:lang w:val="sr-Latn-RS"/>
        </w:rPr>
        <w:t>) obavlja sve dužnosti i obaveze utvrđene zakonodavstvom na snazi</w:t>
      </w:r>
      <w:r w:rsidR="00851C77" w:rsidRPr="008F7A3F">
        <w:rPr>
          <w:rFonts w:ascii="Book Antiqua" w:eastAsia="MS Mincho" w:hAnsi="Book Antiqua" w:cs="Times New Roman"/>
          <w:noProof w:val="0"/>
          <w:lang w:val="sr-Latn-RS"/>
        </w:rPr>
        <w:t>.</w:t>
      </w:r>
    </w:p>
    <w:p w:rsidR="006C7D10" w:rsidRPr="008F7A3F" w:rsidRDefault="006C7D10" w:rsidP="006C7D10">
      <w:pPr>
        <w:spacing w:after="0" w:line="240" w:lineRule="auto"/>
        <w:ind w:left="540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851C77" w:rsidRPr="00193288" w:rsidRDefault="00193288" w:rsidP="00F47E49">
      <w:pPr>
        <w:numPr>
          <w:ilvl w:val="0"/>
          <w:numId w:val="10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RS"/>
        </w:rPr>
      </w:pPr>
      <w:r w:rsidRPr="00193288">
        <w:rPr>
          <w:rFonts w:ascii="Book Antiqua" w:hAnsi="Book Antiqua"/>
          <w:noProof w:val="0"/>
          <w:color w:val="000000"/>
          <w:lang w:val="sr-Latn-RS"/>
        </w:rPr>
        <w:t>Ministarstv</w:t>
      </w:r>
      <w:r w:rsidRPr="00193288">
        <w:rPr>
          <w:rFonts w:ascii="Book Antiqua" w:hAnsi="Book Antiqua"/>
          <w:noProof w:val="0"/>
          <w:color w:val="000000"/>
          <w:lang w:val="sr-Latn-RS"/>
        </w:rPr>
        <w:t>o</w:t>
      </w:r>
      <w:r w:rsidRPr="00193288">
        <w:rPr>
          <w:rFonts w:ascii="Book Antiqua" w:hAnsi="Book Antiqua"/>
          <w:noProof w:val="0"/>
          <w:color w:val="000000"/>
          <w:lang w:val="sr-Latn-RS"/>
        </w:rPr>
        <w:t xml:space="preserve"> unutrašnjih poslova </w:t>
      </w:r>
      <w:r w:rsidRPr="00193288">
        <w:rPr>
          <w:rFonts w:ascii="Book Antiqua" w:eastAsia="MS Mincho" w:hAnsi="Book Antiqua" w:cs="Times New Roman"/>
          <w:noProof w:val="0"/>
          <w:lang w:val="sr-Latn-RS"/>
        </w:rPr>
        <w:t>se obavezuju na sprovođenje ove Odluke</w:t>
      </w:r>
      <w:r w:rsidR="00851C77" w:rsidRPr="00193288">
        <w:rPr>
          <w:rFonts w:ascii="Book Antiqua" w:hAnsi="Book Antiqua"/>
          <w:noProof w:val="0"/>
          <w:color w:val="000000"/>
          <w:lang w:val="sr-Latn-RS"/>
        </w:rPr>
        <w:t>.</w:t>
      </w:r>
    </w:p>
    <w:p w:rsidR="006C7D10" w:rsidRPr="008F7A3F" w:rsidRDefault="006C7D10" w:rsidP="006C7D10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851C77" w:rsidRPr="008F7A3F" w:rsidRDefault="00851C77" w:rsidP="00851C77">
      <w:pPr>
        <w:spacing w:after="0" w:line="240" w:lineRule="auto"/>
        <w:ind w:left="720"/>
        <w:contextualSpacing/>
        <w:rPr>
          <w:rFonts w:ascii="Book Antiqua" w:eastAsia="MS Mincho" w:hAnsi="Book Antiqua" w:cs="Times New Roman"/>
          <w:noProof w:val="0"/>
          <w:lang w:val="sr-Latn-RS"/>
        </w:rPr>
      </w:pPr>
    </w:p>
    <w:p w:rsidR="00851C77" w:rsidRPr="008F7A3F" w:rsidRDefault="005A417A" w:rsidP="00F47E49">
      <w:pPr>
        <w:numPr>
          <w:ilvl w:val="0"/>
          <w:numId w:val="10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RS"/>
        </w:rPr>
      </w:pPr>
      <w:r w:rsidRPr="008F7A3F">
        <w:rPr>
          <w:rFonts w:ascii="Book Antiqua" w:eastAsia="MS Mincho" w:hAnsi="Book Antiqua" w:cs="Times New Roman"/>
          <w:iCs/>
          <w:noProof w:val="0"/>
          <w:lang w:val="sr-Latn-RS"/>
        </w:rPr>
        <w:t>Odluka stupa na snagu na dan potpisivanja</w:t>
      </w:r>
      <w:r w:rsidR="00851C77" w:rsidRPr="008F7A3F">
        <w:rPr>
          <w:rFonts w:ascii="Book Antiqua" w:eastAsia="MS Mincho" w:hAnsi="Book Antiqua" w:cs="Times New Roman"/>
          <w:iCs/>
          <w:noProof w:val="0"/>
          <w:lang w:val="sr-Latn-RS"/>
        </w:rPr>
        <w:t>.</w:t>
      </w:r>
    </w:p>
    <w:p w:rsidR="00851C77" w:rsidRPr="008F7A3F" w:rsidRDefault="00851C77" w:rsidP="00851C77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851C77" w:rsidRPr="008F7A3F" w:rsidRDefault="00851C77" w:rsidP="00851C77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6C7D10" w:rsidRPr="008F7A3F" w:rsidRDefault="006C7D10" w:rsidP="00851C77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6C7D10" w:rsidRPr="008F7A3F" w:rsidRDefault="006C7D10" w:rsidP="00851C77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851C77" w:rsidRPr="008F7A3F" w:rsidRDefault="00851C77" w:rsidP="00851C77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851C77" w:rsidRPr="008F7A3F" w:rsidRDefault="00851C77" w:rsidP="00851C77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</w:pPr>
      <w:r w:rsidRPr="008F7A3F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 xml:space="preserve">                                                                                                             Isa MUSTAFA</w:t>
      </w:r>
    </w:p>
    <w:p w:rsidR="00851C77" w:rsidRPr="008F7A3F" w:rsidRDefault="00851C77" w:rsidP="00851C77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8F7A3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                                                                                _________________________________</w:t>
      </w:r>
    </w:p>
    <w:p w:rsidR="00851C77" w:rsidRPr="008F7A3F" w:rsidRDefault="00851C77" w:rsidP="00851C77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8F7A3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                                                                                </w:t>
      </w:r>
      <w:r w:rsidR="005A417A" w:rsidRPr="008F7A3F">
        <w:rPr>
          <w:rFonts w:ascii="Book Antiqua" w:eastAsia="MS Mincho" w:hAnsi="Book Antiqua" w:cs="Times New Roman"/>
          <w:noProof w:val="0"/>
          <w:color w:val="000000"/>
          <w:lang w:val="sr-Latn-RS"/>
        </w:rPr>
        <w:t>Premijer Republike Kosovo</w:t>
      </w:r>
    </w:p>
    <w:p w:rsidR="00851C77" w:rsidRPr="008F7A3F" w:rsidRDefault="00851C77" w:rsidP="00851C77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851C77" w:rsidRPr="008F7A3F" w:rsidRDefault="00851C77" w:rsidP="006C7D10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5A417A" w:rsidRPr="008F7A3F" w:rsidRDefault="005A417A" w:rsidP="005A417A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8F7A3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Proslediti:</w:t>
      </w:r>
    </w:p>
    <w:p w:rsidR="005A417A" w:rsidRPr="008F7A3F" w:rsidRDefault="005A417A" w:rsidP="005A417A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5A417A" w:rsidRPr="008F7A3F" w:rsidRDefault="005A417A" w:rsidP="005A417A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8F7A3F">
        <w:rPr>
          <w:rFonts w:ascii="Book Antiqua" w:eastAsia="MS Mincho" w:hAnsi="Book Antiqua" w:cs="Times New Roman"/>
          <w:noProof w:val="0"/>
          <w:color w:val="000000"/>
          <w:lang w:val="sr-Latn-RS"/>
        </w:rPr>
        <w:t>Zamenicima premijera</w:t>
      </w:r>
    </w:p>
    <w:p w:rsidR="005A417A" w:rsidRPr="008F7A3F" w:rsidRDefault="005A417A" w:rsidP="005A417A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8F7A3F">
        <w:rPr>
          <w:rFonts w:ascii="Book Antiqua" w:eastAsia="MS Mincho" w:hAnsi="Book Antiqua" w:cs="Times New Roman"/>
          <w:noProof w:val="0"/>
          <w:color w:val="000000"/>
          <w:lang w:val="sr-Latn-RS"/>
        </w:rPr>
        <w:t>Svim ministarstvima (ministrima)</w:t>
      </w:r>
    </w:p>
    <w:p w:rsidR="005A417A" w:rsidRPr="008F7A3F" w:rsidRDefault="005A417A" w:rsidP="005A417A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8F7A3F">
        <w:rPr>
          <w:rFonts w:ascii="Book Antiqua" w:eastAsia="MS Mincho" w:hAnsi="Book Antiqua" w:cs="Times New Roman"/>
          <w:noProof w:val="0"/>
          <w:color w:val="000000"/>
          <w:lang w:val="sr-Latn-RS"/>
        </w:rPr>
        <w:t>Generalnom sekretaru KP-a</w:t>
      </w:r>
    </w:p>
    <w:p w:rsidR="00851C77" w:rsidRPr="008F7A3F" w:rsidRDefault="005A417A" w:rsidP="005A417A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  <w:r w:rsidRPr="008F7A3F">
        <w:rPr>
          <w:rFonts w:ascii="Book Antiqua" w:eastAsia="MS Mincho" w:hAnsi="Book Antiqua" w:cs="Times New Roman"/>
          <w:noProof w:val="0"/>
          <w:color w:val="000000"/>
          <w:lang w:val="sr-Latn-RS"/>
        </w:rPr>
        <w:t>Arhivi Vlade</w:t>
      </w:r>
    </w:p>
    <w:p w:rsidR="00BD1614" w:rsidRPr="008F7A3F" w:rsidRDefault="00BD1614" w:rsidP="008B23B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BD1614" w:rsidRPr="008F7A3F" w:rsidRDefault="00BD1614" w:rsidP="008B23B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BD1614" w:rsidRPr="008F7A3F" w:rsidRDefault="00BD1614" w:rsidP="008B23B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BD1614" w:rsidRPr="008F7A3F" w:rsidRDefault="00BD1614" w:rsidP="008B23B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DC4F79" w:rsidRPr="008F7A3F" w:rsidRDefault="00DC4F79" w:rsidP="008B23B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4"/>
          <w:szCs w:val="24"/>
          <w:lang w:val="sr-Latn-RS"/>
        </w:rPr>
      </w:pPr>
    </w:p>
    <w:p w:rsidR="00650456" w:rsidRPr="008F7A3F" w:rsidRDefault="00650456" w:rsidP="00650456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</w:pPr>
      <w:r w:rsidRPr="008F7A3F"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  <w:lastRenderedPageBreak/>
        <w:drawing>
          <wp:inline distT="0" distB="0" distL="0" distR="0" wp14:anchorId="04D673E8" wp14:editId="32293A0A">
            <wp:extent cx="933450" cy="1028700"/>
            <wp:effectExtent l="0" t="0" r="0" b="0"/>
            <wp:docPr id="11" name="Picture 1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456" w:rsidRPr="008F7A3F" w:rsidRDefault="00650456" w:rsidP="00650456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  <w:lang w:val="sr-Latn-RS"/>
        </w:rPr>
      </w:pPr>
      <w:r w:rsidRPr="008F7A3F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  <w:lang w:val="sr-Latn-RS"/>
        </w:rPr>
        <w:t>Republika e Kosovës</w:t>
      </w:r>
    </w:p>
    <w:p w:rsidR="00650456" w:rsidRPr="008F7A3F" w:rsidRDefault="00650456" w:rsidP="00650456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RS"/>
        </w:rPr>
      </w:pPr>
      <w:r w:rsidRPr="008F7A3F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 xml:space="preserve">Republika Kosova - </w:t>
      </w:r>
      <w:r w:rsidRPr="008F7A3F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>Republic of Kosovo</w:t>
      </w:r>
    </w:p>
    <w:p w:rsidR="00650456" w:rsidRPr="008F7A3F" w:rsidRDefault="00650456" w:rsidP="00650456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</w:pPr>
      <w:r w:rsidRPr="008F7A3F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  <w:t>Qeveria - Vlada - Government</w:t>
      </w:r>
    </w:p>
    <w:p w:rsidR="00650456" w:rsidRPr="008F7A3F" w:rsidRDefault="00650456" w:rsidP="00650456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8F7A3F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 xml:space="preserve">                                                                                             </w:t>
      </w:r>
      <w:r w:rsidRPr="008F7A3F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ab/>
      </w:r>
    </w:p>
    <w:p w:rsidR="00650456" w:rsidRPr="008F7A3F" w:rsidRDefault="00650456" w:rsidP="00650456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8F7A3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</w:t>
      </w:r>
    </w:p>
    <w:p w:rsidR="00650456" w:rsidRPr="008F7A3F" w:rsidRDefault="00650456" w:rsidP="00650456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8F7A3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 </w:t>
      </w:r>
      <w:r w:rsidR="00CC27D7" w:rsidRPr="008F7A3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Br. </w:t>
      </w:r>
      <w:r w:rsidRPr="008F7A3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09/91</w:t>
      </w:r>
    </w:p>
    <w:p w:rsidR="00650456" w:rsidRPr="008F7A3F" w:rsidRDefault="00650456" w:rsidP="00650456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8F7A3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</w:t>
      </w:r>
      <w:r w:rsidR="00CC27D7" w:rsidRPr="008F7A3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Datum: </w:t>
      </w:r>
      <w:r w:rsidRPr="008F7A3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08.</w:t>
      </w:r>
      <w:r w:rsidR="00193288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06.2016. godine</w:t>
      </w:r>
    </w:p>
    <w:p w:rsidR="00650456" w:rsidRPr="008F7A3F" w:rsidRDefault="00650456" w:rsidP="00650456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650456" w:rsidRPr="008F7A3F" w:rsidRDefault="005A417A" w:rsidP="00650456">
      <w:pPr>
        <w:spacing w:after="0" w:line="240" w:lineRule="auto"/>
        <w:jc w:val="both"/>
        <w:rPr>
          <w:rFonts w:ascii="Book Antiqua" w:hAnsi="Book Antiqua"/>
          <w:noProof w:val="0"/>
          <w:color w:val="000000"/>
          <w:lang w:val="sr-Latn-RS"/>
        </w:rPr>
      </w:pPr>
      <w:r w:rsidRPr="008F7A3F">
        <w:rPr>
          <w:rFonts w:ascii="Book Antiqua" w:hAnsi="Book Antiqua"/>
          <w:noProof w:val="0"/>
          <w:color w:val="000000"/>
          <w:lang w:val="sr-Latn-RS"/>
        </w:rPr>
        <w:t>Vlada Republike Kosovo, saglasno članu 92. stav 4 i članu 93. stav 4 Ustava Republike Kosovo, na osnovu člana 4. Uredbe br. 02/2011 o oblastima administrativne odgovornosti Kancelarije premijera i ministarstava, izmenjena i dopunjena Uredbom br. 07/2011, i člana 19. Pravilnika Vlade Republike Kosovo br. 09/2011, na sednici održanoj 8. juna 2016. god, donosi sledeću</w:t>
      </w:r>
      <w:r w:rsidR="00650456" w:rsidRPr="008F7A3F">
        <w:rPr>
          <w:rFonts w:ascii="Book Antiqua" w:hAnsi="Book Antiqua"/>
          <w:noProof w:val="0"/>
          <w:color w:val="000000"/>
          <w:lang w:val="sr-Latn-RS"/>
        </w:rPr>
        <w:t>:</w:t>
      </w:r>
    </w:p>
    <w:p w:rsidR="00650456" w:rsidRPr="008F7A3F" w:rsidRDefault="00650456" w:rsidP="00650456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BF658B" w:rsidRPr="008F7A3F" w:rsidRDefault="00BF658B" w:rsidP="00650456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650456" w:rsidRPr="008F7A3F" w:rsidRDefault="00650456" w:rsidP="00650456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650456" w:rsidRPr="008F7A3F" w:rsidRDefault="005A417A" w:rsidP="00650456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</w:pPr>
      <w:r w:rsidRPr="008F7A3F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>ODLUKU</w:t>
      </w:r>
      <w:r w:rsidR="00650456" w:rsidRPr="008F7A3F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 xml:space="preserve">   </w:t>
      </w:r>
    </w:p>
    <w:p w:rsidR="00650456" w:rsidRPr="008F7A3F" w:rsidRDefault="00193288" w:rsidP="00650456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o izmeni i dopuni Odluke Vlade Republike Kosovo br</w:t>
      </w:r>
      <w:r w:rsidR="00CC27D7" w:rsidRPr="008F7A3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. </w:t>
      </w:r>
      <w:r w:rsidR="00650456" w:rsidRPr="008F7A3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12/82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od </w:t>
      </w:r>
      <w:r w:rsidR="00650456" w:rsidRPr="008F7A3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30.03.2016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 godine</w:t>
      </w:r>
    </w:p>
    <w:p w:rsidR="00650456" w:rsidRPr="008F7A3F" w:rsidRDefault="00650456" w:rsidP="00650456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650456" w:rsidRPr="008F7A3F" w:rsidRDefault="00650456" w:rsidP="00650456">
      <w:pPr>
        <w:spacing w:after="0" w:line="240" w:lineRule="auto"/>
        <w:jc w:val="both"/>
        <w:rPr>
          <w:rFonts w:ascii="Book Antiqua" w:eastAsia="Times New Roman" w:hAnsi="Book Antiqua"/>
          <w:noProof w:val="0"/>
          <w:lang w:val="sr-Latn-RS"/>
        </w:rPr>
      </w:pPr>
    </w:p>
    <w:p w:rsidR="00650456" w:rsidRPr="008F7A3F" w:rsidRDefault="00193288" w:rsidP="00193288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RS"/>
        </w:rPr>
      </w:pPr>
      <w:r>
        <w:rPr>
          <w:rFonts w:ascii="Book Antiqua" w:eastAsia="MS Mincho" w:hAnsi="Book Antiqua" w:cs="Times New Roman"/>
          <w:noProof w:val="0"/>
          <w:lang w:val="sr-Latn-RS"/>
        </w:rPr>
        <w:t xml:space="preserve">Menja se </w:t>
      </w:r>
      <w:r w:rsidR="0024044A">
        <w:rPr>
          <w:rFonts w:ascii="Book Antiqua" w:eastAsia="MS Mincho" w:hAnsi="Book Antiqua" w:cs="Times New Roman"/>
          <w:noProof w:val="0"/>
          <w:lang w:val="sr-Latn-RS"/>
        </w:rPr>
        <w:t xml:space="preserve">tačka </w:t>
      </w:r>
      <w:r>
        <w:rPr>
          <w:rFonts w:ascii="Book Antiqua" w:eastAsia="MS Mincho" w:hAnsi="Book Antiqua" w:cs="Times New Roman"/>
          <w:noProof w:val="0"/>
          <w:lang w:val="sr-Latn-RS"/>
        </w:rPr>
        <w:t xml:space="preserve">1 Odluke Vlade Republike Kosovo br. </w:t>
      </w:r>
      <w:r w:rsidR="00650456" w:rsidRPr="008F7A3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12/82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od </w:t>
      </w:r>
      <w:r w:rsidR="00650456" w:rsidRPr="008F7A3F">
        <w:rPr>
          <w:rFonts w:ascii="Book Antiqua" w:eastAsia="MS Mincho" w:hAnsi="Book Antiqua" w:cs="Times New Roman"/>
          <w:noProof w:val="0"/>
          <w:color w:val="000000"/>
          <w:lang w:val="sr-Latn-RS"/>
        </w:rPr>
        <w:t>30.03.2016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godine</w:t>
      </w:r>
      <w:r w:rsidR="00650456" w:rsidRPr="008F7A3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,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kao što sledi</w:t>
      </w:r>
      <w:r w:rsidR="00650456" w:rsidRPr="008F7A3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: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nakon reči „evro“ se briše izraz „za upravno osoblje“</w:t>
      </w:r>
      <w:r w:rsidR="00650456" w:rsidRPr="008F7A3F">
        <w:rPr>
          <w:rFonts w:ascii="Book Antiqua" w:eastAsia="MS Mincho" w:hAnsi="Book Antiqua" w:cs="Times New Roman"/>
          <w:noProof w:val="0"/>
          <w:color w:val="000000"/>
          <w:lang w:val="sr-Latn-RS"/>
        </w:rPr>
        <w:t>.</w:t>
      </w:r>
    </w:p>
    <w:p w:rsidR="00650456" w:rsidRPr="008F7A3F" w:rsidRDefault="00650456" w:rsidP="00650456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650456" w:rsidRPr="00193288" w:rsidRDefault="00193288" w:rsidP="00F47E49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RS"/>
        </w:rPr>
      </w:pPr>
      <w:r w:rsidRPr="00193288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Ministarstvo finansija </w:t>
      </w:r>
      <w:r w:rsidRPr="00193288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i Ministarstvo pravde </w:t>
      </w:r>
      <w:r w:rsidRPr="00193288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se obavezuju </w:t>
      </w:r>
      <w:r w:rsidR="00CC280A">
        <w:rPr>
          <w:rFonts w:ascii="Book Antiqua" w:eastAsia="MS Mincho" w:hAnsi="Book Antiqua" w:cs="Times New Roman"/>
          <w:noProof w:val="0"/>
          <w:color w:val="000000"/>
          <w:lang w:val="sr-Latn-RS"/>
        </w:rPr>
        <w:t>z</w:t>
      </w:r>
      <w:r w:rsidRPr="00193288">
        <w:rPr>
          <w:rFonts w:ascii="Book Antiqua" w:eastAsia="MS Mincho" w:hAnsi="Book Antiqua" w:cs="Times New Roman"/>
          <w:noProof w:val="0"/>
          <w:color w:val="000000"/>
          <w:lang w:val="sr-Latn-RS"/>
        </w:rPr>
        <w:t>a sprovođenje ove Odluke</w:t>
      </w:r>
      <w:r w:rsidR="00650456" w:rsidRPr="00193288">
        <w:rPr>
          <w:rFonts w:ascii="Book Antiqua" w:eastAsia="MS Mincho" w:hAnsi="Book Antiqua" w:cs="Times New Roman"/>
          <w:noProof w:val="0"/>
          <w:lang w:val="sr-Latn-RS"/>
        </w:rPr>
        <w:t>.</w:t>
      </w:r>
    </w:p>
    <w:p w:rsidR="00650456" w:rsidRPr="008F7A3F" w:rsidRDefault="00650456" w:rsidP="00650456">
      <w:pPr>
        <w:pStyle w:val="ListParagraph"/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650456" w:rsidRPr="008F7A3F" w:rsidRDefault="005A417A" w:rsidP="00F47E49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RS"/>
        </w:rPr>
      </w:pPr>
      <w:r w:rsidRPr="008F7A3F">
        <w:rPr>
          <w:rFonts w:ascii="Book Antiqua" w:eastAsia="MS Mincho" w:hAnsi="Book Antiqua" w:cs="Times New Roman"/>
          <w:noProof w:val="0"/>
          <w:lang w:val="sr-Latn-RS"/>
        </w:rPr>
        <w:t>Odluka stupa na snagu na dan potpisivanja</w:t>
      </w:r>
      <w:r w:rsidR="00650456" w:rsidRPr="008F7A3F">
        <w:rPr>
          <w:rFonts w:ascii="Book Antiqua" w:eastAsia="MS Mincho" w:hAnsi="Book Antiqua" w:cs="Times New Roman"/>
          <w:noProof w:val="0"/>
          <w:lang w:val="sr-Latn-RS"/>
        </w:rPr>
        <w:t>.</w:t>
      </w:r>
    </w:p>
    <w:p w:rsidR="00650456" w:rsidRPr="008F7A3F" w:rsidRDefault="00650456" w:rsidP="00650456">
      <w:pPr>
        <w:spacing w:after="0" w:line="240" w:lineRule="auto"/>
        <w:jc w:val="both"/>
        <w:rPr>
          <w:rFonts w:ascii="Book Antiqua" w:eastAsia="Times New Roman" w:hAnsi="Book Antiqua"/>
          <w:noProof w:val="0"/>
          <w:lang w:val="sr-Latn-RS"/>
        </w:rPr>
      </w:pPr>
    </w:p>
    <w:p w:rsidR="00650456" w:rsidRPr="008F7A3F" w:rsidRDefault="00650456" w:rsidP="00650456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DC4F79" w:rsidRPr="008F7A3F" w:rsidRDefault="00DC4F79" w:rsidP="00650456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650456" w:rsidRPr="008F7A3F" w:rsidRDefault="00650456" w:rsidP="00650456">
      <w:pPr>
        <w:tabs>
          <w:tab w:val="left" w:pos="5760"/>
        </w:tabs>
        <w:spacing w:after="0" w:line="240" w:lineRule="auto"/>
        <w:rPr>
          <w:rFonts w:ascii="Book Antiqua" w:eastAsia="Times New Roman" w:hAnsi="Book Antiqua"/>
          <w:noProof w:val="0"/>
          <w:lang w:val="sr-Latn-RS"/>
        </w:rPr>
      </w:pPr>
    </w:p>
    <w:p w:rsidR="00650456" w:rsidRPr="008F7A3F" w:rsidRDefault="00650456" w:rsidP="00650456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650456" w:rsidRPr="008F7A3F" w:rsidRDefault="00650456" w:rsidP="00650456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</w:pPr>
      <w:r w:rsidRPr="008F7A3F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 xml:space="preserve">                                                                                                           </w:t>
      </w:r>
      <w:r w:rsidR="00DC4F79" w:rsidRPr="008F7A3F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 xml:space="preserve"> </w:t>
      </w:r>
      <w:r w:rsidRPr="008F7A3F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 xml:space="preserve">  Isa MUSTAFA</w:t>
      </w:r>
    </w:p>
    <w:p w:rsidR="00650456" w:rsidRPr="008F7A3F" w:rsidRDefault="00650456" w:rsidP="0065045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8F7A3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                                                                                _________________________________</w:t>
      </w:r>
    </w:p>
    <w:p w:rsidR="00650456" w:rsidRPr="008F7A3F" w:rsidRDefault="00650456" w:rsidP="0065045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8F7A3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                                                                                </w:t>
      </w:r>
      <w:r w:rsidR="005A417A" w:rsidRPr="008F7A3F">
        <w:rPr>
          <w:rFonts w:ascii="Book Antiqua" w:eastAsia="MS Mincho" w:hAnsi="Book Antiqua" w:cs="Times New Roman"/>
          <w:noProof w:val="0"/>
          <w:color w:val="000000"/>
          <w:lang w:val="sr-Latn-RS"/>
        </w:rPr>
        <w:t>Premijer Republike Kosovo</w:t>
      </w:r>
    </w:p>
    <w:p w:rsidR="00650456" w:rsidRPr="008F7A3F" w:rsidRDefault="00650456" w:rsidP="0065045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650456" w:rsidRPr="008F7A3F" w:rsidRDefault="00650456" w:rsidP="00650456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5A417A" w:rsidRPr="008F7A3F" w:rsidRDefault="005A417A" w:rsidP="005A417A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8F7A3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Proslediti:</w:t>
      </w:r>
    </w:p>
    <w:p w:rsidR="005A417A" w:rsidRPr="008F7A3F" w:rsidRDefault="005A417A" w:rsidP="005A417A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5A417A" w:rsidRPr="008F7A3F" w:rsidRDefault="005A417A" w:rsidP="005A417A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8F7A3F">
        <w:rPr>
          <w:rFonts w:ascii="Book Antiqua" w:eastAsia="MS Mincho" w:hAnsi="Book Antiqua" w:cs="Times New Roman"/>
          <w:noProof w:val="0"/>
          <w:color w:val="000000"/>
          <w:lang w:val="sr-Latn-RS"/>
        </w:rPr>
        <w:t>Zamenicima premijera</w:t>
      </w:r>
    </w:p>
    <w:p w:rsidR="005A417A" w:rsidRPr="008F7A3F" w:rsidRDefault="005A417A" w:rsidP="005A417A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8F7A3F">
        <w:rPr>
          <w:rFonts w:ascii="Book Antiqua" w:eastAsia="MS Mincho" w:hAnsi="Book Antiqua" w:cs="Times New Roman"/>
          <w:noProof w:val="0"/>
          <w:color w:val="000000"/>
          <w:lang w:val="sr-Latn-RS"/>
        </w:rPr>
        <w:t>Svim ministarstvima (ministrima)</w:t>
      </w:r>
    </w:p>
    <w:p w:rsidR="005A417A" w:rsidRPr="008F7A3F" w:rsidRDefault="005A417A" w:rsidP="005A417A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8F7A3F">
        <w:rPr>
          <w:rFonts w:ascii="Book Antiqua" w:eastAsia="MS Mincho" w:hAnsi="Book Antiqua" w:cs="Times New Roman"/>
          <w:noProof w:val="0"/>
          <w:color w:val="000000"/>
          <w:lang w:val="sr-Latn-RS"/>
        </w:rPr>
        <w:t>Generalnom sekretaru KP-a</w:t>
      </w:r>
    </w:p>
    <w:p w:rsidR="00650456" w:rsidRPr="008F7A3F" w:rsidRDefault="005A417A" w:rsidP="005A417A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  <w:r w:rsidRPr="008F7A3F">
        <w:rPr>
          <w:rFonts w:ascii="Book Antiqua" w:eastAsia="MS Mincho" w:hAnsi="Book Antiqua" w:cs="Times New Roman"/>
          <w:noProof w:val="0"/>
          <w:color w:val="000000"/>
          <w:lang w:val="sr-Latn-RS"/>
        </w:rPr>
        <w:t>Arhivi Vlade</w:t>
      </w:r>
    </w:p>
    <w:p w:rsidR="00650456" w:rsidRPr="008F7A3F" w:rsidRDefault="00650456" w:rsidP="0065045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BD1614" w:rsidRPr="008F7A3F" w:rsidRDefault="00BD1614" w:rsidP="008B23B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BD1614" w:rsidRPr="008F7A3F" w:rsidRDefault="00BD1614" w:rsidP="008B23B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DC4F79" w:rsidRPr="008F7A3F" w:rsidRDefault="00DC4F79" w:rsidP="008B23B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DC4F79" w:rsidRPr="008F7A3F" w:rsidRDefault="00DC4F79" w:rsidP="008B23B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DC4F79" w:rsidRPr="008F7A3F" w:rsidRDefault="00DC4F79" w:rsidP="008B23B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DC4F79" w:rsidRPr="008F7A3F" w:rsidRDefault="00DC4F79" w:rsidP="008B23B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4"/>
          <w:szCs w:val="24"/>
          <w:lang w:val="sr-Latn-RS"/>
        </w:rPr>
      </w:pPr>
    </w:p>
    <w:p w:rsidR="00DA1B1E" w:rsidRPr="008F7A3F" w:rsidRDefault="00DA1B1E" w:rsidP="00DA1B1E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</w:pPr>
      <w:r w:rsidRPr="008F7A3F"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  <w:lastRenderedPageBreak/>
        <w:drawing>
          <wp:inline distT="0" distB="0" distL="0" distR="0" wp14:anchorId="009BFC1D" wp14:editId="7B23A39F">
            <wp:extent cx="933450" cy="1028700"/>
            <wp:effectExtent l="0" t="0" r="0" b="0"/>
            <wp:docPr id="1" name="Picture 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1B1E" w:rsidRPr="008F7A3F" w:rsidRDefault="00DA1B1E" w:rsidP="00DA1B1E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  <w:lang w:val="sr-Latn-RS"/>
        </w:rPr>
      </w:pPr>
      <w:r w:rsidRPr="008F7A3F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  <w:lang w:val="sr-Latn-RS"/>
        </w:rPr>
        <w:t>Republika e Kosovës</w:t>
      </w:r>
    </w:p>
    <w:p w:rsidR="00DA1B1E" w:rsidRPr="008F7A3F" w:rsidRDefault="00DA1B1E" w:rsidP="00DA1B1E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RS"/>
        </w:rPr>
      </w:pPr>
      <w:r w:rsidRPr="008F7A3F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 xml:space="preserve">Republika Kosova - </w:t>
      </w:r>
      <w:r w:rsidRPr="008F7A3F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>Republic of Kosovo</w:t>
      </w:r>
    </w:p>
    <w:p w:rsidR="00DA1B1E" w:rsidRPr="008F7A3F" w:rsidRDefault="00DA1B1E" w:rsidP="00DA1B1E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</w:pPr>
      <w:r w:rsidRPr="008F7A3F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  <w:t>Qeveria - Vlada - Government</w:t>
      </w:r>
    </w:p>
    <w:p w:rsidR="00DA1B1E" w:rsidRPr="008F7A3F" w:rsidRDefault="00DA1B1E" w:rsidP="00DA1B1E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8F7A3F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 xml:space="preserve">                                                                                             </w:t>
      </w:r>
      <w:r w:rsidRPr="008F7A3F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ab/>
      </w:r>
    </w:p>
    <w:p w:rsidR="00DA1B1E" w:rsidRPr="008F7A3F" w:rsidRDefault="00DA1B1E" w:rsidP="00DA1B1E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sz w:val="14"/>
          <w:szCs w:val="14"/>
          <w:lang w:val="sr-Latn-RS"/>
        </w:rPr>
      </w:pPr>
      <w:r w:rsidRPr="008F7A3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</w:t>
      </w:r>
    </w:p>
    <w:p w:rsidR="00DA1B1E" w:rsidRPr="008F7A3F" w:rsidRDefault="00DA1B1E" w:rsidP="00DA1B1E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8F7A3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 </w:t>
      </w:r>
      <w:r w:rsidR="00CC27D7" w:rsidRPr="008F7A3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Br. </w:t>
      </w:r>
      <w:r w:rsidR="00BD1614" w:rsidRPr="008F7A3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10</w:t>
      </w:r>
      <w:r w:rsidRPr="008F7A3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/91</w:t>
      </w:r>
    </w:p>
    <w:p w:rsidR="00DA1B1E" w:rsidRPr="008F7A3F" w:rsidRDefault="00BD1614" w:rsidP="00DA1B1E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8F7A3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</w:t>
      </w:r>
      <w:r w:rsidR="00CC27D7" w:rsidRPr="008F7A3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Datum: </w:t>
      </w:r>
      <w:r w:rsidRPr="008F7A3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08</w:t>
      </w:r>
      <w:r w:rsidR="00DA1B1E" w:rsidRPr="008F7A3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</w:t>
      </w:r>
      <w:r w:rsidR="00193288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06.2016. godine</w:t>
      </w:r>
    </w:p>
    <w:p w:rsidR="00DA1B1E" w:rsidRPr="008F7A3F" w:rsidRDefault="00DA1B1E" w:rsidP="00DA1B1E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sz w:val="14"/>
          <w:szCs w:val="14"/>
          <w:lang w:val="sr-Latn-RS"/>
        </w:rPr>
      </w:pPr>
    </w:p>
    <w:p w:rsidR="00DA1B1E" w:rsidRPr="008F7A3F" w:rsidRDefault="005A417A" w:rsidP="00DA1B1E">
      <w:pPr>
        <w:spacing w:after="0" w:line="240" w:lineRule="auto"/>
        <w:jc w:val="both"/>
        <w:rPr>
          <w:rFonts w:ascii="Book Antiqua" w:hAnsi="Book Antiqua"/>
          <w:noProof w:val="0"/>
          <w:color w:val="000000"/>
          <w:lang w:val="sr-Latn-RS"/>
        </w:rPr>
      </w:pPr>
      <w:r w:rsidRPr="008F7A3F">
        <w:rPr>
          <w:rFonts w:ascii="Book Antiqua" w:hAnsi="Book Antiqua"/>
          <w:noProof w:val="0"/>
          <w:color w:val="000000"/>
          <w:lang w:val="sr-Latn-RS"/>
        </w:rPr>
        <w:t>Vlada Republike Kosovo, saglasno članu 92. stav 4 i članu 93. stav 4 Ustava Republike Kosovo, na osnovu člana 4. Uredbe br. 02/2011 o oblastima administrativne odgovornosti Kancelarije premijera i ministarstava, izmenjena i dopunjena Uredbom br. 07/2011, i člana 19. Pravilnika Vlade Republike Kosovo br. 09/2011, na sednici održanoj 8. juna 2016. god, donosi sledeću</w:t>
      </w:r>
      <w:r w:rsidR="00DA1B1E" w:rsidRPr="008F7A3F">
        <w:rPr>
          <w:rFonts w:ascii="Book Antiqua" w:hAnsi="Book Antiqua"/>
          <w:noProof w:val="0"/>
          <w:color w:val="000000"/>
          <w:lang w:val="sr-Latn-RS"/>
        </w:rPr>
        <w:t>:</w:t>
      </w:r>
    </w:p>
    <w:p w:rsidR="00DA1B1E" w:rsidRPr="008F7A3F" w:rsidRDefault="00DA1B1E" w:rsidP="008B23B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DA1B1E" w:rsidRPr="008F7A3F" w:rsidRDefault="005A417A" w:rsidP="00650456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</w:pPr>
      <w:r w:rsidRPr="008F7A3F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>ODLUKU</w:t>
      </w:r>
      <w:r w:rsidR="00DA1B1E" w:rsidRPr="008F7A3F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 xml:space="preserve">   </w:t>
      </w:r>
    </w:p>
    <w:p w:rsidR="00650456" w:rsidRPr="008F7A3F" w:rsidRDefault="00650456" w:rsidP="00650456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/>
          <w:sz w:val="14"/>
          <w:szCs w:val="14"/>
          <w:lang w:val="sr-Latn-RS"/>
        </w:rPr>
      </w:pPr>
    </w:p>
    <w:p w:rsidR="00DA1B1E" w:rsidRPr="008F7A3F" w:rsidRDefault="006E3207" w:rsidP="006E3207">
      <w:pPr>
        <w:pStyle w:val="ListParagraph"/>
        <w:numPr>
          <w:ilvl w:val="0"/>
          <w:numId w:val="8"/>
        </w:numPr>
        <w:jc w:val="both"/>
        <w:rPr>
          <w:rFonts w:ascii="Book Antiqua" w:hAnsi="Book Antiqua"/>
          <w:noProof w:val="0"/>
          <w:lang w:val="sr-Latn-RS" w:eastAsia="ja-JP"/>
        </w:rPr>
      </w:pPr>
      <w:r>
        <w:rPr>
          <w:rFonts w:ascii="Book Antiqua" w:hAnsi="Book Antiqua"/>
          <w:noProof w:val="0"/>
          <w:lang w:val="sr-Latn-RS"/>
        </w:rPr>
        <w:t>Osniva se međuministarska grupa za izradu nacionalne Strategije za sprečavanje širenja oružja za masovno uništenje (i akcionog plana) za</w:t>
      </w:r>
      <w:r w:rsidR="00DA1B1E" w:rsidRPr="008F7A3F">
        <w:rPr>
          <w:rFonts w:ascii="Book Antiqua" w:hAnsi="Book Antiqua"/>
          <w:noProof w:val="0"/>
          <w:lang w:val="sr-Latn-RS" w:eastAsia="ja-JP"/>
        </w:rPr>
        <w:t>:</w:t>
      </w:r>
    </w:p>
    <w:p w:rsidR="00DC4F79" w:rsidRPr="008F7A3F" w:rsidRDefault="00DC4F79" w:rsidP="00DC4F79">
      <w:pPr>
        <w:pStyle w:val="ListParagraph"/>
        <w:ind w:left="360"/>
        <w:jc w:val="both"/>
        <w:rPr>
          <w:rFonts w:ascii="Book Antiqua" w:hAnsi="Book Antiqua"/>
          <w:noProof w:val="0"/>
          <w:sz w:val="10"/>
          <w:szCs w:val="10"/>
          <w:lang w:val="sr-Latn-RS" w:eastAsia="ja-JP"/>
        </w:rPr>
      </w:pPr>
    </w:p>
    <w:p w:rsidR="00DA1B1E" w:rsidRPr="008F7A3F" w:rsidRDefault="006E3207" w:rsidP="00DC4F79">
      <w:pPr>
        <w:pStyle w:val="ListParagraph"/>
        <w:numPr>
          <w:ilvl w:val="1"/>
          <w:numId w:val="8"/>
        </w:numPr>
        <w:spacing w:line="240" w:lineRule="auto"/>
        <w:ind w:left="900" w:hanging="540"/>
        <w:jc w:val="both"/>
        <w:rPr>
          <w:rFonts w:ascii="Book Antiqua" w:hAnsi="Book Antiqua"/>
          <w:noProof w:val="0"/>
          <w:lang w:val="sr-Latn-RS" w:eastAsia="ja-JP"/>
        </w:rPr>
      </w:pPr>
      <w:r>
        <w:rPr>
          <w:rFonts w:ascii="Book Antiqua" w:hAnsi="Book Antiqua"/>
          <w:noProof w:val="0"/>
          <w:lang w:val="sr-Latn-RS" w:eastAsia="ja-JP"/>
        </w:rPr>
        <w:t>Ispunjenje međunarodnih obaveza Republike Kosovo koje proističu iz Rezolucije 1540 UN-a</w:t>
      </w:r>
      <w:r w:rsidR="00DA1B1E" w:rsidRPr="008F7A3F">
        <w:rPr>
          <w:rFonts w:ascii="Book Antiqua" w:hAnsi="Book Antiqua"/>
          <w:noProof w:val="0"/>
          <w:lang w:val="sr-Latn-RS" w:eastAsia="ja-JP"/>
        </w:rPr>
        <w:t>;</w:t>
      </w:r>
    </w:p>
    <w:p w:rsidR="00DA1B1E" w:rsidRPr="008F7A3F" w:rsidRDefault="006E3207" w:rsidP="00DC4F79">
      <w:pPr>
        <w:pStyle w:val="ListParagraph"/>
        <w:numPr>
          <w:ilvl w:val="1"/>
          <w:numId w:val="8"/>
        </w:numPr>
        <w:spacing w:line="240" w:lineRule="auto"/>
        <w:ind w:left="900" w:hanging="540"/>
        <w:jc w:val="both"/>
        <w:rPr>
          <w:rFonts w:ascii="Book Antiqua" w:hAnsi="Book Antiqua"/>
          <w:noProof w:val="0"/>
          <w:lang w:val="sr-Latn-RS" w:eastAsia="ja-JP"/>
        </w:rPr>
      </w:pPr>
      <w:r>
        <w:rPr>
          <w:rFonts w:ascii="Book Antiqua" w:hAnsi="Book Antiqua"/>
          <w:noProof w:val="0"/>
          <w:lang w:val="sr-Latn-RS" w:eastAsia="ja-JP"/>
        </w:rPr>
        <w:t>Stvaranje institucionalnih kapaciteta za borbu protiv speicifčne pretnje H-OMU</w:t>
      </w:r>
      <w:r w:rsidR="00DC4F79" w:rsidRPr="008F7A3F">
        <w:rPr>
          <w:rFonts w:ascii="Book Antiqua" w:hAnsi="Book Antiqua"/>
          <w:noProof w:val="0"/>
          <w:lang w:val="sr-Latn-RS" w:eastAsia="ja-JP"/>
        </w:rPr>
        <w:t>;</w:t>
      </w:r>
    </w:p>
    <w:p w:rsidR="00DA1B1E" w:rsidRPr="008F7A3F" w:rsidRDefault="006E3207" w:rsidP="00DC4F79">
      <w:pPr>
        <w:pStyle w:val="ListParagraph"/>
        <w:numPr>
          <w:ilvl w:val="1"/>
          <w:numId w:val="8"/>
        </w:numPr>
        <w:spacing w:line="240" w:lineRule="auto"/>
        <w:ind w:left="900" w:hanging="540"/>
        <w:jc w:val="both"/>
        <w:rPr>
          <w:rFonts w:ascii="Book Antiqua" w:hAnsi="Book Antiqua"/>
          <w:noProof w:val="0"/>
          <w:lang w:val="sr-Latn-RS" w:eastAsia="ja-JP"/>
        </w:rPr>
      </w:pPr>
      <w:r>
        <w:rPr>
          <w:rFonts w:ascii="Book Antiqua" w:hAnsi="Book Antiqua"/>
          <w:noProof w:val="0"/>
          <w:lang w:val="sr-Latn-RS" w:eastAsia="ja-JP"/>
        </w:rPr>
        <w:t>Promovisanje reforme bezbednosnog sektora i podršku regionalnoj saradnji i koordinaciji protiv zajedničkih pretnji</w:t>
      </w:r>
      <w:r w:rsidR="00DA1B1E" w:rsidRPr="008F7A3F">
        <w:rPr>
          <w:rFonts w:ascii="Book Antiqua" w:hAnsi="Book Antiqua"/>
          <w:noProof w:val="0"/>
          <w:lang w:val="sr-Latn-RS" w:eastAsia="ja-JP"/>
        </w:rPr>
        <w:t>;</w:t>
      </w:r>
    </w:p>
    <w:p w:rsidR="00DA1B1E" w:rsidRPr="008F7A3F" w:rsidRDefault="006E3207" w:rsidP="006E3207">
      <w:pPr>
        <w:pStyle w:val="ListParagraph"/>
        <w:numPr>
          <w:ilvl w:val="1"/>
          <w:numId w:val="8"/>
        </w:numPr>
        <w:spacing w:line="240" w:lineRule="auto"/>
        <w:ind w:left="900" w:hanging="540"/>
        <w:jc w:val="both"/>
        <w:rPr>
          <w:rFonts w:ascii="Book Antiqua" w:hAnsi="Book Antiqua"/>
          <w:noProof w:val="0"/>
          <w:lang w:val="sr-Latn-RS" w:eastAsia="ja-JP"/>
        </w:rPr>
      </w:pPr>
      <w:r>
        <w:rPr>
          <w:rFonts w:ascii="Book Antiqua" w:hAnsi="Book Antiqua"/>
          <w:noProof w:val="0"/>
          <w:lang w:val="sr-Latn-RS" w:eastAsia="ja-JP"/>
        </w:rPr>
        <w:t xml:space="preserve">Kao učesnik u okviru Centra za bezbednosnu saradnju </w:t>
      </w:r>
      <w:r w:rsidR="00DA1B1E" w:rsidRPr="008F7A3F">
        <w:rPr>
          <w:rFonts w:ascii="Book Antiqua" w:hAnsi="Book Antiqua"/>
          <w:noProof w:val="0"/>
          <w:lang w:val="sr-Latn-RS" w:eastAsia="ja-JP"/>
        </w:rPr>
        <w:t xml:space="preserve">RACVIAC – </w:t>
      </w:r>
      <w:r>
        <w:rPr>
          <w:rFonts w:ascii="Book Antiqua" w:hAnsi="Book Antiqua"/>
          <w:noProof w:val="0"/>
          <w:lang w:val="sr-Latn-RS" w:eastAsia="ja-JP"/>
        </w:rPr>
        <w:t xml:space="preserve">sprovođenje dogovorene „mape puta“ </w:t>
      </w:r>
      <w:r w:rsidR="00DA1B1E" w:rsidRPr="008F7A3F">
        <w:rPr>
          <w:rFonts w:ascii="Book Antiqua" w:hAnsi="Book Antiqua"/>
          <w:noProof w:val="0"/>
          <w:lang w:val="sr-Latn-RS" w:eastAsia="ja-JP"/>
        </w:rPr>
        <w:t xml:space="preserve">(roadmap) </w:t>
      </w:r>
      <w:r>
        <w:rPr>
          <w:rFonts w:ascii="Book Antiqua" w:hAnsi="Book Antiqua"/>
          <w:noProof w:val="0"/>
          <w:lang w:val="sr-Latn-RS" w:eastAsia="ja-JP"/>
        </w:rPr>
        <w:t>za stvaranje nacionalnih strategija protiv H-OMU</w:t>
      </w:r>
      <w:r w:rsidR="00DA1B1E" w:rsidRPr="008F7A3F">
        <w:rPr>
          <w:rFonts w:ascii="Book Antiqua" w:hAnsi="Book Antiqua"/>
          <w:noProof w:val="0"/>
          <w:lang w:val="sr-Latn-RS" w:eastAsia="ja-JP"/>
        </w:rPr>
        <w:t>;</w:t>
      </w:r>
    </w:p>
    <w:p w:rsidR="00DA1B1E" w:rsidRPr="008F7A3F" w:rsidRDefault="006E3207" w:rsidP="00DC4F79">
      <w:pPr>
        <w:pStyle w:val="ListParagraph"/>
        <w:numPr>
          <w:ilvl w:val="1"/>
          <w:numId w:val="8"/>
        </w:numPr>
        <w:spacing w:line="240" w:lineRule="auto"/>
        <w:ind w:left="900" w:hanging="540"/>
        <w:jc w:val="both"/>
        <w:rPr>
          <w:rFonts w:ascii="Book Antiqua" w:hAnsi="Book Antiqua"/>
          <w:noProof w:val="0"/>
          <w:lang w:val="sr-Latn-RS" w:eastAsia="ja-JP"/>
        </w:rPr>
      </w:pPr>
      <w:r>
        <w:rPr>
          <w:rFonts w:ascii="Book Antiqua" w:hAnsi="Book Antiqua"/>
          <w:noProof w:val="0"/>
          <w:lang w:val="sr-Latn-RS" w:eastAsia="ja-JP"/>
        </w:rPr>
        <w:t>Podršku regionalnih, evropskih i evro-atlantskih integracionih procesa</w:t>
      </w:r>
      <w:r w:rsidR="00DA1B1E" w:rsidRPr="008F7A3F">
        <w:rPr>
          <w:rFonts w:ascii="Book Antiqua" w:hAnsi="Book Antiqua"/>
          <w:noProof w:val="0"/>
          <w:lang w:val="sr-Latn-RS" w:eastAsia="ja-JP"/>
        </w:rPr>
        <w:t xml:space="preserve">. </w:t>
      </w:r>
    </w:p>
    <w:p w:rsidR="00DC4F79" w:rsidRPr="008F7A3F" w:rsidRDefault="00DC4F79" w:rsidP="00DC4F79">
      <w:pPr>
        <w:pStyle w:val="ListParagraph"/>
        <w:ind w:left="900"/>
        <w:jc w:val="both"/>
        <w:rPr>
          <w:rFonts w:ascii="Book Antiqua" w:hAnsi="Book Antiqua"/>
          <w:noProof w:val="0"/>
          <w:sz w:val="26"/>
          <w:szCs w:val="26"/>
          <w:lang w:val="sr-Latn-RS" w:eastAsia="ja-JP"/>
        </w:rPr>
      </w:pPr>
    </w:p>
    <w:p w:rsidR="00DC4F79" w:rsidRPr="008F7A3F" w:rsidRDefault="006E3207" w:rsidP="00DC4F79">
      <w:pPr>
        <w:pStyle w:val="ListParagraph"/>
        <w:numPr>
          <w:ilvl w:val="0"/>
          <w:numId w:val="8"/>
        </w:numPr>
        <w:rPr>
          <w:rFonts w:ascii="Book Antiqua" w:hAnsi="Book Antiqua"/>
          <w:noProof w:val="0"/>
          <w:lang w:val="sr-Latn-RS" w:eastAsia="ja-JP"/>
        </w:rPr>
      </w:pPr>
      <w:r>
        <w:rPr>
          <w:rFonts w:ascii="Book Antiqua" w:hAnsi="Book Antiqua"/>
          <w:noProof w:val="0"/>
          <w:lang w:val="sr-Latn-RS"/>
        </w:rPr>
        <w:t>Sastav međuministarske grup je</w:t>
      </w:r>
      <w:r w:rsidR="00DA1B1E" w:rsidRPr="008F7A3F">
        <w:rPr>
          <w:rFonts w:ascii="Book Antiqua" w:hAnsi="Book Antiqua"/>
          <w:noProof w:val="0"/>
          <w:lang w:val="sr-Latn-RS" w:eastAsia="ja-JP"/>
        </w:rPr>
        <w:t>:</w:t>
      </w:r>
    </w:p>
    <w:p w:rsidR="00DC4F79" w:rsidRPr="008F7A3F" w:rsidRDefault="00DC4F79" w:rsidP="00DC4F79">
      <w:pPr>
        <w:pStyle w:val="ListParagraph"/>
        <w:ind w:left="360"/>
        <w:rPr>
          <w:rFonts w:ascii="Book Antiqua" w:hAnsi="Book Antiqua"/>
          <w:noProof w:val="0"/>
          <w:sz w:val="10"/>
          <w:szCs w:val="10"/>
          <w:lang w:val="sr-Latn-RS" w:eastAsia="ja-JP"/>
        </w:rPr>
      </w:pPr>
    </w:p>
    <w:p w:rsidR="00DA1B1E" w:rsidRPr="006E3207" w:rsidRDefault="006E3207" w:rsidP="00DC4F79">
      <w:pPr>
        <w:pStyle w:val="ListParagraph"/>
        <w:numPr>
          <w:ilvl w:val="1"/>
          <w:numId w:val="8"/>
        </w:numPr>
        <w:spacing w:line="240" w:lineRule="auto"/>
        <w:ind w:left="900" w:hanging="540"/>
        <w:jc w:val="both"/>
        <w:rPr>
          <w:rFonts w:ascii="Book Antiqua" w:eastAsia="Times New Roman" w:hAnsi="Book Antiqua"/>
          <w:noProof w:val="0"/>
          <w:lang w:val="sr-Latn-RS"/>
        </w:rPr>
      </w:pPr>
      <w:r w:rsidRPr="006E3207">
        <w:rPr>
          <w:rFonts w:ascii="Book Antiqua" w:eastAsia="Times New Roman" w:hAnsi="Book Antiqua"/>
          <w:noProof w:val="0"/>
          <w:lang w:val="sr-Latn-RS"/>
        </w:rPr>
        <w:t>Ljuljzim Mjeku (</w:t>
      </w:r>
      <w:r w:rsidR="00DA1B1E" w:rsidRPr="006E3207">
        <w:rPr>
          <w:rFonts w:ascii="Book Antiqua" w:eastAsia="Times New Roman" w:hAnsi="Book Antiqua"/>
          <w:noProof w:val="0"/>
          <w:lang w:val="sr-Latn-RS"/>
        </w:rPr>
        <w:t>Lulzim Mjeku</w:t>
      </w:r>
      <w:r>
        <w:rPr>
          <w:rFonts w:ascii="Book Antiqua" w:eastAsia="Times New Roman" w:hAnsi="Book Antiqua"/>
          <w:noProof w:val="0"/>
          <w:lang w:val="sr-Latn-RS"/>
        </w:rPr>
        <w:t>)</w:t>
      </w:r>
      <w:r w:rsidR="00DA1B1E" w:rsidRPr="006E3207">
        <w:rPr>
          <w:rFonts w:ascii="Book Antiqua" w:eastAsia="Times New Roman" w:hAnsi="Book Antiqua"/>
          <w:noProof w:val="0"/>
          <w:lang w:val="sr-Latn-RS"/>
        </w:rPr>
        <w:t xml:space="preserve"> – </w:t>
      </w:r>
      <w:r>
        <w:rPr>
          <w:rFonts w:ascii="Book Antiqua" w:eastAsia="Times New Roman" w:hAnsi="Book Antiqua"/>
          <w:noProof w:val="0"/>
          <w:lang w:val="sr-Latn-RS"/>
        </w:rPr>
        <w:t>direktor Odeljenja za bezbednosne politike i NATO/MSP, predsedavajući</w:t>
      </w:r>
      <w:r w:rsidR="00DA1B1E" w:rsidRPr="006E3207">
        <w:rPr>
          <w:rFonts w:ascii="Book Antiqua" w:eastAsia="Times New Roman" w:hAnsi="Book Antiqua"/>
          <w:noProof w:val="0"/>
          <w:lang w:val="sr-Latn-RS"/>
        </w:rPr>
        <w:t>;</w:t>
      </w:r>
    </w:p>
    <w:p w:rsidR="00DA1B1E" w:rsidRPr="008F7A3F" w:rsidRDefault="006E3207" w:rsidP="00DC4F79">
      <w:pPr>
        <w:pStyle w:val="ListParagraph"/>
        <w:numPr>
          <w:ilvl w:val="1"/>
          <w:numId w:val="8"/>
        </w:numPr>
        <w:spacing w:line="240" w:lineRule="auto"/>
        <w:ind w:left="900" w:hanging="540"/>
        <w:jc w:val="both"/>
        <w:rPr>
          <w:rFonts w:ascii="Book Antiqua" w:eastAsia="Times New Roman" w:hAnsi="Book Antiqua"/>
          <w:noProof w:val="0"/>
          <w:lang w:val="sr-Latn-RS"/>
        </w:rPr>
      </w:pPr>
      <w:r>
        <w:rPr>
          <w:rFonts w:ascii="Book Antiqua" w:eastAsia="Times New Roman" w:hAnsi="Book Antiqua"/>
          <w:noProof w:val="0"/>
          <w:lang w:val="sr-Latn-RS"/>
        </w:rPr>
        <w:t>Berat Jašari (</w:t>
      </w:r>
      <w:r w:rsidR="00DA1B1E" w:rsidRPr="008F7A3F">
        <w:rPr>
          <w:rFonts w:ascii="Book Antiqua" w:eastAsia="Times New Roman" w:hAnsi="Book Antiqua"/>
          <w:noProof w:val="0"/>
          <w:lang w:val="sr-Latn-RS"/>
        </w:rPr>
        <w:t>Berat  Jashari</w:t>
      </w:r>
      <w:r>
        <w:rPr>
          <w:rFonts w:ascii="Book Antiqua" w:eastAsia="Times New Roman" w:hAnsi="Book Antiqua"/>
          <w:noProof w:val="0"/>
          <w:lang w:val="sr-Latn-RS"/>
        </w:rPr>
        <w:t>)</w:t>
      </w:r>
      <w:r w:rsidR="00DA1B1E" w:rsidRPr="008F7A3F">
        <w:rPr>
          <w:rFonts w:ascii="Book Antiqua" w:eastAsia="Times New Roman" w:hAnsi="Book Antiqua"/>
          <w:noProof w:val="0"/>
          <w:lang w:val="sr-Latn-RS"/>
        </w:rPr>
        <w:t xml:space="preserve"> – </w:t>
      </w:r>
      <w:r>
        <w:rPr>
          <w:rFonts w:ascii="Book Antiqua" w:eastAsia="Times New Roman" w:hAnsi="Book Antiqua"/>
          <w:noProof w:val="0"/>
          <w:lang w:val="sr-Latn-RS"/>
        </w:rPr>
        <w:t xml:space="preserve">viši službenik </w:t>
      </w:r>
      <w:r w:rsidR="00FE3673">
        <w:rPr>
          <w:rFonts w:ascii="Book Antiqua" w:eastAsia="Times New Roman" w:hAnsi="Book Antiqua"/>
          <w:noProof w:val="0"/>
          <w:lang w:val="sr-Latn-RS"/>
        </w:rPr>
        <w:t>za bezbednosne politike MSP</w:t>
      </w:r>
      <w:r w:rsidR="00FE3673">
        <w:rPr>
          <w:rFonts w:ascii="Book Antiqua" w:eastAsia="Times New Roman" w:hAnsi="Book Antiqua"/>
          <w:noProof w:val="0"/>
          <w:lang w:val="sr-Latn-RS"/>
        </w:rPr>
        <w:t>, član</w:t>
      </w:r>
      <w:r w:rsidR="00DA1B1E" w:rsidRPr="008F7A3F">
        <w:rPr>
          <w:rFonts w:ascii="Book Antiqua" w:eastAsia="Times New Roman" w:hAnsi="Book Antiqua"/>
          <w:noProof w:val="0"/>
          <w:lang w:val="sr-Latn-RS"/>
        </w:rPr>
        <w:t>; </w:t>
      </w:r>
    </w:p>
    <w:p w:rsidR="00DA1B1E" w:rsidRPr="008F7A3F" w:rsidRDefault="00DA1B1E" w:rsidP="00DC4F79">
      <w:pPr>
        <w:pStyle w:val="ListParagraph"/>
        <w:numPr>
          <w:ilvl w:val="1"/>
          <w:numId w:val="8"/>
        </w:numPr>
        <w:spacing w:line="240" w:lineRule="auto"/>
        <w:ind w:left="900" w:hanging="540"/>
        <w:jc w:val="both"/>
        <w:rPr>
          <w:rFonts w:ascii="Book Antiqua" w:eastAsia="Times New Roman" w:hAnsi="Book Antiqua"/>
          <w:noProof w:val="0"/>
          <w:lang w:val="sr-Latn-RS"/>
        </w:rPr>
      </w:pPr>
      <w:r w:rsidRPr="008F7A3F">
        <w:rPr>
          <w:rFonts w:ascii="Book Antiqua" w:eastAsia="Times New Roman" w:hAnsi="Book Antiqua"/>
          <w:noProof w:val="0"/>
          <w:lang w:val="sr-Latn-RS"/>
        </w:rPr>
        <w:t xml:space="preserve">Avni Hasani – </w:t>
      </w:r>
      <w:r w:rsidR="00FE3673">
        <w:rPr>
          <w:rFonts w:ascii="Book Antiqua" w:eastAsia="Times New Roman" w:hAnsi="Book Antiqua"/>
          <w:noProof w:val="0"/>
          <w:lang w:val="sr-Latn-RS"/>
        </w:rPr>
        <w:t xml:space="preserve">viši službenik za traktate </w:t>
      </w:r>
      <w:r w:rsidRPr="008F7A3F">
        <w:rPr>
          <w:rFonts w:ascii="Book Antiqua" w:eastAsia="Times New Roman" w:hAnsi="Book Antiqua"/>
          <w:noProof w:val="0"/>
          <w:lang w:val="sr-Latn-RS"/>
        </w:rPr>
        <w:t xml:space="preserve">/ </w:t>
      </w:r>
      <w:r w:rsidR="00FE3673">
        <w:rPr>
          <w:rFonts w:ascii="Book Antiqua" w:eastAsia="Times New Roman" w:hAnsi="Book Antiqua"/>
          <w:noProof w:val="0"/>
          <w:lang w:val="sr-Latn-RS"/>
        </w:rPr>
        <w:t>MSP</w:t>
      </w:r>
      <w:r w:rsidRPr="008F7A3F">
        <w:rPr>
          <w:rFonts w:ascii="Book Antiqua" w:eastAsia="Times New Roman" w:hAnsi="Book Antiqua"/>
          <w:noProof w:val="0"/>
          <w:lang w:val="sr-Latn-RS"/>
        </w:rPr>
        <w:t xml:space="preserve">, </w:t>
      </w:r>
      <w:r w:rsidR="00FE3673">
        <w:rPr>
          <w:rFonts w:ascii="Book Antiqua" w:eastAsia="Times New Roman" w:hAnsi="Book Antiqua"/>
          <w:noProof w:val="0"/>
          <w:lang w:val="sr-Latn-RS"/>
        </w:rPr>
        <w:t>član</w:t>
      </w:r>
      <w:r w:rsidRPr="008F7A3F">
        <w:rPr>
          <w:rFonts w:ascii="Book Antiqua" w:eastAsia="Times New Roman" w:hAnsi="Book Antiqua"/>
          <w:noProof w:val="0"/>
          <w:lang w:val="sr-Latn-RS"/>
        </w:rPr>
        <w:t xml:space="preserve">; </w:t>
      </w:r>
    </w:p>
    <w:p w:rsidR="00DA1B1E" w:rsidRPr="008F7A3F" w:rsidRDefault="00FE3673" w:rsidP="00DC4F79">
      <w:pPr>
        <w:pStyle w:val="ListParagraph"/>
        <w:numPr>
          <w:ilvl w:val="1"/>
          <w:numId w:val="8"/>
        </w:numPr>
        <w:spacing w:line="240" w:lineRule="auto"/>
        <w:ind w:left="900" w:hanging="540"/>
        <w:jc w:val="both"/>
        <w:rPr>
          <w:rFonts w:ascii="Book Antiqua" w:eastAsia="Times New Roman" w:hAnsi="Book Antiqua"/>
          <w:noProof w:val="0"/>
          <w:lang w:val="sr-Latn-RS"/>
        </w:rPr>
      </w:pPr>
      <w:r>
        <w:rPr>
          <w:rFonts w:ascii="Book Antiqua" w:eastAsia="Times New Roman" w:hAnsi="Book Antiqua"/>
          <w:noProof w:val="0"/>
          <w:lang w:val="sr-Latn-RS"/>
        </w:rPr>
        <w:t>Bujar hadžidauti (</w:t>
      </w:r>
      <w:r w:rsidR="00DA1B1E" w:rsidRPr="008F7A3F">
        <w:rPr>
          <w:rFonts w:ascii="Book Antiqua" w:eastAsia="Times New Roman" w:hAnsi="Book Antiqua"/>
          <w:noProof w:val="0"/>
          <w:lang w:val="sr-Latn-RS"/>
        </w:rPr>
        <w:t>Bujar Haxhidauti</w:t>
      </w:r>
      <w:r>
        <w:rPr>
          <w:rFonts w:ascii="Book Antiqua" w:eastAsia="Times New Roman" w:hAnsi="Book Antiqua"/>
          <w:noProof w:val="0"/>
          <w:lang w:val="sr-Latn-RS"/>
        </w:rPr>
        <w:t>)</w:t>
      </w:r>
      <w:r w:rsidR="00DA1B1E" w:rsidRPr="008F7A3F">
        <w:rPr>
          <w:rFonts w:ascii="Book Antiqua" w:eastAsia="Times New Roman" w:hAnsi="Book Antiqua"/>
          <w:noProof w:val="0"/>
          <w:lang w:val="sr-Latn-RS"/>
        </w:rPr>
        <w:t> </w:t>
      </w:r>
      <w:r>
        <w:rPr>
          <w:rFonts w:ascii="Book Antiqua" w:eastAsia="Times New Roman" w:hAnsi="Book Antiqua"/>
          <w:noProof w:val="0"/>
          <w:lang w:val="sr-Latn-RS"/>
        </w:rPr>
        <w:t>–</w:t>
      </w:r>
      <w:r w:rsidR="00DA1B1E" w:rsidRPr="008F7A3F">
        <w:rPr>
          <w:rFonts w:ascii="Book Antiqua" w:eastAsia="Times New Roman" w:hAnsi="Book Antiqua"/>
          <w:noProof w:val="0"/>
          <w:lang w:val="sr-Latn-RS"/>
        </w:rPr>
        <w:t xml:space="preserve"> </w:t>
      </w:r>
      <w:r>
        <w:rPr>
          <w:rFonts w:ascii="Book Antiqua" w:eastAsia="Times New Roman" w:hAnsi="Book Antiqua"/>
          <w:noProof w:val="0"/>
          <w:lang w:val="sr-Latn-RS"/>
        </w:rPr>
        <w:t>direktor Carinskog terminala u PR, član</w:t>
      </w:r>
      <w:r w:rsidR="00DA1B1E" w:rsidRPr="008F7A3F">
        <w:rPr>
          <w:rFonts w:ascii="Book Antiqua" w:eastAsia="Times New Roman" w:hAnsi="Book Antiqua"/>
          <w:noProof w:val="0"/>
          <w:lang w:val="sr-Latn-RS"/>
        </w:rPr>
        <w:t>;</w:t>
      </w:r>
    </w:p>
    <w:p w:rsidR="00DA1B1E" w:rsidRPr="008F7A3F" w:rsidRDefault="00DA1B1E" w:rsidP="00DC4F79">
      <w:pPr>
        <w:pStyle w:val="ListParagraph"/>
        <w:numPr>
          <w:ilvl w:val="1"/>
          <w:numId w:val="8"/>
        </w:numPr>
        <w:spacing w:line="240" w:lineRule="auto"/>
        <w:ind w:left="900" w:hanging="540"/>
        <w:jc w:val="both"/>
        <w:rPr>
          <w:rFonts w:ascii="Book Antiqua" w:eastAsia="Times New Roman" w:hAnsi="Book Antiqua"/>
          <w:noProof w:val="0"/>
          <w:lang w:val="sr-Latn-RS"/>
        </w:rPr>
      </w:pPr>
      <w:r w:rsidRPr="008F7A3F">
        <w:rPr>
          <w:rFonts w:ascii="Book Antiqua" w:eastAsia="Times New Roman" w:hAnsi="Book Antiqua"/>
          <w:noProof w:val="0"/>
          <w:lang w:val="sr-Latn-RS"/>
        </w:rPr>
        <w:t>Major </w:t>
      </w:r>
      <w:r w:rsidR="00FE3673">
        <w:rPr>
          <w:rFonts w:ascii="Book Antiqua" w:eastAsia="Times New Roman" w:hAnsi="Book Antiqua"/>
          <w:noProof w:val="0"/>
          <w:lang w:val="sr-Latn-RS"/>
        </w:rPr>
        <w:t>Fadilj Zulufi (</w:t>
      </w:r>
      <w:r w:rsidRPr="008F7A3F">
        <w:rPr>
          <w:rFonts w:ascii="Book Antiqua" w:eastAsia="Times New Roman" w:hAnsi="Book Antiqua"/>
          <w:noProof w:val="0"/>
          <w:lang w:val="sr-Latn-RS"/>
        </w:rPr>
        <w:t>Fadil Zullufi</w:t>
      </w:r>
      <w:r w:rsidR="00FE3673">
        <w:rPr>
          <w:rFonts w:ascii="Book Antiqua" w:eastAsia="Times New Roman" w:hAnsi="Book Antiqua"/>
          <w:noProof w:val="0"/>
          <w:lang w:val="sr-Latn-RS"/>
        </w:rPr>
        <w:t>)</w:t>
      </w:r>
      <w:r w:rsidRPr="008F7A3F">
        <w:rPr>
          <w:rFonts w:ascii="Book Antiqua" w:eastAsia="Times New Roman" w:hAnsi="Book Antiqua"/>
          <w:noProof w:val="0"/>
          <w:lang w:val="sr-Latn-RS"/>
        </w:rPr>
        <w:t xml:space="preserve"> – </w:t>
      </w:r>
      <w:r w:rsidR="00FE3673">
        <w:rPr>
          <w:rFonts w:ascii="Book Antiqua" w:eastAsia="Times New Roman" w:hAnsi="Book Antiqua"/>
          <w:noProof w:val="0"/>
          <w:lang w:val="sr-Latn-RS"/>
        </w:rPr>
        <w:t xml:space="preserve">oficir za planove i operacije </w:t>
      </w:r>
      <w:r w:rsidRPr="008F7A3F">
        <w:rPr>
          <w:rFonts w:ascii="Book Antiqua" w:eastAsia="Times New Roman" w:hAnsi="Book Antiqua"/>
          <w:noProof w:val="0"/>
          <w:lang w:val="sr-Latn-RS"/>
        </w:rPr>
        <w:t>/</w:t>
      </w:r>
      <w:r w:rsidR="00FE3673">
        <w:rPr>
          <w:rFonts w:ascii="Book Antiqua" w:eastAsia="Times New Roman" w:hAnsi="Book Antiqua"/>
          <w:noProof w:val="0"/>
          <w:lang w:val="sr-Latn-RS"/>
        </w:rPr>
        <w:t>MKSB</w:t>
      </w:r>
      <w:r w:rsidRPr="008F7A3F">
        <w:rPr>
          <w:rFonts w:ascii="Book Antiqua" w:eastAsia="Times New Roman" w:hAnsi="Book Antiqua"/>
          <w:noProof w:val="0"/>
          <w:lang w:val="sr-Latn-RS"/>
        </w:rPr>
        <w:t xml:space="preserve">, </w:t>
      </w:r>
      <w:r w:rsidR="00FE3673">
        <w:rPr>
          <w:rFonts w:ascii="Book Antiqua" w:eastAsia="Times New Roman" w:hAnsi="Book Antiqua"/>
          <w:noProof w:val="0"/>
          <w:lang w:val="sr-Latn-RS"/>
        </w:rPr>
        <w:t>član</w:t>
      </w:r>
      <w:r w:rsidRPr="008F7A3F">
        <w:rPr>
          <w:rFonts w:ascii="Book Antiqua" w:eastAsia="Times New Roman" w:hAnsi="Book Antiqua"/>
          <w:noProof w:val="0"/>
          <w:lang w:val="sr-Latn-RS"/>
        </w:rPr>
        <w:t>;</w:t>
      </w:r>
    </w:p>
    <w:p w:rsidR="00DA1B1E" w:rsidRPr="008F7A3F" w:rsidRDefault="00FE3673" w:rsidP="00DC4F79">
      <w:pPr>
        <w:pStyle w:val="ListParagraph"/>
        <w:numPr>
          <w:ilvl w:val="1"/>
          <w:numId w:val="8"/>
        </w:numPr>
        <w:spacing w:line="240" w:lineRule="auto"/>
        <w:ind w:left="900" w:hanging="540"/>
        <w:jc w:val="both"/>
        <w:rPr>
          <w:rFonts w:ascii="Book Antiqua" w:eastAsia="Times New Roman" w:hAnsi="Book Antiqua"/>
          <w:noProof w:val="0"/>
          <w:lang w:val="sr-Latn-RS"/>
        </w:rPr>
      </w:pPr>
      <w:r>
        <w:rPr>
          <w:rFonts w:ascii="Book Antiqua" w:hAnsi="Book Antiqua"/>
          <w:noProof w:val="0"/>
          <w:lang w:val="sr-Latn-RS"/>
        </w:rPr>
        <w:t>Arton Mučaj (</w:t>
      </w:r>
      <w:r w:rsidR="00DA1B1E" w:rsidRPr="008F7A3F">
        <w:rPr>
          <w:rFonts w:ascii="Book Antiqua" w:hAnsi="Book Antiqua"/>
          <w:noProof w:val="0"/>
          <w:lang w:val="sr-Latn-RS"/>
        </w:rPr>
        <w:t>Arton Muçaj</w:t>
      </w:r>
      <w:r>
        <w:rPr>
          <w:rFonts w:ascii="Book Antiqua" w:hAnsi="Book Antiqua"/>
          <w:noProof w:val="0"/>
          <w:lang w:val="sr-Latn-RS"/>
        </w:rPr>
        <w:t>)</w:t>
      </w:r>
      <w:r w:rsidR="00DA1B1E" w:rsidRPr="008F7A3F">
        <w:rPr>
          <w:rFonts w:ascii="Book Antiqua" w:hAnsi="Book Antiqua"/>
          <w:noProof w:val="0"/>
          <w:lang w:val="sr-Latn-RS"/>
        </w:rPr>
        <w:t xml:space="preserve"> </w:t>
      </w:r>
      <w:r>
        <w:rPr>
          <w:rFonts w:ascii="Book Antiqua" w:hAnsi="Book Antiqua"/>
          <w:noProof w:val="0"/>
          <w:lang w:val="sr-Latn-RS"/>
        </w:rPr>
        <w:t>–</w:t>
      </w:r>
      <w:r w:rsidR="00DA1B1E" w:rsidRPr="008F7A3F">
        <w:rPr>
          <w:rFonts w:ascii="Book Antiqua" w:hAnsi="Book Antiqua"/>
          <w:noProof w:val="0"/>
          <w:lang w:val="sr-Latn-RS"/>
        </w:rPr>
        <w:t xml:space="preserve"> </w:t>
      </w:r>
      <w:r>
        <w:rPr>
          <w:rFonts w:ascii="Book Antiqua" w:hAnsi="Book Antiqua"/>
          <w:noProof w:val="0"/>
          <w:lang w:val="sr-Latn-RS"/>
        </w:rPr>
        <w:t xml:space="preserve">šef Odeljenja za vojnu robu, tranzit i broker </w:t>
      </w:r>
      <w:r w:rsidR="00DA1B1E" w:rsidRPr="008F7A3F">
        <w:rPr>
          <w:rFonts w:ascii="Book Antiqua" w:hAnsi="Book Antiqua"/>
          <w:iCs/>
          <w:noProof w:val="0"/>
          <w:lang w:val="sr-Latn-RS"/>
        </w:rPr>
        <w:t xml:space="preserve">/MTI – </w:t>
      </w:r>
      <w:r>
        <w:rPr>
          <w:rFonts w:ascii="Book Antiqua" w:hAnsi="Book Antiqua"/>
          <w:iCs/>
          <w:noProof w:val="0"/>
          <w:lang w:val="sr-Latn-RS"/>
        </w:rPr>
        <w:t>član</w:t>
      </w:r>
      <w:r w:rsidR="00DA1B1E" w:rsidRPr="008F7A3F">
        <w:rPr>
          <w:rFonts w:ascii="Book Antiqua" w:hAnsi="Book Antiqua"/>
          <w:iCs/>
          <w:noProof w:val="0"/>
          <w:lang w:val="sr-Latn-RS"/>
        </w:rPr>
        <w:t>;</w:t>
      </w:r>
    </w:p>
    <w:p w:rsidR="00DA1B1E" w:rsidRPr="008F7A3F" w:rsidRDefault="00DA1B1E" w:rsidP="00DC4F79">
      <w:pPr>
        <w:pStyle w:val="ListParagraph"/>
        <w:numPr>
          <w:ilvl w:val="1"/>
          <w:numId w:val="8"/>
        </w:numPr>
        <w:spacing w:line="240" w:lineRule="auto"/>
        <w:ind w:left="900" w:hanging="540"/>
        <w:jc w:val="both"/>
        <w:rPr>
          <w:rFonts w:ascii="Book Antiqua" w:eastAsia="Times New Roman" w:hAnsi="Book Antiqua"/>
          <w:noProof w:val="0"/>
          <w:lang w:val="sr-Latn-RS"/>
        </w:rPr>
      </w:pPr>
      <w:r w:rsidRPr="008F7A3F">
        <w:rPr>
          <w:rFonts w:ascii="Book Antiqua" w:hAnsi="Book Antiqua"/>
          <w:noProof w:val="0"/>
          <w:lang w:val="sr-Latn-RS"/>
        </w:rPr>
        <w:t xml:space="preserve">Mensur Hoti </w:t>
      </w:r>
      <w:r w:rsidR="00FE3673">
        <w:rPr>
          <w:rFonts w:ascii="Book Antiqua" w:hAnsi="Book Antiqua"/>
          <w:noProof w:val="0"/>
          <w:lang w:val="sr-Latn-RS"/>
        </w:rPr>
        <w:t>–</w:t>
      </w:r>
      <w:r w:rsidRPr="008F7A3F">
        <w:rPr>
          <w:rFonts w:ascii="Book Antiqua" w:hAnsi="Book Antiqua"/>
          <w:noProof w:val="0"/>
          <w:lang w:val="sr-Latn-RS"/>
        </w:rPr>
        <w:t xml:space="preserve"> </w:t>
      </w:r>
      <w:r w:rsidR="00FE3673">
        <w:rPr>
          <w:rFonts w:ascii="Book Antiqua" w:hAnsi="Book Antiqua"/>
          <w:noProof w:val="0"/>
          <w:lang w:val="sr-Latn-RS"/>
        </w:rPr>
        <w:t xml:space="preserve">direktor za javnu bezbednost </w:t>
      </w:r>
      <w:r w:rsidRPr="008F7A3F">
        <w:rPr>
          <w:rFonts w:ascii="Book Antiqua" w:hAnsi="Book Antiqua"/>
          <w:noProof w:val="0"/>
          <w:lang w:val="sr-Latn-RS"/>
        </w:rPr>
        <w:t>/</w:t>
      </w:r>
      <w:r w:rsidR="00FE3673">
        <w:rPr>
          <w:rFonts w:ascii="Book Antiqua" w:hAnsi="Book Antiqua"/>
          <w:noProof w:val="0"/>
          <w:lang w:val="sr-Latn-RS"/>
        </w:rPr>
        <w:t>MUP</w:t>
      </w:r>
      <w:r w:rsidRPr="008F7A3F">
        <w:rPr>
          <w:rFonts w:ascii="Book Antiqua" w:hAnsi="Book Antiqua"/>
          <w:noProof w:val="0"/>
          <w:lang w:val="sr-Latn-RS"/>
        </w:rPr>
        <w:t xml:space="preserve">, </w:t>
      </w:r>
      <w:r w:rsidR="00FE3673">
        <w:rPr>
          <w:rFonts w:ascii="Book Antiqua" w:hAnsi="Book Antiqua"/>
          <w:noProof w:val="0"/>
          <w:lang w:val="sr-Latn-RS"/>
        </w:rPr>
        <w:t>član</w:t>
      </w:r>
      <w:r w:rsidRPr="008F7A3F">
        <w:rPr>
          <w:rFonts w:ascii="Book Antiqua" w:hAnsi="Book Antiqua"/>
          <w:noProof w:val="0"/>
          <w:lang w:val="sr-Latn-RS"/>
        </w:rPr>
        <w:t xml:space="preserve">; </w:t>
      </w:r>
    </w:p>
    <w:p w:rsidR="00DA1B1E" w:rsidRPr="008F7A3F" w:rsidRDefault="00DA1B1E" w:rsidP="00DC4F79">
      <w:pPr>
        <w:pStyle w:val="ListParagraph"/>
        <w:numPr>
          <w:ilvl w:val="1"/>
          <w:numId w:val="8"/>
        </w:numPr>
        <w:spacing w:line="240" w:lineRule="auto"/>
        <w:ind w:left="900" w:hanging="540"/>
        <w:jc w:val="both"/>
        <w:rPr>
          <w:rFonts w:ascii="Book Antiqua" w:eastAsia="Times New Roman" w:hAnsi="Book Antiqua"/>
          <w:noProof w:val="0"/>
          <w:lang w:val="sr-Latn-RS"/>
        </w:rPr>
      </w:pPr>
      <w:r w:rsidRPr="008F7A3F">
        <w:rPr>
          <w:rFonts w:ascii="Book Antiqua" w:hAnsi="Book Antiqua"/>
          <w:noProof w:val="0"/>
          <w:lang w:val="sr-Latn-RS"/>
        </w:rPr>
        <w:t xml:space="preserve">Major Fehmi Xhata – Drejtor, PK, </w:t>
      </w:r>
      <w:r w:rsidR="00FE3673">
        <w:rPr>
          <w:rFonts w:ascii="Book Antiqua" w:hAnsi="Book Antiqua"/>
          <w:noProof w:val="0"/>
          <w:lang w:val="sr-Latn-RS"/>
        </w:rPr>
        <w:t>član</w:t>
      </w:r>
      <w:r w:rsidRPr="008F7A3F">
        <w:rPr>
          <w:rFonts w:ascii="Book Antiqua" w:hAnsi="Book Antiqua"/>
          <w:noProof w:val="0"/>
          <w:lang w:val="sr-Latn-RS"/>
        </w:rPr>
        <w:t>;</w:t>
      </w:r>
    </w:p>
    <w:p w:rsidR="00DA1B1E" w:rsidRPr="008F7A3F" w:rsidRDefault="00FE3673" w:rsidP="00DC4F79">
      <w:pPr>
        <w:pStyle w:val="ListParagraph"/>
        <w:numPr>
          <w:ilvl w:val="1"/>
          <w:numId w:val="8"/>
        </w:numPr>
        <w:spacing w:line="240" w:lineRule="auto"/>
        <w:ind w:left="900" w:hanging="540"/>
        <w:jc w:val="both"/>
        <w:rPr>
          <w:rFonts w:ascii="Book Antiqua" w:eastAsia="Times New Roman" w:hAnsi="Book Antiqua"/>
          <w:noProof w:val="0"/>
          <w:lang w:val="sr-Latn-RS"/>
        </w:rPr>
      </w:pPr>
      <w:r>
        <w:rPr>
          <w:rFonts w:ascii="Book Antiqua" w:hAnsi="Book Antiqua"/>
          <w:noProof w:val="0"/>
          <w:lang w:val="sr-Latn-RS"/>
        </w:rPr>
        <w:t>Kapetan Vlaznim Surduli (</w:t>
      </w:r>
      <w:r w:rsidR="00DA1B1E" w:rsidRPr="008F7A3F">
        <w:rPr>
          <w:rFonts w:ascii="Book Antiqua" w:hAnsi="Book Antiqua"/>
          <w:noProof w:val="0"/>
          <w:lang w:val="sr-Latn-RS"/>
        </w:rPr>
        <w:t>Vllaznim Surdulli</w:t>
      </w:r>
      <w:r>
        <w:rPr>
          <w:rFonts w:ascii="Book Antiqua" w:hAnsi="Book Antiqua"/>
          <w:noProof w:val="0"/>
          <w:lang w:val="sr-Latn-RS"/>
        </w:rPr>
        <w:t>)</w:t>
      </w:r>
      <w:r w:rsidR="00DA1B1E" w:rsidRPr="008F7A3F">
        <w:rPr>
          <w:rFonts w:ascii="Book Antiqua" w:hAnsi="Book Antiqua"/>
          <w:noProof w:val="0"/>
          <w:lang w:val="sr-Latn-RS"/>
        </w:rPr>
        <w:t> </w:t>
      </w:r>
      <w:r>
        <w:rPr>
          <w:rFonts w:ascii="Book Antiqua" w:hAnsi="Book Antiqua"/>
          <w:noProof w:val="0"/>
          <w:lang w:val="sr-Latn-RS"/>
        </w:rPr>
        <w:t xml:space="preserve">– v.d. direktora Odeljenja za operativno planiranje i ocenjivanje </w:t>
      </w:r>
      <w:r w:rsidR="00DA1B1E" w:rsidRPr="008F7A3F">
        <w:rPr>
          <w:rFonts w:ascii="Book Antiqua" w:hAnsi="Book Antiqua"/>
          <w:noProof w:val="0"/>
          <w:lang w:val="sr-Latn-RS"/>
        </w:rPr>
        <w:t xml:space="preserve">/PK, </w:t>
      </w:r>
      <w:r>
        <w:rPr>
          <w:rFonts w:ascii="Book Antiqua" w:hAnsi="Book Antiqua"/>
          <w:noProof w:val="0"/>
          <w:lang w:val="sr-Latn-RS"/>
        </w:rPr>
        <w:t>član</w:t>
      </w:r>
      <w:r w:rsidR="00DA1B1E" w:rsidRPr="008F7A3F">
        <w:rPr>
          <w:rFonts w:ascii="Book Antiqua" w:hAnsi="Book Antiqua"/>
          <w:noProof w:val="0"/>
          <w:lang w:val="sr-Latn-RS"/>
        </w:rPr>
        <w:t>;</w:t>
      </w:r>
    </w:p>
    <w:p w:rsidR="00DA1B1E" w:rsidRPr="008F7A3F" w:rsidRDefault="00FE3673" w:rsidP="00DC4F79">
      <w:pPr>
        <w:pStyle w:val="ListParagraph"/>
        <w:numPr>
          <w:ilvl w:val="1"/>
          <w:numId w:val="8"/>
        </w:numPr>
        <w:spacing w:line="240" w:lineRule="auto"/>
        <w:ind w:left="900" w:hanging="540"/>
        <w:jc w:val="both"/>
        <w:rPr>
          <w:rFonts w:ascii="Book Antiqua" w:eastAsia="Times New Roman" w:hAnsi="Book Antiqua"/>
          <w:noProof w:val="0"/>
          <w:lang w:val="sr-Latn-RS"/>
        </w:rPr>
      </w:pPr>
      <w:r>
        <w:rPr>
          <w:rFonts w:ascii="Book Antiqua" w:hAnsi="Book Antiqua"/>
          <w:noProof w:val="0"/>
          <w:lang w:val="sr-Latn-RS"/>
        </w:rPr>
        <w:t>Bekim Podrimćaku (</w:t>
      </w:r>
      <w:r w:rsidR="00DA1B1E" w:rsidRPr="008F7A3F">
        <w:rPr>
          <w:rFonts w:ascii="Book Antiqua" w:hAnsi="Book Antiqua"/>
          <w:noProof w:val="0"/>
          <w:lang w:val="sr-Latn-RS"/>
        </w:rPr>
        <w:t>Bekim Podrimqaku</w:t>
      </w:r>
      <w:r>
        <w:rPr>
          <w:rFonts w:ascii="Book Antiqua" w:hAnsi="Book Antiqua"/>
          <w:noProof w:val="0"/>
          <w:lang w:val="sr-Latn-RS"/>
        </w:rPr>
        <w:t>)</w:t>
      </w:r>
      <w:r w:rsidR="00DA1B1E" w:rsidRPr="008F7A3F">
        <w:rPr>
          <w:rFonts w:ascii="Book Antiqua" w:hAnsi="Book Antiqua"/>
          <w:noProof w:val="0"/>
          <w:lang w:val="sr-Latn-RS"/>
        </w:rPr>
        <w:t xml:space="preserve"> – </w:t>
      </w:r>
      <w:r>
        <w:rPr>
          <w:rFonts w:ascii="Book Antiqua" w:hAnsi="Book Antiqua"/>
          <w:noProof w:val="0"/>
          <w:lang w:val="sr-Latn-RS"/>
        </w:rPr>
        <w:t xml:space="preserve">direktor Odeljenja za analizu i bezbednosne politike </w:t>
      </w:r>
      <w:r w:rsidR="00DA1B1E" w:rsidRPr="008F7A3F">
        <w:rPr>
          <w:rFonts w:ascii="Book Antiqua" w:hAnsi="Book Antiqua"/>
          <w:noProof w:val="0"/>
          <w:lang w:val="sr-Latn-RS"/>
        </w:rPr>
        <w:t>/</w:t>
      </w:r>
      <w:r>
        <w:rPr>
          <w:rFonts w:ascii="Book Antiqua" w:hAnsi="Book Antiqua"/>
          <w:noProof w:val="0"/>
          <w:lang w:val="sr-Latn-RS"/>
        </w:rPr>
        <w:t>SBK</w:t>
      </w:r>
      <w:r w:rsidR="00DA1B1E" w:rsidRPr="008F7A3F">
        <w:rPr>
          <w:rFonts w:ascii="Book Antiqua" w:hAnsi="Book Antiqua"/>
          <w:noProof w:val="0"/>
          <w:lang w:val="sr-Latn-RS"/>
        </w:rPr>
        <w:t xml:space="preserve"> – </w:t>
      </w:r>
      <w:r>
        <w:rPr>
          <w:rFonts w:ascii="Book Antiqua" w:hAnsi="Book Antiqua"/>
          <w:noProof w:val="0"/>
          <w:lang w:val="sr-Latn-RS"/>
        </w:rPr>
        <w:t>član</w:t>
      </w:r>
      <w:r w:rsidR="00DA1B1E" w:rsidRPr="008F7A3F">
        <w:rPr>
          <w:rFonts w:ascii="Book Antiqua" w:hAnsi="Book Antiqua"/>
          <w:noProof w:val="0"/>
          <w:lang w:val="sr-Latn-RS"/>
        </w:rPr>
        <w:t>;</w:t>
      </w:r>
    </w:p>
    <w:p w:rsidR="00DC4F79" w:rsidRPr="00FE3673" w:rsidRDefault="00FE3673" w:rsidP="00DC4F79">
      <w:pPr>
        <w:pStyle w:val="ListParagraph"/>
        <w:numPr>
          <w:ilvl w:val="1"/>
          <w:numId w:val="8"/>
        </w:numPr>
        <w:spacing w:line="240" w:lineRule="auto"/>
        <w:ind w:left="900" w:hanging="540"/>
        <w:jc w:val="both"/>
        <w:rPr>
          <w:rFonts w:ascii="Book Antiqua" w:eastAsia="Times New Roman" w:hAnsi="Book Antiqua"/>
          <w:noProof w:val="0"/>
          <w:lang w:val="sr-Latn-RS"/>
        </w:rPr>
      </w:pPr>
      <w:r>
        <w:rPr>
          <w:rFonts w:ascii="Book Antiqua" w:hAnsi="Book Antiqua"/>
          <w:noProof w:val="0"/>
          <w:lang w:val="sr-Latn-RS"/>
        </w:rPr>
        <w:t>Bećir Mezeljdžiu (</w:t>
      </w:r>
      <w:r w:rsidR="00DA1B1E" w:rsidRPr="008F7A3F">
        <w:rPr>
          <w:rFonts w:ascii="Book Antiqua" w:hAnsi="Book Antiqua"/>
          <w:noProof w:val="0"/>
          <w:lang w:val="sr-Latn-RS"/>
        </w:rPr>
        <w:t>Beqir Mezelxhiu</w:t>
      </w:r>
      <w:r>
        <w:rPr>
          <w:rFonts w:ascii="Book Antiqua" w:hAnsi="Book Antiqua"/>
          <w:noProof w:val="0"/>
          <w:lang w:val="sr-Latn-RS"/>
        </w:rPr>
        <w:t>)</w:t>
      </w:r>
      <w:r w:rsidR="00DA1B1E" w:rsidRPr="008F7A3F">
        <w:rPr>
          <w:rFonts w:ascii="Book Antiqua" w:hAnsi="Book Antiqua"/>
          <w:noProof w:val="0"/>
          <w:lang w:val="sr-Latn-RS"/>
        </w:rPr>
        <w:t xml:space="preserve"> </w:t>
      </w:r>
      <w:r>
        <w:rPr>
          <w:rFonts w:ascii="Book Antiqua" w:hAnsi="Book Antiqua"/>
          <w:noProof w:val="0"/>
          <w:lang w:val="sr-Latn-RS"/>
        </w:rPr>
        <w:t>–</w:t>
      </w:r>
      <w:r w:rsidR="00DA1B1E" w:rsidRPr="008F7A3F">
        <w:rPr>
          <w:rFonts w:ascii="Book Antiqua" w:hAnsi="Book Antiqua"/>
          <w:noProof w:val="0"/>
          <w:lang w:val="sr-Latn-RS"/>
        </w:rPr>
        <w:t xml:space="preserve"> </w:t>
      </w:r>
      <w:r>
        <w:rPr>
          <w:rFonts w:ascii="Book Antiqua" w:hAnsi="Book Antiqua"/>
          <w:noProof w:val="0"/>
          <w:lang w:val="sr-Latn-RS"/>
        </w:rPr>
        <w:t xml:space="preserve">izvršni direktor Agencije za zaštitu od zračenja i nuklearnu sigurnost </w:t>
      </w:r>
      <w:r w:rsidR="00DA1B1E" w:rsidRPr="008F7A3F">
        <w:rPr>
          <w:rFonts w:ascii="Book Antiqua" w:hAnsi="Book Antiqua"/>
          <w:noProof w:val="0"/>
          <w:lang w:val="sr-Latn-RS" w:eastAsia="sq-AL"/>
        </w:rPr>
        <w:t>(</w:t>
      </w:r>
      <w:r>
        <w:rPr>
          <w:rFonts w:ascii="Book Antiqua" w:hAnsi="Book Antiqua"/>
          <w:noProof w:val="0"/>
          <w:lang w:val="sr-Latn-RS" w:eastAsia="sq-AL"/>
        </w:rPr>
        <w:t>AZZNS</w:t>
      </w:r>
      <w:r w:rsidR="00DA1B1E" w:rsidRPr="008F7A3F">
        <w:rPr>
          <w:rFonts w:ascii="Book Antiqua" w:hAnsi="Book Antiqua"/>
          <w:noProof w:val="0"/>
          <w:lang w:val="sr-Latn-RS" w:eastAsia="sq-AL"/>
        </w:rPr>
        <w:t xml:space="preserve">) – </w:t>
      </w:r>
      <w:r>
        <w:rPr>
          <w:rFonts w:ascii="Book Antiqua" w:hAnsi="Book Antiqua"/>
          <w:noProof w:val="0"/>
          <w:lang w:val="sr-Latn-RS"/>
        </w:rPr>
        <w:t>član</w:t>
      </w:r>
      <w:r w:rsidR="00DA1B1E" w:rsidRPr="008F7A3F">
        <w:rPr>
          <w:rFonts w:ascii="Book Antiqua" w:hAnsi="Book Antiqua"/>
          <w:noProof w:val="0"/>
          <w:lang w:val="sr-Latn-RS" w:eastAsia="sq-AL"/>
        </w:rPr>
        <w:t xml:space="preserve">. </w:t>
      </w:r>
    </w:p>
    <w:p w:rsidR="00FE3673" w:rsidRPr="00FE3673" w:rsidRDefault="00FE3673" w:rsidP="00FE3673">
      <w:pPr>
        <w:pStyle w:val="ListParagraph"/>
        <w:spacing w:line="240" w:lineRule="auto"/>
        <w:ind w:left="900"/>
        <w:jc w:val="both"/>
        <w:rPr>
          <w:rFonts w:ascii="Book Antiqua" w:eastAsia="Times New Roman" w:hAnsi="Book Antiqua"/>
          <w:noProof w:val="0"/>
          <w:lang w:val="sr-Latn-RS"/>
        </w:rPr>
      </w:pPr>
    </w:p>
    <w:p w:rsidR="00DA1B1E" w:rsidRPr="008F7A3F" w:rsidRDefault="00FE3673" w:rsidP="00D5185C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Book Antiqua" w:hAnsi="Book Antiqua"/>
          <w:noProof w:val="0"/>
          <w:lang w:val="sr-Latn-RS" w:eastAsia="sq-AL"/>
        </w:rPr>
      </w:pPr>
      <w:r>
        <w:rPr>
          <w:rFonts w:ascii="Book Antiqua" w:hAnsi="Book Antiqua"/>
          <w:noProof w:val="0"/>
          <w:lang w:val="sr-Latn-RS" w:eastAsia="sq-AL"/>
        </w:rPr>
        <w:t xml:space="preserve">Sva resorna ministarstva se obavezuju da pomognu i podrže radnu grupu u obavljanju zadataka i dužnosti, izradi Strategije navedene u </w:t>
      </w:r>
      <w:r w:rsidR="0024044A">
        <w:rPr>
          <w:rFonts w:ascii="Book Antiqua" w:hAnsi="Book Antiqua"/>
          <w:noProof w:val="0"/>
          <w:lang w:val="sr-Latn-RS" w:eastAsia="sq-AL"/>
        </w:rPr>
        <w:t>tački</w:t>
      </w:r>
      <w:r>
        <w:rPr>
          <w:rFonts w:ascii="Book Antiqua" w:hAnsi="Book Antiqua"/>
          <w:noProof w:val="0"/>
          <w:lang w:val="sr-Latn-RS" w:eastAsia="sq-AL"/>
        </w:rPr>
        <w:t xml:space="preserve"> 1 ove Odluke</w:t>
      </w:r>
      <w:r w:rsidR="00DA1B1E" w:rsidRPr="008F7A3F">
        <w:rPr>
          <w:rFonts w:ascii="Book Antiqua" w:hAnsi="Book Antiqua"/>
          <w:noProof w:val="0"/>
          <w:lang w:val="sr-Latn-RS" w:eastAsia="sq-AL"/>
        </w:rPr>
        <w:t>.</w:t>
      </w:r>
    </w:p>
    <w:p w:rsidR="003B5788" w:rsidRPr="008F7A3F" w:rsidRDefault="003B5788" w:rsidP="003B5788">
      <w:pPr>
        <w:pStyle w:val="ListParagraph"/>
        <w:spacing w:line="240" w:lineRule="auto"/>
        <w:ind w:left="360"/>
        <w:rPr>
          <w:rFonts w:ascii="Book Antiqua" w:hAnsi="Book Antiqua"/>
          <w:noProof w:val="0"/>
          <w:lang w:val="sr-Latn-RS" w:eastAsia="sq-AL"/>
        </w:rPr>
      </w:pPr>
    </w:p>
    <w:p w:rsidR="00DC4F79" w:rsidRPr="008F7A3F" w:rsidRDefault="00DC4F79" w:rsidP="003B5788">
      <w:pPr>
        <w:pStyle w:val="ListParagraph"/>
        <w:spacing w:line="240" w:lineRule="auto"/>
        <w:ind w:left="360"/>
        <w:rPr>
          <w:rFonts w:ascii="Book Antiqua" w:hAnsi="Book Antiqua"/>
          <w:noProof w:val="0"/>
          <w:lang w:val="sr-Latn-RS" w:eastAsia="sq-AL"/>
        </w:rPr>
      </w:pPr>
    </w:p>
    <w:p w:rsidR="00DA1B1E" w:rsidRPr="008F7A3F" w:rsidRDefault="005A417A" w:rsidP="00F47E49">
      <w:pPr>
        <w:pStyle w:val="ListParagraph"/>
        <w:numPr>
          <w:ilvl w:val="0"/>
          <w:numId w:val="8"/>
        </w:numPr>
        <w:spacing w:line="240" w:lineRule="auto"/>
        <w:rPr>
          <w:rFonts w:ascii="Book Antiqua" w:hAnsi="Book Antiqua"/>
          <w:noProof w:val="0"/>
          <w:lang w:val="sr-Latn-RS" w:eastAsia="sq-AL"/>
        </w:rPr>
      </w:pPr>
      <w:r w:rsidRPr="008F7A3F">
        <w:rPr>
          <w:rFonts w:ascii="Book Antiqua" w:hAnsi="Book Antiqua"/>
          <w:noProof w:val="0"/>
          <w:lang w:val="sr-Latn-RS" w:eastAsia="sq-AL"/>
        </w:rPr>
        <w:t>Odluka stupa na snagu na dan potpisivanja</w:t>
      </w:r>
      <w:r w:rsidR="00DA1B1E" w:rsidRPr="008F7A3F">
        <w:rPr>
          <w:rFonts w:ascii="Book Antiqua" w:hAnsi="Book Antiqua"/>
          <w:noProof w:val="0"/>
          <w:lang w:val="sr-Latn-RS" w:eastAsia="sq-AL"/>
        </w:rPr>
        <w:t>.</w:t>
      </w:r>
    </w:p>
    <w:p w:rsidR="00DA1B1E" w:rsidRPr="008F7A3F" w:rsidRDefault="00DA1B1E" w:rsidP="008B23B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DA1B1E" w:rsidRPr="008F7A3F" w:rsidRDefault="00DA1B1E" w:rsidP="008B23B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1F7A84" w:rsidRPr="008F7A3F" w:rsidRDefault="001F7A84" w:rsidP="001F7A84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</w:pPr>
    </w:p>
    <w:p w:rsidR="001F7A84" w:rsidRPr="008F7A3F" w:rsidRDefault="001F7A84" w:rsidP="001F7A84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</w:pPr>
    </w:p>
    <w:p w:rsidR="001F7A84" w:rsidRPr="008F7A3F" w:rsidRDefault="001F7A84" w:rsidP="001F7A84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</w:pPr>
      <w:r w:rsidRPr="008F7A3F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 xml:space="preserve">                                                                                                             Isa MUSTAFA</w:t>
      </w:r>
    </w:p>
    <w:p w:rsidR="001F7A84" w:rsidRPr="008F7A3F" w:rsidRDefault="001F7A84" w:rsidP="001F7A84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8F7A3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                                                                                _________________________________</w:t>
      </w:r>
    </w:p>
    <w:p w:rsidR="001F7A84" w:rsidRPr="008F7A3F" w:rsidRDefault="001F7A84" w:rsidP="001F7A84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8F7A3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                                                                                </w:t>
      </w:r>
      <w:r w:rsidR="005A417A" w:rsidRPr="008F7A3F">
        <w:rPr>
          <w:rFonts w:ascii="Book Antiqua" w:eastAsia="MS Mincho" w:hAnsi="Book Antiqua" w:cs="Times New Roman"/>
          <w:noProof w:val="0"/>
          <w:color w:val="000000"/>
          <w:lang w:val="sr-Latn-RS"/>
        </w:rPr>
        <w:t>Premijer Republike Kosovo</w:t>
      </w:r>
    </w:p>
    <w:p w:rsidR="001F7A84" w:rsidRPr="008F7A3F" w:rsidRDefault="001F7A84" w:rsidP="001F7A84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1F7A84" w:rsidRPr="008F7A3F" w:rsidRDefault="001F7A84" w:rsidP="001F7A84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1F7A84" w:rsidRPr="008F7A3F" w:rsidRDefault="001F7A84" w:rsidP="001F7A84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1F7A84" w:rsidRPr="008F7A3F" w:rsidRDefault="001F7A84" w:rsidP="001F7A84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5A417A" w:rsidRPr="008F7A3F" w:rsidRDefault="005A417A" w:rsidP="005A417A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8F7A3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Proslediti:</w:t>
      </w:r>
    </w:p>
    <w:p w:rsidR="005A417A" w:rsidRPr="008F7A3F" w:rsidRDefault="005A417A" w:rsidP="005A417A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5A417A" w:rsidRPr="008F7A3F" w:rsidRDefault="005A417A" w:rsidP="005A417A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8F7A3F">
        <w:rPr>
          <w:rFonts w:ascii="Book Antiqua" w:eastAsia="MS Mincho" w:hAnsi="Book Antiqua" w:cs="Times New Roman"/>
          <w:noProof w:val="0"/>
          <w:color w:val="000000"/>
          <w:lang w:val="sr-Latn-RS"/>
        </w:rPr>
        <w:t>Zamenicima premijera</w:t>
      </w:r>
    </w:p>
    <w:p w:rsidR="005A417A" w:rsidRPr="008F7A3F" w:rsidRDefault="005A417A" w:rsidP="005A417A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8F7A3F">
        <w:rPr>
          <w:rFonts w:ascii="Book Antiqua" w:eastAsia="MS Mincho" w:hAnsi="Book Antiqua" w:cs="Times New Roman"/>
          <w:noProof w:val="0"/>
          <w:color w:val="000000"/>
          <w:lang w:val="sr-Latn-RS"/>
        </w:rPr>
        <w:t>Svim ministarstvima (ministrima)</w:t>
      </w:r>
    </w:p>
    <w:p w:rsidR="005A417A" w:rsidRPr="008F7A3F" w:rsidRDefault="005A417A" w:rsidP="005A417A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8F7A3F">
        <w:rPr>
          <w:rFonts w:ascii="Book Antiqua" w:eastAsia="MS Mincho" w:hAnsi="Book Antiqua" w:cs="Times New Roman"/>
          <w:noProof w:val="0"/>
          <w:color w:val="000000"/>
          <w:lang w:val="sr-Latn-RS"/>
        </w:rPr>
        <w:t>Generalnom sekretaru KP-a</w:t>
      </w:r>
    </w:p>
    <w:p w:rsidR="001F7A84" w:rsidRPr="008F7A3F" w:rsidRDefault="005A417A" w:rsidP="005A417A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  <w:r w:rsidRPr="008F7A3F">
        <w:rPr>
          <w:rFonts w:ascii="Book Antiqua" w:eastAsia="MS Mincho" w:hAnsi="Book Antiqua" w:cs="Times New Roman"/>
          <w:noProof w:val="0"/>
          <w:color w:val="000000"/>
          <w:lang w:val="sr-Latn-RS"/>
        </w:rPr>
        <w:t>Arhivi Vlade</w:t>
      </w:r>
    </w:p>
    <w:p w:rsidR="001F7A84" w:rsidRPr="008F7A3F" w:rsidRDefault="001F7A84" w:rsidP="001F7A84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1F7A84" w:rsidRPr="008F7A3F" w:rsidRDefault="001F7A84" w:rsidP="001F7A84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1F7A84" w:rsidRPr="008F7A3F" w:rsidRDefault="001F7A84" w:rsidP="001F7A84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1F7A84" w:rsidRPr="008F7A3F" w:rsidRDefault="001F7A84" w:rsidP="001F7A84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1F7A84" w:rsidRPr="008F7A3F" w:rsidRDefault="001F7A84" w:rsidP="001F7A84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1F7A84" w:rsidRPr="008F7A3F" w:rsidRDefault="001F7A84" w:rsidP="001F7A84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1F7A84" w:rsidRPr="008F7A3F" w:rsidRDefault="001F7A84" w:rsidP="001F7A84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1F7A84" w:rsidRPr="008F7A3F" w:rsidRDefault="001F7A84" w:rsidP="001F7A84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1F7A84" w:rsidRPr="008F7A3F" w:rsidRDefault="001F7A84" w:rsidP="001F7A84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1F7A84" w:rsidRPr="008F7A3F" w:rsidRDefault="001F7A84" w:rsidP="001F7A84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1F7A84" w:rsidRPr="008F7A3F" w:rsidRDefault="001F7A84" w:rsidP="001F7A84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1F7A84" w:rsidRPr="008F7A3F" w:rsidRDefault="001F7A84" w:rsidP="001F7A84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1F7A84" w:rsidRPr="008F7A3F" w:rsidRDefault="001F7A84" w:rsidP="001F7A84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1F7A84" w:rsidRPr="008F7A3F" w:rsidRDefault="001F7A84" w:rsidP="001F7A84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1F7A84" w:rsidRPr="008F7A3F" w:rsidRDefault="001F7A84" w:rsidP="001F7A84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1F7A84" w:rsidRPr="008F7A3F" w:rsidRDefault="001F7A84" w:rsidP="001F7A84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1F7A84" w:rsidRPr="008F7A3F" w:rsidRDefault="001F7A84" w:rsidP="001F7A84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1F7A84" w:rsidRPr="008F7A3F" w:rsidRDefault="001F7A84" w:rsidP="001F7A84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1F7A84" w:rsidRPr="008F7A3F" w:rsidRDefault="001F7A84" w:rsidP="001F7A84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1F7A84" w:rsidRPr="008F7A3F" w:rsidRDefault="001F7A84" w:rsidP="001F7A84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DC4F79" w:rsidRPr="008F7A3F" w:rsidRDefault="00DC4F79" w:rsidP="001F7A84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DC4F79" w:rsidRPr="008F7A3F" w:rsidRDefault="00DC4F79" w:rsidP="001F7A84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DC4F79" w:rsidRPr="008F7A3F" w:rsidRDefault="00DC4F79" w:rsidP="001F7A84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DC4F79" w:rsidRPr="008F7A3F" w:rsidRDefault="00DC4F79" w:rsidP="001F7A84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DC4F79" w:rsidRPr="008F7A3F" w:rsidRDefault="00DC4F79" w:rsidP="001F7A84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DC4F79" w:rsidRPr="008F7A3F" w:rsidRDefault="00DC4F79" w:rsidP="001F7A84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DC4F79" w:rsidRPr="008F7A3F" w:rsidRDefault="00DC4F79" w:rsidP="001F7A84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DC4F79" w:rsidRPr="008F7A3F" w:rsidRDefault="00DC4F79" w:rsidP="001F7A84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DC4F79" w:rsidRPr="008F7A3F" w:rsidRDefault="00DC4F79" w:rsidP="001F7A84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DC4F79" w:rsidRPr="008F7A3F" w:rsidRDefault="00DC4F79" w:rsidP="001F7A84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DC4F79" w:rsidRPr="008F7A3F" w:rsidRDefault="00DC4F79" w:rsidP="001F7A84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DC4F79" w:rsidRPr="008F7A3F" w:rsidRDefault="00DC4F79" w:rsidP="001F7A84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DC4F79" w:rsidRPr="008F7A3F" w:rsidRDefault="00DC4F79" w:rsidP="001F7A84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1F7A84" w:rsidRPr="008F7A3F" w:rsidRDefault="001F7A84" w:rsidP="001F7A84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1F7A84" w:rsidRPr="008F7A3F" w:rsidRDefault="001F7A84" w:rsidP="001F7A84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1F7A84" w:rsidRPr="008F7A3F" w:rsidRDefault="001F7A84" w:rsidP="001F7A84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6"/>
          <w:szCs w:val="26"/>
          <w:lang w:val="sr-Latn-RS"/>
        </w:rPr>
      </w:pPr>
    </w:p>
    <w:p w:rsidR="001F7A84" w:rsidRPr="008F7A3F" w:rsidRDefault="001F7A84" w:rsidP="001F7A84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</w:pPr>
      <w:r w:rsidRPr="008F7A3F"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  <w:drawing>
          <wp:inline distT="0" distB="0" distL="0" distR="0" wp14:anchorId="77958F2C" wp14:editId="3FA29381">
            <wp:extent cx="933450" cy="1028700"/>
            <wp:effectExtent l="0" t="0" r="0" b="0"/>
            <wp:docPr id="14" name="Picture 14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7A84" w:rsidRPr="008F7A3F" w:rsidRDefault="001F7A84" w:rsidP="001F7A84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  <w:lang w:val="sr-Latn-RS"/>
        </w:rPr>
      </w:pPr>
      <w:r w:rsidRPr="008F7A3F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  <w:lang w:val="sr-Latn-RS"/>
        </w:rPr>
        <w:t>Republika e Kosovës</w:t>
      </w:r>
    </w:p>
    <w:p w:rsidR="001F7A84" w:rsidRPr="008F7A3F" w:rsidRDefault="001F7A84" w:rsidP="001F7A84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RS"/>
        </w:rPr>
      </w:pPr>
      <w:r w:rsidRPr="008F7A3F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lastRenderedPageBreak/>
        <w:t xml:space="preserve">Republika Kosova - </w:t>
      </w:r>
      <w:r w:rsidRPr="008F7A3F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>Republic of Kosovo</w:t>
      </w:r>
    </w:p>
    <w:p w:rsidR="001F7A84" w:rsidRPr="008F7A3F" w:rsidRDefault="001F7A84" w:rsidP="001F7A84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</w:pPr>
      <w:r w:rsidRPr="008F7A3F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  <w:t>Qeveria - Vlada - Government</w:t>
      </w:r>
    </w:p>
    <w:p w:rsidR="001F7A84" w:rsidRPr="008F7A3F" w:rsidRDefault="001F7A84" w:rsidP="001F7A84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8F7A3F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 xml:space="preserve">                                                                                             </w:t>
      </w:r>
      <w:r w:rsidRPr="008F7A3F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ab/>
      </w:r>
    </w:p>
    <w:p w:rsidR="001F7A84" w:rsidRPr="008F7A3F" w:rsidRDefault="001F7A84" w:rsidP="001F7A84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8F7A3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</w:t>
      </w:r>
    </w:p>
    <w:p w:rsidR="001F7A84" w:rsidRPr="008F7A3F" w:rsidRDefault="001F7A84" w:rsidP="001F7A84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8F7A3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 </w:t>
      </w:r>
      <w:r w:rsidR="00CC27D7" w:rsidRPr="008F7A3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Br. </w:t>
      </w:r>
      <w:r w:rsidRPr="008F7A3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11/91</w:t>
      </w:r>
    </w:p>
    <w:p w:rsidR="001F7A84" w:rsidRPr="008F7A3F" w:rsidRDefault="001F7A84" w:rsidP="001F7A84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8F7A3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</w:t>
      </w:r>
      <w:r w:rsidR="00CC27D7" w:rsidRPr="008F7A3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Datum: </w:t>
      </w:r>
      <w:r w:rsidRPr="008F7A3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08.</w:t>
      </w:r>
      <w:r w:rsidR="00193288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06.2016. godine</w:t>
      </w:r>
    </w:p>
    <w:p w:rsidR="001F7A84" w:rsidRPr="008F7A3F" w:rsidRDefault="001F7A84" w:rsidP="001F7A84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1F7A84" w:rsidRPr="008F7A3F" w:rsidRDefault="005A417A" w:rsidP="001F7A84">
      <w:pPr>
        <w:spacing w:after="0" w:line="240" w:lineRule="auto"/>
        <w:jc w:val="both"/>
        <w:rPr>
          <w:rFonts w:ascii="Book Antiqua" w:hAnsi="Book Antiqua"/>
          <w:noProof w:val="0"/>
          <w:color w:val="000000"/>
          <w:lang w:val="sr-Latn-RS"/>
        </w:rPr>
      </w:pPr>
      <w:r w:rsidRPr="008F7A3F">
        <w:rPr>
          <w:rFonts w:ascii="Book Antiqua" w:hAnsi="Book Antiqua"/>
          <w:noProof w:val="0"/>
          <w:color w:val="000000"/>
          <w:lang w:val="sr-Latn-RS"/>
        </w:rPr>
        <w:t>Vlada Republike Kosovo, saglasno članu 92. stav 4 i članu 93. stav 4 Ustava Republike Kosovo, na osnovu člana 4. Uredbe br. 02/2011 o oblastima administrativne odgovornosti Kancelarije premijera i ministarstava, izmenjena i dopunjena Uredbom br. 07/2011, i člana 19. Pravilnika Vlade Republike Kosovo br. 09/2011, na sednici održanoj 8. juna 2016. god, donosi sledeću</w:t>
      </w:r>
      <w:r w:rsidR="001F7A84" w:rsidRPr="008F7A3F">
        <w:rPr>
          <w:rFonts w:ascii="Book Antiqua" w:hAnsi="Book Antiqua"/>
          <w:noProof w:val="0"/>
          <w:color w:val="000000"/>
          <w:lang w:val="sr-Latn-RS"/>
        </w:rPr>
        <w:t>:</w:t>
      </w:r>
    </w:p>
    <w:p w:rsidR="001F7A84" w:rsidRPr="008F7A3F" w:rsidRDefault="001F7A84" w:rsidP="001F7A84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1F7A84" w:rsidRPr="008F7A3F" w:rsidRDefault="001F7A84" w:rsidP="001F7A84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1F7A84" w:rsidRPr="008F7A3F" w:rsidRDefault="005A417A" w:rsidP="001F7A84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</w:pPr>
      <w:r w:rsidRPr="008F7A3F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>ODLUKU</w:t>
      </w:r>
    </w:p>
    <w:p w:rsidR="001F7A84" w:rsidRPr="008F7A3F" w:rsidRDefault="001F7A84" w:rsidP="001F7A84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1F7A84" w:rsidRPr="008F7A3F" w:rsidRDefault="00FE3673" w:rsidP="00F47E49">
      <w:pPr>
        <w:pStyle w:val="ListParagraph"/>
        <w:numPr>
          <w:ilvl w:val="0"/>
          <w:numId w:val="12"/>
        </w:numPr>
        <w:jc w:val="both"/>
        <w:rPr>
          <w:rFonts w:ascii="Book Antiqua" w:eastAsia="MS Mincho" w:hAnsi="Book Antiqua" w:cs="Times New Roman"/>
          <w:noProof w:val="0"/>
          <w:lang w:val="sr-Latn-RS"/>
        </w:rPr>
      </w:pPr>
      <w:r>
        <w:rPr>
          <w:rFonts w:ascii="Book Antiqua" w:eastAsia="MS Mincho" w:hAnsi="Book Antiqua" w:cs="Times New Roman"/>
          <w:noProof w:val="0"/>
          <w:lang w:val="sr-Latn-RS"/>
        </w:rPr>
        <w:t>Usvaja se koncept dokumenta o građevinskim proizvodima</w:t>
      </w:r>
      <w:r w:rsidR="001F7A84" w:rsidRPr="008F7A3F">
        <w:rPr>
          <w:rFonts w:ascii="Book Antiqua" w:eastAsia="MS Mincho" w:hAnsi="Book Antiqua" w:cs="Times New Roman"/>
          <w:noProof w:val="0"/>
          <w:lang w:val="sr-Latn-RS"/>
        </w:rPr>
        <w:t>.</w:t>
      </w:r>
    </w:p>
    <w:p w:rsidR="001F7A84" w:rsidRPr="008F7A3F" w:rsidRDefault="001F7A84" w:rsidP="001F7A84">
      <w:pPr>
        <w:pStyle w:val="ListParagraph"/>
        <w:jc w:val="both"/>
        <w:rPr>
          <w:rFonts w:ascii="Book Antiqua" w:eastAsia="MS Mincho" w:hAnsi="Book Antiqua" w:cs="Times New Roman"/>
          <w:noProof w:val="0"/>
          <w:sz w:val="16"/>
          <w:szCs w:val="16"/>
          <w:lang w:val="sr-Latn-RS"/>
        </w:rPr>
      </w:pPr>
    </w:p>
    <w:p w:rsidR="001F7A84" w:rsidRPr="00CC280A" w:rsidRDefault="00CC280A" w:rsidP="00F47E49">
      <w:pPr>
        <w:pStyle w:val="ListParagraph"/>
        <w:numPr>
          <w:ilvl w:val="0"/>
          <w:numId w:val="12"/>
        </w:numPr>
        <w:jc w:val="both"/>
        <w:rPr>
          <w:rFonts w:ascii="Book Antiqua" w:eastAsia="MS Mincho" w:hAnsi="Book Antiqua" w:cs="Times New Roman"/>
          <w:noProof w:val="0"/>
          <w:lang w:val="sr-Latn-RS"/>
        </w:rPr>
      </w:pPr>
      <w:r w:rsidRPr="00CC280A">
        <w:rPr>
          <w:rFonts w:ascii="Book Antiqua" w:eastAsia="MS Mincho" w:hAnsi="Book Antiqua" w:cs="Times New Roman"/>
          <w:noProof w:val="0"/>
          <w:lang w:val="sr-Latn-RS"/>
        </w:rPr>
        <w:t>Ministarstvo trgovine i industrije i druge nadležne institucije se obavezuju za sprovođenje ove Odluke, u skladu sa Pravilnikom Vlade Republike Kosovo</w:t>
      </w:r>
      <w:r w:rsidR="001F7A84" w:rsidRPr="00CC280A">
        <w:rPr>
          <w:rFonts w:ascii="Book Antiqua" w:eastAsia="MS Mincho" w:hAnsi="Book Antiqua" w:cs="Times New Roman"/>
          <w:noProof w:val="0"/>
          <w:lang w:val="sr-Latn-RS"/>
        </w:rPr>
        <w:t>.</w:t>
      </w:r>
    </w:p>
    <w:p w:rsidR="001F7A84" w:rsidRPr="008F7A3F" w:rsidRDefault="001F7A84" w:rsidP="001F7A84">
      <w:pPr>
        <w:pStyle w:val="ListParagraph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1F7A84" w:rsidRPr="008F7A3F" w:rsidRDefault="005A417A" w:rsidP="00F47E49">
      <w:pPr>
        <w:pStyle w:val="ListParagraph"/>
        <w:numPr>
          <w:ilvl w:val="0"/>
          <w:numId w:val="12"/>
        </w:numPr>
        <w:jc w:val="both"/>
        <w:rPr>
          <w:rFonts w:ascii="Book Antiqua" w:eastAsia="MS Mincho" w:hAnsi="Book Antiqua" w:cs="Times New Roman"/>
          <w:noProof w:val="0"/>
          <w:lang w:val="sr-Latn-RS"/>
        </w:rPr>
      </w:pPr>
      <w:r w:rsidRPr="008F7A3F">
        <w:rPr>
          <w:rFonts w:ascii="Book Antiqua" w:eastAsia="MS Mincho" w:hAnsi="Book Antiqua" w:cs="Times New Roman"/>
          <w:noProof w:val="0"/>
          <w:lang w:val="sr-Latn-RS"/>
        </w:rPr>
        <w:t>Odluka stupa na snagu na dan potpisivanja</w:t>
      </w:r>
      <w:r w:rsidR="001F7A84" w:rsidRPr="008F7A3F">
        <w:rPr>
          <w:rFonts w:ascii="Book Antiqua" w:eastAsia="MS Mincho" w:hAnsi="Book Antiqua" w:cs="Times New Roman"/>
          <w:noProof w:val="0"/>
          <w:lang w:val="sr-Latn-RS"/>
        </w:rPr>
        <w:t>.</w:t>
      </w:r>
    </w:p>
    <w:p w:rsidR="001F7A84" w:rsidRPr="008F7A3F" w:rsidRDefault="001F7A84" w:rsidP="001F7A84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</w:pPr>
    </w:p>
    <w:p w:rsidR="001F7A84" w:rsidRPr="008F7A3F" w:rsidRDefault="001F7A84" w:rsidP="001F7A84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</w:pPr>
    </w:p>
    <w:p w:rsidR="001F7A84" w:rsidRPr="008F7A3F" w:rsidRDefault="001F7A84" w:rsidP="001F7A84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</w:pPr>
    </w:p>
    <w:p w:rsidR="001F7A84" w:rsidRPr="008F7A3F" w:rsidRDefault="001F7A84" w:rsidP="001F7A84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</w:pPr>
    </w:p>
    <w:p w:rsidR="001F7A84" w:rsidRPr="008F7A3F" w:rsidRDefault="001F7A84" w:rsidP="001F7A84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</w:pPr>
      <w:r w:rsidRPr="008F7A3F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 xml:space="preserve">                                                                                                             Isa MUSTAFA</w:t>
      </w:r>
    </w:p>
    <w:p w:rsidR="001F7A84" w:rsidRPr="008F7A3F" w:rsidRDefault="001F7A84" w:rsidP="001F7A84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8F7A3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                                                                                _________________________________</w:t>
      </w:r>
    </w:p>
    <w:p w:rsidR="001F7A84" w:rsidRPr="008F7A3F" w:rsidRDefault="001F7A84" w:rsidP="001F7A84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8F7A3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                                                                                </w:t>
      </w:r>
      <w:r w:rsidR="005A417A" w:rsidRPr="008F7A3F">
        <w:rPr>
          <w:rFonts w:ascii="Book Antiqua" w:eastAsia="MS Mincho" w:hAnsi="Book Antiqua" w:cs="Times New Roman"/>
          <w:noProof w:val="0"/>
          <w:color w:val="000000"/>
          <w:lang w:val="sr-Latn-RS"/>
        </w:rPr>
        <w:t>Premijer Republike Kosovo</w:t>
      </w:r>
    </w:p>
    <w:p w:rsidR="001F7A84" w:rsidRPr="008F7A3F" w:rsidRDefault="001F7A84" w:rsidP="001F7A84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1F7A84" w:rsidRPr="008F7A3F" w:rsidRDefault="001F7A84" w:rsidP="001F7A84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1F7A84" w:rsidRPr="008F7A3F" w:rsidRDefault="001F7A84" w:rsidP="001F7A84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5A417A" w:rsidRPr="008F7A3F" w:rsidRDefault="005A417A" w:rsidP="005A417A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8F7A3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Proslediti:</w:t>
      </w:r>
    </w:p>
    <w:p w:rsidR="005A417A" w:rsidRPr="008F7A3F" w:rsidRDefault="005A417A" w:rsidP="005A417A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5A417A" w:rsidRPr="008F7A3F" w:rsidRDefault="005A417A" w:rsidP="005A417A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8F7A3F">
        <w:rPr>
          <w:rFonts w:ascii="Book Antiqua" w:eastAsia="MS Mincho" w:hAnsi="Book Antiqua" w:cs="Times New Roman"/>
          <w:noProof w:val="0"/>
          <w:color w:val="000000"/>
          <w:lang w:val="sr-Latn-RS"/>
        </w:rPr>
        <w:t>Zamenicima premijera</w:t>
      </w:r>
    </w:p>
    <w:p w:rsidR="005A417A" w:rsidRPr="008F7A3F" w:rsidRDefault="005A417A" w:rsidP="005A417A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8F7A3F">
        <w:rPr>
          <w:rFonts w:ascii="Book Antiqua" w:eastAsia="MS Mincho" w:hAnsi="Book Antiqua" w:cs="Times New Roman"/>
          <w:noProof w:val="0"/>
          <w:color w:val="000000"/>
          <w:lang w:val="sr-Latn-RS"/>
        </w:rPr>
        <w:t>Svim ministarstvima (ministrima)</w:t>
      </w:r>
    </w:p>
    <w:p w:rsidR="005A417A" w:rsidRPr="008F7A3F" w:rsidRDefault="005A417A" w:rsidP="005A417A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8F7A3F">
        <w:rPr>
          <w:rFonts w:ascii="Book Antiqua" w:eastAsia="MS Mincho" w:hAnsi="Book Antiqua" w:cs="Times New Roman"/>
          <w:noProof w:val="0"/>
          <w:color w:val="000000"/>
          <w:lang w:val="sr-Latn-RS"/>
        </w:rPr>
        <w:t>Generalnom sekretaru KP-a</w:t>
      </w:r>
    </w:p>
    <w:p w:rsidR="001F7A84" w:rsidRPr="008F7A3F" w:rsidRDefault="005A417A" w:rsidP="005A417A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  <w:r w:rsidRPr="008F7A3F">
        <w:rPr>
          <w:rFonts w:ascii="Book Antiqua" w:eastAsia="MS Mincho" w:hAnsi="Book Antiqua" w:cs="Times New Roman"/>
          <w:noProof w:val="0"/>
          <w:color w:val="000000"/>
          <w:lang w:val="sr-Latn-RS"/>
        </w:rPr>
        <w:t>Arhivi Vlade</w:t>
      </w:r>
    </w:p>
    <w:p w:rsidR="001F7A84" w:rsidRPr="008F7A3F" w:rsidRDefault="001F7A84" w:rsidP="001F7A84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1F7A84" w:rsidRPr="008F7A3F" w:rsidRDefault="001F7A84" w:rsidP="001F7A84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1F7A84" w:rsidRPr="008F7A3F" w:rsidRDefault="001F7A84" w:rsidP="001F7A84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1F7A84" w:rsidRPr="008F7A3F" w:rsidRDefault="001F7A84" w:rsidP="008B23B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B67AF2" w:rsidRPr="008F7A3F" w:rsidRDefault="00B67AF2" w:rsidP="000D4FF7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D1663D" w:rsidRPr="008F7A3F" w:rsidRDefault="00D1663D" w:rsidP="000D4FF7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6"/>
          <w:szCs w:val="26"/>
          <w:lang w:val="sr-Latn-RS"/>
        </w:rPr>
      </w:pPr>
    </w:p>
    <w:p w:rsidR="005436FE" w:rsidRPr="008F7A3F" w:rsidRDefault="005436FE" w:rsidP="000D4FF7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6"/>
          <w:szCs w:val="26"/>
          <w:lang w:val="sr-Latn-RS"/>
        </w:rPr>
      </w:pPr>
    </w:p>
    <w:p w:rsidR="005436FE" w:rsidRPr="008F7A3F" w:rsidRDefault="005436FE" w:rsidP="000D4FF7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6"/>
          <w:szCs w:val="26"/>
          <w:lang w:val="sr-Latn-RS"/>
        </w:rPr>
      </w:pPr>
    </w:p>
    <w:p w:rsidR="000D4FF7" w:rsidRPr="008F7A3F" w:rsidRDefault="000D4FF7" w:rsidP="000D4FF7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</w:pPr>
      <w:r w:rsidRPr="008F7A3F"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  <w:drawing>
          <wp:inline distT="0" distB="0" distL="0" distR="0" wp14:anchorId="1E1C3925" wp14:editId="3BC910C4">
            <wp:extent cx="933450" cy="1028700"/>
            <wp:effectExtent l="0" t="0" r="0" b="0"/>
            <wp:docPr id="16" name="Picture 16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FF7" w:rsidRPr="008F7A3F" w:rsidRDefault="000D4FF7" w:rsidP="000D4FF7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  <w:lang w:val="sr-Latn-RS"/>
        </w:rPr>
      </w:pPr>
      <w:r w:rsidRPr="008F7A3F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  <w:lang w:val="sr-Latn-RS"/>
        </w:rPr>
        <w:t>Republika e Kosovës</w:t>
      </w:r>
    </w:p>
    <w:p w:rsidR="000D4FF7" w:rsidRPr="008F7A3F" w:rsidRDefault="000D4FF7" w:rsidP="000D4FF7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RS"/>
        </w:rPr>
      </w:pPr>
      <w:r w:rsidRPr="008F7A3F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 xml:space="preserve">Republika Kosova - </w:t>
      </w:r>
      <w:r w:rsidRPr="008F7A3F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>Republic of Kosovo</w:t>
      </w:r>
    </w:p>
    <w:p w:rsidR="000D4FF7" w:rsidRPr="008F7A3F" w:rsidRDefault="000D4FF7" w:rsidP="000D4FF7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</w:pPr>
      <w:r w:rsidRPr="008F7A3F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  <w:t>Qeveria - Vlada - Government</w:t>
      </w:r>
    </w:p>
    <w:p w:rsidR="000D4FF7" w:rsidRPr="008F7A3F" w:rsidRDefault="000D4FF7" w:rsidP="000D4FF7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8F7A3F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lastRenderedPageBreak/>
        <w:t xml:space="preserve">                                                                                             </w:t>
      </w:r>
      <w:r w:rsidRPr="008F7A3F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ab/>
      </w:r>
    </w:p>
    <w:p w:rsidR="000D4FF7" w:rsidRPr="008F7A3F" w:rsidRDefault="000D4FF7" w:rsidP="000D4FF7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8F7A3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</w:t>
      </w:r>
    </w:p>
    <w:p w:rsidR="000D4FF7" w:rsidRPr="008F7A3F" w:rsidRDefault="000D4FF7" w:rsidP="000D4FF7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8F7A3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 </w:t>
      </w:r>
      <w:r w:rsidR="00CC27D7" w:rsidRPr="008F7A3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Br. </w:t>
      </w:r>
      <w:r w:rsidRPr="008F7A3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12/91</w:t>
      </w:r>
    </w:p>
    <w:p w:rsidR="000D4FF7" w:rsidRPr="008F7A3F" w:rsidRDefault="000D4FF7" w:rsidP="000D4FF7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8F7A3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</w:t>
      </w:r>
      <w:r w:rsidR="00CC27D7" w:rsidRPr="008F7A3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Datum: </w:t>
      </w:r>
      <w:r w:rsidRPr="008F7A3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08.</w:t>
      </w:r>
      <w:r w:rsidR="00193288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06.2016. godine</w:t>
      </w:r>
    </w:p>
    <w:p w:rsidR="000D4FF7" w:rsidRPr="008F7A3F" w:rsidRDefault="000D4FF7" w:rsidP="000D4FF7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0D4FF7" w:rsidRPr="008F7A3F" w:rsidRDefault="005A417A" w:rsidP="000D4FF7">
      <w:pPr>
        <w:spacing w:after="0" w:line="240" w:lineRule="auto"/>
        <w:jc w:val="both"/>
        <w:rPr>
          <w:rFonts w:ascii="Book Antiqua" w:hAnsi="Book Antiqua"/>
          <w:noProof w:val="0"/>
          <w:color w:val="000000"/>
          <w:lang w:val="sr-Latn-RS"/>
        </w:rPr>
      </w:pPr>
      <w:r w:rsidRPr="008F7A3F">
        <w:rPr>
          <w:rFonts w:ascii="Book Antiqua" w:hAnsi="Book Antiqua"/>
          <w:noProof w:val="0"/>
          <w:color w:val="000000"/>
          <w:lang w:val="sr-Latn-RS"/>
        </w:rPr>
        <w:t>Vlada Republike Kosovo, saglasno članu 92. stav 4 i članu 93. stav 4 Ustava Republike Kosovo, na osnovu člana 4. Uredbe br. 02/2011 o oblastima administrativne odgovornosti Kancelarije premijera i ministarstava, izmenjena i dopunjena Uredbom br. 07/2011, i člana 19. Pravilnika Vlade Republike Kosovo br. 09/2011, na sednici održanoj 8. juna 2016. god, donosi sledeću</w:t>
      </w:r>
      <w:r w:rsidR="000D4FF7" w:rsidRPr="008F7A3F">
        <w:rPr>
          <w:rFonts w:ascii="Book Antiqua" w:hAnsi="Book Antiqua"/>
          <w:noProof w:val="0"/>
          <w:color w:val="000000"/>
          <w:lang w:val="sr-Latn-RS"/>
        </w:rPr>
        <w:t>:</w:t>
      </w:r>
    </w:p>
    <w:p w:rsidR="000D4FF7" w:rsidRPr="008F7A3F" w:rsidRDefault="000D4FF7" w:rsidP="000D4FF7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0D4FF7" w:rsidRPr="008F7A3F" w:rsidRDefault="000D4FF7" w:rsidP="00CC0B7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0D4FF7" w:rsidRPr="008F7A3F" w:rsidRDefault="005A417A" w:rsidP="00B67AF2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</w:pPr>
      <w:r w:rsidRPr="008F7A3F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>ODLUKU</w:t>
      </w:r>
    </w:p>
    <w:p w:rsidR="000D4FF7" w:rsidRPr="008F7A3F" w:rsidRDefault="000D4FF7" w:rsidP="000D4FF7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0D4FF7" w:rsidRPr="008F7A3F" w:rsidRDefault="00CC280A" w:rsidP="00CC280A">
      <w:pPr>
        <w:pStyle w:val="ListParagraph"/>
        <w:numPr>
          <w:ilvl w:val="0"/>
          <w:numId w:val="13"/>
        </w:numPr>
        <w:jc w:val="both"/>
        <w:rPr>
          <w:rFonts w:ascii="Book Antiqua" w:eastAsia="MS Mincho" w:hAnsi="Book Antiqua" w:cs="Times New Roman"/>
          <w:noProof w:val="0"/>
          <w:lang w:val="sr-Latn-RS"/>
        </w:rPr>
      </w:pPr>
      <w:r>
        <w:rPr>
          <w:rFonts w:ascii="Book Antiqua" w:eastAsia="MS Mincho" w:hAnsi="Book Antiqua" w:cs="Times New Roman"/>
          <w:noProof w:val="0"/>
          <w:lang w:val="sr-Latn-RS"/>
        </w:rPr>
        <w:t>Usvaja se koncept dokument za opremu pod pritiskom, koja spada pod radni pritisak veći od 0,5 manometričkih Bara</w:t>
      </w:r>
      <w:r w:rsidR="000D4FF7" w:rsidRPr="008F7A3F">
        <w:rPr>
          <w:rFonts w:ascii="Book Antiqua" w:eastAsia="MS Mincho" w:hAnsi="Book Antiqua" w:cs="Times New Roman"/>
          <w:noProof w:val="0"/>
          <w:lang w:val="sr-Latn-RS"/>
        </w:rPr>
        <w:t>.</w:t>
      </w:r>
    </w:p>
    <w:p w:rsidR="000D4FF7" w:rsidRPr="008F7A3F" w:rsidRDefault="000D4FF7" w:rsidP="000D4FF7">
      <w:pPr>
        <w:pStyle w:val="ListParagraph"/>
        <w:jc w:val="both"/>
        <w:rPr>
          <w:rFonts w:ascii="Book Antiqua" w:eastAsia="MS Mincho" w:hAnsi="Book Antiqua" w:cs="Times New Roman"/>
          <w:noProof w:val="0"/>
          <w:sz w:val="16"/>
          <w:szCs w:val="16"/>
          <w:lang w:val="sr-Latn-RS"/>
        </w:rPr>
      </w:pPr>
    </w:p>
    <w:p w:rsidR="000D4FF7" w:rsidRPr="00CC280A" w:rsidRDefault="00CC280A" w:rsidP="00F47E49">
      <w:pPr>
        <w:pStyle w:val="ListParagraph"/>
        <w:numPr>
          <w:ilvl w:val="0"/>
          <w:numId w:val="13"/>
        </w:numPr>
        <w:jc w:val="both"/>
        <w:rPr>
          <w:rFonts w:ascii="Book Antiqua" w:eastAsia="MS Mincho" w:hAnsi="Book Antiqua" w:cs="Times New Roman"/>
          <w:noProof w:val="0"/>
          <w:lang w:val="sr-Latn-RS"/>
        </w:rPr>
      </w:pPr>
      <w:r w:rsidRPr="00CC280A">
        <w:rPr>
          <w:rFonts w:ascii="Book Antiqua" w:eastAsia="MS Mincho" w:hAnsi="Book Antiqua" w:cs="Times New Roman"/>
          <w:noProof w:val="0"/>
          <w:lang w:val="sr-Latn-RS"/>
        </w:rPr>
        <w:t xml:space="preserve">Ministarstvo </w:t>
      </w:r>
      <w:r w:rsidRPr="00CC280A">
        <w:rPr>
          <w:rFonts w:ascii="Book Antiqua" w:eastAsia="MS Mincho" w:hAnsi="Book Antiqua" w:cs="Times New Roman"/>
          <w:noProof w:val="0"/>
          <w:lang w:val="sr-Latn-RS"/>
        </w:rPr>
        <w:t xml:space="preserve">za ekonomski razvoj </w:t>
      </w:r>
      <w:r w:rsidRPr="00CC280A">
        <w:rPr>
          <w:rFonts w:ascii="Book Antiqua" w:eastAsia="MS Mincho" w:hAnsi="Book Antiqua" w:cs="Times New Roman"/>
          <w:noProof w:val="0"/>
          <w:lang w:val="sr-Latn-RS"/>
        </w:rPr>
        <w:t>i druge nadležne institucije se obavezuju za sprovođenje ove Odluke, u skladu sa Pravilnikom Vlade Republike Kosovo</w:t>
      </w:r>
      <w:r w:rsidR="000D4FF7" w:rsidRPr="00CC280A">
        <w:rPr>
          <w:rFonts w:ascii="Book Antiqua" w:eastAsia="MS Mincho" w:hAnsi="Book Antiqua" w:cs="Times New Roman"/>
          <w:noProof w:val="0"/>
          <w:lang w:val="sr-Latn-RS"/>
        </w:rPr>
        <w:t>.</w:t>
      </w:r>
    </w:p>
    <w:p w:rsidR="000D4FF7" w:rsidRPr="008F7A3F" w:rsidRDefault="000D4FF7" w:rsidP="000D4FF7">
      <w:pPr>
        <w:pStyle w:val="ListParagraph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0D4FF7" w:rsidRPr="008F7A3F" w:rsidRDefault="005A417A" w:rsidP="00F47E49">
      <w:pPr>
        <w:pStyle w:val="ListParagraph"/>
        <w:numPr>
          <w:ilvl w:val="0"/>
          <w:numId w:val="13"/>
        </w:numPr>
        <w:jc w:val="both"/>
        <w:rPr>
          <w:rFonts w:ascii="Book Antiqua" w:eastAsia="MS Mincho" w:hAnsi="Book Antiqua" w:cs="Times New Roman"/>
          <w:noProof w:val="0"/>
          <w:lang w:val="sr-Latn-RS"/>
        </w:rPr>
      </w:pPr>
      <w:r w:rsidRPr="008F7A3F">
        <w:rPr>
          <w:rFonts w:ascii="Book Antiqua" w:eastAsia="MS Mincho" w:hAnsi="Book Antiqua" w:cs="Times New Roman"/>
          <w:noProof w:val="0"/>
          <w:lang w:val="sr-Latn-RS"/>
        </w:rPr>
        <w:t>Odluka stupa na snagu na dan potpisivanja</w:t>
      </w:r>
      <w:r w:rsidR="000D4FF7" w:rsidRPr="008F7A3F">
        <w:rPr>
          <w:rFonts w:ascii="Book Antiqua" w:eastAsia="MS Mincho" w:hAnsi="Book Antiqua" w:cs="Times New Roman"/>
          <w:noProof w:val="0"/>
          <w:lang w:val="sr-Latn-RS"/>
        </w:rPr>
        <w:t>.</w:t>
      </w:r>
    </w:p>
    <w:p w:rsidR="000D4FF7" w:rsidRPr="008F7A3F" w:rsidRDefault="000D4FF7" w:rsidP="000D4FF7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</w:pPr>
    </w:p>
    <w:p w:rsidR="000D4FF7" w:rsidRPr="008F7A3F" w:rsidRDefault="000D4FF7" w:rsidP="000D4FF7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</w:pPr>
    </w:p>
    <w:p w:rsidR="000D4FF7" w:rsidRPr="008F7A3F" w:rsidRDefault="000D4FF7" w:rsidP="000D4FF7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</w:pPr>
    </w:p>
    <w:p w:rsidR="000D4FF7" w:rsidRPr="008F7A3F" w:rsidRDefault="000D4FF7" w:rsidP="000D4FF7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</w:pPr>
    </w:p>
    <w:p w:rsidR="000D4FF7" w:rsidRPr="008F7A3F" w:rsidRDefault="000D4FF7" w:rsidP="000D4FF7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</w:pPr>
      <w:r w:rsidRPr="008F7A3F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 xml:space="preserve">                                                                                                             Isa MUSTAFA</w:t>
      </w:r>
    </w:p>
    <w:p w:rsidR="000D4FF7" w:rsidRPr="008F7A3F" w:rsidRDefault="000D4FF7" w:rsidP="000D4FF7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8F7A3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                                                                                _________________________________</w:t>
      </w:r>
    </w:p>
    <w:p w:rsidR="000D4FF7" w:rsidRPr="008F7A3F" w:rsidRDefault="000D4FF7" w:rsidP="000D4FF7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8F7A3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                                                                                </w:t>
      </w:r>
      <w:r w:rsidR="005A417A" w:rsidRPr="008F7A3F">
        <w:rPr>
          <w:rFonts w:ascii="Book Antiqua" w:eastAsia="MS Mincho" w:hAnsi="Book Antiqua" w:cs="Times New Roman"/>
          <w:noProof w:val="0"/>
          <w:color w:val="000000"/>
          <w:lang w:val="sr-Latn-RS"/>
        </w:rPr>
        <w:t>Premijer Republike Kosovo</w:t>
      </w:r>
    </w:p>
    <w:p w:rsidR="000D4FF7" w:rsidRPr="008F7A3F" w:rsidRDefault="000D4FF7" w:rsidP="000D4FF7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0D4FF7" w:rsidRPr="008F7A3F" w:rsidRDefault="000D4FF7" w:rsidP="000D4FF7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0D4FF7" w:rsidRPr="008F7A3F" w:rsidRDefault="000D4FF7" w:rsidP="000D4FF7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5A417A" w:rsidRPr="008F7A3F" w:rsidRDefault="005A417A" w:rsidP="005A417A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8F7A3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Proslediti:</w:t>
      </w:r>
    </w:p>
    <w:p w:rsidR="005A417A" w:rsidRPr="008F7A3F" w:rsidRDefault="005A417A" w:rsidP="005A417A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5A417A" w:rsidRPr="008F7A3F" w:rsidRDefault="005A417A" w:rsidP="005A417A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8F7A3F">
        <w:rPr>
          <w:rFonts w:ascii="Book Antiqua" w:eastAsia="MS Mincho" w:hAnsi="Book Antiqua" w:cs="Times New Roman"/>
          <w:noProof w:val="0"/>
          <w:color w:val="000000"/>
          <w:lang w:val="sr-Latn-RS"/>
        </w:rPr>
        <w:t>Zamenicima premijera</w:t>
      </w:r>
    </w:p>
    <w:p w:rsidR="005A417A" w:rsidRPr="008F7A3F" w:rsidRDefault="005A417A" w:rsidP="005A417A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8F7A3F">
        <w:rPr>
          <w:rFonts w:ascii="Book Antiqua" w:eastAsia="MS Mincho" w:hAnsi="Book Antiqua" w:cs="Times New Roman"/>
          <w:noProof w:val="0"/>
          <w:color w:val="000000"/>
          <w:lang w:val="sr-Latn-RS"/>
        </w:rPr>
        <w:t>Svim ministarstvima (ministrima)</w:t>
      </w:r>
    </w:p>
    <w:p w:rsidR="005A417A" w:rsidRPr="008F7A3F" w:rsidRDefault="005A417A" w:rsidP="005A417A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8F7A3F">
        <w:rPr>
          <w:rFonts w:ascii="Book Antiqua" w:eastAsia="MS Mincho" w:hAnsi="Book Antiqua" w:cs="Times New Roman"/>
          <w:noProof w:val="0"/>
          <w:color w:val="000000"/>
          <w:lang w:val="sr-Latn-RS"/>
        </w:rPr>
        <w:t>Generalnom sekretaru KP-a</w:t>
      </w:r>
    </w:p>
    <w:p w:rsidR="000D4FF7" w:rsidRPr="008F7A3F" w:rsidRDefault="005A417A" w:rsidP="005A417A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  <w:r w:rsidRPr="008F7A3F">
        <w:rPr>
          <w:rFonts w:ascii="Book Antiqua" w:eastAsia="MS Mincho" w:hAnsi="Book Antiqua" w:cs="Times New Roman"/>
          <w:noProof w:val="0"/>
          <w:color w:val="000000"/>
          <w:lang w:val="sr-Latn-RS"/>
        </w:rPr>
        <w:t>Arhivi Vlade</w:t>
      </w:r>
    </w:p>
    <w:p w:rsidR="000D4FF7" w:rsidRPr="008F7A3F" w:rsidRDefault="000D4FF7" w:rsidP="000D4FF7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0D4FF7" w:rsidRPr="008F7A3F" w:rsidRDefault="000D4FF7" w:rsidP="008B23B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0D4FF7" w:rsidRPr="008F7A3F" w:rsidRDefault="000D4FF7" w:rsidP="008B23B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47652A" w:rsidRPr="008F7A3F" w:rsidRDefault="0047652A" w:rsidP="008B23B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47652A" w:rsidRPr="008F7A3F" w:rsidRDefault="0047652A" w:rsidP="008B23B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47652A" w:rsidRPr="008F7A3F" w:rsidRDefault="0047652A" w:rsidP="008B23B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7230B8" w:rsidRPr="008F7A3F" w:rsidRDefault="007230B8" w:rsidP="008B23B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CC0B78" w:rsidRPr="008F7A3F" w:rsidRDefault="00CC0B78" w:rsidP="008B23B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6"/>
          <w:szCs w:val="26"/>
          <w:lang w:val="sr-Latn-RS"/>
        </w:rPr>
      </w:pPr>
    </w:p>
    <w:p w:rsidR="007230B8" w:rsidRPr="008F7A3F" w:rsidRDefault="007230B8" w:rsidP="007230B8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</w:pPr>
      <w:r w:rsidRPr="008F7A3F"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  <w:drawing>
          <wp:inline distT="0" distB="0" distL="0" distR="0" wp14:anchorId="37D6B64A" wp14:editId="431C0E59">
            <wp:extent cx="933450" cy="1028700"/>
            <wp:effectExtent l="0" t="0" r="0" b="0"/>
            <wp:docPr id="7" name="Picture 7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30B8" w:rsidRPr="008F7A3F" w:rsidRDefault="007230B8" w:rsidP="007230B8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  <w:lang w:val="sr-Latn-RS"/>
        </w:rPr>
      </w:pPr>
      <w:r w:rsidRPr="008F7A3F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  <w:lang w:val="sr-Latn-RS"/>
        </w:rPr>
        <w:t>Republika e Kosovës</w:t>
      </w:r>
    </w:p>
    <w:p w:rsidR="007230B8" w:rsidRPr="008F7A3F" w:rsidRDefault="007230B8" w:rsidP="007230B8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RS"/>
        </w:rPr>
      </w:pPr>
      <w:r w:rsidRPr="008F7A3F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 xml:space="preserve">Republika Kosova - </w:t>
      </w:r>
      <w:r w:rsidRPr="008F7A3F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>Republic of Kosovo</w:t>
      </w:r>
    </w:p>
    <w:p w:rsidR="007230B8" w:rsidRPr="008F7A3F" w:rsidRDefault="007230B8" w:rsidP="007230B8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</w:pPr>
      <w:r w:rsidRPr="008F7A3F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  <w:t>Qeveria - Vlada - Government</w:t>
      </w:r>
    </w:p>
    <w:p w:rsidR="007230B8" w:rsidRPr="008F7A3F" w:rsidRDefault="007230B8" w:rsidP="007230B8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8F7A3F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 xml:space="preserve">                                                                                             </w:t>
      </w:r>
      <w:r w:rsidRPr="008F7A3F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ab/>
      </w:r>
    </w:p>
    <w:p w:rsidR="007230B8" w:rsidRPr="008F7A3F" w:rsidRDefault="007230B8" w:rsidP="007230B8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8F7A3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</w:t>
      </w:r>
    </w:p>
    <w:p w:rsidR="007230B8" w:rsidRPr="008F7A3F" w:rsidRDefault="007230B8" w:rsidP="007230B8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8F7A3F">
        <w:rPr>
          <w:rFonts w:ascii="Book Antiqua" w:eastAsia="MS Mincho" w:hAnsi="Book Antiqua" w:cs="Times New Roman"/>
          <w:noProof w:val="0"/>
          <w:color w:val="000000"/>
          <w:lang w:val="sr-Latn-RS"/>
        </w:rPr>
        <w:lastRenderedPageBreak/>
        <w:t xml:space="preserve">                        </w:t>
      </w:r>
      <w:r w:rsidR="00CC27D7" w:rsidRPr="008F7A3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Br. </w:t>
      </w:r>
      <w:r w:rsidRPr="008F7A3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13/91</w:t>
      </w:r>
    </w:p>
    <w:p w:rsidR="007230B8" w:rsidRPr="008F7A3F" w:rsidRDefault="007230B8" w:rsidP="007230B8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8F7A3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</w:t>
      </w:r>
      <w:r w:rsidR="00CC27D7" w:rsidRPr="008F7A3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Datum: </w:t>
      </w:r>
      <w:r w:rsidRPr="008F7A3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08.</w:t>
      </w:r>
      <w:r w:rsidR="00193288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06.2016. godine</w:t>
      </w:r>
    </w:p>
    <w:p w:rsidR="007230B8" w:rsidRPr="008F7A3F" w:rsidRDefault="007230B8" w:rsidP="007230B8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7230B8" w:rsidRPr="008F7A3F" w:rsidRDefault="005A417A" w:rsidP="003E1681">
      <w:pPr>
        <w:spacing w:after="0" w:line="240" w:lineRule="auto"/>
        <w:jc w:val="both"/>
        <w:rPr>
          <w:rFonts w:ascii="Book Antiqua" w:hAnsi="Book Antiqua"/>
          <w:noProof w:val="0"/>
          <w:color w:val="000000"/>
          <w:lang w:val="sr-Latn-RS"/>
        </w:rPr>
      </w:pPr>
      <w:r w:rsidRPr="008F7A3F">
        <w:rPr>
          <w:rFonts w:ascii="Book Antiqua" w:hAnsi="Book Antiqua"/>
          <w:noProof w:val="0"/>
          <w:color w:val="000000"/>
          <w:lang w:val="sr-Latn-RS"/>
        </w:rPr>
        <w:t xml:space="preserve">Vlada Republike Kosovo, saglasno članu 92. stav 4 i članu 93. stav 4 Ustava Republike Kosovo, </w:t>
      </w:r>
      <w:r w:rsidR="003E1681">
        <w:rPr>
          <w:rFonts w:ascii="Book Antiqua" w:hAnsi="Book Antiqua"/>
          <w:noProof w:val="0"/>
          <w:color w:val="000000"/>
          <w:lang w:val="sr-Latn-RS"/>
        </w:rPr>
        <w:t xml:space="preserve">člana 29. Zakona br. 03/L-048 o upravljanju javnim finansijama, sa izmenama i dopunama, </w:t>
      </w:r>
      <w:r w:rsidRPr="008F7A3F">
        <w:rPr>
          <w:rFonts w:ascii="Book Antiqua" w:hAnsi="Book Antiqua"/>
          <w:noProof w:val="0"/>
          <w:color w:val="000000"/>
          <w:lang w:val="sr-Latn-RS"/>
        </w:rPr>
        <w:t>na osnovu člana 4. Uredbe br. 02/2011 o oblastima administrativne odgovornosti Kancelarije premijera i ministarstava, izmenjena i dopunjena Uredbom br. 07/2011, i člana 19. Pravilnika Vlade Republike Kosovo br. 09/2011, na sednici održanoj 8. juna 2016. god, donosi sledeću</w:t>
      </w:r>
      <w:r w:rsidR="007230B8" w:rsidRPr="008F7A3F">
        <w:rPr>
          <w:rFonts w:ascii="Book Antiqua" w:hAnsi="Book Antiqua"/>
          <w:noProof w:val="0"/>
          <w:color w:val="000000"/>
          <w:lang w:val="sr-Latn-RS"/>
        </w:rPr>
        <w:t>:</w:t>
      </w:r>
    </w:p>
    <w:p w:rsidR="007230B8" w:rsidRPr="008F7A3F" w:rsidRDefault="007230B8" w:rsidP="007230B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7230B8" w:rsidRPr="008F7A3F" w:rsidRDefault="007230B8" w:rsidP="007230B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7230B8" w:rsidRPr="008F7A3F" w:rsidRDefault="005A417A" w:rsidP="007230B8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</w:pPr>
      <w:r w:rsidRPr="008F7A3F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>ODLUKU</w:t>
      </w:r>
    </w:p>
    <w:p w:rsidR="007230B8" w:rsidRPr="008F7A3F" w:rsidRDefault="007230B8" w:rsidP="007230B8">
      <w:pPr>
        <w:spacing w:after="0" w:line="240" w:lineRule="auto"/>
        <w:ind w:right="-540"/>
        <w:outlineLvl w:val="0"/>
        <w:rPr>
          <w:rFonts w:ascii="Book Antiqua" w:eastAsia="MS Mincho" w:hAnsi="Book Antiqua" w:cs="Times New Roman"/>
          <w:b/>
          <w:noProof w:val="0"/>
          <w:sz w:val="14"/>
          <w:szCs w:val="14"/>
          <w:lang w:val="sr-Latn-RS"/>
        </w:rPr>
      </w:pPr>
    </w:p>
    <w:p w:rsidR="007230B8" w:rsidRPr="008F7A3F" w:rsidRDefault="0024044A" w:rsidP="0024044A">
      <w:pPr>
        <w:numPr>
          <w:ilvl w:val="0"/>
          <w:numId w:val="15"/>
        </w:numPr>
        <w:tabs>
          <w:tab w:val="num" w:pos="63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Usvaja se zahtev Ministarstva trgovine i industrije za dodelju finansijskih sredstava u iznosu od 190.000 (sto devedeset hiljada) evra za uplatu doprinosa u Fond za inovacije mehanizma za razvoj preduzetništva i Inovacije Zapadnog Balkana </w:t>
      </w:r>
      <w:r w:rsidR="007230B8" w:rsidRPr="008F7A3F">
        <w:rPr>
          <w:rFonts w:ascii="Book Antiqua" w:eastAsia="MS Mincho" w:hAnsi="Book Antiqua" w:cs="Times New Roman"/>
          <w:noProof w:val="0"/>
          <w:color w:val="000000"/>
          <w:lang w:val="sr-Latn-RS"/>
        </w:rPr>
        <w:t>(WB EDIF).</w:t>
      </w:r>
    </w:p>
    <w:p w:rsidR="007230B8" w:rsidRPr="008F7A3F" w:rsidRDefault="007230B8" w:rsidP="007230B8">
      <w:pPr>
        <w:spacing w:after="0" w:line="240" w:lineRule="auto"/>
        <w:ind w:left="630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7230B8" w:rsidRPr="00D06DDF" w:rsidRDefault="0024044A" w:rsidP="007230B8">
      <w:pPr>
        <w:numPr>
          <w:ilvl w:val="0"/>
          <w:numId w:val="15"/>
        </w:numPr>
        <w:tabs>
          <w:tab w:val="num" w:pos="63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D06DD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Sredstva iz tačke 1 ove odluke se izdvajaju iz Nepredviđenih </w:t>
      </w:r>
      <w:r w:rsidR="00D06DDF" w:rsidRPr="00D06DDF">
        <w:rPr>
          <w:rFonts w:ascii="Book Antiqua" w:eastAsia="MS Mincho" w:hAnsi="Book Antiqua" w:cs="Times New Roman"/>
          <w:noProof w:val="0"/>
          <w:color w:val="000000"/>
          <w:lang w:val="sr-Latn-RS"/>
        </w:rPr>
        <w:t>troškova, podprogram Nepredviđeni troškovi kod 13100, ekonomska kategorija Rezerve i prenose se</w:t>
      </w:r>
      <w:r w:rsidR="00627659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</w:t>
      </w:r>
      <w:r w:rsidR="00D06DDF" w:rsidRPr="00D06DDF">
        <w:rPr>
          <w:rFonts w:ascii="Book Antiqua" w:eastAsia="MS Mincho" w:hAnsi="Book Antiqua" w:cs="Times New Roman"/>
          <w:noProof w:val="0"/>
          <w:color w:val="000000"/>
          <w:lang w:val="sr-Latn-RS"/>
        </w:rPr>
        <w:t>u Ministarstvo trgovine i industrije, organizacioni kod 204, podprogram Agencija za razvoj i promociju privatnog sektora, kod 49000, ekonomska kategorija roba i usluge</w:t>
      </w:r>
      <w:r w:rsidR="007230B8" w:rsidRPr="00D06DDF">
        <w:rPr>
          <w:rFonts w:ascii="Book Antiqua" w:eastAsia="MS Mincho" w:hAnsi="Book Antiqua" w:cs="Times New Roman"/>
          <w:noProof w:val="0"/>
          <w:color w:val="000000"/>
          <w:lang w:val="sr-Latn-RS"/>
        </w:rPr>
        <w:t>.</w:t>
      </w:r>
    </w:p>
    <w:p w:rsidR="007230B8" w:rsidRPr="008F7A3F" w:rsidRDefault="007230B8" w:rsidP="007230B8">
      <w:pPr>
        <w:spacing w:after="0" w:line="240" w:lineRule="auto"/>
        <w:ind w:left="630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7230B8" w:rsidRPr="008F7A3F" w:rsidRDefault="0024044A" w:rsidP="007230B8">
      <w:pPr>
        <w:numPr>
          <w:ilvl w:val="0"/>
          <w:numId w:val="15"/>
        </w:numPr>
        <w:tabs>
          <w:tab w:val="num" w:pos="63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Ministarstvo finansija i Ministarstvo trgovine i industrije se obavezuju za sprovođenje ove Odluke</w:t>
      </w:r>
      <w:r w:rsidR="007230B8" w:rsidRPr="008F7A3F">
        <w:rPr>
          <w:rFonts w:ascii="Book Antiqua" w:eastAsia="MS Mincho" w:hAnsi="Book Antiqua" w:cs="Times New Roman"/>
          <w:noProof w:val="0"/>
          <w:color w:val="000000"/>
          <w:lang w:val="sr-Latn-RS"/>
        </w:rPr>
        <w:t>.</w:t>
      </w:r>
    </w:p>
    <w:p w:rsidR="007230B8" w:rsidRPr="008F7A3F" w:rsidRDefault="007230B8" w:rsidP="007230B8">
      <w:pPr>
        <w:spacing w:after="0" w:line="240" w:lineRule="auto"/>
        <w:ind w:left="630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7230B8" w:rsidRPr="008F7A3F" w:rsidRDefault="005A417A" w:rsidP="007230B8">
      <w:pPr>
        <w:numPr>
          <w:ilvl w:val="0"/>
          <w:numId w:val="15"/>
        </w:numPr>
        <w:tabs>
          <w:tab w:val="num" w:pos="63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8F7A3F">
        <w:rPr>
          <w:rFonts w:ascii="Book Antiqua" w:eastAsia="MS Mincho" w:hAnsi="Book Antiqua" w:cs="Times New Roman"/>
          <w:noProof w:val="0"/>
          <w:color w:val="000000"/>
          <w:lang w:val="sr-Latn-RS"/>
        </w:rPr>
        <w:t>Odluka stupa na snagu na dan potpisivanja</w:t>
      </w:r>
      <w:r w:rsidR="007230B8" w:rsidRPr="008F7A3F">
        <w:rPr>
          <w:rFonts w:ascii="Book Antiqua" w:eastAsia="MS Mincho" w:hAnsi="Book Antiqua" w:cs="Times New Roman"/>
          <w:noProof w:val="0"/>
          <w:color w:val="000000"/>
          <w:lang w:val="sr-Latn-RS"/>
        </w:rPr>
        <w:t>.</w:t>
      </w:r>
    </w:p>
    <w:p w:rsidR="007230B8" w:rsidRPr="008F7A3F" w:rsidRDefault="007230B8" w:rsidP="007230B8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</w:pPr>
    </w:p>
    <w:p w:rsidR="007230B8" w:rsidRPr="008F7A3F" w:rsidRDefault="007230B8" w:rsidP="007230B8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</w:pPr>
    </w:p>
    <w:p w:rsidR="007230B8" w:rsidRPr="008F7A3F" w:rsidRDefault="007230B8" w:rsidP="007230B8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</w:pPr>
      <w:r w:rsidRPr="008F7A3F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 xml:space="preserve">                                                                                                             Isa MUSTAFA</w:t>
      </w:r>
    </w:p>
    <w:p w:rsidR="007230B8" w:rsidRPr="008F7A3F" w:rsidRDefault="007230B8" w:rsidP="007230B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8F7A3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                                                                                _________________________________</w:t>
      </w:r>
    </w:p>
    <w:p w:rsidR="007230B8" w:rsidRPr="008F7A3F" w:rsidRDefault="007230B8" w:rsidP="007230B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8F7A3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                                                                                </w:t>
      </w:r>
      <w:r w:rsidR="005A417A" w:rsidRPr="008F7A3F">
        <w:rPr>
          <w:rFonts w:ascii="Book Antiqua" w:eastAsia="MS Mincho" w:hAnsi="Book Antiqua" w:cs="Times New Roman"/>
          <w:noProof w:val="0"/>
          <w:color w:val="000000"/>
          <w:lang w:val="sr-Latn-RS"/>
        </w:rPr>
        <w:t>Premijer Republike Kosovo</w:t>
      </w:r>
    </w:p>
    <w:p w:rsidR="007230B8" w:rsidRPr="008F7A3F" w:rsidRDefault="007230B8" w:rsidP="007230B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7230B8" w:rsidRPr="008F7A3F" w:rsidRDefault="007230B8" w:rsidP="007230B8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5A417A" w:rsidRPr="008F7A3F" w:rsidRDefault="005A417A" w:rsidP="005A417A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8F7A3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Proslediti:</w:t>
      </w:r>
    </w:p>
    <w:p w:rsidR="005A417A" w:rsidRPr="008F7A3F" w:rsidRDefault="005A417A" w:rsidP="005A417A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5A417A" w:rsidRPr="008F7A3F" w:rsidRDefault="005A417A" w:rsidP="005A417A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8F7A3F">
        <w:rPr>
          <w:rFonts w:ascii="Book Antiqua" w:eastAsia="MS Mincho" w:hAnsi="Book Antiqua" w:cs="Times New Roman"/>
          <w:noProof w:val="0"/>
          <w:color w:val="000000"/>
          <w:lang w:val="sr-Latn-RS"/>
        </w:rPr>
        <w:t>Zamenicima premijera</w:t>
      </w:r>
    </w:p>
    <w:p w:rsidR="005A417A" w:rsidRPr="008F7A3F" w:rsidRDefault="005A417A" w:rsidP="005A417A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8F7A3F">
        <w:rPr>
          <w:rFonts w:ascii="Book Antiqua" w:eastAsia="MS Mincho" w:hAnsi="Book Antiqua" w:cs="Times New Roman"/>
          <w:noProof w:val="0"/>
          <w:color w:val="000000"/>
          <w:lang w:val="sr-Latn-RS"/>
        </w:rPr>
        <w:t>Svim ministarstvima (ministrima)</w:t>
      </w:r>
    </w:p>
    <w:p w:rsidR="005A417A" w:rsidRPr="008F7A3F" w:rsidRDefault="005A417A" w:rsidP="005A417A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8F7A3F">
        <w:rPr>
          <w:rFonts w:ascii="Book Antiqua" w:eastAsia="MS Mincho" w:hAnsi="Book Antiqua" w:cs="Times New Roman"/>
          <w:noProof w:val="0"/>
          <w:color w:val="000000"/>
          <w:lang w:val="sr-Latn-RS"/>
        </w:rPr>
        <w:t>Generalnom sekretaru KP-a</w:t>
      </w:r>
    </w:p>
    <w:p w:rsidR="007230B8" w:rsidRPr="008F7A3F" w:rsidRDefault="005A417A" w:rsidP="005A417A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  <w:r w:rsidRPr="008F7A3F">
        <w:rPr>
          <w:rFonts w:ascii="Book Antiqua" w:eastAsia="MS Mincho" w:hAnsi="Book Antiqua" w:cs="Times New Roman"/>
          <w:noProof w:val="0"/>
          <w:color w:val="000000"/>
          <w:lang w:val="sr-Latn-RS"/>
        </w:rPr>
        <w:t>Arhivi Vlade</w:t>
      </w:r>
    </w:p>
    <w:p w:rsidR="0047652A" w:rsidRPr="008F7A3F" w:rsidRDefault="0047652A" w:rsidP="008B23B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7230B8" w:rsidRPr="008F7A3F" w:rsidRDefault="007230B8" w:rsidP="008B23B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7230B8" w:rsidRPr="008F7A3F" w:rsidRDefault="007230B8" w:rsidP="008B23B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7230B8" w:rsidRPr="008F7A3F" w:rsidRDefault="007230B8" w:rsidP="008B23B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CF0B9F" w:rsidRPr="008F7A3F" w:rsidRDefault="00CF0B9F" w:rsidP="00CF0B9F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</w:pPr>
      <w:r w:rsidRPr="008F7A3F"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  <w:drawing>
          <wp:inline distT="0" distB="0" distL="0" distR="0" wp14:anchorId="3F18CF4F" wp14:editId="35D5F06D">
            <wp:extent cx="933450" cy="1028700"/>
            <wp:effectExtent l="0" t="0" r="0" b="0"/>
            <wp:docPr id="18" name="Picture 18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B9F" w:rsidRPr="008F7A3F" w:rsidRDefault="00CF0B9F" w:rsidP="00CF0B9F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  <w:lang w:val="sr-Latn-RS"/>
        </w:rPr>
      </w:pPr>
      <w:r w:rsidRPr="008F7A3F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  <w:lang w:val="sr-Latn-RS"/>
        </w:rPr>
        <w:t>Republika e Kosovës</w:t>
      </w:r>
    </w:p>
    <w:p w:rsidR="00CF0B9F" w:rsidRPr="008F7A3F" w:rsidRDefault="00CF0B9F" w:rsidP="00CF0B9F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RS"/>
        </w:rPr>
      </w:pPr>
      <w:r w:rsidRPr="008F7A3F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 xml:space="preserve">Republika Kosova - </w:t>
      </w:r>
      <w:r w:rsidRPr="008F7A3F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>Republic of Kosovo</w:t>
      </w:r>
    </w:p>
    <w:p w:rsidR="00CF0B9F" w:rsidRPr="008F7A3F" w:rsidRDefault="00CF0B9F" w:rsidP="00CF0B9F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</w:pPr>
      <w:r w:rsidRPr="008F7A3F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  <w:t>Qeveria - Vlada - Government</w:t>
      </w:r>
    </w:p>
    <w:p w:rsidR="00CF0B9F" w:rsidRPr="008F7A3F" w:rsidRDefault="00CF0B9F" w:rsidP="00CF0B9F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8F7A3F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 xml:space="preserve">                                                                                             </w:t>
      </w:r>
      <w:r w:rsidRPr="008F7A3F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ab/>
      </w:r>
    </w:p>
    <w:p w:rsidR="00CF0B9F" w:rsidRPr="008F7A3F" w:rsidRDefault="00CF0B9F" w:rsidP="00CF0B9F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8F7A3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</w:t>
      </w:r>
    </w:p>
    <w:p w:rsidR="00CF0B9F" w:rsidRPr="008F7A3F" w:rsidRDefault="00CF0B9F" w:rsidP="00CF0B9F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8F7A3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 </w:t>
      </w:r>
      <w:r w:rsidR="00CC27D7" w:rsidRPr="008F7A3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Br. </w:t>
      </w:r>
      <w:r w:rsidRPr="008F7A3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</w:t>
      </w:r>
      <w:r w:rsidR="007230B8" w:rsidRPr="008F7A3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4</w:t>
      </w:r>
      <w:r w:rsidRPr="008F7A3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/91</w:t>
      </w:r>
    </w:p>
    <w:p w:rsidR="00CF0B9F" w:rsidRPr="008F7A3F" w:rsidRDefault="00CF0B9F" w:rsidP="00CF0B9F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8F7A3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</w:t>
      </w:r>
      <w:r w:rsidR="00CC27D7" w:rsidRPr="008F7A3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Datum: </w:t>
      </w:r>
      <w:r w:rsidRPr="008F7A3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08.</w:t>
      </w:r>
      <w:r w:rsidR="00193288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06.2016. godine</w:t>
      </w:r>
    </w:p>
    <w:p w:rsidR="00CF0B9F" w:rsidRPr="008F7A3F" w:rsidRDefault="00CF0B9F" w:rsidP="00CF0B9F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CF0B9F" w:rsidRPr="008F7A3F" w:rsidRDefault="00627659" w:rsidP="00CF0B9F">
      <w:pPr>
        <w:spacing w:after="0" w:line="240" w:lineRule="auto"/>
        <w:jc w:val="both"/>
        <w:rPr>
          <w:rFonts w:ascii="Book Antiqua" w:hAnsi="Book Antiqua"/>
          <w:noProof w:val="0"/>
          <w:color w:val="000000"/>
          <w:lang w:val="sr-Latn-RS"/>
        </w:rPr>
      </w:pPr>
      <w:r w:rsidRPr="008F7A3F">
        <w:rPr>
          <w:rFonts w:ascii="Book Antiqua" w:hAnsi="Book Antiqua"/>
          <w:noProof w:val="0"/>
          <w:color w:val="000000"/>
          <w:lang w:val="sr-Latn-RS"/>
        </w:rPr>
        <w:lastRenderedPageBreak/>
        <w:t xml:space="preserve">Vlada Republike Kosovo, saglasno članu 92. stav 4 i članu 93. stav 4 Ustava Republike Kosovo, </w:t>
      </w:r>
      <w:r>
        <w:rPr>
          <w:rFonts w:ascii="Book Antiqua" w:hAnsi="Book Antiqua"/>
          <w:noProof w:val="0"/>
          <w:color w:val="000000"/>
          <w:lang w:val="sr-Latn-RS"/>
        </w:rPr>
        <w:t xml:space="preserve">člana 29. Zakona br. 03/L-048 o upravljanju javnim finansijama, sa izmenama i dopunama, </w:t>
      </w:r>
      <w:r w:rsidRPr="008F7A3F">
        <w:rPr>
          <w:rFonts w:ascii="Book Antiqua" w:hAnsi="Book Antiqua"/>
          <w:noProof w:val="0"/>
          <w:color w:val="000000"/>
          <w:lang w:val="sr-Latn-RS"/>
        </w:rPr>
        <w:t>na osnovu člana 4. Uredbe br. 02/2011 o oblastima administrativne odgovornosti Kancelarije premijera i ministarstava, izmenjena i dopunjena Uredbom br. 07/2011, i člana 19. Pravilnika Vlade Republike Kosovo br. 09/2011, na sednici održanoj 8. juna 2016. god, donosi sledeću</w:t>
      </w:r>
      <w:r w:rsidR="00CF0B9F" w:rsidRPr="008F7A3F">
        <w:rPr>
          <w:rFonts w:ascii="Book Antiqua" w:hAnsi="Book Antiqua"/>
          <w:noProof w:val="0"/>
          <w:color w:val="000000"/>
          <w:lang w:val="sr-Latn-RS"/>
        </w:rPr>
        <w:t>:</w:t>
      </w:r>
    </w:p>
    <w:p w:rsidR="000D4FF7" w:rsidRPr="008F7A3F" w:rsidRDefault="000D4FF7" w:rsidP="008B23B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0D4FF7" w:rsidRPr="008F7A3F" w:rsidRDefault="000D4FF7" w:rsidP="008B23B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CF0B9F" w:rsidRPr="008F7A3F" w:rsidRDefault="005A417A" w:rsidP="00CF0B9F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</w:pPr>
      <w:r w:rsidRPr="008F7A3F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>ODLUKU</w:t>
      </w:r>
    </w:p>
    <w:p w:rsidR="00CF0B9F" w:rsidRPr="008F7A3F" w:rsidRDefault="00CF0B9F" w:rsidP="00716626">
      <w:pPr>
        <w:spacing w:after="0" w:line="240" w:lineRule="auto"/>
        <w:outlineLvl w:val="0"/>
        <w:rPr>
          <w:rFonts w:ascii="Book Antiqua" w:eastAsia="MS Mincho" w:hAnsi="Book Antiqua" w:cs="Times New Roman"/>
          <w:b/>
          <w:noProof w:val="0"/>
          <w:sz w:val="14"/>
          <w:szCs w:val="14"/>
          <w:lang w:val="sr-Latn-RS"/>
        </w:rPr>
      </w:pPr>
    </w:p>
    <w:p w:rsidR="00CF0B9F" w:rsidRPr="008F7A3F" w:rsidRDefault="00627659" w:rsidP="00627659">
      <w:pPr>
        <w:numPr>
          <w:ilvl w:val="0"/>
          <w:numId w:val="14"/>
        </w:numPr>
        <w:tabs>
          <w:tab w:val="left" w:pos="720"/>
          <w:tab w:val="left" w:pos="900"/>
          <w:tab w:val="left" w:pos="1170"/>
        </w:tabs>
        <w:spacing w:after="0" w:line="240" w:lineRule="auto"/>
        <w:jc w:val="both"/>
        <w:outlineLvl w:val="0"/>
        <w:rPr>
          <w:rFonts w:ascii="Book Antiqua" w:eastAsia="MS Mincho" w:hAnsi="Book Antiqua" w:cs="Times New Roman"/>
          <w:noProof w:val="0"/>
          <w:lang w:val="sr-Latn-RS"/>
        </w:rPr>
      </w:pPr>
      <w:r>
        <w:rPr>
          <w:rFonts w:ascii="Book Antiqua" w:eastAsia="MS Mincho" w:hAnsi="Book Antiqua" w:cs="Times New Roman"/>
          <w:noProof w:val="0"/>
          <w:lang w:val="sr-Latn-RS"/>
        </w:rPr>
        <w:t>Usvaja se zahtev Koordinacionog saveta Udruženja članova porodica nestalih sa Kosova za finansijsku pomoć u iznosu od 7.000 evra za pokrivanje troškova redovnih godišnjih aktivnosti povodom obeležavanja posebnih dana za nestala lica</w:t>
      </w:r>
      <w:r w:rsidR="00CF0B9F" w:rsidRPr="008F7A3F">
        <w:rPr>
          <w:rFonts w:ascii="Book Antiqua" w:eastAsia="MS Mincho" w:hAnsi="Book Antiqua" w:cs="Times New Roman"/>
          <w:bCs/>
          <w:noProof w:val="0"/>
          <w:lang w:val="sr-Latn-RS"/>
        </w:rPr>
        <w:t>.</w:t>
      </w:r>
    </w:p>
    <w:p w:rsidR="00CF0B9F" w:rsidRPr="008F7A3F" w:rsidRDefault="00CF0B9F" w:rsidP="00716626">
      <w:pPr>
        <w:tabs>
          <w:tab w:val="left" w:pos="720"/>
          <w:tab w:val="left" w:pos="900"/>
          <w:tab w:val="left" w:pos="1170"/>
        </w:tabs>
        <w:spacing w:after="0" w:line="240" w:lineRule="auto"/>
        <w:ind w:left="720" w:right="-540"/>
        <w:jc w:val="both"/>
        <w:outlineLvl w:val="0"/>
        <w:rPr>
          <w:rFonts w:ascii="Book Antiqua" w:eastAsia="MS Mincho" w:hAnsi="Book Antiqua" w:cs="Times New Roman"/>
          <w:noProof w:val="0"/>
          <w:lang w:val="sr-Latn-RS"/>
        </w:rPr>
      </w:pPr>
    </w:p>
    <w:p w:rsidR="00CF0B9F" w:rsidRPr="00C22EC0" w:rsidRDefault="00627659" w:rsidP="00716626">
      <w:pPr>
        <w:numPr>
          <w:ilvl w:val="0"/>
          <w:numId w:val="14"/>
        </w:numPr>
        <w:tabs>
          <w:tab w:val="left" w:pos="720"/>
          <w:tab w:val="left" w:pos="900"/>
          <w:tab w:val="left" w:pos="1170"/>
        </w:tabs>
        <w:spacing w:after="0" w:line="240" w:lineRule="auto"/>
        <w:jc w:val="both"/>
        <w:outlineLvl w:val="0"/>
        <w:rPr>
          <w:rFonts w:ascii="Book Antiqua" w:eastAsia="MS Mincho" w:hAnsi="Book Antiqua" w:cs="Times New Roman"/>
          <w:noProof w:val="0"/>
          <w:lang w:val="sr-Latn-RS"/>
        </w:rPr>
      </w:pPr>
      <w:r w:rsidRPr="00C22EC0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Sredstva iz tačke 1 ove </w:t>
      </w:r>
      <w:r w:rsidR="00C22EC0" w:rsidRPr="00C22EC0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Odluke </w:t>
      </w:r>
      <w:r w:rsidRPr="00C22EC0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se izdvajaju iz </w:t>
      </w:r>
      <w:r w:rsidRPr="00C22EC0">
        <w:rPr>
          <w:rFonts w:ascii="Book Antiqua" w:eastAsia="MS Mincho" w:hAnsi="Book Antiqua" w:cs="Times New Roman"/>
          <w:noProof w:val="0"/>
          <w:color w:val="000000"/>
          <w:lang w:val="sr-Latn-RS"/>
        </w:rPr>
        <w:t>R</w:t>
      </w:r>
      <w:r w:rsidR="00C22EC0" w:rsidRPr="00C22EC0">
        <w:rPr>
          <w:rFonts w:ascii="Book Antiqua" w:eastAsia="MS Mincho" w:hAnsi="Book Antiqua" w:cs="Times New Roman"/>
          <w:noProof w:val="0"/>
          <w:color w:val="000000"/>
          <w:lang w:val="sr-Latn-RS"/>
        </w:rPr>
        <w:t>e</w:t>
      </w:r>
      <w:r w:rsidRPr="00C22EC0">
        <w:rPr>
          <w:rFonts w:ascii="Book Antiqua" w:eastAsia="MS Mincho" w:hAnsi="Book Antiqua" w:cs="Times New Roman"/>
          <w:noProof w:val="0"/>
          <w:color w:val="000000"/>
          <w:lang w:val="sr-Latn-RS"/>
        </w:rPr>
        <w:t>zervi</w:t>
      </w:r>
      <w:r w:rsidRPr="00C22EC0">
        <w:rPr>
          <w:rFonts w:ascii="Book Antiqua" w:eastAsia="MS Mincho" w:hAnsi="Book Antiqua" w:cs="Times New Roman"/>
          <w:noProof w:val="0"/>
          <w:color w:val="000000"/>
          <w:lang w:val="sr-Latn-RS"/>
        </w:rPr>
        <w:t>, podprogram Nepredviđeni troškovi kod 13100, i prenose se</w:t>
      </w:r>
      <w:r w:rsidR="00C22EC0" w:rsidRPr="00C22EC0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</w:t>
      </w:r>
      <w:r w:rsidRPr="00C22EC0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u Ministarstvo </w:t>
      </w:r>
      <w:r w:rsidR="00C22EC0" w:rsidRPr="00C22EC0">
        <w:rPr>
          <w:rFonts w:ascii="Book Antiqua" w:eastAsia="MS Mincho" w:hAnsi="Book Antiqua" w:cs="Times New Roman"/>
          <w:noProof w:val="0"/>
          <w:color w:val="000000"/>
          <w:lang w:val="sr-Latn-RS"/>
        </w:rPr>
        <w:t>finansija, podprogram Trezora, kod 11200, u ekonomsku kategoriju Subvencije i transferi</w:t>
      </w:r>
      <w:r w:rsidR="00CF0B9F" w:rsidRPr="00C22EC0">
        <w:rPr>
          <w:rFonts w:ascii="Book Antiqua" w:eastAsia="MS Mincho" w:hAnsi="Book Antiqua" w:cs="Times New Roman"/>
          <w:bCs/>
          <w:noProof w:val="0"/>
          <w:lang w:val="sr-Latn-RS"/>
        </w:rPr>
        <w:t>.</w:t>
      </w:r>
    </w:p>
    <w:p w:rsidR="00CF0B9F" w:rsidRPr="008F7A3F" w:rsidRDefault="00CF0B9F" w:rsidP="00CF0B9F">
      <w:pPr>
        <w:spacing w:after="0" w:line="240" w:lineRule="auto"/>
        <w:ind w:left="720"/>
        <w:contextualSpacing/>
        <w:rPr>
          <w:rFonts w:ascii="Book Antiqua" w:eastAsia="MS Mincho" w:hAnsi="Book Antiqua" w:cs="Times New Roman"/>
          <w:b/>
          <w:bCs/>
          <w:noProof w:val="0"/>
          <w:lang w:val="sr-Latn-RS"/>
        </w:rPr>
      </w:pPr>
    </w:p>
    <w:p w:rsidR="00CF0B9F" w:rsidRPr="00C22EC0" w:rsidRDefault="00C22EC0" w:rsidP="00716626">
      <w:pPr>
        <w:numPr>
          <w:ilvl w:val="0"/>
          <w:numId w:val="14"/>
        </w:numPr>
        <w:tabs>
          <w:tab w:val="left" w:pos="720"/>
          <w:tab w:val="left" w:pos="900"/>
          <w:tab w:val="left" w:pos="1170"/>
        </w:tabs>
        <w:spacing w:after="0" w:line="240" w:lineRule="auto"/>
        <w:jc w:val="both"/>
        <w:outlineLvl w:val="0"/>
        <w:rPr>
          <w:rFonts w:ascii="Book Antiqua" w:eastAsia="MS Mincho" w:hAnsi="Book Antiqua" w:cs="Times New Roman"/>
          <w:noProof w:val="0"/>
          <w:lang w:val="sr-Latn-RS"/>
        </w:rPr>
      </w:pPr>
      <w:r w:rsidRPr="00C22EC0">
        <w:rPr>
          <w:rFonts w:ascii="Book Antiqua" w:eastAsia="MS Mincho" w:hAnsi="Book Antiqua" w:cs="Times New Roman"/>
          <w:noProof w:val="0"/>
          <w:lang w:val="sr-Latn-RS"/>
        </w:rPr>
        <w:t xml:space="preserve">Sredstva iz tačke 2 ove Odluke se prenose na račun </w:t>
      </w:r>
      <w:r w:rsidRPr="00C22EC0">
        <w:rPr>
          <w:rFonts w:ascii="Book Antiqua" w:eastAsia="MS Mincho" w:hAnsi="Book Antiqua" w:cs="Times New Roman"/>
          <w:noProof w:val="0"/>
          <w:lang w:val="sr-Latn-RS"/>
        </w:rPr>
        <w:t>Koordinacionog saveta Udruženja članova porodica nestalih sa Kosova</w:t>
      </w:r>
      <w:r w:rsidRPr="00C22EC0">
        <w:rPr>
          <w:rFonts w:ascii="Book Antiqua" w:eastAsia="MS Mincho" w:hAnsi="Book Antiqua" w:cs="Times New Roman"/>
          <w:noProof w:val="0"/>
          <w:lang w:val="sr-Latn-RS"/>
        </w:rPr>
        <w:t xml:space="preserve">, broj </w:t>
      </w:r>
      <w:r w:rsidR="00CF0B9F" w:rsidRPr="00C22EC0">
        <w:rPr>
          <w:rFonts w:ascii="Book Antiqua" w:eastAsia="MS Mincho" w:hAnsi="Book Antiqua" w:cs="Times New Roman"/>
          <w:bCs/>
          <w:noProof w:val="0"/>
          <w:lang w:val="sr-Latn-RS"/>
        </w:rPr>
        <w:t xml:space="preserve">1503001002032142 </w:t>
      </w:r>
      <w:r>
        <w:rPr>
          <w:rFonts w:ascii="Book Antiqua" w:eastAsia="MS Mincho" w:hAnsi="Book Antiqua" w:cs="Times New Roman"/>
          <w:bCs/>
          <w:noProof w:val="0"/>
          <w:lang w:val="sr-Latn-RS"/>
        </w:rPr>
        <w:t xml:space="preserve">u komercijalnoj banci </w:t>
      </w:r>
      <w:bookmarkStart w:id="0" w:name="_GoBack"/>
      <w:bookmarkEnd w:id="0"/>
      <w:r w:rsidR="00CF0B9F" w:rsidRPr="00C22EC0">
        <w:rPr>
          <w:rFonts w:ascii="Book Antiqua" w:eastAsia="MS Mincho" w:hAnsi="Book Antiqua" w:cs="Times New Roman"/>
          <w:bCs/>
          <w:noProof w:val="0"/>
          <w:lang w:val="sr-Latn-RS"/>
        </w:rPr>
        <w:t>Raiffeisen.</w:t>
      </w:r>
    </w:p>
    <w:p w:rsidR="00CF0B9F" w:rsidRPr="008F7A3F" w:rsidRDefault="00CF0B9F" w:rsidP="00CF0B9F">
      <w:pPr>
        <w:tabs>
          <w:tab w:val="left" w:pos="720"/>
          <w:tab w:val="left" w:pos="900"/>
          <w:tab w:val="left" w:pos="1170"/>
        </w:tabs>
        <w:spacing w:after="0" w:line="240" w:lineRule="auto"/>
        <w:ind w:right="-540"/>
        <w:jc w:val="both"/>
        <w:outlineLvl w:val="0"/>
        <w:rPr>
          <w:rFonts w:ascii="Book Antiqua" w:eastAsia="MS Mincho" w:hAnsi="Book Antiqua" w:cs="Times New Roman"/>
          <w:noProof w:val="0"/>
          <w:lang w:val="sr-Latn-RS"/>
        </w:rPr>
      </w:pPr>
    </w:p>
    <w:p w:rsidR="00CF0B9F" w:rsidRPr="008F7A3F" w:rsidRDefault="00CF0B9F" w:rsidP="00F47E49">
      <w:pPr>
        <w:numPr>
          <w:ilvl w:val="0"/>
          <w:numId w:val="14"/>
        </w:numPr>
        <w:tabs>
          <w:tab w:val="left" w:pos="450"/>
          <w:tab w:val="left" w:pos="720"/>
          <w:tab w:val="left" w:pos="810"/>
          <w:tab w:val="left" w:pos="1170"/>
        </w:tabs>
        <w:spacing w:after="0" w:line="240" w:lineRule="auto"/>
        <w:ind w:right="-540"/>
        <w:jc w:val="both"/>
        <w:outlineLvl w:val="0"/>
        <w:rPr>
          <w:rFonts w:ascii="Book Antiqua" w:eastAsia="MS Mincho" w:hAnsi="Book Antiqua" w:cs="Times New Roman"/>
          <w:noProof w:val="0"/>
          <w:lang w:val="sr-Latn-RS"/>
        </w:rPr>
      </w:pPr>
      <w:r w:rsidRPr="008F7A3F">
        <w:rPr>
          <w:rFonts w:ascii="Book Antiqua" w:eastAsia="MS Mincho" w:hAnsi="Book Antiqua" w:cs="Times New Roman"/>
          <w:noProof w:val="0"/>
          <w:lang w:val="sr-Latn-RS"/>
        </w:rPr>
        <w:t>Obligohet Ministria e Financave për zbatimin e këtij vendimi.</w:t>
      </w:r>
    </w:p>
    <w:p w:rsidR="00CF0B9F" w:rsidRPr="008F7A3F" w:rsidRDefault="00CF0B9F" w:rsidP="00CF0B9F">
      <w:pPr>
        <w:tabs>
          <w:tab w:val="left" w:pos="450"/>
          <w:tab w:val="left" w:pos="720"/>
          <w:tab w:val="left" w:pos="810"/>
          <w:tab w:val="left" w:pos="1170"/>
        </w:tabs>
        <w:spacing w:after="0" w:line="240" w:lineRule="auto"/>
        <w:ind w:right="-540"/>
        <w:jc w:val="both"/>
        <w:outlineLvl w:val="0"/>
        <w:rPr>
          <w:rFonts w:ascii="Book Antiqua" w:eastAsia="MS Mincho" w:hAnsi="Book Antiqua" w:cs="Times New Roman"/>
          <w:noProof w:val="0"/>
          <w:lang w:val="sr-Latn-RS"/>
        </w:rPr>
      </w:pPr>
    </w:p>
    <w:p w:rsidR="00CF0B9F" w:rsidRPr="008F7A3F" w:rsidRDefault="00CF0B9F" w:rsidP="00F47E49">
      <w:pPr>
        <w:numPr>
          <w:ilvl w:val="0"/>
          <w:numId w:val="14"/>
        </w:numPr>
        <w:tabs>
          <w:tab w:val="left" w:pos="360"/>
          <w:tab w:val="left" w:pos="450"/>
          <w:tab w:val="left" w:pos="720"/>
          <w:tab w:val="left" w:pos="1170"/>
        </w:tabs>
        <w:spacing w:after="0" w:line="240" w:lineRule="auto"/>
        <w:ind w:right="-540"/>
        <w:jc w:val="both"/>
        <w:outlineLvl w:val="0"/>
        <w:rPr>
          <w:rFonts w:ascii="Book Antiqua" w:eastAsia="MS Mincho" w:hAnsi="Book Antiqua" w:cs="Times New Roman"/>
          <w:noProof w:val="0"/>
          <w:lang w:val="sr-Latn-RS"/>
        </w:rPr>
      </w:pPr>
      <w:r w:rsidRPr="008F7A3F">
        <w:rPr>
          <w:rFonts w:ascii="Book Antiqua" w:eastAsia="MS Mincho" w:hAnsi="Book Antiqua" w:cs="Times New Roman"/>
          <w:noProof w:val="0"/>
          <w:lang w:val="sr-Latn-RS"/>
        </w:rPr>
        <w:t>Vendimi hyn në fuqi në ditën e nënshkrimit.</w:t>
      </w:r>
    </w:p>
    <w:p w:rsidR="00CF0B9F" w:rsidRPr="008F7A3F" w:rsidRDefault="00CF0B9F" w:rsidP="00CF0B9F">
      <w:pPr>
        <w:spacing w:after="0" w:line="240" w:lineRule="auto"/>
        <w:ind w:left="-270" w:right="-540"/>
        <w:jc w:val="both"/>
        <w:rPr>
          <w:rFonts w:ascii="Book Antiqua" w:eastAsia="MS Mincho" w:hAnsi="Book Antiqua" w:cs="Times New Roman"/>
          <w:noProof w:val="0"/>
          <w:lang w:val="sr-Latn-RS"/>
        </w:rPr>
      </w:pPr>
      <w:r w:rsidRPr="008F7A3F">
        <w:rPr>
          <w:rFonts w:ascii="Book Antiqua" w:eastAsia="MS Mincho" w:hAnsi="Book Antiqua" w:cs="Times New Roman"/>
          <w:noProof w:val="0"/>
          <w:lang w:val="sr-Latn-R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F0B9F" w:rsidRPr="008F7A3F" w:rsidRDefault="00CF0B9F" w:rsidP="00CF0B9F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</w:pPr>
    </w:p>
    <w:p w:rsidR="00CF0B9F" w:rsidRPr="008F7A3F" w:rsidRDefault="00CF0B9F" w:rsidP="00CF0B9F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</w:pPr>
    </w:p>
    <w:p w:rsidR="00CF0B9F" w:rsidRPr="008F7A3F" w:rsidRDefault="00CF0B9F" w:rsidP="00CF0B9F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</w:pPr>
      <w:r w:rsidRPr="008F7A3F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 xml:space="preserve">                                                                                                             Isa MUSTAFA</w:t>
      </w:r>
    </w:p>
    <w:p w:rsidR="00CF0B9F" w:rsidRPr="008F7A3F" w:rsidRDefault="00CF0B9F" w:rsidP="00CF0B9F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8F7A3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                                                                                _________________________________</w:t>
      </w:r>
    </w:p>
    <w:p w:rsidR="00CF0B9F" w:rsidRPr="008F7A3F" w:rsidRDefault="00CF0B9F" w:rsidP="00CF0B9F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8F7A3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                                                                                </w:t>
      </w:r>
      <w:r w:rsidR="005A417A" w:rsidRPr="008F7A3F">
        <w:rPr>
          <w:rFonts w:ascii="Book Antiqua" w:eastAsia="MS Mincho" w:hAnsi="Book Antiqua" w:cs="Times New Roman"/>
          <w:noProof w:val="0"/>
          <w:color w:val="000000"/>
          <w:lang w:val="sr-Latn-RS"/>
        </w:rPr>
        <w:t>Premijer Republike Kosovo</w:t>
      </w:r>
    </w:p>
    <w:p w:rsidR="00CF0B9F" w:rsidRPr="008F7A3F" w:rsidRDefault="00CF0B9F" w:rsidP="00CF0B9F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CF0B9F" w:rsidRPr="008F7A3F" w:rsidRDefault="00CF0B9F" w:rsidP="00CF0B9F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5A417A" w:rsidRPr="008F7A3F" w:rsidRDefault="005A417A" w:rsidP="005A417A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8F7A3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Proslediti:</w:t>
      </w:r>
    </w:p>
    <w:p w:rsidR="005A417A" w:rsidRPr="008F7A3F" w:rsidRDefault="005A417A" w:rsidP="005A417A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5A417A" w:rsidRPr="008F7A3F" w:rsidRDefault="005A417A" w:rsidP="005A417A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8F7A3F">
        <w:rPr>
          <w:rFonts w:ascii="Book Antiqua" w:eastAsia="MS Mincho" w:hAnsi="Book Antiqua" w:cs="Times New Roman"/>
          <w:noProof w:val="0"/>
          <w:color w:val="000000"/>
          <w:lang w:val="sr-Latn-RS"/>
        </w:rPr>
        <w:t>Zamenicima premijera</w:t>
      </w:r>
    </w:p>
    <w:p w:rsidR="005A417A" w:rsidRPr="008F7A3F" w:rsidRDefault="005A417A" w:rsidP="005A417A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8F7A3F">
        <w:rPr>
          <w:rFonts w:ascii="Book Antiqua" w:eastAsia="MS Mincho" w:hAnsi="Book Antiqua" w:cs="Times New Roman"/>
          <w:noProof w:val="0"/>
          <w:color w:val="000000"/>
          <w:lang w:val="sr-Latn-RS"/>
        </w:rPr>
        <w:t>Svim ministarstvima (ministrima)</w:t>
      </w:r>
    </w:p>
    <w:p w:rsidR="005A417A" w:rsidRPr="008F7A3F" w:rsidRDefault="005A417A" w:rsidP="005A417A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8F7A3F">
        <w:rPr>
          <w:rFonts w:ascii="Book Antiqua" w:eastAsia="MS Mincho" w:hAnsi="Book Antiqua" w:cs="Times New Roman"/>
          <w:noProof w:val="0"/>
          <w:color w:val="000000"/>
          <w:lang w:val="sr-Latn-RS"/>
        </w:rPr>
        <w:t>Generalnom sekretaru KP-a</w:t>
      </w:r>
    </w:p>
    <w:p w:rsidR="00CF0B9F" w:rsidRPr="008F7A3F" w:rsidRDefault="005A417A" w:rsidP="005A417A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  <w:r w:rsidRPr="008F7A3F">
        <w:rPr>
          <w:rFonts w:ascii="Book Antiqua" w:eastAsia="MS Mincho" w:hAnsi="Book Antiqua" w:cs="Times New Roman"/>
          <w:noProof w:val="0"/>
          <w:color w:val="000000"/>
          <w:lang w:val="sr-Latn-RS"/>
        </w:rPr>
        <w:t>Arhivi Vlade</w:t>
      </w:r>
    </w:p>
    <w:p w:rsidR="0047652A" w:rsidRPr="008F7A3F" w:rsidRDefault="0047652A" w:rsidP="008B23B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47652A" w:rsidRPr="008F7A3F" w:rsidRDefault="0047652A" w:rsidP="008B23B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E4433A" w:rsidRPr="008F7A3F" w:rsidRDefault="00E4433A" w:rsidP="008B23B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0515B2" w:rsidRPr="008F7A3F" w:rsidRDefault="000515B2" w:rsidP="000515B2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</w:pPr>
      <w:r w:rsidRPr="008F7A3F"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  <w:drawing>
          <wp:inline distT="0" distB="0" distL="0" distR="0" wp14:anchorId="7FE07FD7" wp14:editId="62954A39">
            <wp:extent cx="933450" cy="1028700"/>
            <wp:effectExtent l="0" t="0" r="0" b="0"/>
            <wp:docPr id="26" name="Picture 26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15B2" w:rsidRPr="008F7A3F" w:rsidRDefault="000515B2" w:rsidP="000515B2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  <w:lang w:val="sr-Latn-RS"/>
        </w:rPr>
      </w:pPr>
      <w:r w:rsidRPr="008F7A3F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  <w:lang w:val="sr-Latn-RS"/>
        </w:rPr>
        <w:t>Republika e Kosovës</w:t>
      </w:r>
    </w:p>
    <w:p w:rsidR="000515B2" w:rsidRPr="008F7A3F" w:rsidRDefault="000515B2" w:rsidP="000515B2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RS"/>
        </w:rPr>
      </w:pPr>
      <w:r w:rsidRPr="008F7A3F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 xml:space="preserve">Republika Kosova - </w:t>
      </w:r>
      <w:r w:rsidRPr="008F7A3F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>Republic of Kosovo</w:t>
      </w:r>
    </w:p>
    <w:p w:rsidR="000515B2" w:rsidRPr="008F7A3F" w:rsidRDefault="000515B2" w:rsidP="000515B2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</w:pPr>
      <w:r w:rsidRPr="008F7A3F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  <w:t>Qeveria - Vlada - Government</w:t>
      </w:r>
    </w:p>
    <w:p w:rsidR="000515B2" w:rsidRPr="008F7A3F" w:rsidRDefault="000515B2" w:rsidP="000515B2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8F7A3F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 xml:space="preserve">                                                                                             </w:t>
      </w:r>
      <w:r w:rsidRPr="008F7A3F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ab/>
      </w:r>
    </w:p>
    <w:p w:rsidR="000515B2" w:rsidRPr="008F7A3F" w:rsidRDefault="000515B2" w:rsidP="000515B2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8F7A3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</w:t>
      </w:r>
    </w:p>
    <w:p w:rsidR="000515B2" w:rsidRPr="008F7A3F" w:rsidRDefault="000515B2" w:rsidP="000515B2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8F7A3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 </w:t>
      </w:r>
      <w:r w:rsidR="00CC27D7" w:rsidRPr="008F7A3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Br. </w:t>
      </w:r>
      <w:r w:rsidRPr="008F7A3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</w:t>
      </w:r>
      <w:r w:rsidR="007230B8" w:rsidRPr="008F7A3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5</w:t>
      </w:r>
      <w:r w:rsidRPr="008F7A3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/91</w:t>
      </w:r>
    </w:p>
    <w:p w:rsidR="000515B2" w:rsidRPr="008F7A3F" w:rsidRDefault="000515B2" w:rsidP="000515B2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8F7A3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</w:t>
      </w:r>
      <w:r w:rsidR="00CC27D7" w:rsidRPr="008F7A3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Datum: </w:t>
      </w:r>
      <w:r w:rsidRPr="008F7A3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08.</w:t>
      </w:r>
      <w:r w:rsidR="00193288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06.2016. godine</w:t>
      </w:r>
    </w:p>
    <w:p w:rsidR="000515B2" w:rsidRPr="008F7A3F" w:rsidRDefault="000515B2" w:rsidP="000515B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0515B2" w:rsidRPr="008F7A3F" w:rsidRDefault="005A417A" w:rsidP="000515B2">
      <w:pPr>
        <w:spacing w:after="0" w:line="240" w:lineRule="auto"/>
        <w:jc w:val="both"/>
        <w:rPr>
          <w:rFonts w:ascii="Book Antiqua" w:hAnsi="Book Antiqua"/>
          <w:noProof w:val="0"/>
          <w:color w:val="000000"/>
          <w:lang w:val="sr-Latn-RS"/>
        </w:rPr>
      </w:pPr>
      <w:r w:rsidRPr="008F7A3F">
        <w:rPr>
          <w:rFonts w:ascii="Book Antiqua" w:hAnsi="Book Antiqua"/>
          <w:noProof w:val="0"/>
          <w:color w:val="000000"/>
          <w:lang w:val="sr-Latn-RS"/>
        </w:rPr>
        <w:t xml:space="preserve">Vlada Republike Kosovo, saglasno članu 92. stav 4 i članu 93. stav 4 Ustava Republike Kosovo, na osnovu člana 4. Uredbe br. 02/2011 o oblastima administrativne odgovornosti Kancelarije </w:t>
      </w:r>
      <w:r w:rsidRPr="008F7A3F">
        <w:rPr>
          <w:rFonts w:ascii="Book Antiqua" w:hAnsi="Book Antiqua"/>
          <w:noProof w:val="0"/>
          <w:color w:val="000000"/>
          <w:lang w:val="sr-Latn-RS"/>
        </w:rPr>
        <w:lastRenderedPageBreak/>
        <w:t>premijera i ministarstava, izmenjena i dopunjena Uredbom br. 07/2011, i člana 19. Pravilnika Vlade Republike Kosovo br. 09/2011, na sednici održanoj 8. juna 2016. god, donosi sledeću</w:t>
      </w:r>
      <w:r w:rsidR="000515B2" w:rsidRPr="008F7A3F">
        <w:rPr>
          <w:rFonts w:ascii="Book Antiqua" w:hAnsi="Book Antiqua"/>
          <w:noProof w:val="0"/>
          <w:color w:val="000000"/>
          <w:lang w:val="sr-Latn-RS"/>
        </w:rPr>
        <w:t>:</w:t>
      </w:r>
    </w:p>
    <w:p w:rsidR="000515B2" w:rsidRPr="008F7A3F" w:rsidRDefault="000515B2" w:rsidP="000515B2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0515B2" w:rsidRPr="008F7A3F" w:rsidRDefault="000515B2" w:rsidP="000515B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0515B2" w:rsidRPr="008F7A3F" w:rsidRDefault="000515B2" w:rsidP="000515B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0515B2" w:rsidRPr="008F7A3F" w:rsidRDefault="005A417A" w:rsidP="000515B2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</w:pPr>
      <w:r w:rsidRPr="008F7A3F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>ODLUKU</w:t>
      </w:r>
    </w:p>
    <w:p w:rsidR="000515B2" w:rsidRPr="008F7A3F" w:rsidRDefault="000515B2" w:rsidP="000515B2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0515B2" w:rsidRPr="008F7A3F" w:rsidRDefault="00627659" w:rsidP="00627659">
      <w:pPr>
        <w:pStyle w:val="ListParagraph"/>
        <w:numPr>
          <w:ilvl w:val="0"/>
          <w:numId w:val="17"/>
        </w:numPr>
        <w:jc w:val="both"/>
        <w:rPr>
          <w:rFonts w:ascii="Book Antiqua" w:eastAsia="MS Mincho" w:hAnsi="Book Antiqua" w:cs="Times New Roman"/>
          <w:noProof w:val="0"/>
          <w:lang w:val="sr-Latn-RS"/>
        </w:rPr>
      </w:pPr>
      <w:r>
        <w:rPr>
          <w:rFonts w:ascii="Book Antiqua" w:eastAsia="MS Mincho" w:hAnsi="Book Antiqua" w:cs="Times New Roman"/>
          <w:noProof w:val="0"/>
          <w:lang w:val="sr-Latn-RS"/>
        </w:rPr>
        <w:t>Dodeljuju se finansijska sredstva u iznosu od 20.000 (dvadeset hiljada) evra za izgradnju trotoara i javne rasvete, asfaltiranje puta u selu Burkovo, kao i asfaltiranje puta do Pravoslavnog manastira u Budisaljcu</w:t>
      </w:r>
      <w:r w:rsidR="000515B2" w:rsidRPr="008F7A3F">
        <w:rPr>
          <w:rFonts w:ascii="Book Antiqua" w:eastAsia="MS Mincho" w:hAnsi="Book Antiqua" w:cs="Times New Roman"/>
          <w:noProof w:val="0"/>
          <w:lang w:val="sr-Latn-RS"/>
        </w:rPr>
        <w:t>.</w:t>
      </w:r>
    </w:p>
    <w:p w:rsidR="000515B2" w:rsidRPr="008F7A3F" w:rsidRDefault="000515B2" w:rsidP="000515B2">
      <w:pPr>
        <w:pStyle w:val="ListParagraph"/>
        <w:ind w:left="360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EE1648" w:rsidRPr="00627659" w:rsidRDefault="00627659" w:rsidP="00EE1648">
      <w:pPr>
        <w:pStyle w:val="ListParagraph"/>
        <w:numPr>
          <w:ilvl w:val="0"/>
          <w:numId w:val="17"/>
        </w:numPr>
        <w:jc w:val="both"/>
        <w:rPr>
          <w:rFonts w:ascii="Book Antiqua" w:eastAsia="MS Mincho" w:hAnsi="Book Antiqua" w:cs="Times New Roman"/>
          <w:noProof w:val="0"/>
          <w:lang w:val="sr-Latn-RS"/>
        </w:rPr>
      </w:pPr>
      <w:r w:rsidRPr="00627659">
        <w:rPr>
          <w:rFonts w:ascii="Book Antiqua" w:eastAsia="MS Mincho" w:hAnsi="Book Antiqua" w:cs="Times New Roman"/>
          <w:noProof w:val="0"/>
          <w:lang w:val="sr-Latn-RS"/>
        </w:rPr>
        <w:t>Finansijska sredstva iz tačke 1 ove Odluke se izdvajaju iz budžeta Kancelarije za pitanja zajednica u okviru Kancelarije premijera, budžetski kod 15600, kategorija Subvencije</w:t>
      </w:r>
      <w:r w:rsidRPr="00627659">
        <w:rPr>
          <w:rFonts w:ascii="Book Antiqua" w:eastAsia="MS Mincho" w:hAnsi="Book Antiqua" w:cs="Times New Roman"/>
          <w:noProof w:val="0"/>
          <w:lang w:val="sr-Latn-RS"/>
        </w:rPr>
        <w:t>, u korist opštine Kline</w:t>
      </w:r>
      <w:r w:rsidR="000515B2" w:rsidRPr="00627659">
        <w:rPr>
          <w:rFonts w:ascii="Book Antiqua" w:eastAsia="MS Mincho" w:hAnsi="Book Antiqua" w:cs="Times New Roman"/>
          <w:noProof w:val="0"/>
          <w:lang w:val="sr-Latn-RS"/>
        </w:rPr>
        <w:t>.</w:t>
      </w:r>
    </w:p>
    <w:p w:rsidR="00EE1648" w:rsidRPr="008F7A3F" w:rsidRDefault="00EE1648" w:rsidP="00EE1648">
      <w:pPr>
        <w:pStyle w:val="ListParagraph"/>
        <w:ind w:left="360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EE1648" w:rsidRPr="008F7A3F" w:rsidRDefault="00627659" w:rsidP="006D3DC3">
      <w:pPr>
        <w:pStyle w:val="ListParagraph"/>
        <w:numPr>
          <w:ilvl w:val="0"/>
          <w:numId w:val="13"/>
        </w:numPr>
        <w:jc w:val="both"/>
        <w:rPr>
          <w:rFonts w:ascii="Book Antiqua" w:eastAsia="MS Mincho" w:hAnsi="Book Antiqua" w:cs="Times New Roman"/>
          <w:noProof w:val="0"/>
          <w:lang w:val="sr-Latn-RS"/>
        </w:rPr>
      </w:pPr>
      <w:r>
        <w:rPr>
          <w:rFonts w:ascii="Book Antiqua" w:eastAsia="MS Mincho" w:hAnsi="Book Antiqua" w:cs="Times New Roman"/>
          <w:noProof w:val="0"/>
          <w:lang w:val="sr-Latn-RS"/>
        </w:rPr>
        <w:t xml:space="preserve">Kancelarija za budžet i finansije </w:t>
      </w:r>
      <w:r w:rsidRPr="008F7A3F">
        <w:rPr>
          <w:rFonts w:ascii="Book Antiqua" w:eastAsia="MS Mincho" w:hAnsi="Book Antiqua" w:cs="Times New Roman"/>
          <w:noProof w:val="0"/>
          <w:lang w:val="sr-Latn-RS"/>
        </w:rPr>
        <w:t>/</w:t>
      </w:r>
      <w:r>
        <w:rPr>
          <w:rFonts w:ascii="Book Antiqua" w:eastAsia="MS Mincho" w:hAnsi="Book Antiqua" w:cs="Times New Roman"/>
          <w:noProof w:val="0"/>
          <w:lang w:val="sr-Latn-RS"/>
        </w:rPr>
        <w:t xml:space="preserve"> KP se obavezuje za sprovođenje ove Odluke</w:t>
      </w:r>
      <w:r w:rsidR="006D3DC3" w:rsidRPr="008F7A3F">
        <w:rPr>
          <w:rFonts w:ascii="Book Antiqua" w:eastAsia="MS Mincho" w:hAnsi="Book Antiqua" w:cs="Times New Roman"/>
          <w:noProof w:val="0"/>
          <w:lang w:val="sr-Latn-RS"/>
        </w:rPr>
        <w:t>.</w:t>
      </w:r>
    </w:p>
    <w:p w:rsidR="000515B2" w:rsidRPr="008F7A3F" w:rsidRDefault="000515B2" w:rsidP="000515B2">
      <w:pPr>
        <w:pStyle w:val="ListParagraph"/>
        <w:rPr>
          <w:rFonts w:ascii="Book Antiqua" w:eastAsia="MS Mincho" w:hAnsi="Book Antiqua" w:cs="Times New Roman"/>
          <w:noProof w:val="0"/>
          <w:lang w:val="sr-Latn-RS"/>
        </w:rPr>
      </w:pPr>
    </w:p>
    <w:p w:rsidR="000515B2" w:rsidRPr="008F7A3F" w:rsidRDefault="005A417A" w:rsidP="00F47E49">
      <w:pPr>
        <w:pStyle w:val="ListParagraph"/>
        <w:numPr>
          <w:ilvl w:val="0"/>
          <w:numId w:val="17"/>
        </w:numPr>
        <w:jc w:val="both"/>
        <w:rPr>
          <w:rFonts w:ascii="Book Antiqua" w:eastAsia="MS Mincho" w:hAnsi="Book Antiqua" w:cs="Times New Roman"/>
          <w:noProof w:val="0"/>
          <w:lang w:val="sr-Latn-RS"/>
        </w:rPr>
      </w:pPr>
      <w:r w:rsidRPr="008F7A3F">
        <w:rPr>
          <w:rFonts w:ascii="Book Antiqua" w:eastAsia="MS Mincho" w:hAnsi="Book Antiqua" w:cs="Times New Roman"/>
          <w:noProof w:val="0"/>
          <w:lang w:val="sr-Latn-RS"/>
        </w:rPr>
        <w:t>Odluka stupa na snagu na dan potpisivanja</w:t>
      </w:r>
      <w:r w:rsidR="000515B2" w:rsidRPr="008F7A3F">
        <w:rPr>
          <w:rFonts w:ascii="Book Antiqua" w:eastAsia="MS Mincho" w:hAnsi="Book Antiqua" w:cs="Times New Roman"/>
          <w:noProof w:val="0"/>
          <w:lang w:val="sr-Latn-RS"/>
        </w:rPr>
        <w:t>.</w:t>
      </w:r>
    </w:p>
    <w:p w:rsidR="000515B2" w:rsidRPr="008F7A3F" w:rsidRDefault="000515B2" w:rsidP="000515B2">
      <w:pPr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0515B2" w:rsidRPr="008F7A3F" w:rsidRDefault="000515B2" w:rsidP="000515B2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</w:pPr>
    </w:p>
    <w:p w:rsidR="000515B2" w:rsidRPr="008F7A3F" w:rsidRDefault="000515B2" w:rsidP="000515B2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</w:pPr>
      <w:r w:rsidRPr="008F7A3F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 xml:space="preserve">                                                                                                             Isa MUSTAFA</w:t>
      </w:r>
    </w:p>
    <w:p w:rsidR="000515B2" w:rsidRPr="008F7A3F" w:rsidRDefault="000515B2" w:rsidP="000515B2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8F7A3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                                                                                _________________________________</w:t>
      </w:r>
    </w:p>
    <w:p w:rsidR="000515B2" w:rsidRPr="008F7A3F" w:rsidRDefault="000515B2" w:rsidP="000515B2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8F7A3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                                                                                </w:t>
      </w:r>
      <w:r w:rsidR="005A417A" w:rsidRPr="008F7A3F">
        <w:rPr>
          <w:rFonts w:ascii="Book Antiqua" w:eastAsia="MS Mincho" w:hAnsi="Book Antiqua" w:cs="Times New Roman"/>
          <w:noProof w:val="0"/>
          <w:color w:val="000000"/>
          <w:lang w:val="sr-Latn-RS"/>
        </w:rPr>
        <w:t>Premijer Republike Kosovo</w:t>
      </w:r>
    </w:p>
    <w:p w:rsidR="000515B2" w:rsidRPr="008F7A3F" w:rsidRDefault="000515B2" w:rsidP="000515B2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0515B2" w:rsidRPr="008F7A3F" w:rsidRDefault="000515B2" w:rsidP="000515B2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5A417A" w:rsidRPr="008F7A3F" w:rsidRDefault="005A417A" w:rsidP="005A417A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8F7A3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Proslediti:</w:t>
      </w:r>
    </w:p>
    <w:p w:rsidR="005A417A" w:rsidRPr="008F7A3F" w:rsidRDefault="005A417A" w:rsidP="005A417A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5A417A" w:rsidRPr="008F7A3F" w:rsidRDefault="005A417A" w:rsidP="005A417A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8F7A3F">
        <w:rPr>
          <w:rFonts w:ascii="Book Antiqua" w:eastAsia="MS Mincho" w:hAnsi="Book Antiqua" w:cs="Times New Roman"/>
          <w:noProof w:val="0"/>
          <w:color w:val="000000"/>
          <w:lang w:val="sr-Latn-RS"/>
        </w:rPr>
        <w:t>Zamenicima premijera</w:t>
      </w:r>
    </w:p>
    <w:p w:rsidR="005A417A" w:rsidRPr="008F7A3F" w:rsidRDefault="005A417A" w:rsidP="005A417A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8F7A3F">
        <w:rPr>
          <w:rFonts w:ascii="Book Antiqua" w:eastAsia="MS Mincho" w:hAnsi="Book Antiqua" w:cs="Times New Roman"/>
          <w:noProof w:val="0"/>
          <w:color w:val="000000"/>
          <w:lang w:val="sr-Latn-RS"/>
        </w:rPr>
        <w:t>Svim ministarstvima (ministrima)</w:t>
      </w:r>
    </w:p>
    <w:p w:rsidR="005A417A" w:rsidRPr="008F7A3F" w:rsidRDefault="005A417A" w:rsidP="005A417A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8F7A3F">
        <w:rPr>
          <w:rFonts w:ascii="Book Antiqua" w:eastAsia="MS Mincho" w:hAnsi="Book Antiqua" w:cs="Times New Roman"/>
          <w:noProof w:val="0"/>
          <w:color w:val="000000"/>
          <w:lang w:val="sr-Latn-RS"/>
        </w:rPr>
        <w:t>Generalnom sekretaru KP-a</w:t>
      </w:r>
    </w:p>
    <w:p w:rsidR="000515B2" w:rsidRPr="008F7A3F" w:rsidRDefault="005A417A" w:rsidP="005A417A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  <w:r w:rsidRPr="008F7A3F">
        <w:rPr>
          <w:rFonts w:ascii="Book Antiqua" w:eastAsia="MS Mincho" w:hAnsi="Book Antiqua" w:cs="Times New Roman"/>
          <w:noProof w:val="0"/>
          <w:color w:val="000000"/>
          <w:lang w:val="sr-Latn-RS"/>
        </w:rPr>
        <w:t>Arhivi Vlade</w:t>
      </w:r>
    </w:p>
    <w:p w:rsidR="00AD245A" w:rsidRPr="008F7A3F" w:rsidRDefault="00AD245A" w:rsidP="008B23B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7230B8" w:rsidRPr="008F7A3F" w:rsidRDefault="007230B8" w:rsidP="008B23B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35685F" w:rsidRPr="008F7A3F" w:rsidRDefault="0035685F" w:rsidP="008B23B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30"/>
          <w:szCs w:val="30"/>
          <w:lang w:val="sr-Latn-RS"/>
        </w:rPr>
      </w:pPr>
    </w:p>
    <w:p w:rsidR="007230B8" w:rsidRPr="008F7A3F" w:rsidRDefault="007230B8" w:rsidP="007230B8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</w:pPr>
      <w:r w:rsidRPr="008F7A3F"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  <w:drawing>
          <wp:inline distT="0" distB="0" distL="0" distR="0" wp14:anchorId="40B8332C" wp14:editId="758FFCB7">
            <wp:extent cx="933450" cy="1028700"/>
            <wp:effectExtent l="0" t="0" r="0" b="0"/>
            <wp:docPr id="2" name="Picture 2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30B8" w:rsidRPr="008F7A3F" w:rsidRDefault="007230B8" w:rsidP="007230B8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  <w:lang w:val="sr-Latn-RS"/>
        </w:rPr>
      </w:pPr>
      <w:r w:rsidRPr="008F7A3F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  <w:lang w:val="sr-Latn-RS"/>
        </w:rPr>
        <w:t>Republika e Kosovës</w:t>
      </w:r>
    </w:p>
    <w:p w:rsidR="007230B8" w:rsidRPr="008F7A3F" w:rsidRDefault="007230B8" w:rsidP="007230B8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RS"/>
        </w:rPr>
      </w:pPr>
      <w:r w:rsidRPr="008F7A3F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 xml:space="preserve">Republika Kosova - </w:t>
      </w:r>
      <w:r w:rsidRPr="008F7A3F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>Republic of Kosovo</w:t>
      </w:r>
    </w:p>
    <w:p w:rsidR="007230B8" w:rsidRPr="008F7A3F" w:rsidRDefault="007230B8" w:rsidP="007230B8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</w:pPr>
      <w:r w:rsidRPr="008F7A3F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  <w:t>Qeveria - Vlada - Government</w:t>
      </w:r>
    </w:p>
    <w:p w:rsidR="007230B8" w:rsidRPr="008F7A3F" w:rsidRDefault="007230B8" w:rsidP="007230B8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8F7A3F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 xml:space="preserve">                                                                                             </w:t>
      </w:r>
      <w:r w:rsidRPr="008F7A3F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ab/>
      </w:r>
    </w:p>
    <w:p w:rsidR="007230B8" w:rsidRPr="008F7A3F" w:rsidRDefault="007230B8" w:rsidP="007230B8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8F7A3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</w:t>
      </w:r>
    </w:p>
    <w:p w:rsidR="007230B8" w:rsidRPr="008F7A3F" w:rsidRDefault="007230B8" w:rsidP="007230B8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8F7A3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 </w:t>
      </w:r>
      <w:r w:rsidR="00CC27D7" w:rsidRPr="008F7A3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Br. </w:t>
      </w:r>
      <w:r w:rsidRPr="008F7A3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16/91</w:t>
      </w:r>
    </w:p>
    <w:p w:rsidR="007230B8" w:rsidRPr="008F7A3F" w:rsidRDefault="007230B8" w:rsidP="007230B8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8F7A3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</w:t>
      </w:r>
      <w:r w:rsidR="00CC27D7" w:rsidRPr="008F7A3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Datum: </w:t>
      </w:r>
      <w:r w:rsidRPr="008F7A3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08.</w:t>
      </w:r>
      <w:r w:rsidR="00193288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06.2016. godine</w:t>
      </w:r>
    </w:p>
    <w:p w:rsidR="007230B8" w:rsidRPr="008F7A3F" w:rsidRDefault="007230B8" w:rsidP="007230B8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7230B8" w:rsidRPr="008F7A3F" w:rsidRDefault="005A417A" w:rsidP="007230B8">
      <w:pPr>
        <w:spacing w:after="0" w:line="240" w:lineRule="auto"/>
        <w:jc w:val="both"/>
        <w:rPr>
          <w:rFonts w:ascii="Book Antiqua" w:hAnsi="Book Antiqua"/>
          <w:noProof w:val="0"/>
          <w:color w:val="000000"/>
          <w:lang w:val="sr-Latn-RS"/>
        </w:rPr>
      </w:pPr>
      <w:r w:rsidRPr="008F7A3F">
        <w:rPr>
          <w:rFonts w:ascii="Book Antiqua" w:hAnsi="Book Antiqua"/>
          <w:noProof w:val="0"/>
          <w:color w:val="000000"/>
          <w:lang w:val="sr-Latn-RS"/>
        </w:rPr>
        <w:t>Vlada Republike Kosovo, saglasno članu 92. stav 4 i članu 93. stav 4 Ustava Republike Kosovo, na osnovu člana 4. Uredbe br. 02/2011 o oblastima administrativne odgovornosti Kancelarije premijera i ministarstava, izmenjena i dopunjena Uredbom br. 07/2011, i člana 19. Pravilnika Vlade Republike Kosovo br. 09/2011, na sednici održanoj 8. juna 2016. god, donosi sledeću</w:t>
      </w:r>
      <w:r w:rsidR="007230B8" w:rsidRPr="008F7A3F">
        <w:rPr>
          <w:rFonts w:ascii="Book Antiqua" w:hAnsi="Book Antiqua"/>
          <w:noProof w:val="0"/>
          <w:color w:val="000000"/>
          <w:lang w:val="sr-Latn-RS"/>
        </w:rPr>
        <w:t>:</w:t>
      </w:r>
    </w:p>
    <w:p w:rsidR="007230B8" w:rsidRPr="008F7A3F" w:rsidRDefault="007230B8" w:rsidP="007230B8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7230B8" w:rsidRPr="008F7A3F" w:rsidRDefault="007230B8" w:rsidP="007230B8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7230B8" w:rsidRPr="008F7A3F" w:rsidRDefault="005A417A" w:rsidP="007230B8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</w:pPr>
      <w:r w:rsidRPr="008F7A3F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>ODLUKU</w:t>
      </w:r>
    </w:p>
    <w:p w:rsidR="007230B8" w:rsidRPr="008F7A3F" w:rsidRDefault="007230B8" w:rsidP="007230B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7230B8" w:rsidRPr="008F7A3F" w:rsidRDefault="00D06DDF" w:rsidP="00B67AF2">
      <w:pPr>
        <w:pStyle w:val="ListParagraph"/>
        <w:numPr>
          <w:ilvl w:val="0"/>
          <w:numId w:val="16"/>
        </w:numPr>
        <w:jc w:val="both"/>
        <w:rPr>
          <w:rFonts w:ascii="Book Antiqua" w:eastAsia="MS Mincho" w:hAnsi="Book Antiqua" w:cs="Times New Roman"/>
          <w:noProof w:val="0"/>
          <w:lang w:val="sr-Latn-RS"/>
        </w:rPr>
      </w:pPr>
      <w:r>
        <w:rPr>
          <w:rFonts w:ascii="Book Antiqua" w:eastAsia="MS Mincho" w:hAnsi="Book Antiqua" w:cs="Times New Roman"/>
          <w:noProof w:val="0"/>
          <w:lang w:val="sr-Latn-RS"/>
        </w:rPr>
        <w:t xml:space="preserve">Dodeljuju se finansijska sredstva u iznosu od </w:t>
      </w:r>
      <w:r w:rsidR="007230B8" w:rsidRPr="008F7A3F">
        <w:rPr>
          <w:rFonts w:ascii="Book Antiqua" w:eastAsia="MS Mincho" w:hAnsi="Book Antiqua" w:cs="Times New Roman"/>
          <w:noProof w:val="0"/>
          <w:lang w:val="sr-Latn-RS"/>
        </w:rPr>
        <w:t>20</w:t>
      </w:r>
      <w:r>
        <w:rPr>
          <w:rFonts w:ascii="Book Antiqua" w:eastAsia="MS Mincho" w:hAnsi="Book Antiqua" w:cs="Times New Roman"/>
          <w:noProof w:val="0"/>
          <w:lang w:val="sr-Latn-RS"/>
        </w:rPr>
        <w:t>.</w:t>
      </w:r>
      <w:r w:rsidR="007230B8" w:rsidRPr="008F7A3F">
        <w:rPr>
          <w:rFonts w:ascii="Book Antiqua" w:eastAsia="MS Mincho" w:hAnsi="Book Antiqua" w:cs="Times New Roman"/>
          <w:noProof w:val="0"/>
          <w:lang w:val="sr-Latn-RS"/>
        </w:rPr>
        <w:t>000 (</w:t>
      </w:r>
      <w:r>
        <w:rPr>
          <w:rFonts w:ascii="Book Antiqua" w:eastAsia="MS Mincho" w:hAnsi="Book Antiqua" w:cs="Times New Roman"/>
          <w:noProof w:val="0"/>
          <w:lang w:val="sr-Latn-RS"/>
        </w:rPr>
        <w:t>dvadeset hiljada</w:t>
      </w:r>
      <w:r w:rsidR="007230B8" w:rsidRPr="008F7A3F">
        <w:rPr>
          <w:rFonts w:ascii="Book Antiqua" w:eastAsia="MS Mincho" w:hAnsi="Book Antiqua" w:cs="Times New Roman"/>
          <w:noProof w:val="0"/>
          <w:lang w:val="sr-Latn-RS"/>
        </w:rPr>
        <w:t xml:space="preserve">) </w:t>
      </w:r>
      <w:r>
        <w:rPr>
          <w:rFonts w:ascii="Book Antiqua" w:eastAsia="MS Mincho" w:hAnsi="Book Antiqua" w:cs="Times New Roman"/>
          <w:noProof w:val="0"/>
          <w:lang w:val="sr-Latn-RS"/>
        </w:rPr>
        <w:t>evra na osnovu zahteva NVO „</w:t>
      </w:r>
      <w:r w:rsidR="007230B8" w:rsidRPr="008F7A3F">
        <w:rPr>
          <w:rFonts w:ascii="Book Antiqua" w:eastAsia="MS Mincho" w:hAnsi="Book Antiqua" w:cs="Times New Roman"/>
          <w:noProof w:val="0"/>
          <w:lang w:val="sr-Latn-RS"/>
        </w:rPr>
        <w:t>Durmish Asllano</w:t>
      </w:r>
      <w:r>
        <w:rPr>
          <w:rFonts w:ascii="Book Antiqua" w:eastAsia="MS Mincho" w:hAnsi="Book Antiqua" w:cs="Times New Roman"/>
          <w:noProof w:val="0"/>
          <w:lang w:val="sr-Latn-RS"/>
        </w:rPr>
        <w:t>“ (Durmiš Aslano) sa brojem protokola</w:t>
      </w:r>
      <w:r w:rsidR="007230B8" w:rsidRPr="008F7A3F">
        <w:rPr>
          <w:rFonts w:ascii="Book Antiqua" w:eastAsia="MS Mincho" w:hAnsi="Book Antiqua" w:cs="Times New Roman"/>
          <w:noProof w:val="0"/>
          <w:lang w:val="sr-Latn-RS"/>
        </w:rPr>
        <w:t xml:space="preserve"> 916</w:t>
      </w:r>
      <w:r>
        <w:rPr>
          <w:rFonts w:ascii="Book Antiqua" w:eastAsia="MS Mincho" w:hAnsi="Book Antiqua" w:cs="Times New Roman"/>
          <w:noProof w:val="0"/>
          <w:lang w:val="sr-Latn-RS"/>
        </w:rPr>
        <w:t xml:space="preserve"> od </w:t>
      </w:r>
      <w:r w:rsidR="007230B8" w:rsidRPr="008F7A3F">
        <w:rPr>
          <w:rFonts w:ascii="Book Antiqua" w:eastAsia="MS Mincho" w:hAnsi="Book Antiqua" w:cs="Times New Roman"/>
          <w:noProof w:val="0"/>
          <w:lang w:val="sr-Latn-RS"/>
        </w:rPr>
        <w:t>22.03.2016.</w:t>
      </w:r>
      <w:r>
        <w:rPr>
          <w:rFonts w:ascii="Book Antiqua" w:eastAsia="MS Mincho" w:hAnsi="Book Antiqua" w:cs="Times New Roman"/>
          <w:noProof w:val="0"/>
          <w:lang w:val="sr-Latn-RS"/>
        </w:rPr>
        <w:t xml:space="preserve"> godine.</w:t>
      </w:r>
    </w:p>
    <w:p w:rsidR="00B67AF2" w:rsidRPr="008F7A3F" w:rsidRDefault="00B67AF2" w:rsidP="00B67AF2">
      <w:pPr>
        <w:pStyle w:val="ListParagraph"/>
        <w:ind w:left="360"/>
        <w:jc w:val="both"/>
        <w:rPr>
          <w:rFonts w:ascii="Book Antiqua" w:eastAsia="MS Mincho" w:hAnsi="Book Antiqua" w:cs="Times New Roman"/>
          <w:noProof w:val="0"/>
          <w:sz w:val="16"/>
          <w:szCs w:val="16"/>
          <w:lang w:val="sr-Latn-RS"/>
        </w:rPr>
      </w:pPr>
    </w:p>
    <w:p w:rsidR="007230B8" w:rsidRPr="00D06DDF" w:rsidRDefault="00D06DDF" w:rsidP="007230B8">
      <w:pPr>
        <w:pStyle w:val="ListParagraph"/>
        <w:numPr>
          <w:ilvl w:val="0"/>
          <w:numId w:val="16"/>
        </w:numPr>
        <w:jc w:val="both"/>
        <w:rPr>
          <w:rFonts w:ascii="Book Antiqua" w:eastAsia="MS Mincho" w:hAnsi="Book Antiqua" w:cs="Times New Roman"/>
          <w:noProof w:val="0"/>
          <w:lang w:val="sr-Latn-RS"/>
        </w:rPr>
      </w:pPr>
      <w:r w:rsidRPr="00D06DDF">
        <w:rPr>
          <w:rFonts w:ascii="Book Antiqua" w:eastAsia="MS Mincho" w:hAnsi="Book Antiqua" w:cs="Times New Roman"/>
          <w:noProof w:val="0"/>
          <w:lang w:val="sr-Latn-RS"/>
        </w:rPr>
        <w:t>Finansijska sredstva iz tačke 1 ove Odluke se izdvajaju iz budžeta Kancelarije za pitanja zajednica u okviru Kancelarije premijera</w:t>
      </w:r>
      <w:r w:rsidR="007230B8" w:rsidRPr="00D06DDF">
        <w:rPr>
          <w:rFonts w:ascii="Book Antiqua" w:eastAsia="MS Mincho" w:hAnsi="Book Antiqua" w:cs="Times New Roman"/>
          <w:noProof w:val="0"/>
          <w:lang w:val="sr-Latn-RS"/>
        </w:rPr>
        <w:t xml:space="preserve">, </w:t>
      </w:r>
      <w:r>
        <w:rPr>
          <w:rFonts w:ascii="Book Antiqua" w:eastAsia="MS Mincho" w:hAnsi="Book Antiqua" w:cs="Times New Roman"/>
          <w:noProof w:val="0"/>
          <w:lang w:val="sr-Latn-RS"/>
        </w:rPr>
        <w:t xml:space="preserve">budžetski kod </w:t>
      </w:r>
      <w:r w:rsidR="007230B8" w:rsidRPr="00D06DDF">
        <w:rPr>
          <w:rFonts w:ascii="Book Antiqua" w:eastAsia="MS Mincho" w:hAnsi="Book Antiqua" w:cs="Times New Roman"/>
          <w:noProof w:val="0"/>
          <w:lang w:val="sr-Latn-RS"/>
        </w:rPr>
        <w:t xml:space="preserve">15600, </w:t>
      </w:r>
      <w:r>
        <w:rPr>
          <w:rFonts w:ascii="Book Antiqua" w:eastAsia="MS Mincho" w:hAnsi="Book Antiqua" w:cs="Times New Roman"/>
          <w:noProof w:val="0"/>
          <w:lang w:val="sr-Latn-RS"/>
        </w:rPr>
        <w:t>kategorija Subvencije i transferi, i biće iskorišćena za obeležavanje Međunarodnog dana Roma</w:t>
      </w:r>
      <w:r w:rsidR="007230B8" w:rsidRPr="00D06DDF">
        <w:rPr>
          <w:rFonts w:ascii="Book Antiqua" w:eastAsia="MS Mincho" w:hAnsi="Book Antiqua" w:cs="Times New Roman"/>
          <w:noProof w:val="0"/>
          <w:lang w:val="sr-Latn-RS"/>
        </w:rPr>
        <w:t>.</w:t>
      </w:r>
    </w:p>
    <w:p w:rsidR="007230B8" w:rsidRPr="008F7A3F" w:rsidRDefault="007230B8" w:rsidP="007230B8">
      <w:pPr>
        <w:pStyle w:val="ListParagraph"/>
        <w:rPr>
          <w:rFonts w:ascii="Book Antiqua" w:eastAsia="MS Mincho" w:hAnsi="Book Antiqua" w:cs="Times New Roman"/>
          <w:noProof w:val="0"/>
          <w:sz w:val="18"/>
          <w:szCs w:val="18"/>
          <w:lang w:val="sr-Latn-RS"/>
        </w:rPr>
      </w:pPr>
    </w:p>
    <w:p w:rsidR="007230B8" w:rsidRPr="008F7A3F" w:rsidRDefault="00D06DDF" w:rsidP="00D06DDF">
      <w:pPr>
        <w:pStyle w:val="ListParagraph"/>
        <w:numPr>
          <w:ilvl w:val="0"/>
          <w:numId w:val="16"/>
        </w:numPr>
        <w:jc w:val="both"/>
        <w:rPr>
          <w:rFonts w:ascii="Book Antiqua" w:eastAsia="MS Mincho" w:hAnsi="Book Antiqua" w:cs="Times New Roman"/>
          <w:noProof w:val="0"/>
          <w:lang w:val="sr-Latn-RS"/>
        </w:rPr>
      </w:pPr>
      <w:r>
        <w:rPr>
          <w:rFonts w:ascii="Book Antiqua" w:eastAsia="MS Mincho" w:hAnsi="Book Antiqua" w:cs="Times New Roman"/>
          <w:noProof w:val="0"/>
          <w:lang w:val="sr-Latn-RS"/>
        </w:rPr>
        <w:t xml:space="preserve">Finansijska sredstva iz tačke 1 ove Odluke se uplaćuju na račun </w:t>
      </w:r>
      <w:r>
        <w:rPr>
          <w:rFonts w:ascii="Book Antiqua" w:eastAsia="MS Mincho" w:hAnsi="Book Antiqua" w:cs="Times New Roman"/>
          <w:noProof w:val="0"/>
          <w:lang w:val="sr-Latn-RS"/>
        </w:rPr>
        <w:t>NVO „</w:t>
      </w:r>
      <w:r w:rsidRPr="008F7A3F">
        <w:rPr>
          <w:rFonts w:ascii="Book Antiqua" w:eastAsia="MS Mincho" w:hAnsi="Book Antiqua" w:cs="Times New Roman"/>
          <w:noProof w:val="0"/>
          <w:lang w:val="sr-Latn-RS"/>
        </w:rPr>
        <w:t>Durmish Asllano</w:t>
      </w:r>
      <w:r>
        <w:rPr>
          <w:rFonts w:ascii="Book Antiqua" w:eastAsia="MS Mincho" w:hAnsi="Book Antiqua" w:cs="Times New Roman"/>
          <w:noProof w:val="0"/>
          <w:lang w:val="sr-Latn-RS"/>
        </w:rPr>
        <w:t>“ (Durmiš Aslano)</w:t>
      </w:r>
      <w:r>
        <w:rPr>
          <w:rFonts w:ascii="Book Antiqua" w:eastAsia="MS Mincho" w:hAnsi="Book Antiqua" w:cs="Times New Roman"/>
          <w:noProof w:val="0"/>
          <w:lang w:val="sr-Latn-RS"/>
        </w:rPr>
        <w:t xml:space="preserve"> u Ekonomskoj banci, broj računa</w:t>
      </w:r>
      <w:r w:rsidR="007230B8" w:rsidRPr="008F7A3F">
        <w:rPr>
          <w:rFonts w:ascii="Book Antiqua" w:eastAsia="MS Mincho" w:hAnsi="Book Antiqua" w:cs="Times New Roman"/>
          <w:noProof w:val="0"/>
          <w:lang w:val="sr-Latn-RS"/>
        </w:rPr>
        <w:t>: 1404000003850444.</w:t>
      </w:r>
    </w:p>
    <w:p w:rsidR="00B67AF2" w:rsidRPr="008F7A3F" w:rsidRDefault="00B67AF2" w:rsidP="00B67AF2">
      <w:pPr>
        <w:pStyle w:val="ListParagraph"/>
        <w:ind w:left="360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7230B8" w:rsidRPr="008F7A3F" w:rsidRDefault="00D06DDF" w:rsidP="007230B8">
      <w:pPr>
        <w:pStyle w:val="ListParagraph"/>
        <w:numPr>
          <w:ilvl w:val="0"/>
          <w:numId w:val="13"/>
        </w:numPr>
        <w:jc w:val="both"/>
        <w:rPr>
          <w:rFonts w:ascii="Book Antiqua" w:eastAsia="MS Mincho" w:hAnsi="Book Antiqua" w:cs="Times New Roman"/>
          <w:noProof w:val="0"/>
          <w:lang w:val="sr-Latn-RS"/>
        </w:rPr>
      </w:pPr>
      <w:r>
        <w:rPr>
          <w:rFonts w:ascii="Book Antiqua" w:eastAsia="MS Mincho" w:hAnsi="Book Antiqua" w:cs="Times New Roman"/>
          <w:noProof w:val="0"/>
          <w:lang w:val="sr-Latn-RS"/>
        </w:rPr>
        <w:t>Korisnik je dužan da u roku od dva meseca dostavi izveštaj i dokaz (fiskalni kupon i druge dokaze</w:t>
      </w:r>
      <w:r w:rsidR="007230B8" w:rsidRPr="008F7A3F">
        <w:rPr>
          <w:rFonts w:ascii="Book Antiqua" w:eastAsia="MS Mincho" w:hAnsi="Book Antiqua" w:cs="Times New Roman"/>
          <w:noProof w:val="0"/>
          <w:lang w:val="sr-Latn-RS"/>
        </w:rPr>
        <w:t xml:space="preserve">) </w:t>
      </w:r>
      <w:r>
        <w:rPr>
          <w:rFonts w:ascii="Book Antiqua" w:eastAsia="MS Mincho" w:hAnsi="Book Antiqua" w:cs="Times New Roman"/>
          <w:noProof w:val="0"/>
          <w:lang w:val="sr-Latn-RS"/>
        </w:rPr>
        <w:t>Kancelariji premijera za realizaciju ovog projekta</w:t>
      </w:r>
      <w:r w:rsidR="007230B8" w:rsidRPr="008F7A3F">
        <w:rPr>
          <w:rFonts w:ascii="Book Antiqua" w:eastAsia="MS Mincho" w:hAnsi="Book Antiqua" w:cs="Times New Roman"/>
          <w:noProof w:val="0"/>
          <w:lang w:val="sr-Latn-RS"/>
        </w:rPr>
        <w:t>.</w:t>
      </w:r>
    </w:p>
    <w:p w:rsidR="00B67AF2" w:rsidRPr="008F7A3F" w:rsidRDefault="00B67AF2" w:rsidP="00B67AF2">
      <w:pPr>
        <w:pStyle w:val="ListParagraph"/>
        <w:ind w:left="360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867ACE" w:rsidRPr="008F7A3F" w:rsidRDefault="00627659" w:rsidP="00867ACE">
      <w:pPr>
        <w:pStyle w:val="ListParagraph"/>
        <w:numPr>
          <w:ilvl w:val="0"/>
          <w:numId w:val="13"/>
        </w:numPr>
        <w:jc w:val="both"/>
        <w:rPr>
          <w:rFonts w:ascii="Book Antiqua" w:eastAsia="MS Mincho" w:hAnsi="Book Antiqua" w:cs="Times New Roman"/>
          <w:noProof w:val="0"/>
          <w:lang w:val="sr-Latn-RS"/>
        </w:rPr>
      </w:pPr>
      <w:r>
        <w:rPr>
          <w:rFonts w:ascii="Book Antiqua" w:eastAsia="MS Mincho" w:hAnsi="Book Antiqua" w:cs="Times New Roman"/>
          <w:noProof w:val="0"/>
          <w:lang w:val="sr-Latn-RS"/>
        </w:rPr>
        <w:t xml:space="preserve">Kancelarija za budžet i finansije </w:t>
      </w:r>
      <w:r w:rsidR="00B67AF2" w:rsidRPr="008F7A3F">
        <w:rPr>
          <w:rFonts w:ascii="Book Antiqua" w:eastAsia="MS Mincho" w:hAnsi="Book Antiqua" w:cs="Times New Roman"/>
          <w:noProof w:val="0"/>
          <w:lang w:val="sr-Latn-RS"/>
        </w:rPr>
        <w:t>/</w:t>
      </w:r>
      <w:r>
        <w:rPr>
          <w:rFonts w:ascii="Book Antiqua" w:eastAsia="MS Mincho" w:hAnsi="Book Antiqua" w:cs="Times New Roman"/>
          <w:noProof w:val="0"/>
          <w:lang w:val="sr-Latn-RS"/>
        </w:rPr>
        <w:t xml:space="preserve"> KP se obavezuje za sprovođenje ove Odluke</w:t>
      </w:r>
      <w:r w:rsidR="00B67AF2" w:rsidRPr="008F7A3F">
        <w:rPr>
          <w:rFonts w:ascii="Book Antiqua" w:eastAsia="MS Mincho" w:hAnsi="Book Antiqua" w:cs="Times New Roman"/>
          <w:noProof w:val="0"/>
          <w:lang w:val="sr-Latn-RS"/>
        </w:rPr>
        <w:t>.</w:t>
      </w:r>
    </w:p>
    <w:p w:rsidR="00867ACE" w:rsidRPr="008F7A3F" w:rsidRDefault="00867ACE" w:rsidP="00867ACE">
      <w:pPr>
        <w:pStyle w:val="ListParagraph"/>
        <w:ind w:left="360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7230B8" w:rsidRPr="008F7A3F" w:rsidRDefault="005A417A" w:rsidP="00867ACE">
      <w:pPr>
        <w:pStyle w:val="ListParagraph"/>
        <w:numPr>
          <w:ilvl w:val="0"/>
          <w:numId w:val="13"/>
        </w:numPr>
        <w:jc w:val="both"/>
        <w:rPr>
          <w:rFonts w:ascii="Book Antiqua" w:eastAsia="MS Mincho" w:hAnsi="Book Antiqua" w:cs="Times New Roman"/>
          <w:noProof w:val="0"/>
          <w:lang w:val="sr-Latn-RS"/>
        </w:rPr>
      </w:pPr>
      <w:r w:rsidRPr="008F7A3F">
        <w:rPr>
          <w:rFonts w:ascii="Book Antiqua" w:eastAsia="MS Mincho" w:hAnsi="Book Antiqua" w:cs="Times New Roman"/>
          <w:noProof w:val="0"/>
          <w:lang w:val="sr-Latn-RS"/>
        </w:rPr>
        <w:t>Odluka stupa na snagu na dan potpisivanja</w:t>
      </w:r>
      <w:r w:rsidR="007230B8" w:rsidRPr="008F7A3F">
        <w:rPr>
          <w:rFonts w:ascii="Book Antiqua" w:eastAsia="MS Mincho" w:hAnsi="Book Antiqua" w:cs="Times New Roman"/>
          <w:noProof w:val="0"/>
          <w:lang w:val="sr-Latn-RS"/>
        </w:rPr>
        <w:t>.</w:t>
      </w:r>
    </w:p>
    <w:p w:rsidR="00B67AF2" w:rsidRPr="008F7A3F" w:rsidRDefault="00B67AF2" w:rsidP="007230B8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</w:pPr>
    </w:p>
    <w:p w:rsidR="007230B8" w:rsidRPr="008F7A3F" w:rsidRDefault="007230B8" w:rsidP="007230B8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</w:pPr>
      <w:r w:rsidRPr="008F7A3F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 xml:space="preserve">                                                                                                             Isa MUSTAFA</w:t>
      </w:r>
    </w:p>
    <w:p w:rsidR="007230B8" w:rsidRPr="008F7A3F" w:rsidRDefault="007230B8" w:rsidP="007230B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8F7A3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                                                                                _________________________________</w:t>
      </w:r>
    </w:p>
    <w:p w:rsidR="007230B8" w:rsidRPr="008F7A3F" w:rsidRDefault="007230B8" w:rsidP="007230B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8F7A3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                                                                                </w:t>
      </w:r>
      <w:r w:rsidR="005A417A" w:rsidRPr="008F7A3F">
        <w:rPr>
          <w:rFonts w:ascii="Book Antiqua" w:eastAsia="MS Mincho" w:hAnsi="Book Antiqua" w:cs="Times New Roman"/>
          <w:noProof w:val="0"/>
          <w:color w:val="000000"/>
          <w:lang w:val="sr-Latn-RS"/>
        </w:rPr>
        <w:t>Premijer Republike Kosovo</w:t>
      </w:r>
    </w:p>
    <w:p w:rsidR="00867ACE" w:rsidRPr="008F7A3F" w:rsidRDefault="00867ACE" w:rsidP="007230B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5A417A" w:rsidRPr="008F7A3F" w:rsidRDefault="005A417A" w:rsidP="005A417A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8F7A3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Proslediti:</w:t>
      </w:r>
    </w:p>
    <w:p w:rsidR="005A417A" w:rsidRPr="008F7A3F" w:rsidRDefault="005A417A" w:rsidP="005A417A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5A417A" w:rsidRPr="008F7A3F" w:rsidRDefault="005A417A" w:rsidP="005A417A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8F7A3F">
        <w:rPr>
          <w:rFonts w:ascii="Book Antiqua" w:eastAsia="MS Mincho" w:hAnsi="Book Antiqua" w:cs="Times New Roman"/>
          <w:noProof w:val="0"/>
          <w:color w:val="000000"/>
          <w:lang w:val="sr-Latn-RS"/>
        </w:rPr>
        <w:t>Zamenicima premijera</w:t>
      </w:r>
    </w:p>
    <w:p w:rsidR="005A417A" w:rsidRPr="008F7A3F" w:rsidRDefault="005A417A" w:rsidP="005A417A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8F7A3F">
        <w:rPr>
          <w:rFonts w:ascii="Book Antiqua" w:eastAsia="MS Mincho" w:hAnsi="Book Antiqua" w:cs="Times New Roman"/>
          <w:noProof w:val="0"/>
          <w:color w:val="000000"/>
          <w:lang w:val="sr-Latn-RS"/>
        </w:rPr>
        <w:t>Svim ministarstvima (ministrima)</w:t>
      </w:r>
    </w:p>
    <w:p w:rsidR="005A417A" w:rsidRPr="008F7A3F" w:rsidRDefault="005A417A" w:rsidP="005A417A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8F7A3F">
        <w:rPr>
          <w:rFonts w:ascii="Book Antiqua" w:eastAsia="MS Mincho" w:hAnsi="Book Antiqua" w:cs="Times New Roman"/>
          <w:noProof w:val="0"/>
          <w:color w:val="000000"/>
          <w:lang w:val="sr-Latn-RS"/>
        </w:rPr>
        <w:t>Generalnom sekretaru KP-a</w:t>
      </w:r>
    </w:p>
    <w:p w:rsidR="007230B8" w:rsidRPr="008F7A3F" w:rsidRDefault="005A417A" w:rsidP="005A417A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  <w:r w:rsidRPr="008F7A3F">
        <w:rPr>
          <w:rFonts w:ascii="Book Antiqua" w:eastAsia="MS Mincho" w:hAnsi="Book Antiqua" w:cs="Times New Roman"/>
          <w:noProof w:val="0"/>
          <w:color w:val="000000"/>
          <w:lang w:val="sr-Latn-RS"/>
        </w:rPr>
        <w:t>Arhivi Vlade</w:t>
      </w:r>
    </w:p>
    <w:sectPr w:rsidR="007230B8" w:rsidRPr="008F7A3F" w:rsidSect="00B41B71">
      <w:pgSz w:w="12240" w:h="15840"/>
      <w:pgMar w:top="9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00F38"/>
    <w:multiLevelType w:val="multilevel"/>
    <w:tmpl w:val="31FA9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34346B2"/>
    <w:multiLevelType w:val="multilevel"/>
    <w:tmpl w:val="2CCCFB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2160" w:hanging="108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</w:lvl>
  </w:abstractNum>
  <w:abstractNum w:abstractNumId="2">
    <w:nsid w:val="05431554"/>
    <w:multiLevelType w:val="hybridMultilevel"/>
    <w:tmpl w:val="18F02D10"/>
    <w:lvl w:ilvl="0" w:tplc="5706DB1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55E22A4"/>
    <w:multiLevelType w:val="hybridMultilevel"/>
    <w:tmpl w:val="55505C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BD0535E"/>
    <w:multiLevelType w:val="hybridMultilevel"/>
    <w:tmpl w:val="CAFA83B2"/>
    <w:lvl w:ilvl="0" w:tplc="8EC47BE0">
      <w:start w:val="1"/>
      <w:numFmt w:val="decimal"/>
      <w:lvlText w:val="%1."/>
      <w:lvlJc w:val="left"/>
      <w:pPr>
        <w:ind w:left="540" w:hanging="360"/>
      </w:pPr>
      <w:rPr>
        <w:rFonts w:hint="default"/>
        <w:color w:val="000000"/>
      </w:rPr>
    </w:lvl>
    <w:lvl w:ilvl="1" w:tplc="041C0019" w:tentative="1">
      <w:start w:val="1"/>
      <w:numFmt w:val="lowerLetter"/>
      <w:lvlText w:val="%2."/>
      <w:lvlJc w:val="left"/>
      <w:pPr>
        <w:ind w:left="1260" w:hanging="360"/>
      </w:pPr>
    </w:lvl>
    <w:lvl w:ilvl="2" w:tplc="041C001B" w:tentative="1">
      <w:start w:val="1"/>
      <w:numFmt w:val="lowerRoman"/>
      <w:lvlText w:val="%3."/>
      <w:lvlJc w:val="right"/>
      <w:pPr>
        <w:ind w:left="1980" w:hanging="180"/>
      </w:pPr>
    </w:lvl>
    <w:lvl w:ilvl="3" w:tplc="041C000F" w:tentative="1">
      <w:start w:val="1"/>
      <w:numFmt w:val="decimal"/>
      <w:lvlText w:val="%4."/>
      <w:lvlJc w:val="left"/>
      <w:pPr>
        <w:ind w:left="2700" w:hanging="360"/>
      </w:pPr>
    </w:lvl>
    <w:lvl w:ilvl="4" w:tplc="041C0019" w:tentative="1">
      <w:start w:val="1"/>
      <w:numFmt w:val="lowerLetter"/>
      <w:lvlText w:val="%5."/>
      <w:lvlJc w:val="left"/>
      <w:pPr>
        <w:ind w:left="3420" w:hanging="360"/>
      </w:pPr>
    </w:lvl>
    <w:lvl w:ilvl="5" w:tplc="041C001B" w:tentative="1">
      <w:start w:val="1"/>
      <w:numFmt w:val="lowerRoman"/>
      <w:lvlText w:val="%6."/>
      <w:lvlJc w:val="right"/>
      <w:pPr>
        <w:ind w:left="4140" w:hanging="180"/>
      </w:pPr>
    </w:lvl>
    <w:lvl w:ilvl="6" w:tplc="041C000F" w:tentative="1">
      <w:start w:val="1"/>
      <w:numFmt w:val="decimal"/>
      <w:lvlText w:val="%7."/>
      <w:lvlJc w:val="left"/>
      <w:pPr>
        <w:ind w:left="4860" w:hanging="360"/>
      </w:pPr>
    </w:lvl>
    <w:lvl w:ilvl="7" w:tplc="041C0019" w:tentative="1">
      <w:start w:val="1"/>
      <w:numFmt w:val="lowerLetter"/>
      <w:lvlText w:val="%8."/>
      <w:lvlJc w:val="left"/>
      <w:pPr>
        <w:ind w:left="5580" w:hanging="360"/>
      </w:pPr>
    </w:lvl>
    <w:lvl w:ilvl="8" w:tplc="041C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0F1726C6"/>
    <w:multiLevelType w:val="hybridMultilevel"/>
    <w:tmpl w:val="F3A805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F3D5490"/>
    <w:multiLevelType w:val="multilevel"/>
    <w:tmpl w:val="C08422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138A4AF7"/>
    <w:multiLevelType w:val="hybridMultilevel"/>
    <w:tmpl w:val="33CEE3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E956028"/>
    <w:multiLevelType w:val="hybridMultilevel"/>
    <w:tmpl w:val="1604F4DE"/>
    <w:lvl w:ilvl="0" w:tplc="A38CAE5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D915977"/>
    <w:multiLevelType w:val="hybridMultilevel"/>
    <w:tmpl w:val="7D8A9014"/>
    <w:lvl w:ilvl="0" w:tplc="9AA8A06A">
      <w:start w:val="1"/>
      <w:numFmt w:val="decimal"/>
      <w:lvlText w:val="%1."/>
      <w:lvlJc w:val="left"/>
      <w:pPr>
        <w:ind w:left="720" w:hanging="360"/>
      </w:pPr>
      <w:rPr>
        <w:rFonts w:eastAsia="Times New Roman" w:cs="Book Antiqua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CB0640"/>
    <w:multiLevelType w:val="hybridMultilevel"/>
    <w:tmpl w:val="01ECFA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83747CA"/>
    <w:multiLevelType w:val="hybridMultilevel"/>
    <w:tmpl w:val="30F0BD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9343297"/>
    <w:multiLevelType w:val="multilevel"/>
    <w:tmpl w:val="34389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ook Antiqua" w:hAnsi="Book Antiqua" w:hint="default"/>
        <w:b w:val="0"/>
        <w:i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>
    <w:nsid w:val="3BAC6C77"/>
    <w:multiLevelType w:val="hybridMultilevel"/>
    <w:tmpl w:val="6FE4EF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B313E2"/>
    <w:multiLevelType w:val="hybridMultilevel"/>
    <w:tmpl w:val="580C17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61B7FBE"/>
    <w:multiLevelType w:val="hybridMultilevel"/>
    <w:tmpl w:val="165874EA"/>
    <w:lvl w:ilvl="0" w:tplc="64882816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863232B"/>
    <w:multiLevelType w:val="hybridMultilevel"/>
    <w:tmpl w:val="965A6A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B9104BD"/>
    <w:multiLevelType w:val="hybridMultilevel"/>
    <w:tmpl w:val="3FCE4E04"/>
    <w:lvl w:ilvl="0" w:tplc="041C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C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C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C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C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C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C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C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C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76672984"/>
    <w:multiLevelType w:val="hybridMultilevel"/>
    <w:tmpl w:val="441EBFA6"/>
    <w:lvl w:ilvl="0" w:tplc="C65683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77251C69"/>
    <w:multiLevelType w:val="hybridMultilevel"/>
    <w:tmpl w:val="22769430"/>
    <w:lvl w:ilvl="0" w:tplc="752CB96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8"/>
  </w:num>
  <w:num w:numId="3">
    <w:abstractNumId w:val="7"/>
  </w:num>
  <w:num w:numId="4">
    <w:abstractNumId w:val="8"/>
  </w:num>
  <w:num w:numId="5">
    <w:abstractNumId w:val="2"/>
  </w:num>
  <w:num w:numId="6">
    <w:abstractNumId w:val="15"/>
  </w:num>
  <w:num w:numId="7">
    <w:abstractNumId w:val="1"/>
  </w:num>
  <w:num w:numId="8">
    <w:abstractNumId w:val="0"/>
  </w:num>
  <w:num w:numId="9">
    <w:abstractNumId w:val="13"/>
  </w:num>
  <w:num w:numId="10">
    <w:abstractNumId w:val="4"/>
  </w:num>
  <w:num w:numId="11">
    <w:abstractNumId w:val="14"/>
  </w:num>
  <w:num w:numId="12">
    <w:abstractNumId w:val="19"/>
  </w:num>
  <w:num w:numId="13">
    <w:abstractNumId w:val="10"/>
  </w:num>
  <w:num w:numId="14">
    <w:abstractNumId w:val="5"/>
  </w:num>
  <w:num w:numId="15">
    <w:abstractNumId w:val="12"/>
  </w:num>
  <w:num w:numId="16">
    <w:abstractNumId w:val="11"/>
  </w:num>
  <w:num w:numId="17">
    <w:abstractNumId w:val="16"/>
  </w:num>
  <w:num w:numId="18">
    <w:abstractNumId w:val="17"/>
  </w:num>
  <w:num w:numId="19">
    <w:abstractNumId w:val="6"/>
  </w:num>
  <w:num w:numId="20">
    <w:abstractNumId w:val="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470"/>
    <w:rsid w:val="00004FCE"/>
    <w:rsid w:val="00011DDD"/>
    <w:rsid w:val="00014F8A"/>
    <w:rsid w:val="00026DD3"/>
    <w:rsid w:val="00041C66"/>
    <w:rsid w:val="00044B4A"/>
    <w:rsid w:val="00050DB3"/>
    <w:rsid w:val="000515B2"/>
    <w:rsid w:val="00054AA6"/>
    <w:rsid w:val="000602BD"/>
    <w:rsid w:val="000678EE"/>
    <w:rsid w:val="00067FFD"/>
    <w:rsid w:val="000751CB"/>
    <w:rsid w:val="000906D8"/>
    <w:rsid w:val="00091704"/>
    <w:rsid w:val="0009424C"/>
    <w:rsid w:val="00096C9B"/>
    <w:rsid w:val="000A383F"/>
    <w:rsid w:val="000B3D2E"/>
    <w:rsid w:val="000B6595"/>
    <w:rsid w:val="000D3D2C"/>
    <w:rsid w:val="000D4FF7"/>
    <w:rsid w:val="000D7B78"/>
    <w:rsid w:val="000E4A9E"/>
    <w:rsid w:val="00113690"/>
    <w:rsid w:val="00132F51"/>
    <w:rsid w:val="001474D2"/>
    <w:rsid w:val="00147620"/>
    <w:rsid w:val="00150720"/>
    <w:rsid w:val="0015497A"/>
    <w:rsid w:val="00157756"/>
    <w:rsid w:val="001664E9"/>
    <w:rsid w:val="00171EA6"/>
    <w:rsid w:val="0017612C"/>
    <w:rsid w:val="00176B5A"/>
    <w:rsid w:val="001865E3"/>
    <w:rsid w:val="00190526"/>
    <w:rsid w:val="00193288"/>
    <w:rsid w:val="001A671C"/>
    <w:rsid w:val="001B29CF"/>
    <w:rsid w:val="001B46E4"/>
    <w:rsid w:val="001C3560"/>
    <w:rsid w:val="001C5505"/>
    <w:rsid w:val="001C75DC"/>
    <w:rsid w:val="001D3686"/>
    <w:rsid w:val="001D6882"/>
    <w:rsid w:val="001F7A84"/>
    <w:rsid w:val="002033C6"/>
    <w:rsid w:val="002121A0"/>
    <w:rsid w:val="00227229"/>
    <w:rsid w:val="0023531A"/>
    <w:rsid w:val="00237B36"/>
    <w:rsid w:val="0024044A"/>
    <w:rsid w:val="00243D7E"/>
    <w:rsid w:val="00244264"/>
    <w:rsid w:val="00246B8A"/>
    <w:rsid w:val="002622EC"/>
    <w:rsid w:val="002704BA"/>
    <w:rsid w:val="00287A01"/>
    <w:rsid w:val="002A2E22"/>
    <w:rsid w:val="002B491A"/>
    <w:rsid w:val="002D09B2"/>
    <w:rsid w:val="002D09B6"/>
    <w:rsid w:val="002D5849"/>
    <w:rsid w:val="002E34A0"/>
    <w:rsid w:val="002F09A7"/>
    <w:rsid w:val="003059C3"/>
    <w:rsid w:val="0031119B"/>
    <w:rsid w:val="003168DD"/>
    <w:rsid w:val="00324155"/>
    <w:rsid w:val="00344ABF"/>
    <w:rsid w:val="00353824"/>
    <w:rsid w:val="003538BB"/>
    <w:rsid w:val="003541F4"/>
    <w:rsid w:val="0035685F"/>
    <w:rsid w:val="00372596"/>
    <w:rsid w:val="00376901"/>
    <w:rsid w:val="00380CB7"/>
    <w:rsid w:val="003B01D7"/>
    <w:rsid w:val="003B5788"/>
    <w:rsid w:val="003B6A08"/>
    <w:rsid w:val="003C390C"/>
    <w:rsid w:val="003C3CE8"/>
    <w:rsid w:val="003C68F1"/>
    <w:rsid w:val="003D5C59"/>
    <w:rsid w:val="003E1681"/>
    <w:rsid w:val="003E48AE"/>
    <w:rsid w:val="003E5FC4"/>
    <w:rsid w:val="003F20C8"/>
    <w:rsid w:val="00411414"/>
    <w:rsid w:val="00432545"/>
    <w:rsid w:val="00440129"/>
    <w:rsid w:val="00446F1B"/>
    <w:rsid w:val="004531F9"/>
    <w:rsid w:val="00475749"/>
    <w:rsid w:val="0047652A"/>
    <w:rsid w:val="00476FE8"/>
    <w:rsid w:val="00486449"/>
    <w:rsid w:val="0049349A"/>
    <w:rsid w:val="00494348"/>
    <w:rsid w:val="00496714"/>
    <w:rsid w:val="004A475F"/>
    <w:rsid w:val="004A568A"/>
    <w:rsid w:val="004A7CCD"/>
    <w:rsid w:val="004B2A9F"/>
    <w:rsid w:val="004D7449"/>
    <w:rsid w:val="004D7E59"/>
    <w:rsid w:val="004E2C57"/>
    <w:rsid w:val="00503CD4"/>
    <w:rsid w:val="005113FC"/>
    <w:rsid w:val="00516300"/>
    <w:rsid w:val="00520434"/>
    <w:rsid w:val="00522D40"/>
    <w:rsid w:val="005436FE"/>
    <w:rsid w:val="0056320E"/>
    <w:rsid w:val="00564707"/>
    <w:rsid w:val="00564B22"/>
    <w:rsid w:val="005658BA"/>
    <w:rsid w:val="00575114"/>
    <w:rsid w:val="00582D53"/>
    <w:rsid w:val="005A0AB7"/>
    <w:rsid w:val="005A417A"/>
    <w:rsid w:val="005B0EA1"/>
    <w:rsid w:val="005C0074"/>
    <w:rsid w:val="005C67C6"/>
    <w:rsid w:val="005C7BCF"/>
    <w:rsid w:val="005D26D3"/>
    <w:rsid w:val="005D6902"/>
    <w:rsid w:val="005E2366"/>
    <w:rsid w:val="005E263B"/>
    <w:rsid w:val="005E728E"/>
    <w:rsid w:val="005F437E"/>
    <w:rsid w:val="00603F09"/>
    <w:rsid w:val="006045F8"/>
    <w:rsid w:val="00621840"/>
    <w:rsid w:val="00626E8E"/>
    <w:rsid w:val="00627659"/>
    <w:rsid w:val="00641818"/>
    <w:rsid w:val="00644E04"/>
    <w:rsid w:val="00650456"/>
    <w:rsid w:val="006636BF"/>
    <w:rsid w:val="00682B60"/>
    <w:rsid w:val="00683435"/>
    <w:rsid w:val="00695B68"/>
    <w:rsid w:val="00696C24"/>
    <w:rsid w:val="006A7665"/>
    <w:rsid w:val="006B3C0A"/>
    <w:rsid w:val="006C459B"/>
    <w:rsid w:val="006C7009"/>
    <w:rsid w:val="006C7D10"/>
    <w:rsid w:val="006D3DC3"/>
    <w:rsid w:val="006D5D68"/>
    <w:rsid w:val="006D66E8"/>
    <w:rsid w:val="006E3207"/>
    <w:rsid w:val="006E6A8E"/>
    <w:rsid w:val="006E7EA2"/>
    <w:rsid w:val="006F02B0"/>
    <w:rsid w:val="006F1269"/>
    <w:rsid w:val="006F654F"/>
    <w:rsid w:val="007066F4"/>
    <w:rsid w:val="0070767B"/>
    <w:rsid w:val="00715136"/>
    <w:rsid w:val="00716626"/>
    <w:rsid w:val="0072128F"/>
    <w:rsid w:val="007230B8"/>
    <w:rsid w:val="0073051D"/>
    <w:rsid w:val="00737616"/>
    <w:rsid w:val="00741788"/>
    <w:rsid w:val="00746B29"/>
    <w:rsid w:val="00747F3F"/>
    <w:rsid w:val="00771127"/>
    <w:rsid w:val="0078323F"/>
    <w:rsid w:val="00791940"/>
    <w:rsid w:val="0079329B"/>
    <w:rsid w:val="00793EE2"/>
    <w:rsid w:val="00794114"/>
    <w:rsid w:val="007A2257"/>
    <w:rsid w:val="007A5D7B"/>
    <w:rsid w:val="007A78E8"/>
    <w:rsid w:val="007C7841"/>
    <w:rsid w:val="007C7DD1"/>
    <w:rsid w:val="007E1035"/>
    <w:rsid w:val="008076E1"/>
    <w:rsid w:val="0081265A"/>
    <w:rsid w:val="00817854"/>
    <w:rsid w:val="0083051C"/>
    <w:rsid w:val="0083282A"/>
    <w:rsid w:val="00840162"/>
    <w:rsid w:val="008470AD"/>
    <w:rsid w:val="00851C77"/>
    <w:rsid w:val="00853BA8"/>
    <w:rsid w:val="00860669"/>
    <w:rsid w:val="0086324C"/>
    <w:rsid w:val="00867ACE"/>
    <w:rsid w:val="00872F1E"/>
    <w:rsid w:val="008778A4"/>
    <w:rsid w:val="00883D8C"/>
    <w:rsid w:val="00896EB1"/>
    <w:rsid w:val="008B23B6"/>
    <w:rsid w:val="008B30FC"/>
    <w:rsid w:val="008C3143"/>
    <w:rsid w:val="008D0426"/>
    <w:rsid w:val="008D576A"/>
    <w:rsid w:val="008F24BD"/>
    <w:rsid w:val="008F2879"/>
    <w:rsid w:val="008F2EED"/>
    <w:rsid w:val="008F7A3F"/>
    <w:rsid w:val="00917687"/>
    <w:rsid w:val="00920807"/>
    <w:rsid w:val="009242AB"/>
    <w:rsid w:val="0092589A"/>
    <w:rsid w:val="0092749A"/>
    <w:rsid w:val="00966553"/>
    <w:rsid w:val="00966998"/>
    <w:rsid w:val="00967592"/>
    <w:rsid w:val="00970A64"/>
    <w:rsid w:val="00976210"/>
    <w:rsid w:val="00976899"/>
    <w:rsid w:val="00977EFC"/>
    <w:rsid w:val="00983D9F"/>
    <w:rsid w:val="009932D1"/>
    <w:rsid w:val="009A4954"/>
    <w:rsid w:val="009A69EC"/>
    <w:rsid w:val="009A76B9"/>
    <w:rsid w:val="009A7DA5"/>
    <w:rsid w:val="009C1FDC"/>
    <w:rsid w:val="009D18F7"/>
    <w:rsid w:val="009D749E"/>
    <w:rsid w:val="009E2F6C"/>
    <w:rsid w:val="009E6A8C"/>
    <w:rsid w:val="00A25EAE"/>
    <w:rsid w:val="00A3277F"/>
    <w:rsid w:val="00A336A2"/>
    <w:rsid w:val="00A448DA"/>
    <w:rsid w:val="00A452F3"/>
    <w:rsid w:val="00A46967"/>
    <w:rsid w:val="00A60CE9"/>
    <w:rsid w:val="00A67C8D"/>
    <w:rsid w:val="00A76B76"/>
    <w:rsid w:val="00A76E2E"/>
    <w:rsid w:val="00A77962"/>
    <w:rsid w:val="00A915F8"/>
    <w:rsid w:val="00A94E71"/>
    <w:rsid w:val="00AA0E6C"/>
    <w:rsid w:val="00AB11CF"/>
    <w:rsid w:val="00AC22D1"/>
    <w:rsid w:val="00AC477B"/>
    <w:rsid w:val="00AC58F0"/>
    <w:rsid w:val="00AD245A"/>
    <w:rsid w:val="00AD4DF9"/>
    <w:rsid w:val="00AE6E7C"/>
    <w:rsid w:val="00AF033B"/>
    <w:rsid w:val="00AF4B2E"/>
    <w:rsid w:val="00B01F17"/>
    <w:rsid w:val="00B02533"/>
    <w:rsid w:val="00B04F19"/>
    <w:rsid w:val="00B052DD"/>
    <w:rsid w:val="00B11411"/>
    <w:rsid w:val="00B33837"/>
    <w:rsid w:val="00B4080E"/>
    <w:rsid w:val="00B41B71"/>
    <w:rsid w:val="00B43E6A"/>
    <w:rsid w:val="00B47C19"/>
    <w:rsid w:val="00B61799"/>
    <w:rsid w:val="00B64BB9"/>
    <w:rsid w:val="00B66756"/>
    <w:rsid w:val="00B67AF2"/>
    <w:rsid w:val="00B87178"/>
    <w:rsid w:val="00B90439"/>
    <w:rsid w:val="00B93C4F"/>
    <w:rsid w:val="00BA229F"/>
    <w:rsid w:val="00BB7773"/>
    <w:rsid w:val="00BC2383"/>
    <w:rsid w:val="00BC5EE2"/>
    <w:rsid w:val="00BD1614"/>
    <w:rsid w:val="00BD387B"/>
    <w:rsid w:val="00BE43A3"/>
    <w:rsid w:val="00BF153A"/>
    <w:rsid w:val="00BF4AA5"/>
    <w:rsid w:val="00BF658B"/>
    <w:rsid w:val="00C01EA9"/>
    <w:rsid w:val="00C049F1"/>
    <w:rsid w:val="00C22EC0"/>
    <w:rsid w:val="00C3329D"/>
    <w:rsid w:val="00C56D9B"/>
    <w:rsid w:val="00C62933"/>
    <w:rsid w:val="00C71B20"/>
    <w:rsid w:val="00C7768E"/>
    <w:rsid w:val="00C81A05"/>
    <w:rsid w:val="00C906AE"/>
    <w:rsid w:val="00C96488"/>
    <w:rsid w:val="00CA749C"/>
    <w:rsid w:val="00CC0B78"/>
    <w:rsid w:val="00CC27D7"/>
    <w:rsid w:val="00CC280A"/>
    <w:rsid w:val="00CD6B97"/>
    <w:rsid w:val="00CF0B9F"/>
    <w:rsid w:val="00CF3F2E"/>
    <w:rsid w:val="00D04B81"/>
    <w:rsid w:val="00D06DDF"/>
    <w:rsid w:val="00D13847"/>
    <w:rsid w:val="00D1663D"/>
    <w:rsid w:val="00D17F60"/>
    <w:rsid w:val="00D2267A"/>
    <w:rsid w:val="00D35597"/>
    <w:rsid w:val="00D5185C"/>
    <w:rsid w:val="00D6561B"/>
    <w:rsid w:val="00D83FB0"/>
    <w:rsid w:val="00D94042"/>
    <w:rsid w:val="00DA14DC"/>
    <w:rsid w:val="00DA1B1E"/>
    <w:rsid w:val="00DA4D58"/>
    <w:rsid w:val="00DC1416"/>
    <w:rsid w:val="00DC4F79"/>
    <w:rsid w:val="00DD7177"/>
    <w:rsid w:val="00DD71CB"/>
    <w:rsid w:val="00E16793"/>
    <w:rsid w:val="00E24B81"/>
    <w:rsid w:val="00E27719"/>
    <w:rsid w:val="00E30BC4"/>
    <w:rsid w:val="00E338C6"/>
    <w:rsid w:val="00E40FE0"/>
    <w:rsid w:val="00E4433A"/>
    <w:rsid w:val="00E56378"/>
    <w:rsid w:val="00E63AE1"/>
    <w:rsid w:val="00E71C5A"/>
    <w:rsid w:val="00E72343"/>
    <w:rsid w:val="00E75974"/>
    <w:rsid w:val="00E80D02"/>
    <w:rsid w:val="00E80F25"/>
    <w:rsid w:val="00E923B7"/>
    <w:rsid w:val="00EB1AAD"/>
    <w:rsid w:val="00EB3377"/>
    <w:rsid w:val="00EB3D3A"/>
    <w:rsid w:val="00EC3427"/>
    <w:rsid w:val="00ED6749"/>
    <w:rsid w:val="00ED73EC"/>
    <w:rsid w:val="00EE1648"/>
    <w:rsid w:val="00EE20B2"/>
    <w:rsid w:val="00EE4E87"/>
    <w:rsid w:val="00EF1E97"/>
    <w:rsid w:val="00EF7CF6"/>
    <w:rsid w:val="00F1700F"/>
    <w:rsid w:val="00F30CFA"/>
    <w:rsid w:val="00F400B1"/>
    <w:rsid w:val="00F40376"/>
    <w:rsid w:val="00F40980"/>
    <w:rsid w:val="00F43DF8"/>
    <w:rsid w:val="00F47E49"/>
    <w:rsid w:val="00F501F4"/>
    <w:rsid w:val="00F51E95"/>
    <w:rsid w:val="00F54470"/>
    <w:rsid w:val="00F555DC"/>
    <w:rsid w:val="00F55923"/>
    <w:rsid w:val="00F7215E"/>
    <w:rsid w:val="00F81FA7"/>
    <w:rsid w:val="00F82EDE"/>
    <w:rsid w:val="00F849DD"/>
    <w:rsid w:val="00F92B50"/>
    <w:rsid w:val="00FA3D2E"/>
    <w:rsid w:val="00FA626E"/>
    <w:rsid w:val="00FB3813"/>
    <w:rsid w:val="00FC280D"/>
    <w:rsid w:val="00FD01F8"/>
    <w:rsid w:val="00FE2016"/>
    <w:rsid w:val="00FE3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4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470"/>
    <w:rPr>
      <w:rFonts w:ascii="Tahoma" w:hAnsi="Tahoma" w:cs="Tahoma"/>
      <w:noProof/>
      <w:sz w:val="16"/>
      <w:szCs w:val="16"/>
      <w:lang w:val="sq-AL"/>
    </w:rPr>
  </w:style>
  <w:style w:type="paragraph" w:styleId="ListParagraph">
    <w:name w:val="List Paragraph"/>
    <w:basedOn w:val="Normal"/>
    <w:link w:val="ListParagraphChar"/>
    <w:uiPriority w:val="34"/>
    <w:qFormat/>
    <w:rsid w:val="00883D8C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5C0074"/>
  </w:style>
  <w:style w:type="character" w:customStyle="1" w:styleId="ListParagraphChar">
    <w:name w:val="List Paragraph Char"/>
    <w:link w:val="ListParagraph"/>
    <w:uiPriority w:val="34"/>
    <w:locked/>
    <w:rsid w:val="001D3686"/>
    <w:rPr>
      <w:noProof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4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470"/>
    <w:rPr>
      <w:rFonts w:ascii="Tahoma" w:hAnsi="Tahoma" w:cs="Tahoma"/>
      <w:noProof/>
      <w:sz w:val="16"/>
      <w:szCs w:val="16"/>
      <w:lang w:val="sq-AL"/>
    </w:rPr>
  </w:style>
  <w:style w:type="paragraph" w:styleId="ListParagraph">
    <w:name w:val="List Paragraph"/>
    <w:basedOn w:val="Normal"/>
    <w:link w:val="ListParagraphChar"/>
    <w:uiPriority w:val="34"/>
    <w:qFormat/>
    <w:rsid w:val="00883D8C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5C0074"/>
  </w:style>
  <w:style w:type="character" w:customStyle="1" w:styleId="ListParagraphChar">
    <w:name w:val="List Paragraph Char"/>
    <w:link w:val="ListParagraph"/>
    <w:uiPriority w:val="34"/>
    <w:locked/>
    <w:rsid w:val="001D3686"/>
    <w:rPr>
      <w:noProof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2DBC1-0E7F-4CEB-AF4B-406BB71D3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1317</TotalTime>
  <Pages>17</Pages>
  <Words>4683</Words>
  <Characters>26695</Characters>
  <Application>Microsoft Office Word</Application>
  <DocSecurity>0</DocSecurity>
  <Lines>222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 Destani</dc:creator>
  <cp:lastModifiedBy>Bruno Neziraj</cp:lastModifiedBy>
  <cp:revision>13</cp:revision>
  <cp:lastPrinted>2016-06-10T14:57:00Z</cp:lastPrinted>
  <dcterms:created xsi:type="dcterms:W3CDTF">2016-06-16T09:10:00Z</dcterms:created>
  <dcterms:modified xsi:type="dcterms:W3CDTF">2016-06-17T07:13:00Z</dcterms:modified>
</cp:coreProperties>
</file>