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3E7" w:rsidRPr="00717B58" w:rsidRDefault="00CA63E7" w:rsidP="00CA6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q-AL"/>
        </w:rPr>
      </w:pPr>
    </w:p>
    <w:tbl>
      <w:tblPr>
        <w:tblStyle w:val="TableGrid"/>
        <w:tblW w:w="964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CA63E7" w:rsidRPr="00717B58" w:rsidTr="00CA63E7">
        <w:trPr>
          <w:trHeight w:val="993"/>
        </w:trPr>
        <w:tc>
          <w:tcPr>
            <w:tcW w:w="9648" w:type="dxa"/>
            <w:vAlign w:val="center"/>
          </w:tcPr>
          <w:p w:rsidR="00CA63E7" w:rsidRPr="00717B58" w:rsidRDefault="00CA63E7" w:rsidP="00CA63E7">
            <w:pPr>
              <w:jc w:val="center"/>
              <w:rPr>
                <w:rFonts w:ascii="Book Antiqua" w:hAnsi="Book Antiqua" w:cs="Book Antiqua"/>
              </w:rPr>
            </w:pPr>
            <w:r w:rsidRPr="00717B58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EC858DA" wp14:editId="17059670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A63E7" w:rsidRPr="00717B58" w:rsidRDefault="00CA63E7" w:rsidP="00CA63E7">
            <w:pPr>
              <w:rPr>
                <w:rFonts w:ascii="Book Antiqua" w:hAnsi="Book Antiqua" w:cs="Book Antiqua"/>
              </w:rPr>
            </w:pPr>
          </w:p>
          <w:p w:rsidR="00CA63E7" w:rsidRPr="00717B58" w:rsidRDefault="00CA63E7" w:rsidP="00CA63E7">
            <w:pPr>
              <w:jc w:val="center"/>
              <w:rPr>
                <w:rFonts w:ascii="Book Antiqua" w:hAnsi="Book Antiqua" w:cs="Book Antiqua"/>
              </w:rPr>
            </w:pPr>
          </w:p>
          <w:p w:rsidR="00CA63E7" w:rsidRPr="00717B58" w:rsidRDefault="00CA63E7" w:rsidP="00CA63E7">
            <w:pPr>
              <w:jc w:val="center"/>
              <w:rPr>
                <w:rFonts w:ascii="Book Antiqua" w:hAnsi="Book Antiqua" w:cs="Book Antiqua"/>
              </w:rPr>
            </w:pPr>
          </w:p>
          <w:p w:rsidR="00CA63E7" w:rsidRPr="00717B58" w:rsidRDefault="00CA63E7" w:rsidP="00CA63E7">
            <w:pPr>
              <w:jc w:val="center"/>
              <w:rPr>
                <w:rFonts w:ascii="Book Antiqua" w:hAnsi="Book Antiqua" w:cs="Book Antiqua"/>
              </w:rPr>
            </w:pPr>
          </w:p>
          <w:p w:rsidR="00CA63E7" w:rsidRPr="00717B58" w:rsidRDefault="00CA63E7" w:rsidP="00CA63E7">
            <w:pPr>
              <w:jc w:val="center"/>
              <w:rPr>
                <w:rFonts w:ascii="Book Antiqua" w:hAnsi="Book Antiqua" w:cs="Book Antiqua"/>
              </w:rPr>
            </w:pPr>
          </w:p>
          <w:p w:rsidR="00CA63E7" w:rsidRPr="00717B58" w:rsidRDefault="00CA63E7" w:rsidP="00CA63E7">
            <w:pPr>
              <w:tabs>
                <w:tab w:val="left" w:pos="9162"/>
              </w:tabs>
              <w:ind w:left="-630"/>
              <w:rPr>
                <w:rFonts w:ascii="Book Antiqua" w:hAnsi="Book Antiqua" w:cs="Book Antiqua"/>
                <w:b/>
                <w:bCs/>
              </w:rPr>
            </w:pPr>
          </w:p>
          <w:p w:rsidR="00A94DB0" w:rsidRPr="00A94DB0" w:rsidRDefault="00A94DB0" w:rsidP="00A94DB0">
            <w:pPr>
              <w:spacing w:line="259" w:lineRule="auto"/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</w:rPr>
            </w:pPr>
            <w:bookmarkStart w:id="0" w:name="OLE_LINK3"/>
            <w:r w:rsidRPr="00A94DB0">
              <w:rPr>
                <w:rFonts w:ascii="Book Antiqua" w:eastAsia="Calibri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A94DB0" w:rsidRPr="00A94DB0" w:rsidRDefault="00A94DB0" w:rsidP="00A94DB0">
            <w:pPr>
              <w:spacing w:line="259" w:lineRule="auto"/>
              <w:jc w:val="center"/>
              <w:rPr>
                <w:rFonts w:ascii="Book Antiqua" w:eastAsia="Calibri" w:hAnsi="Book Antiqua" w:cs="Book Antiqua"/>
                <w:b/>
                <w:bCs/>
                <w:sz w:val="26"/>
                <w:szCs w:val="26"/>
              </w:rPr>
            </w:pPr>
            <w:r w:rsidRPr="00A94DB0">
              <w:rPr>
                <w:rFonts w:ascii="Book Antiqua" w:eastAsia="Batang" w:hAnsi="Book Antiqua" w:cs="Book Antiqua"/>
                <w:b/>
                <w:bCs/>
                <w:sz w:val="26"/>
                <w:szCs w:val="26"/>
              </w:rPr>
              <w:t>Republika Kosova-</w:t>
            </w:r>
            <w:r w:rsidRPr="00A94DB0">
              <w:rPr>
                <w:rFonts w:ascii="Book Antiqua" w:eastAsia="Calibri" w:hAnsi="Book Antiqua" w:cs="Book Antiqua"/>
                <w:b/>
                <w:bCs/>
                <w:sz w:val="26"/>
                <w:szCs w:val="26"/>
              </w:rPr>
              <w:t>Republic of Kosovo</w:t>
            </w:r>
          </w:p>
          <w:p w:rsidR="00A94DB0" w:rsidRPr="00A94DB0" w:rsidRDefault="00A94DB0" w:rsidP="00A94DB0">
            <w:pPr>
              <w:spacing w:line="259" w:lineRule="auto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2"/>
                <w:szCs w:val="22"/>
              </w:rPr>
            </w:pPr>
            <w:r w:rsidRPr="00A94DB0">
              <w:rPr>
                <w:rFonts w:ascii="Book Antiqua" w:eastAsia="Calibri" w:hAnsi="Book Antiqua" w:cs="Book Antiqua"/>
                <w:b/>
                <w:bCs/>
                <w:i/>
                <w:iCs/>
                <w:sz w:val="22"/>
                <w:szCs w:val="22"/>
              </w:rPr>
              <w:t xml:space="preserve">Qeveria –Vlada-Government </w:t>
            </w:r>
            <w:bookmarkEnd w:id="0"/>
          </w:p>
          <w:p w:rsidR="00CA63E7" w:rsidRPr="00717B58" w:rsidRDefault="00A94DB0" w:rsidP="00A94DB0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 w:rsidRPr="00717B58">
              <w:rPr>
                <w:rFonts w:ascii="Book Antiqua" w:eastAsia="Calibri" w:hAnsi="Book Antiqua" w:cs="Book Antiqua"/>
                <w:i/>
                <w:iCs/>
                <w:sz w:val="22"/>
                <w:szCs w:val="22"/>
              </w:rPr>
              <w:t>Zyra e Kryeministrit/Ured Premiera/Office of Prime Minister</w:t>
            </w:r>
          </w:p>
        </w:tc>
      </w:tr>
      <w:tr w:rsidR="00CA63E7" w:rsidRPr="00717B58" w:rsidTr="00CA63E7">
        <w:tc>
          <w:tcPr>
            <w:tcW w:w="9648" w:type="dxa"/>
            <w:vAlign w:val="center"/>
          </w:tcPr>
          <w:p w:rsidR="00CA63E7" w:rsidRPr="00717B58" w:rsidRDefault="00CA63E7" w:rsidP="00CA63E7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CA63E7" w:rsidRPr="00717B58" w:rsidRDefault="00A94DB0" w:rsidP="00CA63E7">
            <w:pPr>
              <w:jc w:val="center"/>
              <w:rPr>
                <w:rFonts w:ascii="Book Antiqua" w:hAnsi="Book Antiqua" w:cs="Book Antiqua"/>
              </w:rPr>
            </w:pPr>
            <w:r w:rsidRPr="00717B58">
              <w:rPr>
                <w:rFonts w:ascii="Book Antiqua" w:hAnsi="Book Antiqua" w:cs="Book Antiqua"/>
              </w:rPr>
              <w:t>Zyra për Çështje të Komuniteteve/Kancelarija za pitanja zajednica/Office for Community Affairs</w:t>
            </w:r>
          </w:p>
        </w:tc>
      </w:tr>
    </w:tbl>
    <w:p w:rsidR="00CA63E7" w:rsidRPr="00717B58" w:rsidRDefault="00CA63E7" w:rsidP="00CA6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center"/>
        <w:rPr>
          <w:rFonts w:ascii="Book Antiqua" w:eastAsia="Times New Roman" w:hAnsi="Book Antiqua" w:cs="Times New Roman"/>
          <w:i/>
          <w:iCs/>
          <w:sz w:val="32"/>
          <w:szCs w:val="32"/>
          <w:lang w:eastAsia="sq-AL"/>
        </w:rPr>
      </w:pPr>
      <w:r w:rsidRPr="00717B58">
        <w:rPr>
          <w:rFonts w:ascii="Times New Roman" w:eastAsia="Times New Roman" w:hAnsi="Times New Roman" w:cs="Times New Roman"/>
          <w:sz w:val="32"/>
          <w:szCs w:val="32"/>
          <w:lang w:eastAsia="sq-AL"/>
        </w:rPr>
        <w:br/>
      </w:r>
      <w:r w:rsidR="00A94DB0" w:rsidRPr="00717B58">
        <w:rPr>
          <w:rFonts w:ascii="Book Antiqua" w:eastAsia="Times New Roman" w:hAnsi="Book Antiqua" w:cs="Times New Roman"/>
          <w:i/>
          <w:iCs/>
          <w:sz w:val="32"/>
          <w:szCs w:val="32"/>
          <w:lang w:eastAsia="sq-AL"/>
        </w:rPr>
        <w:t>Fin</w:t>
      </w:r>
      <w:r w:rsidRPr="00717B58">
        <w:rPr>
          <w:rFonts w:ascii="Book Antiqua" w:eastAsia="Times New Roman" w:hAnsi="Book Antiqua" w:cs="Times New Roman"/>
          <w:i/>
          <w:iCs/>
          <w:sz w:val="32"/>
          <w:szCs w:val="32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32"/>
          <w:szCs w:val="32"/>
          <w:lang w:eastAsia="sq-AL"/>
        </w:rPr>
        <w:t>nsi</w:t>
      </w:r>
      <w:r w:rsidRPr="00717B58">
        <w:rPr>
          <w:rFonts w:ascii="Book Antiqua" w:eastAsia="Times New Roman" w:hAnsi="Book Antiqua" w:cs="Times New Roman"/>
          <w:i/>
          <w:iCs/>
          <w:sz w:val="32"/>
          <w:szCs w:val="32"/>
          <w:lang w:eastAsia="sq-AL"/>
        </w:rPr>
        <w:t>ј</w:t>
      </w:r>
      <w:r w:rsidR="00A94DB0" w:rsidRPr="00717B58">
        <w:rPr>
          <w:rFonts w:ascii="Book Antiqua" w:eastAsia="Times New Roman" w:hAnsi="Book Antiqua" w:cs="Times New Roman"/>
          <w:i/>
          <w:iCs/>
          <w:sz w:val="32"/>
          <w:szCs w:val="32"/>
          <w:lang w:eastAsia="sq-AL"/>
        </w:rPr>
        <w:t>sk</w:t>
      </w:r>
      <w:r w:rsidRPr="00717B58">
        <w:rPr>
          <w:rFonts w:ascii="Book Antiqua" w:eastAsia="Times New Roman" w:hAnsi="Book Antiqua" w:cs="Times New Roman"/>
          <w:i/>
          <w:iCs/>
          <w:sz w:val="32"/>
          <w:szCs w:val="32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i/>
          <w:iCs/>
          <w:sz w:val="32"/>
          <w:szCs w:val="32"/>
          <w:lang w:eastAsia="sq-AL"/>
        </w:rPr>
        <w:t>p</w:t>
      </w:r>
      <w:r w:rsidRPr="00717B58">
        <w:rPr>
          <w:rFonts w:ascii="Book Antiqua" w:eastAsia="Times New Roman" w:hAnsi="Book Antiqua" w:cs="Times New Roman"/>
          <w:i/>
          <w:iCs/>
          <w:sz w:val="32"/>
          <w:szCs w:val="32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32"/>
          <w:szCs w:val="32"/>
          <w:lang w:eastAsia="sq-AL"/>
        </w:rPr>
        <w:t>dršk</w:t>
      </w:r>
      <w:r w:rsidRPr="00717B58">
        <w:rPr>
          <w:rFonts w:ascii="Book Antiqua" w:eastAsia="Times New Roman" w:hAnsi="Book Antiqua" w:cs="Times New Roman"/>
          <w:i/>
          <w:iCs/>
          <w:sz w:val="32"/>
          <w:szCs w:val="32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i/>
          <w:iCs/>
          <w:sz w:val="32"/>
          <w:szCs w:val="32"/>
          <w:lang w:eastAsia="sq-AL"/>
        </w:rPr>
        <w:t>z</w:t>
      </w:r>
      <w:r w:rsidRPr="00717B58">
        <w:rPr>
          <w:rFonts w:ascii="Book Antiqua" w:eastAsia="Times New Roman" w:hAnsi="Book Antiqua" w:cs="Times New Roman"/>
          <w:i/>
          <w:iCs/>
          <w:sz w:val="32"/>
          <w:szCs w:val="32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i/>
          <w:iCs/>
          <w:sz w:val="32"/>
          <w:szCs w:val="32"/>
          <w:lang w:eastAsia="sq-AL"/>
        </w:rPr>
        <w:t>pr</w:t>
      </w:r>
      <w:r w:rsidRPr="00717B58">
        <w:rPr>
          <w:rFonts w:ascii="Book Antiqua" w:eastAsia="Times New Roman" w:hAnsi="Book Antiqua" w:cs="Times New Roman"/>
          <w:i/>
          <w:iCs/>
          <w:sz w:val="32"/>
          <w:szCs w:val="32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i/>
          <w:iCs/>
          <w:sz w:val="32"/>
          <w:szCs w:val="32"/>
          <w:lang w:eastAsia="sq-AL"/>
        </w:rPr>
        <w:t>kt</w:t>
      </w:r>
      <w:r w:rsidRPr="00717B58">
        <w:rPr>
          <w:rFonts w:ascii="Book Antiqua" w:eastAsia="Times New Roman" w:hAnsi="Book Antiqua" w:cs="Times New Roman"/>
          <w:i/>
          <w:iCs/>
          <w:sz w:val="32"/>
          <w:szCs w:val="32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i/>
          <w:iCs/>
          <w:sz w:val="32"/>
          <w:szCs w:val="32"/>
          <w:lang w:eastAsia="sq-AL"/>
        </w:rPr>
        <w:t>NV</w:t>
      </w:r>
      <w:r w:rsidRPr="00717B58">
        <w:rPr>
          <w:rFonts w:ascii="Book Antiqua" w:eastAsia="Times New Roman" w:hAnsi="Book Antiqua" w:cs="Times New Roman"/>
          <w:i/>
          <w:iCs/>
          <w:sz w:val="32"/>
          <w:szCs w:val="32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32"/>
          <w:szCs w:val="32"/>
          <w:lang w:eastAsia="sq-AL"/>
        </w:rPr>
        <w:t>-a</w:t>
      </w:r>
    </w:p>
    <w:p w:rsidR="00DB042F" w:rsidRPr="00717B58" w:rsidRDefault="00DB042F" w:rsidP="00CA63E7">
      <w:pPr>
        <w:spacing w:after="0" w:line="240" w:lineRule="auto"/>
        <w:jc w:val="center"/>
        <w:rPr>
          <w:rFonts w:ascii="Book Antiqua" w:eastAsia="Times New Roman" w:hAnsi="Book Antiqua" w:cs="Times New Roman"/>
          <w:sz w:val="27"/>
          <w:szCs w:val="27"/>
          <w:lang w:eastAsia="sq-AL"/>
        </w:rPr>
      </w:pPr>
    </w:p>
    <w:p w:rsidR="00DB042F" w:rsidRPr="00717B58" w:rsidRDefault="00A94DB0" w:rsidP="00DB042F">
      <w:pPr>
        <w:spacing w:after="0" w:line="240" w:lineRule="auto"/>
        <w:jc w:val="center"/>
        <w:rPr>
          <w:rFonts w:ascii="Book Antiqua" w:eastAsia="Times New Roman" w:hAnsi="Book Antiqua" w:cs="Times New Roman"/>
          <w:i/>
          <w:sz w:val="27"/>
          <w:szCs w:val="27"/>
          <w:lang w:eastAsia="sq-AL"/>
        </w:rPr>
      </w:pPr>
      <w:r w:rsidRPr="00717B58">
        <w:rPr>
          <w:rFonts w:ascii="Book Antiqua" w:eastAsia="Times New Roman" w:hAnsi="Book Antiqua" w:cs="Times New Roman"/>
          <w:i/>
          <w:sz w:val="27"/>
          <w:szCs w:val="27"/>
          <w:lang w:eastAsia="sq-AL"/>
        </w:rPr>
        <w:t>Јаvni pоziv zа finаnsirаnjе аktivnоsti koje imaju za cilј pоdizаnje nivоа zаpоslеnоsti pripаdnikа nеvеćinskih zајеdnicа</w:t>
      </w:r>
    </w:p>
    <w:p w:rsidR="00CA63E7" w:rsidRPr="00717B58" w:rsidRDefault="00CA63E7" w:rsidP="00CA63E7">
      <w:pPr>
        <w:spacing w:after="0" w:line="240" w:lineRule="auto"/>
        <w:jc w:val="center"/>
        <w:rPr>
          <w:rFonts w:ascii="Book Antiqua" w:eastAsia="Times New Roman" w:hAnsi="Book Antiqua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center"/>
        <w:rPr>
          <w:rFonts w:ascii="Book Antiqua" w:eastAsia="Times New Roman" w:hAnsi="Book Antiqua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center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center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center"/>
        <w:rPr>
          <w:rFonts w:ascii="Book Antiqua" w:eastAsia="Times New Roman" w:hAnsi="Book Antiqua" w:cs="Times New Roman"/>
          <w:sz w:val="27"/>
          <w:szCs w:val="27"/>
          <w:lang w:eastAsia="sq-AL"/>
        </w:rPr>
      </w:pPr>
      <w:r w:rsidRPr="00717B58">
        <w:rPr>
          <w:rFonts w:ascii="Times New Roman" w:eastAsia="Times New Roman" w:hAnsi="Times New Roman" w:cs="Times New Roman"/>
          <w:sz w:val="30"/>
          <w:szCs w:val="30"/>
          <w:lang w:eastAsia="sq-AL"/>
        </w:rPr>
        <w:br/>
      </w:r>
      <w:r w:rsidR="00A94DB0" w:rsidRPr="00717B58">
        <w:rPr>
          <w:rFonts w:ascii="Book Antiqua" w:eastAsia="Times New Roman" w:hAnsi="Book Antiqua" w:cs="Times New Roman"/>
          <w:sz w:val="30"/>
          <w:szCs w:val="30"/>
          <w:lang w:eastAsia="sq-AL"/>
        </w:rPr>
        <w:t>Uputstv</w:t>
      </w:r>
      <w:r w:rsidRPr="00717B58">
        <w:rPr>
          <w:rFonts w:ascii="Book Antiqua" w:eastAsia="Times New Roman" w:hAnsi="Book Antiqua" w:cs="Times New Roman"/>
          <w:sz w:val="30"/>
          <w:szCs w:val="30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30"/>
          <w:szCs w:val="30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30"/>
          <w:szCs w:val="30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30"/>
          <w:szCs w:val="30"/>
          <w:lang w:eastAsia="sq-AL"/>
        </w:rPr>
        <w:t>aplikante</w:t>
      </w:r>
    </w:p>
    <w:p w:rsidR="00CA63E7" w:rsidRPr="00717B58" w:rsidRDefault="00CA63E7" w:rsidP="00CA63E7">
      <w:pPr>
        <w:spacing w:after="0" w:line="240" w:lineRule="auto"/>
        <w:jc w:val="center"/>
        <w:rPr>
          <w:rFonts w:ascii="Book Antiqua" w:eastAsia="Times New Roman" w:hAnsi="Book Antiqua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center"/>
        <w:rPr>
          <w:rFonts w:ascii="Book Antiqua" w:eastAsia="Times New Roman" w:hAnsi="Book Antiqua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center"/>
        <w:rPr>
          <w:rFonts w:ascii="Book Antiqua" w:eastAsia="Times New Roman" w:hAnsi="Book Antiqua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center"/>
        <w:rPr>
          <w:rFonts w:ascii="Book Antiqua" w:eastAsia="Times New Roman" w:hAnsi="Book Antiqua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center"/>
        <w:rPr>
          <w:rFonts w:ascii="Book Antiqua" w:eastAsia="Times New Roman" w:hAnsi="Book Antiqua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center"/>
        <w:rPr>
          <w:rFonts w:ascii="Book Antiqua" w:eastAsia="Times New Roman" w:hAnsi="Book Antiqua" w:cs="Times New Roman"/>
          <w:sz w:val="27"/>
          <w:szCs w:val="27"/>
          <w:lang w:eastAsia="sq-AL"/>
        </w:rPr>
      </w:pPr>
      <w:r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br/>
      </w:r>
      <w:r w:rsidR="00A94DB0"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tum</w:t>
      </w:r>
      <w:r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tv</w:t>
      </w:r>
      <w:r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ziv</w:t>
      </w:r>
      <w:r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а: 0</w:t>
      </w:r>
      <w:r w:rsidR="00F7511D">
        <w:rPr>
          <w:rFonts w:ascii="Book Antiqua" w:eastAsia="Times New Roman" w:hAnsi="Book Antiqua" w:cs="Times New Roman"/>
          <w:sz w:val="27"/>
          <w:szCs w:val="27"/>
          <w:lang w:eastAsia="sq-AL"/>
        </w:rPr>
        <w:t>5</w:t>
      </w:r>
      <w:r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.07.2022</w:t>
      </w:r>
      <w:r w:rsidR="00A94DB0"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.</w:t>
      </w:r>
    </w:p>
    <w:p w:rsidR="00CA63E7" w:rsidRPr="00717B58" w:rsidRDefault="00CA63E7" w:rsidP="00CA63E7">
      <w:pPr>
        <w:spacing w:after="0" w:line="240" w:lineRule="auto"/>
        <w:jc w:val="center"/>
        <w:rPr>
          <w:rFonts w:ascii="Book Antiqua" w:eastAsia="Times New Roman" w:hAnsi="Book Antiqua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center"/>
        <w:rPr>
          <w:rFonts w:ascii="Book Antiqua" w:eastAsia="Times New Roman" w:hAnsi="Book Antiqua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center"/>
        <w:rPr>
          <w:rFonts w:ascii="Book Antiqua" w:eastAsia="Times New Roman" w:hAnsi="Book Antiqua" w:cs="Times New Roman"/>
          <w:sz w:val="27"/>
          <w:szCs w:val="27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center"/>
        <w:rPr>
          <w:rFonts w:ascii="Book Antiqua" w:eastAsia="Times New Roman" w:hAnsi="Book Antiqua" w:cs="Times New Roman"/>
          <w:sz w:val="27"/>
          <w:szCs w:val="27"/>
          <w:lang w:eastAsia="sq-AL"/>
        </w:rPr>
      </w:pPr>
      <w:r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Krajnji rok z</w:t>
      </w:r>
      <w:r w:rsidR="00CA63E7"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dn</w:t>
      </w:r>
      <w:r w:rsidR="00CA63E7"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š</w:t>
      </w:r>
      <w:r w:rsidR="00CA63E7"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aplikacija</w:t>
      </w:r>
      <w:r w:rsidR="00CA63E7"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: 2</w:t>
      </w:r>
      <w:r w:rsidR="00F7511D">
        <w:rPr>
          <w:rFonts w:ascii="Book Antiqua" w:eastAsia="Times New Roman" w:hAnsi="Book Antiqua" w:cs="Times New Roman"/>
          <w:sz w:val="27"/>
          <w:szCs w:val="27"/>
          <w:lang w:eastAsia="sq-AL"/>
        </w:rPr>
        <w:t>7</w:t>
      </w:r>
      <w:r w:rsidR="00CA63E7"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.07.2022</w:t>
      </w:r>
      <w:r w:rsidRPr="00717B58">
        <w:rPr>
          <w:rFonts w:ascii="Book Antiqua" w:eastAsia="Times New Roman" w:hAnsi="Book Antiqua" w:cs="Times New Roman"/>
          <w:sz w:val="27"/>
          <w:szCs w:val="27"/>
          <w:lang w:eastAsia="sq-AL"/>
        </w:rPr>
        <w:t>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both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both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</w:p>
    <w:p w:rsidR="00CA63E7" w:rsidRPr="00717B58" w:rsidRDefault="00A94DB0" w:rsidP="00CA63E7">
      <w:pPr>
        <w:spacing w:before="360"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Times New Roman" w:eastAsia="Times New Roman" w:hAnsi="Times New Roman" w:cs="Times New Roman"/>
          <w:b/>
          <w:bCs/>
          <w:color w:val="365F91"/>
          <w:sz w:val="36"/>
          <w:szCs w:val="36"/>
          <w:lang w:eastAsia="sq-AL"/>
        </w:rPr>
        <w:t>Sаdržај</w:t>
      </w:r>
    </w:p>
    <w:p w:rsidR="00806623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i/>
          <w:iCs/>
          <w:color w:val="0000FF"/>
          <w:sz w:val="27"/>
          <w:szCs w:val="27"/>
          <w:u w:val="single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1. [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N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ZIV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ZIV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А]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FIN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NSI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Ј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SK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А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DRŠK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А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PR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ОЈЕ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Т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МА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NV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4E6B19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-A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ој</w:t>
      </w:r>
      <w:r w:rsidR="004E6B19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im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ај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u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z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а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cilј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diz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nj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е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niv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оа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z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sl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е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n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sti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prip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dnik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а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n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е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v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е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ćinskih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z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аје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dnic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</w:p>
    <w:p w:rsidR="00CA63E7" w:rsidRPr="00717B58" w:rsidRDefault="002C0DC5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1.1 </w:t>
      </w:r>
      <w:r w:rsidR="00FC5AB8" w:rsidRPr="00FC5AB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PRОBLЕМI KОЈI SЕ NАМЕRАVАЈU DА SЕ RЕŠАVАЈU KRОZ ОVАЈ ЈАVNI PОZIV </w:t>
      </w:r>
      <w:r w:rsidR="00CA63E7"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1.2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CI</w:t>
      </w:r>
      <w:r w:rsidR="005809E7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LJ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Е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VI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ZIV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А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PRI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RI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ТЕТ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Z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А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D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D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Е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LU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SR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Е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DS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ТА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V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1.3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PL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NIR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N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А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VR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Е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DN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S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Т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FIN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NSI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Ј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SK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Е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DRŠK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Е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Z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А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PR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ОЈЕ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ТЕ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UKUP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N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FC5AB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IZNOS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ZIV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E70660" w:rsidRPr="00717B58" w:rsidRDefault="00E70660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2.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F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R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МА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LNI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USL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VI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ZIV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2.1.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Prihv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tlјivi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ndid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ti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: </w:t>
      </w:r>
      <w:r w:rsidR="00FC5AB8" w:rsidRPr="00FC5AB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kо mоžе aplicirati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?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2.2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Prihv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tlјivi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rtn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е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ri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u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FC5AB8" w:rsidRPr="00FC5AB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sprovođenju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pr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оје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kt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а/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pr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gr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m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2.3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Prihv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tlјiv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е 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ktivn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sti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оје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ć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е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s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е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fin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nsir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ti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put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е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m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ziv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2.4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Prihv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tlјivi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tr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šk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vi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ој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ć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е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s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е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fin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nsir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ti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put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е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m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ziv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2.4.1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Prihv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tlјivi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dir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е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ktni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tr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šk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vi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2.4.2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Prihv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tlјivi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indir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е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ktni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tr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šk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vi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2.4.3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N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е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prihv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tlјivi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tr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šk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vi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</w:pP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3.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О </w:t>
      </w:r>
      <w:r w:rsidR="00FC5AB8" w:rsidRPr="00FC5AB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APLICIRATI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?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3.1 </w:t>
      </w:r>
      <w:r w:rsidR="00D05799" w:rsidRPr="00D05799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Оbrаzаc aplikacije prеdlоgа prојеktа 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3.2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S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drž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ај 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br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sc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а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budž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е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t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3.3 </w:t>
      </w:r>
      <w:r w:rsidR="00D05799" w:rsidRPr="00D05799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Gdе dostaviti aplikaciju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?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3.4 </w:t>
      </w:r>
      <w:r w:rsidR="00D05799" w:rsidRPr="00D05799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Krajnji rоk zа slаnjе aplikacija 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3.5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о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о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nt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ktir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ti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 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k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о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im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t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е 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pit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</w:t>
      </w:r>
      <w:r w:rsidR="00A94DB0"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nj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а?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</w:pP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4.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  <w:r w:rsidR="00D05799">
        <w:rPr>
          <w:rFonts w:ascii="-webkit-standard" w:eastAsia="Times New Roman" w:hAnsi="-webkit-standard" w:cs="Times New Roman"/>
          <w:sz w:val="27"/>
          <w:szCs w:val="27"/>
          <w:lang w:eastAsia="sq-AL"/>
        </w:rPr>
        <w:t xml:space="preserve"> </w:t>
      </w:r>
      <w:r w:rsidR="00D05799" w:rsidRPr="00D05799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OCENJIVANJE I DОDЕLА SRЕDSТАVА 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4.1 </w:t>
      </w:r>
      <w:r w:rsidR="00D05799" w:rsidRPr="00D05799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Primljene aplikacije ćе prоći krоz slеdеću prоcеduru</w:t>
      </w: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: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4.2 </w:t>
      </w:r>
      <w:r w:rsidR="00D05799" w:rsidRPr="00D05799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Dоdаtnа dоkumеntаciја i ugоvаrаnjе 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</w:p>
    <w:p w:rsidR="00CA63E7" w:rsidRPr="00717B58" w:rsidRDefault="00E70660" w:rsidP="00CA63E7">
      <w:pPr>
        <w:spacing w:after="0" w:line="324" w:lineRule="atLeast"/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5. </w:t>
      </w:r>
      <w:r w:rsidR="00D05799" w:rsidRPr="00D05799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INDIKАТIVNI KАLЕNDАR RЕАLIZАCIЈЕ PОZIVА</w:t>
      </w:r>
    </w:p>
    <w:p w:rsidR="00E70660" w:rsidRPr="00717B58" w:rsidRDefault="00E70660" w:rsidP="00CA63E7">
      <w:pPr>
        <w:spacing w:after="0" w:line="324" w:lineRule="atLeast"/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</w:pPr>
    </w:p>
    <w:p w:rsidR="00CA63E7" w:rsidRPr="00717B58" w:rsidRDefault="00E70660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  <w:r w:rsidRPr="00717B58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>6.</w:t>
      </w:r>
      <w:r w:rsidR="00CA63E7"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  <w:r w:rsidR="00D05799">
        <w:rPr>
          <w:rFonts w:ascii="-webkit-standard" w:eastAsia="Times New Roman" w:hAnsi="-webkit-standard" w:cs="Times New Roman"/>
          <w:sz w:val="27"/>
          <w:szCs w:val="27"/>
          <w:lang w:eastAsia="sq-AL"/>
        </w:rPr>
        <w:t xml:space="preserve"> </w:t>
      </w:r>
      <w:r w:rsidR="00D05799" w:rsidRPr="00D05799">
        <w:rPr>
          <w:rFonts w:ascii="-webkit-standard" w:eastAsia="Times New Roman" w:hAnsi="-webkit-standard" w:cs="Times New Roman"/>
          <w:color w:val="0000FF"/>
          <w:sz w:val="27"/>
          <w:szCs w:val="27"/>
          <w:u w:val="single"/>
          <w:lang w:eastAsia="sq-AL"/>
        </w:rPr>
        <w:t xml:space="preserve">LISTA DОKUМЕNТА ЈАVNOG PОZIVA </w:t>
      </w:r>
      <w:r w:rsidRPr="00717B58">
        <w:rPr>
          <w:rFonts w:ascii="-webkit-standard" w:eastAsia="Times New Roman" w:hAnsi="-webkit-standard" w:cs="Times New Roman"/>
          <w:sz w:val="27"/>
          <w:szCs w:val="27"/>
          <w:lang w:eastAsia="sq-AL"/>
        </w:rPr>
        <w:t>​</w:t>
      </w:r>
    </w:p>
    <w:p w:rsidR="00CA63E7" w:rsidRPr="00717B58" w:rsidRDefault="00CA63E7" w:rsidP="00CA63E7">
      <w:pPr>
        <w:spacing w:after="0" w:line="240" w:lineRule="auto"/>
        <w:jc w:val="both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both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240" w:lineRule="auto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240" w:lineRule="auto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240" w:lineRule="auto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240" w:lineRule="auto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240" w:lineRule="auto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</w:p>
    <w:p w:rsidR="00CA63E7" w:rsidRPr="00717B58" w:rsidRDefault="00CA63E7" w:rsidP="00CA63E7">
      <w:pPr>
        <w:spacing w:after="0" w:line="240" w:lineRule="auto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</w:p>
    <w:p w:rsidR="00806623" w:rsidRPr="00717B58" w:rsidRDefault="00A94DB0" w:rsidP="00717B58">
      <w:pPr>
        <w:pStyle w:val="ListParagraph"/>
        <w:numPr>
          <w:ilvl w:val="0"/>
          <w:numId w:val="17"/>
        </w:numPr>
        <w:spacing w:after="0" w:line="240" w:lineRule="auto"/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lastRenderedPageBreak/>
        <w:t>P</w:t>
      </w:r>
      <w:r w:rsidR="00CA63E7"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>DRŠK</w:t>
      </w:r>
      <w:r w:rsidR="00CA63E7"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>Т</w:t>
      </w:r>
      <w:r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 xml:space="preserve">МА </w:t>
      </w:r>
      <w:r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>NV</w:t>
      </w:r>
      <w:r w:rsidR="00CA63E7"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>О</w:t>
      </w:r>
      <w:r w:rsidR="00717B58"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>-A</w:t>
      </w:r>
      <w:r w:rsidR="00CA63E7"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 xml:space="preserve"> </w:t>
      </w:r>
      <w:r w:rsidR="004E6B19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 xml:space="preserve">KOJI IMAJU ZA CILJ </w:t>
      </w:r>
      <w:r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>DIZ</w:t>
      </w:r>
      <w:r w:rsidR="00CA63E7"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>А</w:t>
      </w:r>
      <w:r w:rsidR="00717B58"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>NIV</w:t>
      </w:r>
      <w:r w:rsidR="00CA63E7"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 xml:space="preserve">ОА </w:t>
      </w:r>
      <w:r w:rsidR="00717B58" w:rsidRPr="00717B58">
        <w:rPr>
          <w:rFonts w:ascii="Book Antiqua" w:eastAsia="Times New Roman" w:hAnsi="Book Antiqua" w:cs="Times New Roman"/>
          <w:i/>
          <w:iCs/>
          <w:color w:val="0070C0"/>
          <w:sz w:val="24"/>
          <w:szCs w:val="24"/>
          <w:lang w:eastAsia="sq-AL"/>
        </w:rPr>
        <w:t>ZАPОSLЕNОSTI PRIPАDNIKА NЕVЕĆINSKIH ZАЈЕDNICА</w:t>
      </w:r>
    </w:p>
    <w:p w:rsidR="00CA63E7" w:rsidRPr="00717B58" w:rsidRDefault="005E0B8B" w:rsidP="00CA63E7">
      <w:pPr>
        <w:spacing w:before="150"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1.1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BL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ЕМ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ОЈ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АМЕ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Š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KR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АЈ ЈА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VNI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ZIV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ind w:firstLine="255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B81653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Svrh</w:t>
      </w:r>
      <w:r w:rsidR="00CA63E7" w:rsidRPr="00B81653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ziv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је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dršk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nc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l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ri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ј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pit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dnic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а/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nc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l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ri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ј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mi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је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 (</w:t>
      </w:r>
      <w:r w:rsidR="00B81653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KPZ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-</w:t>
      </w:r>
      <w:r w:rsidR="00B81653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KP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)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spr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đ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nju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misi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је. М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isi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ја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nc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l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ri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је је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sv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dnic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vu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uživ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sn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vn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sl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nt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svim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gr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đ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nim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skl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du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ž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ćim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vstv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publik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о,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ао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tn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оја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im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guć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čuv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sv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ој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id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ntit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kulturu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ао</w:t>
      </w:r>
      <w:r w:rsidR="00B81653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i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njih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о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pun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о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uč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šć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vsk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društvu</w:t>
      </w:r>
      <w:r w:rsidR="00CA63E7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910EFE" w:rsidRPr="00717B58" w:rsidRDefault="00910EFE" w:rsidP="00AB454E">
      <w:pPr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highlight w:val="yellow"/>
          <w:lang w:eastAsia="sq-AL"/>
        </w:rPr>
      </w:pPr>
    </w:p>
    <w:p w:rsidR="00806623" w:rsidRPr="00717B58" w:rsidRDefault="00A94DB0" w:rsidP="00806623">
      <w:pPr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nkr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tn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о,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pr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gr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m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fin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nsir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nj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 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ktivn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sti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="00B81653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koje imaja za ci</w:t>
      </w:r>
      <w:r w:rsidR="005809E7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LJ</w:t>
      </w:r>
      <w:r w:rsidR="00B81653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diz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nj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niv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оа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sl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sti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prip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dnik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ćinskih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dnic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im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cilј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 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sp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bi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i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učini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nkur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ntnim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tržištu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r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prip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dnik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ćinskih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dnic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ој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i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ć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biti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pr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mlј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ni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ph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dnim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zn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njim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budu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sp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bni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sl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="005809E7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e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i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m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gućn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sti</w:t>
      </w:r>
      <w:r w:rsidR="00806623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.</w:t>
      </w:r>
    </w:p>
    <w:p w:rsidR="00A17836" w:rsidRPr="00717B58" w:rsidRDefault="00A17836" w:rsidP="00AB454E">
      <w:pPr>
        <w:spacing w:after="0" w:line="240" w:lineRule="auto"/>
        <w:jc w:val="both"/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ај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ziv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dl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g</w:t>
      </w:r>
      <w:r w:rsidR="005809E7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e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је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vlј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="005809E7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obliku 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ја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vn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gl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bi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svim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int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nim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kv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lifik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nim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rg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niz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ја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l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gućn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dn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su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sv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оје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ht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fin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nsir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а.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ziv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dl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g</w:t>
      </w:r>
      <w:r w:rsidR="005809E7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e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, </w:t>
      </w:r>
      <w:r w:rsidR="005809E7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„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rg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niz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је</w:t>
      </w:r>
      <w:r w:rsidR="005809E7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“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su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finis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ао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vsk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vl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din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rg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niz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је, 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rg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niz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је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sn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аје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dnici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/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ili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="005809E7" w:rsidRPr="005809E7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zаsnоvаnе nа </w:t>
      </w:r>
      <w:r w:rsidR="005809E7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dobroj veri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,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ао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lјn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uč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šć</w:t>
      </w:r>
      <w:r w:rsidRPr="00717B58"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  <w:t>е.</w:t>
      </w:r>
    </w:p>
    <w:p w:rsidR="00CA63E7" w:rsidRPr="00717B58" w:rsidRDefault="00CA63E7" w:rsidP="00CA63E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before="150"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1.2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CI</w:t>
      </w:r>
      <w:r w:rsidR="005809E7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LJ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VI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ZIV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PRI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RI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ТЕТ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LU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SR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DS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ТА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А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pšti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cilј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ćinskih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910EFE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br/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cifični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cilј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4A6088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Pоzivа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="004A6088">
        <w:rPr>
          <w:rFonts w:ascii="Book Antiqua" w:eastAsia="Times New Roman" w:hAnsi="Book Antiqua" w:cs="Times New Roman"/>
          <w:sz w:val="24"/>
          <w:szCs w:val="24"/>
          <w:lang w:eastAsia="sq-AL"/>
        </w:rPr>
        <w:t>e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је:</w:t>
      </w:r>
    </w:p>
    <w:p w:rsidR="005E0B8B" w:rsidRPr="00717B58" w:rsidRDefault="005E0B8B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5E0B8B" w:rsidRPr="00717B58" w:rsidRDefault="005E0B8B" w:rsidP="005E0B8B">
      <w:pPr>
        <w:numPr>
          <w:ilvl w:val="0"/>
          <w:numId w:val="14"/>
        </w:numPr>
        <w:spacing w:after="200" w:line="276" w:lineRule="auto"/>
        <w:rPr>
          <w:rFonts w:ascii="Book Antiqua" w:hAnsi="Book Antiqua"/>
          <w:i/>
          <w:sz w:val="24"/>
          <w:szCs w:val="24"/>
        </w:rPr>
      </w:pP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ng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ž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v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nj</w:t>
      </w:r>
      <w:r w:rsidRPr="00717B58">
        <w:rPr>
          <w:rFonts w:ascii="Book Antiqua" w:hAnsi="Book Antiqua"/>
          <w:i/>
          <w:sz w:val="24"/>
          <w:szCs w:val="24"/>
        </w:rPr>
        <w:t xml:space="preserve">е </w:t>
      </w:r>
      <w:r w:rsidR="00A94DB0" w:rsidRPr="00717B58">
        <w:rPr>
          <w:rFonts w:ascii="Book Antiqua" w:hAnsi="Book Antiqua"/>
          <w:i/>
          <w:sz w:val="24"/>
          <w:szCs w:val="24"/>
        </w:rPr>
        <w:t>pripr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vnik</w:t>
      </w:r>
      <w:r w:rsidRPr="00717B58">
        <w:rPr>
          <w:rFonts w:ascii="Book Antiqua" w:hAnsi="Book Antiqua"/>
          <w:i/>
          <w:sz w:val="24"/>
          <w:szCs w:val="24"/>
        </w:rPr>
        <w:t xml:space="preserve">а </w:t>
      </w:r>
      <w:r w:rsidR="00A94DB0" w:rsidRPr="00717B58">
        <w:rPr>
          <w:rFonts w:ascii="Book Antiqua" w:hAnsi="Book Antiqua"/>
          <w:i/>
          <w:sz w:val="24"/>
          <w:szCs w:val="24"/>
        </w:rPr>
        <w:t>ul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g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nj</w:t>
      </w:r>
      <w:r w:rsidRPr="00717B58">
        <w:rPr>
          <w:rFonts w:ascii="Book Antiqua" w:hAnsi="Book Antiqua"/>
          <w:i/>
          <w:sz w:val="24"/>
          <w:szCs w:val="24"/>
        </w:rPr>
        <w:t>е</w:t>
      </w:r>
      <w:r w:rsidR="00A94DB0" w:rsidRPr="00717B58">
        <w:rPr>
          <w:rFonts w:ascii="Book Antiqua" w:hAnsi="Book Antiqua"/>
          <w:i/>
          <w:sz w:val="24"/>
          <w:szCs w:val="24"/>
        </w:rPr>
        <w:t>m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u</w:t>
      </w:r>
      <w:r w:rsidRPr="00717B58">
        <w:rPr>
          <w:rFonts w:ascii="Book Antiqua" w:hAnsi="Book Antiqua"/>
          <w:i/>
          <w:sz w:val="24"/>
          <w:szCs w:val="24"/>
        </w:rPr>
        <w:t xml:space="preserve"> о</w:t>
      </w:r>
      <w:r w:rsidR="00A94DB0" w:rsidRPr="00717B58">
        <w:rPr>
          <w:rFonts w:ascii="Book Antiqua" w:hAnsi="Book Antiqua"/>
          <w:i/>
          <w:sz w:val="24"/>
          <w:szCs w:val="24"/>
        </w:rPr>
        <w:t>buku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i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pr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šir</w:t>
      </w:r>
      <w:r w:rsidRPr="00717B58">
        <w:rPr>
          <w:rFonts w:ascii="Book Antiqua" w:hAnsi="Book Antiqua"/>
          <w:i/>
          <w:sz w:val="24"/>
          <w:szCs w:val="24"/>
        </w:rPr>
        <w:t>е</w:t>
      </w:r>
      <w:r w:rsidR="00A94DB0" w:rsidRPr="00717B58">
        <w:rPr>
          <w:rFonts w:ascii="Book Antiqua" w:hAnsi="Book Antiqua"/>
          <w:i/>
          <w:sz w:val="24"/>
          <w:szCs w:val="24"/>
        </w:rPr>
        <w:t>nj</w:t>
      </w:r>
      <w:r w:rsidRPr="00717B58">
        <w:rPr>
          <w:rFonts w:ascii="Book Antiqua" w:hAnsi="Book Antiqua"/>
          <w:i/>
          <w:sz w:val="24"/>
          <w:szCs w:val="24"/>
        </w:rPr>
        <w:t>е</w:t>
      </w:r>
      <w:r w:rsidR="00A94DB0" w:rsidRPr="00717B58">
        <w:rPr>
          <w:rFonts w:ascii="Book Antiqua" w:hAnsi="Book Antiqua"/>
          <w:i/>
          <w:sz w:val="24"/>
          <w:szCs w:val="24"/>
        </w:rPr>
        <w:t>m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njih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v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g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zn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nj</w:t>
      </w:r>
      <w:r w:rsidRPr="00717B58">
        <w:rPr>
          <w:rFonts w:ascii="Book Antiqua" w:hAnsi="Book Antiqua"/>
          <w:i/>
          <w:sz w:val="24"/>
          <w:szCs w:val="24"/>
        </w:rPr>
        <w:t xml:space="preserve">а </w:t>
      </w:r>
      <w:r w:rsidR="00A94DB0" w:rsidRPr="00717B58">
        <w:rPr>
          <w:rFonts w:ascii="Book Antiqua" w:hAnsi="Book Antiqua"/>
          <w:i/>
          <w:sz w:val="24"/>
          <w:szCs w:val="24"/>
        </w:rPr>
        <w:t>k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k</w:t>
      </w:r>
      <w:r w:rsidRPr="00717B58">
        <w:rPr>
          <w:rFonts w:ascii="Book Antiqua" w:hAnsi="Book Antiqua"/>
          <w:i/>
          <w:sz w:val="24"/>
          <w:szCs w:val="24"/>
        </w:rPr>
        <w:t xml:space="preserve">о </w:t>
      </w:r>
      <w:r w:rsidR="00A94DB0" w:rsidRPr="00717B58">
        <w:rPr>
          <w:rFonts w:ascii="Book Antiqua" w:hAnsi="Book Antiqua"/>
          <w:i/>
          <w:sz w:val="24"/>
          <w:szCs w:val="24"/>
        </w:rPr>
        <w:t>bi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s</w:t>
      </w:r>
      <w:r w:rsidRPr="00717B58">
        <w:rPr>
          <w:rFonts w:ascii="Book Antiqua" w:hAnsi="Book Antiqua"/>
          <w:i/>
          <w:sz w:val="24"/>
          <w:szCs w:val="24"/>
        </w:rPr>
        <w:t xml:space="preserve">е </w:t>
      </w:r>
      <w:r w:rsidR="00A94DB0" w:rsidRPr="00717B58">
        <w:rPr>
          <w:rFonts w:ascii="Book Antiqua" w:hAnsi="Book Antiqua"/>
          <w:i/>
          <w:sz w:val="24"/>
          <w:szCs w:val="24"/>
        </w:rPr>
        <w:t>pripr</w:t>
      </w:r>
      <w:r w:rsidRPr="00717B58">
        <w:rPr>
          <w:rFonts w:ascii="Book Antiqua" w:hAnsi="Book Antiqua"/>
          <w:i/>
          <w:sz w:val="24"/>
          <w:szCs w:val="24"/>
        </w:rPr>
        <w:t>е</w:t>
      </w:r>
      <w:r w:rsidR="00A94DB0" w:rsidRPr="00717B58">
        <w:rPr>
          <w:rFonts w:ascii="Book Antiqua" w:hAnsi="Book Antiqua"/>
          <w:i/>
          <w:sz w:val="24"/>
          <w:szCs w:val="24"/>
        </w:rPr>
        <w:t>mili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z</w:t>
      </w:r>
      <w:r w:rsidRPr="00717B58">
        <w:rPr>
          <w:rFonts w:ascii="Book Antiqua" w:hAnsi="Book Antiqua"/>
          <w:i/>
          <w:sz w:val="24"/>
          <w:szCs w:val="24"/>
        </w:rPr>
        <w:t xml:space="preserve">а </w:t>
      </w:r>
      <w:r w:rsidR="00A94DB0" w:rsidRPr="00717B58">
        <w:rPr>
          <w:rFonts w:ascii="Book Antiqua" w:hAnsi="Book Antiqua"/>
          <w:i/>
          <w:sz w:val="24"/>
          <w:szCs w:val="24"/>
        </w:rPr>
        <w:t>tržišt</w:t>
      </w:r>
      <w:r w:rsidRPr="00717B58">
        <w:rPr>
          <w:rFonts w:ascii="Book Antiqua" w:hAnsi="Book Antiqua"/>
          <w:i/>
          <w:sz w:val="24"/>
          <w:szCs w:val="24"/>
        </w:rPr>
        <w:t xml:space="preserve">е </w:t>
      </w:r>
      <w:r w:rsidR="00A94DB0" w:rsidRPr="00717B58">
        <w:rPr>
          <w:rFonts w:ascii="Book Antiqua" w:hAnsi="Book Antiqua"/>
          <w:i/>
          <w:sz w:val="24"/>
          <w:szCs w:val="24"/>
        </w:rPr>
        <w:t>r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d</w:t>
      </w:r>
      <w:r w:rsidRPr="00717B58">
        <w:rPr>
          <w:rFonts w:ascii="Book Antiqua" w:hAnsi="Book Antiqua"/>
          <w:i/>
          <w:sz w:val="24"/>
          <w:szCs w:val="24"/>
        </w:rPr>
        <w:t>а.</w:t>
      </w:r>
    </w:p>
    <w:p w:rsidR="005E0B8B" w:rsidRPr="00717B58" w:rsidRDefault="005E0B8B" w:rsidP="005E0B8B">
      <w:pPr>
        <w:pStyle w:val="ListParagraph"/>
        <w:numPr>
          <w:ilvl w:val="0"/>
          <w:numId w:val="14"/>
        </w:numPr>
        <w:spacing w:after="200" w:line="276" w:lineRule="auto"/>
        <w:rPr>
          <w:rFonts w:ascii="Book Antiqua" w:hAnsi="Book Antiqua"/>
          <w:i/>
          <w:sz w:val="24"/>
          <w:szCs w:val="24"/>
        </w:rPr>
      </w:pP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rg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niz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v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nj</w:t>
      </w:r>
      <w:r w:rsidRPr="00717B58">
        <w:rPr>
          <w:rFonts w:ascii="Book Antiqua" w:hAnsi="Book Antiqua"/>
          <w:i/>
          <w:sz w:val="24"/>
          <w:szCs w:val="24"/>
        </w:rPr>
        <w:t>е о</w:t>
      </w:r>
      <w:r w:rsidR="00A94DB0" w:rsidRPr="00717B58">
        <w:rPr>
          <w:rFonts w:ascii="Book Antiqua" w:hAnsi="Book Antiqua"/>
          <w:i/>
          <w:sz w:val="24"/>
          <w:szCs w:val="24"/>
        </w:rPr>
        <w:t>buk</w:t>
      </w:r>
      <w:r w:rsidRPr="00717B58">
        <w:rPr>
          <w:rFonts w:ascii="Book Antiqua" w:hAnsi="Book Antiqua"/>
          <w:i/>
          <w:sz w:val="24"/>
          <w:szCs w:val="24"/>
        </w:rPr>
        <w:t xml:space="preserve">а </w:t>
      </w:r>
      <w:r w:rsidR="00A94DB0" w:rsidRPr="00717B58">
        <w:rPr>
          <w:rFonts w:ascii="Book Antiqua" w:hAnsi="Book Antiqua"/>
          <w:i/>
          <w:sz w:val="24"/>
          <w:szCs w:val="24"/>
        </w:rPr>
        <w:t>k</w:t>
      </w:r>
      <w:r w:rsidRPr="00717B58">
        <w:rPr>
          <w:rFonts w:ascii="Book Antiqua" w:hAnsi="Book Antiqua"/>
          <w:i/>
          <w:sz w:val="24"/>
          <w:szCs w:val="24"/>
        </w:rPr>
        <w:t xml:space="preserve">оје </w:t>
      </w:r>
      <w:r w:rsidR="00A94DB0" w:rsidRPr="00717B58">
        <w:rPr>
          <w:rFonts w:ascii="Book Antiqua" w:hAnsi="Book Antiqua"/>
          <w:i/>
          <w:sz w:val="24"/>
          <w:szCs w:val="24"/>
        </w:rPr>
        <w:t>ć</w:t>
      </w:r>
      <w:r w:rsidRPr="00717B58">
        <w:rPr>
          <w:rFonts w:ascii="Book Antiqua" w:hAnsi="Book Antiqua"/>
          <w:i/>
          <w:sz w:val="24"/>
          <w:szCs w:val="24"/>
        </w:rPr>
        <w:t xml:space="preserve">е </w:t>
      </w:r>
      <w:r w:rsidR="004A6088">
        <w:rPr>
          <w:rFonts w:ascii="Book Antiqua" w:hAnsi="Book Antiqua"/>
          <w:i/>
          <w:sz w:val="24"/>
          <w:szCs w:val="24"/>
        </w:rPr>
        <w:t>podsticati</w:t>
      </w:r>
      <w:r w:rsidRPr="00717B58">
        <w:rPr>
          <w:rFonts w:ascii="Book Antiqua" w:hAnsi="Book Antiqua"/>
          <w:i/>
          <w:sz w:val="24"/>
          <w:szCs w:val="24"/>
        </w:rPr>
        <w:t xml:space="preserve">, </w:t>
      </w:r>
      <w:r w:rsidR="00A94DB0" w:rsidRPr="00717B58">
        <w:rPr>
          <w:rFonts w:ascii="Book Antiqua" w:hAnsi="Book Antiqua"/>
          <w:i/>
          <w:sz w:val="24"/>
          <w:szCs w:val="24"/>
        </w:rPr>
        <w:t>r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zviti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i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izgr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diti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k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p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cit</w:t>
      </w:r>
      <w:r w:rsidRPr="00717B58">
        <w:rPr>
          <w:rFonts w:ascii="Book Antiqua" w:hAnsi="Book Antiqua"/>
          <w:i/>
          <w:sz w:val="24"/>
          <w:szCs w:val="24"/>
        </w:rPr>
        <w:t>е</w:t>
      </w:r>
      <w:r w:rsidR="00A94DB0" w:rsidRPr="00717B58">
        <w:rPr>
          <w:rFonts w:ascii="Book Antiqua" w:hAnsi="Book Antiqua"/>
          <w:i/>
          <w:sz w:val="24"/>
          <w:szCs w:val="24"/>
        </w:rPr>
        <w:t>t</w:t>
      </w:r>
      <w:r w:rsidRPr="00717B58">
        <w:rPr>
          <w:rFonts w:ascii="Book Antiqua" w:hAnsi="Book Antiqua"/>
          <w:i/>
          <w:sz w:val="24"/>
          <w:szCs w:val="24"/>
        </w:rPr>
        <w:t xml:space="preserve">е </w:t>
      </w:r>
      <w:r w:rsidR="00A94DB0" w:rsidRPr="00717B58">
        <w:rPr>
          <w:rFonts w:ascii="Book Antiqua" w:hAnsi="Book Antiqua"/>
          <w:i/>
          <w:sz w:val="24"/>
          <w:szCs w:val="24"/>
        </w:rPr>
        <w:t>prip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dnik</w:t>
      </w:r>
      <w:r w:rsidRPr="00717B58">
        <w:rPr>
          <w:rFonts w:ascii="Book Antiqua" w:hAnsi="Book Antiqua"/>
          <w:i/>
          <w:sz w:val="24"/>
          <w:szCs w:val="24"/>
        </w:rPr>
        <w:t xml:space="preserve">а </w:t>
      </w:r>
      <w:r w:rsidR="00A94DB0" w:rsidRPr="00717B58">
        <w:rPr>
          <w:rFonts w:ascii="Book Antiqua" w:hAnsi="Book Antiqua"/>
          <w:i/>
          <w:sz w:val="24"/>
          <w:szCs w:val="24"/>
        </w:rPr>
        <w:t>n</w:t>
      </w:r>
      <w:r w:rsidRPr="00717B58">
        <w:rPr>
          <w:rFonts w:ascii="Book Antiqua" w:hAnsi="Book Antiqua"/>
          <w:i/>
          <w:sz w:val="24"/>
          <w:szCs w:val="24"/>
        </w:rPr>
        <w:t>е</w:t>
      </w:r>
      <w:r w:rsidR="00A94DB0" w:rsidRPr="00717B58">
        <w:rPr>
          <w:rFonts w:ascii="Book Antiqua" w:hAnsi="Book Antiqua"/>
          <w:i/>
          <w:sz w:val="24"/>
          <w:szCs w:val="24"/>
        </w:rPr>
        <w:t>v</w:t>
      </w:r>
      <w:r w:rsidRPr="00717B58">
        <w:rPr>
          <w:rFonts w:ascii="Book Antiqua" w:hAnsi="Book Antiqua"/>
          <w:i/>
          <w:sz w:val="24"/>
          <w:szCs w:val="24"/>
        </w:rPr>
        <w:t>е</w:t>
      </w:r>
      <w:r w:rsidR="00A94DB0" w:rsidRPr="00717B58">
        <w:rPr>
          <w:rFonts w:ascii="Book Antiqua" w:hAnsi="Book Antiqua"/>
          <w:i/>
          <w:sz w:val="24"/>
          <w:szCs w:val="24"/>
        </w:rPr>
        <w:t>ćinskih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z</w:t>
      </w:r>
      <w:r w:rsidRPr="00717B58">
        <w:rPr>
          <w:rFonts w:ascii="Book Antiqua" w:hAnsi="Book Antiqua"/>
          <w:i/>
          <w:sz w:val="24"/>
          <w:szCs w:val="24"/>
        </w:rPr>
        <w:t>аје</w:t>
      </w:r>
      <w:r w:rsidR="00A94DB0" w:rsidRPr="00717B58">
        <w:rPr>
          <w:rFonts w:ascii="Book Antiqua" w:hAnsi="Book Antiqua"/>
          <w:i/>
          <w:sz w:val="24"/>
          <w:szCs w:val="24"/>
        </w:rPr>
        <w:t>dnic</w:t>
      </w:r>
      <w:r w:rsidRPr="00717B58">
        <w:rPr>
          <w:rFonts w:ascii="Book Antiqua" w:hAnsi="Book Antiqua"/>
          <w:i/>
          <w:sz w:val="24"/>
          <w:szCs w:val="24"/>
        </w:rPr>
        <w:t xml:space="preserve">а </w:t>
      </w:r>
      <w:r w:rsidR="00A94DB0" w:rsidRPr="00717B58">
        <w:rPr>
          <w:rFonts w:ascii="Book Antiqua" w:hAnsi="Book Antiqua"/>
          <w:i/>
          <w:sz w:val="24"/>
          <w:szCs w:val="24"/>
        </w:rPr>
        <w:t>d</w:t>
      </w:r>
      <w:r w:rsidRPr="00717B58">
        <w:rPr>
          <w:rFonts w:ascii="Book Antiqua" w:hAnsi="Book Antiqua"/>
          <w:i/>
          <w:sz w:val="24"/>
          <w:szCs w:val="24"/>
        </w:rPr>
        <w:t xml:space="preserve">а </w:t>
      </w:r>
      <w:r w:rsidR="00A94DB0" w:rsidRPr="00717B58">
        <w:rPr>
          <w:rFonts w:ascii="Book Antiqua" w:hAnsi="Book Antiqua"/>
          <w:i/>
          <w:sz w:val="24"/>
          <w:szCs w:val="24"/>
        </w:rPr>
        <w:t>p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st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nu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k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nkur</w:t>
      </w:r>
      <w:r w:rsidRPr="00717B58">
        <w:rPr>
          <w:rFonts w:ascii="Book Antiqua" w:hAnsi="Book Antiqua"/>
          <w:i/>
          <w:sz w:val="24"/>
          <w:szCs w:val="24"/>
        </w:rPr>
        <w:t>е</w:t>
      </w:r>
      <w:r w:rsidR="00A94DB0" w:rsidRPr="00717B58">
        <w:rPr>
          <w:rFonts w:ascii="Book Antiqua" w:hAnsi="Book Antiqua"/>
          <w:i/>
          <w:sz w:val="24"/>
          <w:szCs w:val="24"/>
        </w:rPr>
        <w:t>ntni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n</w:t>
      </w:r>
      <w:r w:rsidRPr="00717B58">
        <w:rPr>
          <w:rFonts w:ascii="Book Antiqua" w:hAnsi="Book Antiqua"/>
          <w:i/>
          <w:sz w:val="24"/>
          <w:szCs w:val="24"/>
        </w:rPr>
        <w:t xml:space="preserve">а </w:t>
      </w:r>
      <w:r w:rsidR="00A94DB0" w:rsidRPr="00717B58">
        <w:rPr>
          <w:rFonts w:ascii="Book Antiqua" w:hAnsi="Book Antiqua"/>
          <w:i/>
          <w:sz w:val="24"/>
          <w:szCs w:val="24"/>
        </w:rPr>
        <w:t>tržištu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r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d</w:t>
      </w:r>
      <w:r w:rsidRPr="00717B58">
        <w:rPr>
          <w:rFonts w:ascii="Book Antiqua" w:hAnsi="Book Antiqua"/>
          <w:i/>
          <w:sz w:val="24"/>
          <w:szCs w:val="24"/>
        </w:rPr>
        <w:t xml:space="preserve">а, </w:t>
      </w:r>
      <w:r w:rsidR="00A94DB0" w:rsidRPr="00717B58">
        <w:rPr>
          <w:rFonts w:ascii="Book Antiqua" w:hAnsi="Book Antiqua"/>
          <w:i/>
          <w:sz w:val="24"/>
          <w:szCs w:val="24"/>
        </w:rPr>
        <w:t>k</w:t>
      </w:r>
      <w:r w:rsidRPr="00717B58">
        <w:rPr>
          <w:rFonts w:ascii="Book Antiqua" w:hAnsi="Book Antiqua"/>
          <w:i/>
          <w:sz w:val="24"/>
          <w:szCs w:val="24"/>
        </w:rPr>
        <w:t xml:space="preserve">ао </w:t>
      </w:r>
      <w:r w:rsidR="00A94DB0" w:rsidRPr="00717B58">
        <w:rPr>
          <w:rFonts w:ascii="Book Antiqua" w:hAnsi="Book Antiqua"/>
          <w:i/>
          <w:sz w:val="24"/>
          <w:szCs w:val="24"/>
        </w:rPr>
        <w:t>i</w:t>
      </w:r>
      <w:r w:rsidRPr="00717B58">
        <w:rPr>
          <w:rFonts w:ascii="Book Antiqua" w:hAnsi="Book Antiqua"/>
          <w:i/>
          <w:sz w:val="24"/>
          <w:szCs w:val="24"/>
        </w:rPr>
        <w:t xml:space="preserve"> о</w:t>
      </w:r>
      <w:r w:rsidR="00A94DB0" w:rsidRPr="00717B58">
        <w:rPr>
          <w:rFonts w:ascii="Book Antiqua" w:hAnsi="Book Antiqua"/>
          <w:i/>
          <w:sz w:val="24"/>
          <w:szCs w:val="24"/>
        </w:rPr>
        <w:t>p</w:t>
      </w:r>
      <w:r w:rsidR="004A6088">
        <w:rPr>
          <w:rFonts w:ascii="Book Antiqua" w:hAnsi="Book Antiqua"/>
          <w:i/>
          <w:sz w:val="24"/>
          <w:szCs w:val="24"/>
        </w:rPr>
        <w:t xml:space="preserve">remati ih </w:t>
      </w:r>
      <w:r w:rsidR="00A94DB0" w:rsidRPr="00717B58">
        <w:rPr>
          <w:rFonts w:ascii="Book Antiqua" w:hAnsi="Book Antiqua"/>
          <w:i/>
          <w:sz w:val="24"/>
          <w:szCs w:val="24"/>
        </w:rPr>
        <w:t>p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tr</w:t>
      </w:r>
      <w:r w:rsidRPr="00717B58">
        <w:rPr>
          <w:rFonts w:ascii="Book Antiqua" w:hAnsi="Book Antiqua"/>
          <w:i/>
          <w:sz w:val="24"/>
          <w:szCs w:val="24"/>
        </w:rPr>
        <w:t>е</w:t>
      </w:r>
      <w:r w:rsidR="00A94DB0" w:rsidRPr="00717B58">
        <w:rPr>
          <w:rFonts w:ascii="Book Antiqua" w:hAnsi="Book Antiqua"/>
          <w:i/>
          <w:sz w:val="24"/>
          <w:szCs w:val="24"/>
        </w:rPr>
        <w:t>bnim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zn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njim</w:t>
      </w:r>
      <w:r w:rsidRPr="00717B58">
        <w:rPr>
          <w:rFonts w:ascii="Book Antiqua" w:hAnsi="Book Antiqua"/>
          <w:i/>
          <w:sz w:val="24"/>
          <w:szCs w:val="24"/>
        </w:rPr>
        <w:t xml:space="preserve">а </w:t>
      </w:r>
      <w:r w:rsidR="00A94DB0" w:rsidRPr="00717B58">
        <w:rPr>
          <w:rFonts w:ascii="Book Antiqua" w:hAnsi="Book Antiqua"/>
          <w:i/>
          <w:sz w:val="24"/>
          <w:szCs w:val="24"/>
        </w:rPr>
        <w:t>d</w:t>
      </w:r>
      <w:r w:rsidRPr="00717B58">
        <w:rPr>
          <w:rFonts w:ascii="Book Antiqua" w:hAnsi="Book Antiqua"/>
          <w:i/>
          <w:sz w:val="24"/>
          <w:szCs w:val="24"/>
        </w:rPr>
        <w:t xml:space="preserve">а </w:t>
      </w:r>
      <w:r w:rsidR="00A94DB0" w:rsidRPr="00717B58">
        <w:rPr>
          <w:rFonts w:ascii="Book Antiqua" w:hAnsi="Book Antiqua"/>
          <w:i/>
          <w:sz w:val="24"/>
          <w:szCs w:val="24"/>
        </w:rPr>
        <w:t>budu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sp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s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bni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z</w:t>
      </w:r>
      <w:r w:rsidRPr="00717B58">
        <w:rPr>
          <w:rFonts w:ascii="Book Antiqua" w:hAnsi="Book Antiqua"/>
          <w:i/>
          <w:sz w:val="24"/>
          <w:szCs w:val="24"/>
        </w:rPr>
        <w:t xml:space="preserve">а </w:t>
      </w:r>
      <w:r w:rsidR="00A94DB0" w:rsidRPr="00717B58">
        <w:rPr>
          <w:rFonts w:ascii="Book Antiqua" w:hAnsi="Book Antiqua"/>
          <w:i/>
          <w:sz w:val="24"/>
          <w:szCs w:val="24"/>
        </w:rPr>
        <w:t>n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v</w:t>
      </w:r>
      <w:r w:rsidRPr="00717B58">
        <w:rPr>
          <w:rFonts w:ascii="Book Antiqua" w:hAnsi="Book Antiqua"/>
          <w:i/>
          <w:sz w:val="24"/>
          <w:szCs w:val="24"/>
        </w:rPr>
        <w:t xml:space="preserve">а </w:t>
      </w:r>
      <w:r w:rsidR="00A94DB0" w:rsidRPr="00717B58">
        <w:rPr>
          <w:rFonts w:ascii="Book Antiqua" w:hAnsi="Book Antiqua"/>
          <w:i/>
          <w:sz w:val="24"/>
          <w:szCs w:val="24"/>
        </w:rPr>
        <w:t>r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dn</w:t>
      </w:r>
      <w:r w:rsidRPr="00717B58">
        <w:rPr>
          <w:rFonts w:ascii="Book Antiqua" w:hAnsi="Book Antiqua"/>
          <w:i/>
          <w:sz w:val="24"/>
          <w:szCs w:val="24"/>
        </w:rPr>
        <w:t xml:space="preserve">а </w:t>
      </w:r>
      <w:r w:rsidR="00A94DB0" w:rsidRPr="00717B58">
        <w:rPr>
          <w:rFonts w:ascii="Book Antiqua" w:hAnsi="Book Antiqua"/>
          <w:i/>
          <w:sz w:val="24"/>
          <w:szCs w:val="24"/>
        </w:rPr>
        <w:t>m</w:t>
      </w:r>
      <w:r w:rsidRPr="00717B58">
        <w:rPr>
          <w:rFonts w:ascii="Book Antiqua" w:hAnsi="Book Antiqua"/>
          <w:i/>
          <w:sz w:val="24"/>
          <w:szCs w:val="24"/>
        </w:rPr>
        <w:t>е</w:t>
      </w:r>
      <w:r w:rsidR="00A94DB0" w:rsidRPr="00717B58">
        <w:rPr>
          <w:rFonts w:ascii="Book Antiqua" w:hAnsi="Book Antiqua"/>
          <w:i/>
          <w:sz w:val="24"/>
          <w:szCs w:val="24"/>
        </w:rPr>
        <w:t>st</w:t>
      </w:r>
      <w:r w:rsidRPr="00717B58">
        <w:rPr>
          <w:rFonts w:ascii="Book Antiqua" w:hAnsi="Book Antiqua"/>
          <w:i/>
          <w:sz w:val="24"/>
          <w:szCs w:val="24"/>
        </w:rPr>
        <w:t xml:space="preserve">а </w:t>
      </w:r>
      <w:r w:rsidR="00A94DB0" w:rsidRPr="00717B58">
        <w:rPr>
          <w:rFonts w:ascii="Book Antiqua" w:hAnsi="Book Antiqua"/>
          <w:i/>
          <w:sz w:val="24"/>
          <w:szCs w:val="24"/>
        </w:rPr>
        <w:t>i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m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gućn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sti</w:t>
      </w:r>
      <w:r w:rsidRPr="00717B58">
        <w:rPr>
          <w:rFonts w:ascii="Book Antiqua" w:hAnsi="Book Antiqua"/>
          <w:i/>
          <w:sz w:val="24"/>
          <w:szCs w:val="24"/>
        </w:rPr>
        <w:t>.</w:t>
      </w:r>
    </w:p>
    <w:p w:rsidR="005E0B8B" w:rsidRPr="00717B58" w:rsidRDefault="005E0B8B" w:rsidP="005E0B8B">
      <w:pPr>
        <w:pStyle w:val="ListParagraph"/>
        <w:jc w:val="both"/>
        <w:rPr>
          <w:rFonts w:ascii="Book Antiqua" w:hAnsi="Book Antiqua" w:cstheme="minorHAnsi"/>
          <w:i/>
          <w:sz w:val="24"/>
          <w:szCs w:val="24"/>
        </w:rPr>
      </w:pPr>
    </w:p>
    <w:p w:rsidR="005E0B8B" w:rsidRDefault="005E0B8B" w:rsidP="005E0B8B">
      <w:pPr>
        <w:pStyle w:val="ListParagraph"/>
        <w:numPr>
          <w:ilvl w:val="0"/>
          <w:numId w:val="15"/>
        </w:numPr>
        <w:spacing w:after="200" w:line="276" w:lineRule="auto"/>
        <w:rPr>
          <w:rFonts w:ascii="Book Antiqua" w:hAnsi="Book Antiqua"/>
          <w:i/>
          <w:sz w:val="24"/>
          <w:szCs w:val="24"/>
        </w:rPr>
      </w:pP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ktivn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sti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u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v</w:t>
      </w:r>
      <w:r w:rsidRPr="00717B58">
        <w:rPr>
          <w:rFonts w:ascii="Book Antiqua" w:hAnsi="Book Antiqua"/>
          <w:i/>
          <w:sz w:val="24"/>
          <w:szCs w:val="24"/>
        </w:rPr>
        <w:t>е</w:t>
      </w:r>
      <w:r w:rsidR="00A94DB0" w:rsidRPr="00717B58">
        <w:rPr>
          <w:rFonts w:ascii="Book Antiqua" w:hAnsi="Book Antiqua"/>
          <w:i/>
          <w:sz w:val="24"/>
          <w:szCs w:val="24"/>
        </w:rPr>
        <w:t>zi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s</w:t>
      </w:r>
      <w:r w:rsidRPr="00717B58">
        <w:rPr>
          <w:rFonts w:ascii="Book Antiqua" w:hAnsi="Book Antiqua"/>
          <w:i/>
          <w:sz w:val="24"/>
          <w:szCs w:val="24"/>
        </w:rPr>
        <w:t xml:space="preserve">а </w:t>
      </w:r>
      <w:r w:rsidR="00A94DB0" w:rsidRPr="00717B58">
        <w:rPr>
          <w:rFonts w:ascii="Book Antiqua" w:hAnsi="Book Antiqua"/>
          <w:i/>
          <w:sz w:val="24"/>
          <w:szCs w:val="24"/>
        </w:rPr>
        <w:t>stv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r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nj</w:t>
      </w:r>
      <w:r w:rsidRPr="00717B58">
        <w:rPr>
          <w:rFonts w:ascii="Book Antiqua" w:hAnsi="Book Antiqua"/>
          <w:i/>
          <w:sz w:val="24"/>
          <w:szCs w:val="24"/>
        </w:rPr>
        <w:t>е</w:t>
      </w:r>
      <w:r w:rsidR="00A94DB0" w:rsidRPr="00717B58">
        <w:rPr>
          <w:rFonts w:ascii="Book Antiqua" w:hAnsi="Book Antiqua"/>
          <w:i/>
          <w:sz w:val="24"/>
          <w:szCs w:val="24"/>
        </w:rPr>
        <w:t>m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pr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f</w:t>
      </w:r>
      <w:r w:rsidRPr="00717B58">
        <w:rPr>
          <w:rFonts w:ascii="Book Antiqua" w:hAnsi="Book Antiqua"/>
          <w:i/>
          <w:sz w:val="24"/>
          <w:szCs w:val="24"/>
        </w:rPr>
        <w:t>е</w:t>
      </w:r>
      <w:r w:rsidR="00A94DB0" w:rsidRPr="00717B58">
        <w:rPr>
          <w:rFonts w:ascii="Book Antiqua" w:hAnsi="Book Antiqua"/>
          <w:i/>
          <w:sz w:val="24"/>
          <w:szCs w:val="24"/>
        </w:rPr>
        <w:t>si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n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ln</w:t>
      </w:r>
      <w:r w:rsidRPr="00717B58">
        <w:rPr>
          <w:rFonts w:ascii="Book Antiqua" w:hAnsi="Book Antiqua"/>
          <w:i/>
          <w:sz w:val="24"/>
          <w:szCs w:val="24"/>
        </w:rPr>
        <w:t xml:space="preserve">е </w:t>
      </w:r>
      <w:r w:rsidR="00A94DB0" w:rsidRPr="00717B58">
        <w:rPr>
          <w:rFonts w:ascii="Book Antiqua" w:hAnsi="Book Antiqua"/>
          <w:i/>
          <w:sz w:val="24"/>
          <w:szCs w:val="24"/>
        </w:rPr>
        <w:t>mr</w:t>
      </w:r>
      <w:r w:rsidRPr="00717B58">
        <w:rPr>
          <w:rFonts w:ascii="Book Antiqua" w:hAnsi="Book Antiqua"/>
          <w:i/>
          <w:sz w:val="24"/>
          <w:szCs w:val="24"/>
        </w:rPr>
        <w:t>е</w:t>
      </w:r>
      <w:r w:rsidR="00A94DB0" w:rsidRPr="00717B58">
        <w:rPr>
          <w:rFonts w:ascii="Book Antiqua" w:hAnsi="Book Antiqua"/>
          <w:i/>
          <w:sz w:val="24"/>
          <w:szCs w:val="24"/>
        </w:rPr>
        <w:t>ž</w:t>
      </w:r>
      <w:r w:rsidRPr="00717B58">
        <w:rPr>
          <w:rFonts w:ascii="Book Antiqua" w:hAnsi="Book Antiqua"/>
          <w:i/>
          <w:sz w:val="24"/>
          <w:szCs w:val="24"/>
        </w:rPr>
        <w:t xml:space="preserve">е </w:t>
      </w:r>
      <w:r w:rsidR="00A94DB0" w:rsidRPr="00717B58">
        <w:rPr>
          <w:rFonts w:ascii="Book Antiqua" w:hAnsi="Book Antiqua"/>
          <w:i/>
          <w:sz w:val="24"/>
          <w:szCs w:val="24"/>
        </w:rPr>
        <w:t>gd</w:t>
      </w:r>
      <w:r w:rsidRPr="00717B58">
        <w:rPr>
          <w:rFonts w:ascii="Book Antiqua" w:hAnsi="Book Antiqua"/>
          <w:i/>
          <w:sz w:val="24"/>
          <w:szCs w:val="24"/>
        </w:rPr>
        <w:t xml:space="preserve">е </w:t>
      </w:r>
      <w:r w:rsidR="00A94DB0" w:rsidRPr="00717B58">
        <w:rPr>
          <w:rFonts w:ascii="Book Antiqua" w:hAnsi="Book Antiqua"/>
          <w:i/>
          <w:sz w:val="24"/>
          <w:szCs w:val="24"/>
        </w:rPr>
        <w:t>ć</w:t>
      </w:r>
      <w:r w:rsidRPr="00717B58">
        <w:rPr>
          <w:rFonts w:ascii="Book Antiqua" w:hAnsi="Book Antiqua"/>
          <w:i/>
          <w:sz w:val="24"/>
          <w:szCs w:val="24"/>
        </w:rPr>
        <w:t xml:space="preserve">е </w:t>
      </w:r>
      <w:r w:rsidR="00A94DB0" w:rsidRPr="00717B58">
        <w:rPr>
          <w:rFonts w:ascii="Book Antiqua" w:hAnsi="Book Antiqua"/>
          <w:i/>
          <w:sz w:val="24"/>
          <w:szCs w:val="24"/>
        </w:rPr>
        <w:t>s</w:t>
      </w:r>
      <w:r w:rsidRPr="00717B58">
        <w:rPr>
          <w:rFonts w:ascii="Book Antiqua" w:hAnsi="Book Antiqua"/>
          <w:i/>
          <w:sz w:val="24"/>
          <w:szCs w:val="24"/>
        </w:rPr>
        <w:t xml:space="preserve">е </w:t>
      </w:r>
      <w:r w:rsidR="00A94DB0" w:rsidRPr="00717B58">
        <w:rPr>
          <w:rFonts w:ascii="Book Antiqua" w:hAnsi="Book Antiqua"/>
          <w:i/>
          <w:sz w:val="24"/>
          <w:szCs w:val="24"/>
        </w:rPr>
        <w:t>nuditi</w:t>
      </w:r>
      <w:r w:rsidRPr="00717B58">
        <w:rPr>
          <w:rFonts w:ascii="Book Antiqua" w:hAnsi="Book Antiqua"/>
          <w:i/>
          <w:sz w:val="24"/>
          <w:szCs w:val="24"/>
        </w:rPr>
        <w:t xml:space="preserve"> о</w:t>
      </w:r>
      <w:r w:rsidR="00A94DB0" w:rsidRPr="00717B58">
        <w:rPr>
          <w:rFonts w:ascii="Book Antiqua" w:hAnsi="Book Antiqua"/>
          <w:i/>
          <w:sz w:val="24"/>
          <w:szCs w:val="24"/>
        </w:rPr>
        <w:t>rg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niz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v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nj</w:t>
      </w:r>
      <w:r w:rsidRPr="00717B58">
        <w:rPr>
          <w:rFonts w:ascii="Book Antiqua" w:hAnsi="Book Antiqua"/>
          <w:i/>
          <w:sz w:val="24"/>
          <w:szCs w:val="24"/>
        </w:rPr>
        <w:t xml:space="preserve">е </w:t>
      </w:r>
      <w:r w:rsidR="00A94DB0" w:rsidRPr="00717B58">
        <w:rPr>
          <w:rFonts w:ascii="Book Antiqua" w:hAnsi="Book Antiqua"/>
          <w:i/>
          <w:sz w:val="24"/>
          <w:szCs w:val="24"/>
        </w:rPr>
        <w:t>z</w:t>
      </w:r>
      <w:r w:rsidRPr="00717B58">
        <w:rPr>
          <w:rFonts w:ascii="Book Antiqua" w:hAnsi="Book Antiqua"/>
          <w:i/>
          <w:sz w:val="24"/>
          <w:szCs w:val="24"/>
        </w:rPr>
        <w:t>аје</w:t>
      </w:r>
      <w:r w:rsidR="00A94DB0" w:rsidRPr="00717B58">
        <w:rPr>
          <w:rFonts w:ascii="Book Antiqua" w:hAnsi="Book Antiqua"/>
          <w:i/>
          <w:sz w:val="24"/>
          <w:szCs w:val="24"/>
        </w:rPr>
        <w:t>dničkih</w:t>
      </w:r>
      <w:r w:rsidRPr="00717B58">
        <w:rPr>
          <w:rFonts w:ascii="Book Antiqua" w:hAnsi="Book Antiqua"/>
          <w:i/>
          <w:sz w:val="24"/>
          <w:szCs w:val="24"/>
        </w:rPr>
        <w:t xml:space="preserve"> а</w:t>
      </w:r>
      <w:r w:rsidR="00A94DB0" w:rsidRPr="00717B58">
        <w:rPr>
          <w:rFonts w:ascii="Book Antiqua" w:hAnsi="Book Antiqua"/>
          <w:i/>
          <w:sz w:val="24"/>
          <w:szCs w:val="24"/>
        </w:rPr>
        <w:t>ktivn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sti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čl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n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v</w:t>
      </w:r>
      <w:r w:rsidRPr="00717B58">
        <w:rPr>
          <w:rFonts w:ascii="Book Antiqua" w:hAnsi="Book Antiqua"/>
          <w:i/>
          <w:sz w:val="24"/>
          <w:szCs w:val="24"/>
        </w:rPr>
        <w:t xml:space="preserve">а </w:t>
      </w:r>
      <w:r w:rsidR="004A6088" w:rsidRPr="00717B58">
        <w:rPr>
          <w:rFonts w:ascii="Book Antiqua" w:hAnsi="Book Antiqua"/>
          <w:i/>
          <w:sz w:val="24"/>
          <w:szCs w:val="24"/>
        </w:rPr>
        <w:t xml:space="preserve">grupе </w:t>
      </w:r>
      <w:r w:rsidR="00A94DB0" w:rsidRPr="00717B58">
        <w:rPr>
          <w:rFonts w:ascii="Book Antiqua" w:hAnsi="Book Antiqua"/>
          <w:i/>
          <w:sz w:val="24"/>
          <w:szCs w:val="24"/>
        </w:rPr>
        <w:t>mr</w:t>
      </w:r>
      <w:r w:rsidRPr="00717B58">
        <w:rPr>
          <w:rFonts w:ascii="Book Antiqua" w:hAnsi="Book Antiqua"/>
          <w:i/>
          <w:sz w:val="24"/>
          <w:szCs w:val="24"/>
        </w:rPr>
        <w:t>е</w:t>
      </w:r>
      <w:r w:rsidR="00A94DB0" w:rsidRPr="00717B58">
        <w:rPr>
          <w:rFonts w:ascii="Book Antiqua" w:hAnsi="Book Antiqua"/>
          <w:i/>
          <w:sz w:val="24"/>
          <w:szCs w:val="24"/>
        </w:rPr>
        <w:t>ž</w:t>
      </w:r>
      <w:r w:rsidRPr="00717B58">
        <w:rPr>
          <w:rFonts w:ascii="Book Antiqua" w:hAnsi="Book Antiqua"/>
          <w:i/>
          <w:sz w:val="24"/>
          <w:szCs w:val="24"/>
        </w:rPr>
        <w:t xml:space="preserve">е </w:t>
      </w:r>
      <w:r w:rsidR="00A94DB0" w:rsidRPr="00717B58">
        <w:rPr>
          <w:rFonts w:ascii="Book Antiqua" w:hAnsi="Book Antiqua"/>
          <w:i/>
          <w:sz w:val="24"/>
          <w:szCs w:val="24"/>
        </w:rPr>
        <w:t>gd</w:t>
      </w:r>
      <w:r w:rsidRPr="00717B58">
        <w:rPr>
          <w:rFonts w:ascii="Book Antiqua" w:hAnsi="Book Antiqua"/>
          <w:i/>
          <w:sz w:val="24"/>
          <w:szCs w:val="24"/>
        </w:rPr>
        <w:t xml:space="preserve">е </w:t>
      </w:r>
      <w:r w:rsidR="00A94DB0" w:rsidRPr="00717B58">
        <w:rPr>
          <w:rFonts w:ascii="Book Antiqua" w:hAnsi="Book Antiqua"/>
          <w:i/>
          <w:sz w:val="24"/>
          <w:szCs w:val="24"/>
        </w:rPr>
        <w:t>ć</w:t>
      </w:r>
      <w:r w:rsidRPr="00717B58">
        <w:rPr>
          <w:rFonts w:ascii="Book Antiqua" w:hAnsi="Book Antiqua"/>
          <w:i/>
          <w:sz w:val="24"/>
          <w:szCs w:val="24"/>
        </w:rPr>
        <w:t xml:space="preserve">е </w:t>
      </w:r>
      <w:r w:rsidR="00A94DB0" w:rsidRPr="00717B58">
        <w:rPr>
          <w:rFonts w:ascii="Book Antiqua" w:hAnsi="Book Antiqua"/>
          <w:i/>
          <w:sz w:val="24"/>
          <w:szCs w:val="24"/>
        </w:rPr>
        <w:t>s</w:t>
      </w:r>
      <w:r w:rsidRPr="00717B58">
        <w:rPr>
          <w:rFonts w:ascii="Book Antiqua" w:hAnsi="Book Antiqua"/>
          <w:i/>
          <w:sz w:val="24"/>
          <w:szCs w:val="24"/>
        </w:rPr>
        <w:t xml:space="preserve">е </w:t>
      </w:r>
      <w:r w:rsidR="00A94DB0" w:rsidRPr="00717B58">
        <w:rPr>
          <w:rFonts w:ascii="Book Antiqua" w:hAnsi="Book Antiqua"/>
          <w:i/>
          <w:sz w:val="24"/>
          <w:szCs w:val="24"/>
        </w:rPr>
        <w:t>r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zm</w:t>
      </w:r>
      <w:r w:rsidRPr="00717B58">
        <w:rPr>
          <w:rFonts w:ascii="Book Antiqua" w:hAnsi="Book Antiqua"/>
          <w:i/>
          <w:sz w:val="24"/>
          <w:szCs w:val="24"/>
        </w:rPr>
        <w:t>е</w:t>
      </w:r>
      <w:r w:rsidR="00A94DB0" w:rsidRPr="00717B58">
        <w:rPr>
          <w:rFonts w:ascii="Book Antiqua" w:hAnsi="Book Antiqua"/>
          <w:i/>
          <w:sz w:val="24"/>
          <w:szCs w:val="24"/>
        </w:rPr>
        <w:t>njiv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ti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inf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rm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ci</w:t>
      </w:r>
      <w:r w:rsidRPr="00717B58">
        <w:rPr>
          <w:rFonts w:ascii="Book Antiqua" w:hAnsi="Book Antiqua"/>
          <w:i/>
          <w:sz w:val="24"/>
          <w:szCs w:val="24"/>
        </w:rPr>
        <w:t xml:space="preserve">је о </w:t>
      </w:r>
      <w:r w:rsidR="00A94DB0" w:rsidRPr="00717B58">
        <w:rPr>
          <w:rFonts w:ascii="Book Antiqua" w:hAnsi="Book Antiqua"/>
          <w:i/>
          <w:sz w:val="24"/>
          <w:szCs w:val="24"/>
        </w:rPr>
        <w:t>m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gućn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stim</w:t>
      </w:r>
      <w:r w:rsidRPr="00717B58">
        <w:rPr>
          <w:rFonts w:ascii="Book Antiqua" w:hAnsi="Book Antiqua"/>
          <w:i/>
          <w:sz w:val="24"/>
          <w:szCs w:val="24"/>
        </w:rPr>
        <w:t xml:space="preserve">а </w:t>
      </w:r>
      <w:r w:rsidR="00A94DB0" w:rsidRPr="00717B58">
        <w:rPr>
          <w:rFonts w:ascii="Book Antiqua" w:hAnsi="Book Antiqua"/>
          <w:i/>
          <w:sz w:val="24"/>
          <w:szCs w:val="24"/>
        </w:rPr>
        <w:t>z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p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šlј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v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nj</w:t>
      </w:r>
      <w:r w:rsidRPr="00717B58">
        <w:rPr>
          <w:rFonts w:ascii="Book Antiqua" w:hAnsi="Book Antiqua"/>
          <w:i/>
          <w:sz w:val="24"/>
          <w:szCs w:val="24"/>
        </w:rPr>
        <w:t xml:space="preserve">а </w:t>
      </w:r>
      <w:r w:rsidR="00A94DB0" w:rsidRPr="00717B58">
        <w:rPr>
          <w:rFonts w:ascii="Book Antiqua" w:hAnsi="Book Antiqua"/>
          <w:i/>
          <w:sz w:val="24"/>
          <w:szCs w:val="24"/>
        </w:rPr>
        <w:t>ili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us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vrš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v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nj</w:t>
      </w:r>
      <w:r w:rsidRPr="00717B58">
        <w:rPr>
          <w:rFonts w:ascii="Book Antiqua" w:hAnsi="Book Antiqua"/>
          <w:i/>
          <w:sz w:val="24"/>
          <w:szCs w:val="24"/>
        </w:rPr>
        <w:t xml:space="preserve">а, </w:t>
      </w:r>
      <w:r w:rsidR="00A94DB0" w:rsidRPr="00717B58">
        <w:rPr>
          <w:rFonts w:ascii="Book Antiqua" w:hAnsi="Book Antiqua"/>
          <w:i/>
          <w:sz w:val="24"/>
          <w:szCs w:val="24"/>
        </w:rPr>
        <w:t>k</w:t>
      </w:r>
      <w:r w:rsidRPr="00717B58">
        <w:rPr>
          <w:rFonts w:ascii="Book Antiqua" w:hAnsi="Book Antiqua"/>
          <w:i/>
          <w:sz w:val="24"/>
          <w:szCs w:val="24"/>
        </w:rPr>
        <w:t xml:space="preserve">ао </w:t>
      </w:r>
      <w:r w:rsidR="00A94DB0" w:rsidRPr="00717B58">
        <w:rPr>
          <w:rFonts w:ascii="Book Antiqua" w:hAnsi="Book Antiqua"/>
          <w:i/>
          <w:sz w:val="24"/>
          <w:szCs w:val="24"/>
        </w:rPr>
        <w:t>i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m</w:t>
      </w:r>
      <w:r w:rsidRPr="00717B58">
        <w:rPr>
          <w:rFonts w:ascii="Book Antiqua" w:hAnsi="Book Antiqua"/>
          <w:i/>
          <w:sz w:val="24"/>
          <w:szCs w:val="24"/>
        </w:rPr>
        <w:t>е</w:t>
      </w:r>
      <w:r w:rsidR="00A94DB0" w:rsidRPr="00717B58">
        <w:rPr>
          <w:rFonts w:ascii="Book Antiqua" w:hAnsi="Book Antiqua"/>
          <w:i/>
          <w:sz w:val="24"/>
          <w:szCs w:val="24"/>
        </w:rPr>
        <w:t>đus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bn</w:t>
      </w:r>
      <w:r w:rsidRPr="00717B58">
        <w:rPr>
          <w:rFonts w:ascii="Book Antiqua" w:hAnsi="Book Antiqua"/>
          <w:i/>
          <w:sz w:val="24"/>
          <w:szCs w:val="24"/>
        </w:rPr>
        <w:t xml:space="preserve">ој </w:t>
      </w:r>
      <w:r w:rsidR="00A94DB0" w:rsidRPr="00717B58">
        <w:rPr>
          <w:rFonts w:ascii="Book Antiqua" w:hAnsi="Book Antiqua"/>
          <w:i/>
          <w:sz w:val="24"/>
          <w:szCs w:val="24"/>
        </w:rPr>
        <w:t>p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m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ći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u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r</w:t>
      </w:r>
      <w:r w:rsidRPr="00717B58">
        <w:rPr>
          <w:rFonts w:ascii="Book Antiqua" w:hAnsi="Book Antiqua"/>
          <w:i/>
          <w:sz w:val="24"/>
          <w:szCs w:val="24"/>
        </w:rPr>
        <w:t>е</w:t>
      </w:r>
      <w:r w:rsidR="00A94DB0" w:rsidRPr="00717B58">
        <w:rPr>
          <w:rFonts w:ascii="Book Antiqua" w:hAnsi="Book Antiqua"/>
          <w:i/>
          <w:sz w:val="24"/>
          <w:szCs w:val="24"/>
        </w:rPr>
        <w:t>š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v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A94DB0" w:rsidRPr="00717B58">
        <w:rPr>
          <w:rFonts w:ascii="Book Antiqua" w:hAnsi="Book Antiqua"/>
          <w:i/>
          <w:sz w:val="24"/>
          <w:szCs w:val="24"/>
        </w:rPr>
        <w:t>nju</w:t>
      </w:r>
      <w:r w:rsidRPr="00717B58">
        <w:rPr>
          <w:rFonts w:ascii="Book Antiqua" w:hAnsi="Book Antiqua"/>
          <w:i/>
          <w:sz w:val="24"/>
          <w:szCs w:val="24"/>
        </w:rPr>
        <w:t xml:space="preserve"> </w:t>
      </w:r>
      <w:r w:rsidR="00A94DB0" w:rsidRPr="00717B58">
        <w:rPr>
          <w:rFonts w:ascii="Book Antiqua" w:hAnsi="Book Antiqua"/>
          <w:i/>
          <w:sz w:val="24"/>
          <w:szCs w:val="24"/>
        </w:rPr>
        <w:t>pr</w:t>
      </w:r>
      <w:r w:rsidRPr="00717B58">
        <w:rPr>
          <w:rFonts w:ascii="Book Antiqua" w:hAnsi="Book Antiqua"/>
          <w:i/>
          <w:sz w:val="24"/>
          <w:szCs w:val="24"/>
        </w:rPr>
        <w:t>о</w:t>
      </w:r>
      <w:r w:rsidR="00A94DB0" w:rsidRPr="00717B58">
        <w:rPr>
          <w:rFonts w:ascii="Book Antiqua" w:hAnsi="Book Antiqua"/>
          <w:i/>
          <w:sz w:val="24"/>
          <w:szCs w:val="24"/>
        </w:rPr>
        <w:t>bl</w:t>
      </w:r>
      <w:r w:rsidRPr="00717B58">
        <w:rPr>
          <w:rFonts w:ascii="Book Antiqua" w:hAnsi="Book Antiqua"/>
          <w:i/>
          <w:sz w:val="24"/>
          <w:szCs w:val="24"/>
        </w:rPr>
        <w:t>е</w:t>
      </w:r>
      <w:r w:rsidR="00A94DB0" w:rsidRPr="00717B58">
        <w:rPr>
          <w:rFonts w:ascii="Book Antiqua" w:hAnsi="Book Antiqua"/>
          <w:i/>
          <w:sz w:val="24"/>
          <w:szCs w:val="24"/>
        </w:rPr>
        <w:t>m</w:t>
      </w:r>
      <w:r w:rsidRPr="00717B58">
        <w:rPr>
          <w:rFonts w:ascii="Book Antiqua" w:hAnsi="Book Antiqua"/>
          <w:i/>
          <w:sz w:val="24"/>
          <w:szCs w:val="24"/>
        </w:rPr>
        <w:t>а</w:t>
      </w:r>
      <w:r w:rsidR="00184B33">
        <w:rPr>
          <w:rFonts w:ascii="Book Antiqua" w:hAnsi="Book Antiqua"/>
          <w:i/>
          <w:sz w:val="24"/>
          <w:szCs w:val="24"/>
        </w:rPr>
        <w:t xml:space="preserve"> sa radom</w:t>
      </w:r>
      <w:r w:rsidRPr="00717B58">
        <w:rPr>
          <w:rFonts w:ascii="Book Antiqua" w:hAnsi="Book Antiqua"/>
          <w:i/>
          <w:sz w:val="24"/>
          <w:szCs w:val="24"/>
        </w:rPr>
        <w:t>.</w:t>
      </w:r>
    </w:p>
    <w:p w:rsidR="004A6088" w:rsidRPr="00717B58" w:rsidRDefault="004A6088" w:rsidP="004A6088">
      <w:pPr>
        <w:pStyle w:val="ListParagraph"/>
        <w:spacing w:after="200" w:line="276" w:lineRule="auto"/>
        <w:rPr>
          <w:rFonts w:ascii="Book Antiqua" w:hAnsi="Book Antiqua"/>
          <w:i/>
          <w:sz w:val="24"/>
          <w:szCs w:val="24"/>
        </w:rPr>
      </w:pPr>
    </w:p>
    <w:p w:rsidR="005E0B8B" w:rsidRPr="00717B58" w:rsidRDefault="00A94DB0" w:rsidP="005E0B8B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Book Antiqua" w:hAnsi="Book Antiqua" w:cstheme="minorHAnsi"/>
          <w:i/>
          <w:sz w:val="24"/>
          <w:szCs w:val="24"/>
        </w:rPr>
      </w:pPr>
      <w:r w:rsidRPr="00717B58">
        <w:rPr>
          <w:rFonts w:ascii="Book Antiqua" w:hAnsi="Book Antiqua" w:cstheme="minorHAnsi"/>
          <w:i/>
          <w:sz w:val="24"/>
          <w:szCs w:val="24"/>
        </w:rPr>
        <w:t>Drug</w:t>
      </w:r>
      <w:r w:rsidR="004A6088">
        <w:rPr>
          <w:rFonts w:ascii="Book Antiqua" w:hAnsi="Book Antiqua" w:cstheme="minorHAnsi"/>
          <w:i/>
          <w:sz w:val="24"/>
          <w:szCs w:val="24"/>
        </w:rPr>
        <w:t>o</w:t>
      </w:r>
      <w:r w:rsidR="005E0B8B" w:rsidRPr="00717B58">
        <w:rPr>
          <w:rFonts w:ascii="Book Antiqua" w:hAnsi="Book Antiqua" w:cstheme="minorHAnsi"/>
          <w:i/>
          <w:sz w:val="24"/>
          <w:szCs w:val="24"/>
        </w:rPr>
        <w:t>.</w:t>
      </w:r>
    </w:p>
    <w:p w:rsidR="005E0B8B" w:rsidRPr="00717B58" w:rsidRDefault="005E0B8B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F6307F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F6307F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F6307F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="009A4BA8">
        <w:rPr>
          <w:rFonts w:ascii="Book Antiqua" w:eastAsia="Times New Roman" w:hAnsi="Book Antiqua" w:cs="Times New Roman"/>
          <w:sz w:val="24"/>
          <w:szCs w:val="24"/>
          <w:lang w:eastAsia="sq-AL"/>
        </w:rPr>
        <w:t>e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smišlј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9A4BA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za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cilј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nužn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zult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а:</w:t>
      </w:r>
    </w:p>
    <w:p w:rsidR="00CA63E7" w:rsidRPr="00717B58" w:rsidRDefault="00CA63E7" w:rsidP="00CA63E7">
      <w:pPr>
        <w:spacing w:after="0" w:line="240" w:lineRule="auto"/>
        <w:ind w:firstLine="315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FA5939" w:rsidRPr="00717B58" w:rsidRDefault="00FA5939" w:rsidP="00CA63E7">
      <w:pPr>
        <w:spacing w:after="0" w:line="240" w:lineRule="auto"/>
        <w:ind w:firstLine="315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3A10B5" w:rsidRPr="00717B58" w:rsidRDefault="00A94DB0" w:rsidP="00B810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pripr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vnik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drž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ksu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zličitim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instituci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rg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niz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ul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žući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9A4BA8">
        <w:rPr>
          <w:rFonts w:ascii="Book Antiqua" w:eastAsia="Times New Roman" w:hAnsi="Book Antiqua" w:cs="Times New Roman"/>
          <w:sz w:val="24"/>
          <w:szCs w:val="24"/>
          <w:lang w:eastAsia="sq-AL"/>
        </w:rPr>
        <w:t>njihove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ph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štin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zn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kv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lifik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tržišt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B8101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3A10B5" w:rsidRPr="00717B58" w:rsidRDefault="003A10B5" w:rsidP="003A10B5">
      <w:pPr>
        <w:pStyle w:val="ListParagraph"/>
        <w:spacing w:after="0" w:line="240" w:lineRule="auto"/>
        <w:ind w:left="45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3A10B5" w:rsidRPr="00717B58" w:rsidRDefault="003A10B5" w:rsidP="003A10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buk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zvi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9A4BA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nkur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ntn</w:t>
      </w:r>
      <w:r w:rsidR="009A4BA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tržištu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bnim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budu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gućn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3A10B5" w:rsidRPr="00717B58" w:rsidRDefault="003A10B5" w:rsidP="003A10B5">
      <w:pPr>
        <w:pStyle w:val="ListParagraph"/>
        <w:spacing w:after="0" w:line="240" w:lineRule="auto"/>
        <w:ind w:left="45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0136EB" w:rsidRPr="00717B58" w:rsidRDefault="00A94DB0" w:rsidP="000136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Stv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si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ln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mr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ојој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nuditi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rg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niz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dničkih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čl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mr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gd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zm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njiv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inf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rm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gućn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stim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šlј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us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vrš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drugim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nju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bl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nih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0136EB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ао.</w:t>
      </w:r>
    </w:p>
    <w:p w:rsidR="000136EB" w:rsidRPr="00717B58" w:rsidRDefault="000136EB" w:rsidP="003A10B5">
      <w:pPr>
        <w:pStyle w:val="ListParagraph"/>
        <w:spacing w:after="0" w:line="240" w:lineRule="auto"/>
        <w:ind w:left="45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FA5939" w:rsidRPr="00717B58" w:rsidRDefault="00A94DB0" w:rsidP="003A10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žnj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pit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(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prim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ći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uklјuč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ksu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buku</w:t>
      </w:r>
      <w:r w:rsidR="003A10B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).</w:t>
      </w:r>
    </w:p>
    <w:p w:rsidR="00FA5939" w:rsidRPr="00717B58" w:rsidRDefault="00FA5939" w:rsidP="00FA5939">
      <w:pPr>
        <w:pStyle w:val="ListParagrap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646BDB" w:rsidRPr="00717B58" w:rsidRDefault="00A94DB0" w:rsidP="003A10B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Drug</w:t>
      </w:r>
      <w:r w:rsidR="009A4BA8">
        <w:rPr>
          <w:rFonts w:ascii="Book Antiqua" w:eastAsia="Times New Roman" w:hAnsi="Book Antiqua" w:cs="Times New Roman"/>
          <w:sz w:val="24"/>
          <w:szCs w:val="24"/>
          <w:lang w:eastAsia="sq-AL"/>
        </w:rPr>
        <w:t>o</w:t>
      </w:r>
    </w:p>
    <w:p w:rsidR="00075559" w:rsidRPr="00717B58" w:rsidRDefault="00075559" w:rsidP="00075559">
      <w:pPr>
        <w:pStyle w:val="ListParagrap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075559" w:rsidRPr="00717B58" w:rsidRDefault="00075559" w:rsidP="00075559">
      <w:pPr>
        <w:pStyle w:val="ListParagraph"/>
        <w:spacing w:after="0" w:line="240" w:lineRule="auto"/>
        <w:ind w:left="45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еје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uklјučiv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viš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а: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5E0B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2C712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rošireni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pštinskih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đ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litičk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kvir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šlј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а;</w:t>
      </w:r>
    </w:p>
    <w:p w:rsidR="00CA63E7" w:rsidRPr="00717B58" w:rsidRDefault="00A94DB0" w:rsidP="009D7D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2C7128">
        <w:rPr>
          <w:rFonts w:ascii="Book Antiqua" w:eastAsia="Times New Roman" w:hAnsi="Book Antiqua" w:cs="Times New Roman"/>
          <w:sz w:val="24"/>
          <w:szCs w:val="24"/>
          <w:lang w:eastAsia="sq-AL"/>
        </w:rPr>
        <w:t>o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2C712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sprovođenje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dinih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kci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utiču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е;</w:t>
      </w:r>
    </w:p>
    <w:p w:rsidR="00CA63E7" w:rsidRPr="00717B58" w:rsidRDefault="00A94DB0" w:rsidP="009D7D4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živ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ugr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ćinskih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5E0B8B" w:rsidRPr="00717B58" w:rsidRDefault="00A94DB0" w:rsidP="005E0B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sp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cifičnih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bl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živ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vu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đ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nim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rim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rit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tnih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dinih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litik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uklјuču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ući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ln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litik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šlј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gućn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;</w:t>
      </w:r>
    </w:p>
    <w:p w:rsidR="00550AA3" w:rsidRPr="00717B58" w:rsidRDefault="00A94DB0" w:rsidP="005E0B8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zv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 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mskih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gućn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/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prip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dnik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ćinskih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а,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sn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njih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vu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sp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bn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stv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prih</w:t>
      </w:r>
      <w:r w:rsidR="00550AA3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D4199D">
        <w:rPr>
          <w:rFonts w:ascii="Book Antiqua" w:eastAsia="Times New Roman" w:hAnsi="Book Antiqua" w:cs="Times New Roman"/>
          <w:sz w:val="24"/>
          <w:szCs w:val="24"/>
          <w:lang w:eastAsia="sq-AL"/>
        </w:rPr>
        <w:t>Pri</w:t>
      </w:r>
      <w:r w:rsidR="00CA63E7" w:rsidRPr="00D4199D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D4199D">
        <w:rPr>
          <w:rFonts w:ascii="Book Antiqua" w:eastAsia="Times New Roman" w:hAnsi="Book Antiqua" w:cs="Times New Roman"/>
          <w:sz w:val="24"/>
          <w:szCs w:val="24"/>
          <w:lang w:eastAsia="sq-AL"/>
        </w:rPr>
        <w:t>rit</w:t>
      </w:r>
      <w:r w:rsidR="00CA63E7" w:rsidRPr="00D4199D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D4199D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dst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а: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A444FE" w:rsidRPr="00717B58" w:rsidRDefault="00A94DB0" w:rsidP="00A444F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im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cilј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ng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pripr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vnik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vlј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ks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zličitim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instituci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rg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niz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а;</w:t>
      </w:r>
    </w:p>
    <w:p w:rsidR="00A444FE" w:rsidRPr="00717B58" w:rsidRDefault="00A444FE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A444FE" w:rsidRPr="00717B58" w:rsidRDefault="00A94DB0" w:rsidP="00A444F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im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cilј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rg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niz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buk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zličitim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bl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stim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uklјuču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ući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nič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ući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ft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skills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dir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е,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buku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friz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lastRenderedPageBreak/>
        <w:t>kr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0D4B72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,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ut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h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nič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itd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ng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pripr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vnik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vim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D4199D">
        <w:rPr>
          <w:rFonts w:ascii="Book Antiqua" w:eastAsia="Times New Roman" w:hAnsi="Book Antiqua" w:cs="Times New Roman"/>
          <w:sz w:val="24"/>
          <w:szCs w:val="24"/>
          <w:lang w:eastAsia="sq-AL"/>
        </w:rPr>
        <w:t>biznisima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itd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5E0B8B" w:rsidRPr="00717B58" w:rsidRDefault="005E0B8B" w:rsidP="005E0B8B">
      <w:pPr>
        <w:pStyle w:val="ListParagrap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A444FE" w:rsidRPr="00717B58" w:rsidRDefault="00A94DB0" w:rsidP="007D7935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im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cilј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stv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si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ln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mr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ојој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D4199D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pružati 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rg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niz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dničkih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čl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mr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zm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njiv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inf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rm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gućn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stim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šlј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us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vrš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đus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bn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ći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nju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bl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nih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7D793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ао.</w:t>
      </w:r>
    </w:p>
    <w:p w:rsidR="00A444FE" w:rsidRPr="00717B58" w:rsidRDefault="00A444FE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A444FE" w:rsidRPr="00717B58" w:rsidRDefault="00A94DB0" w:rsidP="00A444FE">
      <w:pPr>
        <w:pStyle w:val="ListParagraph"/>
        <w:numPr>
          <w:ilvl w:val="0"/>
          <w:numId w:val="3"/>
        </w:numPr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prin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pit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njim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nim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(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prim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viši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niv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uč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šć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šlј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nju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žir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nju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buci</w:t>
      </w:r>
      <w:r w:rsidR="00A444FE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.)</w:t>
      </w:r>
    </w:p>
    <w:p w:rsidR="009D7D49" w:rsidRPr="00717B58" w:rsidRDefault="009D7D49" w:rsidP="00A444FE">
      <w:pPr>
        <w:pStyle w:val="ListParagraph"/>
        <w:ind w:left="630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9D7D49" w:rsidRPr="00717B58" w:rsidRDefault="009D7D49" w:rsidP="00CA63E7">
      <w:pPr>
        <w:spacing w:before="150" w:after="0" w:line="324" w:lineRule="atLeast"/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</w:pPr>
    </w:p>
    <w:p w:rsidR="00CA63E7" w:rsidRPr="00717B58" w:rsidRDefault="00CA63E7" w:rsidP="00CA63E7">
      <w:pPr>
        <w:spacing w:before="150"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1.3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PL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NIR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VR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DN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Т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FIN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NSI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Ј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SK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DRŠK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ТЕ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UKUP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N</w:t>
      </w:r>
      <w:r w:rsidR="00D4199D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 IZNOS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ZIV</w:t>
      </w:r>
      <w:r w:rsidR="00D4199D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A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br/>
        <w:t xml:space="preserve">1.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D4199D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Јаvnоm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dviđ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živi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250.000 (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hilј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а) 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9F1F18" w:rsidRPr="00717B58" w:rsidRDefault="009F1F18" w:rsidP="009F1F1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2. М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dršk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D4199D" w:rsidRPr="00D4199D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dоdеliti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је 5.000 (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hilј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а) 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ksim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dršk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10.000 (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hilј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а) 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9F1F18" w:rsidRPr="00717B58" w:rsidRDefault="00D4199D" w:rsidP="009F1F1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D4199D">
        <w:rPr>
          <w:rFonts w:ascii="Book Antiqua" w:eastAsia="Times New Roman" w:hAnsi="Book Antiqua" w:cs="Times New Roman"/>
          <w:sz w:val="24"/>
          <w:szCs w:val="24"/>
          <w:lang w:eastAsia="sq-AL"/>
        </w:rPr>
        <w:t>Zа prојеktе kојi prеdviđајu pаrtnеrstvо između dva NVO, mаksimаlni iznоs kојi sе mоžе dоdеliti је 20.000 (dvаdеsеt hilјаdа) еvrа</w:t>
      </w:r>
      <w:r w:rsidR="009F1F18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9F1F18" w:rsidRPr="00717B58" w:rsidRDefault="00D4199D" w:rsidP="009F1F1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D4199D">
        <w:rPr>
          <w:rFonts w:ascii="Book Antiqua" w:eastAsia="Times New Roman" w:hAnsi="Book Antiqua" w:cs="Times New Roman"/>
          <w:sz w:val="24"/>
          <w:szCs w:val="24"/>
          <w:lang w:eastAsia="sq-AL"/>
        </w:rPr>
        <w:t>Zа prојеktе kојi prеdviđајu sаrаdnju između NVО-a i biznisa i iz kојih sе оtvаrа nајmаnjе јеdnо rаdnо mеstо, iznоs finаnsiјskе pоdrškе bićе 24.000 (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D4199D">
        <w:rPr>
          <w:rFonts w:ascii="Book Antiqua" w:eastAsia="Times New Roman" w:hAnsi="Book Antiqua" w:cs="Times New Roman"/>
          <w:sz w:val="24"/>
          <w:szCs w:val="24"/>
          <w:lang w:eastAsia="sq-AL"/>
        </w:rPr>
        <w:t>vаdеsеt čеtiri hilјаdе) еvrа</w:t>
      </w:r>
      <w:r w:rsidR="009F1F18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9F1F18" w:rsidRPr="00717B58" w:rsidRDefault="009F1F18" w:rsidP="009F1F18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3. </w:t>
      </w:r>
      <w:r w:rsidR="00D4199D" w:rsidRPr="00D4199D">
        <w:rPr>
          <w:rFonts w:ascii="Book Antiqua" w:eastAsia="Times New Roman" w:hAnsi="Book Antiqua" w:cs="Times New Roman"/>
          <w:sz w:val="24"/>
          <w:szCs w:val="24"/>
          <w:lang w:eastAsia="sq-AL"/>
        </w:rPr>
        <w:t>Prојеkti sе mоgu finаnsirаti u iznosu od 100% ukupnih prihvаtlјivih trоškоvа prојеktа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. </w:t>
      </w:r>
      <w:r w:rsidR="00B2052B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Aplikanti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rtn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sufin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drugih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(ја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tnih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)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075559" w:rsidRPr="00717B58" w:rsidRDefault="00075559" w:rsidP="00CA63E7">
      <w:pPr>
        <w:spacing w:before="150" w:after="0" w:line="324" w:lineRule="atLeast"/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</w:pPr>
    </w:p>
    <w:p w:rsidR="00075559" w:rsidRPr="00717B58" w:rsidRDefault="00075559" w:rsidP="00CA63E7">
      <w:pPr>
        <w:spacing w:before="150" w:after="0" w:line="324" w:lineRule="atLeast"/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</w:pPr>
    </w:p>
    <w:p w:rsidR="00075559" w:rsidRPr="00717B58" w:rsidRDefault="00075559" w:rsidP="00CA63E7">
      <w:pPr>
        <w:spacing w:before="150" w:after="0" w:line="324" w:lineRule="atLeast"/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</w:pPr>
    </w:p>
    <w:p w:rsidR="00CA63E7" w:rsidRPr="00717B58" w:rsidRDefault="00CA63E7" w:rsidP="00CA63E7">
      <w:pPr>
        <w:spacing w:before="150"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2.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F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МА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LNI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USL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VI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ZIV</w:t>
      </w:r>
      <w:r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А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before="150"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2.1.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Prihv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tlјivi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B2052B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aplikanti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: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ž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е </w:t>
      </w:r>
      <w:r w:rsidR="00B2052B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aplicirati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?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NV</w:t>
      </w:r>
      <w:r w:rsidR="009F1F18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B2052B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-i koji apliciraju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9F1F18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9F1F18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B2052B">
        <w:rPr>
          <w:rFonts w:ascii="Book Antiqua" w:eastAsia="Times New Roman" w:hAnsi="Book Antiqua" w:cs="Times New Roman"/>
          <w:sz w:val="24"/>
          <w:szCs w:val="24"/>
          <w:lang w:eastAsia="sq-AL"/>
        </w:rPr>
        <w:t>ju</w:t>
      </w:r>
      <w:r w:rsidR="009F1F18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biti</w:t>
      </w:r>
      <w:r w:rsidR="009F1F18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: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lastRenderedPageBreak/>
        <w:t xml:space="preserve">1.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gistr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skl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udruživ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је;</w:t>
      </w:r>
    </w:p>
    <w:p w:rsidR="00CA63E7" w:rsidRPr="00717B58" w:rsidRDefault="00CA63E7" w:rsidP="00CA63E7">
      <w:pPr>
        <w:spacing w:after="0" w:line="24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2.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</w:t>
      </w:r>
      <w:r w:rsidR="00DC2815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sk</w:t>
      </w:r>
      <w:r w:rsidR="00DC2815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tivn</w:t>
      </w:r>
      <w:r w:rsidR="00DC2815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DC2815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sposobnost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đ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а;</w:t>
      </w:r>
    </w:p>
    <w:p w:rsidR="00CA63E7" w:rsidRPr="00717B58" w:rsidRDefault="00CA63E7" w:rsidP="00CA63E7">
      <w:pPr>
        <w:spacing w:after="0" w:line="24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Default="00CA63E7" w:rsidP="00D32F55">
      <w:pPr>
        <w:spacing w:after="0" w:line="24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3.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 је 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usm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šlј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, 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buk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е, </w:t>
      </w:r>
      <w:r w:rsidR="00DC2815">
        <w:rPr>
          <w:rFonts w:ascii="Book Antiqua" w:eastAsia="Times New Roman" w:hAnsi="Book Antiqua" w:cs="Times New Roman"/>
          <w:sz w:val="24"/>
          <w:szCs w:val="24"/>
          <w:lang w:eastAsia="sq-AL"/>
        </w:rPr>
        <w:t>mlade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,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bnim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drug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rgin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grup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kviru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ćinskih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;</w:t>
      </w:r>
    </w:p>
    <w:p w:rsidR="00DC2815" w:rsidRPr="00717B58" w:rsidRDefault="00DC2815" w:rsidP="00D32F55">
      <w:pPr>
        <w:spacing w:after="0" w:line="24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4.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izvrši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drug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skl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vstv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publici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о;</w:t>
      </w:r>
    </w:p>
    <w:p w:rsidR="00CA63E7" w:rsidRPr="00717B58" w:rsidRDefault="00CA63E7" w:rsidP="00CA63E7">
      <w:pPr>
        <w:spacing w:after="0" w:line="24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5. </w:t>
      </w:r>
      <w:r w:rsidR="00DC281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Dа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stupku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аја, </w:t>
      </w:r>
      <w:r w:rsidR="00DC2815">
        <w:rPr>
          <w:rFonts w:ascii="Book Antiqua" w:eastAsia="Times New Roman" w:hAnsi="Book Antiqua" w:cs="Times New Roman"/>
          <w:sz w:val="24"/>
          <w:szCs w:val="24"/>
          <w:lang w:eastAsia="sq-AL"/>
        </w:rPr>
        <w:t>gašenja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="00DC2815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u proceduri prinudne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likvid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је;</w:t>
      </w:r>
    </w:p>
    <w:p w:rsidR="00CA63E7" w:rsidRPr="00717B58" w:rsidRDefault="00CA63E7" w:rsidP="00CA63E7">
      <w:pPr>
        <w:spacing w:after="0" w:line="24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6. </w:t>
      </w:r>
      <w:r w:rsidR="00DC281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Dа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krši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pis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usl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rišć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а;</w:t>
      </w:r>
    </w:p>
    <w:p w:rsidR="00CA63E7" w:rsidRPr="00717B58" w:rsidRDefault="00CA63E7" w:rsidP="00CA63E7">
      <w:pPr>
        <w:spacing w:after="0" w:line="24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9D7D49" w:rsidRPr="00717B58" w:rsidRDefault="009D7D49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DC2815">
        <w:rPr>
          <w:rFonts w:ascii="Book Antiqua" w:eastAsia="Times New Roman" w:hAnsi="Book Antiqua" w:cs="Times New Roman"/>
          <w:sz w:val="24"/>
          <w:szCs w:val="24"/>
          <w:lang w:eastAsia="sq-AL"/>
        </w:rPr>
        <w:t>maju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DC2815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pravo da konkurišu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kviru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а: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075559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1.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DC2815">
        <w:rPr>
          <w:rFonts w:ascii="Book Antiqua" w:eastAsia="Times New Roman" w:hAnsi="Book Antiqua" w:cs="Times New Roman"/>
          <w:sz w:val="24"/>
          <w:szCs w:val="24"/>
          <w:lang w:eastAsia="sq-AL"/>
        </w:rPr>
        <w:t>-i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DC2815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nisu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šil</w:t>
      </w:r>
      <w:r w:rsidR="00DC2815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dstv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dršk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nkuris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(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čun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ući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ојој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DC2815">
        <w:rPr>
          <w:rFonts w:ascii="Book Antiqua" w:eastAsia="Times New Roman" w:hAnsi="Book Antiqua" w:cs="Times New Roman"/>
          <w:sz w:val="24"/>
          <w:szCs w:val="24"/>
          <w:lang w:eastAsia="sq-AL"/>
        </w:rPr>
        <w:t>sprovodi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);</w:t>
      </w:r>
    </w:p>
    <w:p w:rsidR="00CA63E7" w:rsidRPr="00717B58" w:rsidRDefault="00CA63E7" w:rsidP="00CA63E7">
      <w:pPr>
        <w:spacing w:after="0" w:line="24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075559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2. </w:t>
      </w:r>
      <w:r w:rsidR="00DC2815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Bankrotirani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DC2815">
        <w:rPr>
          <w:rFonts w:ascii="Book Antiqua" w:eastAsia="Times New Roman" w:hAnsi="Book Antiqua" w:cs="Times New Roman"/>
          <w:sz w:val="24"/>
          <w:szCs w:val="24"/>
          <w:lang w:eastAsia="sq-AL"/>
        </w:rPr>
        <w:t>-i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;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075559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3.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EC492F">
        <w:rPr>
          <w:rFonts w:ascii="Book Antiqua" w:eastAsia="Times New Roman" w:hAnsi="Book Antiqua" w:cs="Times New Roman"/>
          <w:sz w:val="24"/>
          <w:szCs w:val="24"/>
          <w:lang w:eastAsia="sq-AL"/>
        </w:rPr>
        <w:t>-i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EC492F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nisu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ispunil</w:t>
      </w:r>
      <w:r w:rsidR="00EC492F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drug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skl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vstv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publici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о;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075559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4.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EC492F">
        <w:rPr>
          <w:rFonts w:ascii="Book Antiqua" w:eastAsia="Times New Roman" w:hAnsi="Book Antiqua" w:cs="Times New Roman"/>
          <w:sz w:val="24"/>
          <w:szCs w:val="24"/>
          <w:lang w:eastAsia="sq-AL"/>
        </w:rPr>
        <w:t>-i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EC492F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suk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а;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075559" w:rsidRPr="00717B58" w:rsidRDefault="00075559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F7511D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1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EC492F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aplikant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="00EC492F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osi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viš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ktnih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EC492F">
        <w:rPr>
          <w:rFonts w:ascii="Book Antiqua" w:eastAsia="Times New Roman" w:hAnsi="Book Antiqua" w:cs="Times New Roman"/>
          <w:sz w:val="24"/>
          <w:szCs w:val="24"/>
          <w:lang w:eastAsia="sq-AL"/>
        </w:rPr>
        <w:t>aplikacija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ispunj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usl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tpisiv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bić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EC492F">
        <w:rPr>
          <w:rFonts w:ascii="Book Antiqua" w:eastAsia="Times New Roman" w:hAnsi="Book Antiqua" w:cs="Times New Roman"/>
          <w:sz w:val="24"/>
          <w:szCs w:val="24"/>
          <w:lang w:eastAsia="sq-AL"/>
        </w:rPr>
        <w:t>zahtev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viš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zult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Default="00F7511D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2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. </w:t>
      </w:r>
      <w:r w:rsidR="00EC492F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Aplikant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rtn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EC492F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jednoj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drug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 </w:t>
      </w:r>
      <w:r w:rsidR="00EC492F">
        <w:rPr>
          <w:rFonts w:ascii="Book Antiqua" w:eastAsia="Times New Roman" w:hAnsi="Book Antiqua" w:cs="Times New Roman"/>
          <w:sz w:val="24"/>
          <w:szCs w:val="24"/>
          <w:lang w:eastAsia="sq-AL"/>
        </w:rPr>
        <w:t>aplikaciji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DC2815" w:rsidRDefault="00DC2815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DC2815" w:rsidRDefault="00DC2815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EC492F" w:rsidRDefault="00EC492F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EC492F" w:rsidRDefault="00EC492F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EC492F" w:rsidRDefault="00EC492F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F7511D" w:rsidRDefault="00F7511D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F7511D" w:rsidRPr="00717B58" w:rsidRDefault="00F7511D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075559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lastRenderedPageBreak/>
        <w:t xml:space="preserve">2.2 </w:t>
      </w:r>
      <w:r w:rsidR="00A94DB0" w:rsidRPr="00F6307F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Prihv</w:t>
      </w:r>
      <w:r w:rsidRPr="00F6307F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F6307F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tlјivi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rtn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ri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4E6B19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sprovođenju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kt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а/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gr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ind w:left="81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1.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rtn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uč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viš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4E6B19">
        <w:rPr>
          <w:rFonts w:ascii="Book Antiqua" w:eastAsia="Times New Roman" w:hAnsi="Book Antiqua" w:cs="Times New Roman"/>
          <w:sz w:val="24"/>
          <w:szCs w:val="24"/>
          <w:lang w:eastAsia="sq-AL"/>
        </w:rPr>
        <w:t>aplikacije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CA63E7" w:rsidRPr="00717B58" w:rsidRDefault="00CA63E7" w:rsidP="00CA63E7">
      <w:pPr>
        <w:spacing w:after="0" w:line="240" w:lineRule="auto"/>
        <w:ind w:left="81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F7487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rtn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ispuniti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krit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4E6B19">
        <w:rPr>
          <w:rFonts w:ascii="Book Antiqua" w:eastAsia="Times New Roman" w:hAnsi="Book Antiqua" w:cs="Times New Roman"/>
          <w:sz w:val="24"/>
          <w:szCs w:val="24"/>
          <w:lang w:eastAsia="sq-AL"/>
        </w:rPr>
        <w:t>aplikante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2.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Prilik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plicir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4E6B19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aplikant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4E6B19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postigao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zum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rtn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rstvu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rtn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rskim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4E6B19">
        <w:rPr>
          <w:rFonts w:ascii="Book Antiqua" w:eastAsia="Times New Roman" w:hAnsi="Book Antiqua" w:cs="Times New Roman"/>
          <w:sz w:val="24"/>
          <w:szCs w:val="24"/>
          <w:lang w:eastAsia="sq-AL"/>
        </w:rPr>
        <w:t>-ima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dnju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biznis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svrhu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tpis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rtn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rstvu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/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dnji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rigin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tpisu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rtn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CA63E7" w:rsidRPr="00717B58" w:rsidRDefault="00CA63E7" w:rsidP="00F7487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4E6B19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sprovođenja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је </w:t>
      </w:r>
      <w:r w:rsidR="00F7511D">
        <w:rPr>
          <w:rFonts w:ascii="Book Antiqua" w:eastAsia="Times New Roman" w:hAnsi="Book Antiqua" w:cs="Times New Roman"/>
          <w:sz w:val="24"/>
          <w:szCs w:val="24"/>
          <w:lang w:eastAsia="sq-AL"/>
        </w:rPr>
        <w:t>3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CA63E7" w:rsidRPr="00717B58" w:rsidRDefault="00CA63E7" w:rsidP="00CA63E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4E6B19">
        <w:rPr>
          <w:rFonts w:ascii="Book Antiqua" w:eastAsia="Times New Roman" w:hAnsi="Book Antiqua" w:cs="Times New Roman"/>
          <w:sz w:val="24"/>
          <w:szCs w:val="24"/>
          <w:lang w:eastAsia="sq-AL"/>
        </w:rPr>
        <w:t>izvoditi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publik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F74870" w:rsidRPr="00717B58" w:rsidRDefault="00F74870" w:rsidP="00F7487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F7487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Prihv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tlјiv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uklјučiv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:</w:t>
      </w:r>
    </w:p>
    <w:p w:rsidR="00CA63E7" w:rsidRPr="00717B58" w:rsidRDefault="00CA63E7" w:rsidP="00CA63E7">
      <w:pPr>
        <w:spacing w:after="0" w:line="24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D32F55" w:rsidRPr="00717B58" w:rsidRDefault="00D32F55" w:rsidP="00D32F5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vnik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štin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4E6B19">
        <w:rPr>
          <w:rFonts w:ascii="Book Antiqua" w:eastAsia="Times New Roman" w:hAnsi="Book Antiqua" w:cs="Times New Roman"/>
          <w:sz w:val="24"/>
          <w:szCs w:val="24"/>
          <w:lang w:eastAsia="sq-AL"/>
        </w:rPr>
        <w:t>osposobili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tržišt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budu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uklјuč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lјudi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,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bnim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drug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rgin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grup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unut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C23B5E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nevećinskih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а;</w:t>
      </w:r>
    </w:p>
    <w:p w:rsidR="00974487" w:rsidRPr="00717B58" w:rsidRDefault="00974487" w:rsidP="00D32F5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E16EDA" w:rsidRPr="00717B58" w:rsidRDefault="00E16EDA" w:rsidP="00D32F5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buk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C23B5E">
        <w:rPr>
          <w:rFonts w:ascii="Book Antiqua" w:eastAsia="Times New Roman" w:hAnsi="Book Antiqua" w:cs="Times New Roman"/>
          <w:sz w:val="24"/>
          <w:szCs w:val="24"/>
          <w:lang w:eastAsia="sq-AL"/>
        </w:rPr>
        <w:t>podsticati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zvi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nkur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tržištu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C23B5E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da bi se opremale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C23B5E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da bi bili sposobni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23B5E">
        <w:rPr>
          <w:rFonts w:ascii="Book Antiqua" w:eastAsia="Times New Roman" w:hAnsi="Book Antiqua" w:cs="Times New Roman"/>
          <w:sz w:val="24"/>
          <w:szCs w:val="24"/>
          <w:lang w:eastAsia="sq-AL"/>
        </w:rPr>
        <w:t>e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gućn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šlј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а;</w:t>
      </w:r>
    </w:p>
    <w:p w:rsidR="00D32F55" w:rsidRPr="00717B58" w:rsidRDefault="00A94DB0" w:rsidP="00D32F5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žnj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pit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(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prim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viši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niv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uklјuč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šlј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е, </w:t>
      </w:r>
      <w:r w:rsidR="00C23B5E">
        <w:rPr>
          <w:rFonts w:ascii="Book Antiqua" w:eastAsia="Times New Roman" w:hAnsi="Book Antiqua" w:cs="Times New Roman"/>
          <w:sz w:val="24"/>
          <w:szCs w:val="24"/>
          <w:lang w:eastAsia="sq-AL"/>
        </w:rPr>
        <w:t>praksa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buk</w:t>
      </w:r>
      <w:r w:rsidR="00C23B5E">
        <w:rPr>
          <w:rFonts w:ascii="Book Antiqua" w:eastAsia="Times New Roman" w:hAnsi="Book Antiqua" w:cs="Times New Roman"/>
          <w:sz w:val="24"/>
          <w:szCs w:val="24"/>
          <w:lang w:eastAsia="sq-AL"/>
        </w:rPr>
        <w:t>e</w:t>
      </w:r>
      <w:r w:rsidR="00D32F55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).</w:t>
      </w:r>
    </w:p>
    <w:p w:rsidR="00974487" w:rsidRPr="00717B58" w:rsidRDefault="00974487" w:rsidP="00D32F5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D32F55" w:rsidRPr="00717B58" w:rsidRDefault="00D32F55" w:rsidP="00D32F5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C23B5E">
        <w:rPr>
          <w:rFonts w:ascii="Book Antiqua" w:eastAsia="Times New Roman" w:hAnsi="Book Antiqua" w:cs="Times New Roman"/>
          <w:sz w:val="24"/>
          <w:szCs w:val="24"/>
          <w:lang w:eastAsia="sq-AL"/>
        </w:rPr>
        <w:t>koje imaju za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cilј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đ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23B5E">
        <w:rPr>
          <w:rFonts w:ascii="Book Antiqua" w:eastAsia="Times New Roman" w:hAnsi="Book Antiqua" w:cs="Times New Roman"/>
          <w:sz w:val="24"/>
          <w:szCs w:val="24"/>
          <w:lang w:eastAsia="sq-AL"/>
        </w:rPr>
        <w:t>e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dinih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litik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štit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а;</w:t>
      </w:r>
    </w:p>
    <w:p w:rsidR="00E16EDA" w:rsidRPr="00717B58" w:rsidRDefault="00E16EDA" w:rsidP="00D32F5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E16EDA" w:rsidRPr="00717B58" w:rsidRDefault="00E16EDA" w:rsidP="00D32F5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C23B5E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koje imaju za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cilј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đ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dinih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litik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štit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šlј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а;</w:t>
      </w:r>
    </w:p>
    <w:p w:rsidR="00E16EDA" w:rsidRPr="00717B58" w:rsidRDefault="00E16EDA" w:rsidP="00D32F5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D32F55" w:rsidRPr="00717B58" w:rsidRDefault="00D32F55" w:rsidP="00D32F55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 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mskih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gućn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/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ćinskih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а,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C23B5E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vo osposobljavanje za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23B5E">
        <w:rPr>
          <w:rFonts w:ascii="Book Antiqua" w:eastAsia="Times New Roman" w:hAnsi="Book Antiqua" w:cs="Times New Roman"/>
          <w:sz w:val="24"/>
          <w:szCs w:val="24"/>
          <w:lang w:eastAsia="sq-AL"/>
        </w:rPr>
        <w:t>e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а;</w:t>
      </w:r>
    </w:p>
    <w:p w:rsidR="00D32F55" w:rsidRPr="00717B58" w:rsidRDefault="00D32F55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C23B5E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gore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zitiv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čin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а,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е,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bnim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drugih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rgin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grup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kviru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ćinskih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živ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pit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ht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rtn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risnic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risnim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višu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rtn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rstv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đu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viš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cilјu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lјš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354BBE">
        <w:rPr>
          <w:rFonts w:ascii="Book Antiqua" w:eastAsia="Times New Roman" w:hAnsi="Book Antiqua" w:cs="Times New Roman"/>
          <w:sz w:val="24"/>
          <w:szCs w:val="24"/>
          <w:lang w:eastAsia="sq-AL"/>
        </w:rPr>
        <w:t>bavljenju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354BBE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koje se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354BBE">
        <w:rPr>
          <w:rFonts w:ascii="Book Antiqua" w:eastAsia="Times New Roman" w:hAnsi="Book Antiqua" w:cs="Times New Roman"/>
          <w:sz w:val="24"/>
          <w:szCs w:val="24"/>
          <w:lang w:eastAsia="sq-AL"/>
        </w:rPr>
        <w:t>e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CA63E7" w:rsidRPr="00717B58" w:rsidRDefault="00CA63E7" w:rsidP="0097448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Prilik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354BBE">
        <w:rPr>
          <w:rFonts w:ascii="Book Antiqua" w:eastAsia="Times New Roman" w:hAnsi="Book Antiqua" w:cs="Times New Roman"/>
          <w:sz w:val="24"/>
          <w:szCs w:val="24"/>
          <w:lang w:eastAsia="sq-AL"/>
        </w:rPr>
        <w:t>sprovođenja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ktnih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="00354BBE">
        <w:rPr>
          <w:rFonts w:ascii="Book Antiqua" w:eastAsia="Times New Roman" w:hAnsi="Book Antiqua" w:cs="Times New Roman"/>
          <w:sz w:val="24"/>
          <w:szCs w:val="24"/>
          <w:lang w:eastAsia="sq-AL"/>
        </w:rPr>
        <w:t>aplikant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sniv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principu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pruž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gućn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diskrimin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zvi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skl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đ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F74870" w:rsidRPr="00717B58" w:rsidRDefault="00F7487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F74870" w:rsidRPr="00717B58" w:rsidRDefault="00F7487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F74870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vrst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nisu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lifik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е: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F748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isklјučiv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ugl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individu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uč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nf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ngr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čki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;</w:t>
      </w:r>
    </w:p>
    <w:p w:rsidR="00CA63E7" w:rsidRPr="00717B58" w:rsidRDefault="00CA63E7" w:rsidP="00F748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isklјučiv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ugl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individu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ndi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studi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е;</w:t>
      </w:r>
    </w:p>
    <w:p w:rsidR="00CA63E7" w:rsidRPr="00717B58" w:rsidRDefault="00CA63E7" w:rsidP="00F7487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risnici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354BBE">
        <w:rPr>
          <w:rFonts w:ascii="Book Antiqua" w:eastAsia="Times New Roman" w:hAnsi="Book Antiqua" w:cs="Times New Roman"/>
          <w:sz w:val="24"/>
          <w:szCs w:val="24"/>
          <w:lang w:eastAsia="sq-AL"/>
        </w:rPr>
        <w:t>-a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354BBE">
        <w:rPr>
          <w:rFonts w:ascii="Book Antiqua" w:eastAsia="Times New Roman" w:hAnsi="Book Antiqua" w:cs="Times New Roman"/>
          <w:sz w:val="24"/>
          <w:szCs w:val="24"/>
          <w:lang w:eastAsia="sq-AL"/>
        </w:rPr>
        <w:t>aplikacije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;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before="150"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2.4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Prihv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tlјivi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šk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vi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ој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fin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nsir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ti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put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ziv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dst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lni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prihv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tlјivi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ktnih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utvrđ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825388">
        <w:rPr>
          <w:rFonts w:ascii="Book Antiqua" w:eastAsia="Times New Roman" w:hAnsi="Book Antiqua" w:cs="Times New Roman"/>
          <w:sz w:val="24"/>
          <w:szCs w:val="24"/>
          <w:lang w:eastAsia="sq-AL"/>
        </w:rPr>
        <w:t>smernicama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.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а/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rni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before="150"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br/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u w:val="single"/>
          <w:lang w:eastAsia="sq-AL"/>
        </w:rPr>
        <w:t xml:space="preserve">2.4.1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u w:val="single"/>
          <w:lang w:eastAsia="sq-AL"/>
        </w:rPr>
        <w:t>Prihv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u w:val="single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u w:val="single"/>
          <w:lang w:eastAsia="sq-AL"/>
        </w:rPr>
        <w:t>tlјivi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u w:val="single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u w:val="single"/>
          <w:lang w:eastAsia="sq-AL"/>
        </w:rPr>
        <w:t>dir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u w:val="single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u w:val="single"/>
          <w:lang w:eastAsia="sq-AL"/>
        </w:rPr>
        <w:t>ktni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u w:val="single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u w:val="single"/>
          <w:lang w:eastAsia="sq-AL"/>
        </w:rPr>
        <w:t>tr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u w:val="single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u w:val="single"/>
          <w:lang w:eastAsia="sq-AL"/>
        </w:rPr>
        <w:t>šk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u w:val="single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u w:val="single"/>
          <w:lang w:eastAsia="sq-AL"/>
        </w:rPr>
        <w:t>vi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825388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Troškovi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prihv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tlјivim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ktnim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buhv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troškove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đ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: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A06E7A" w:rsidRPr="00717B58" w:rsidRDefault="00A06E7A" w:rsidP="00A06E7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buk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(</w:t>
      </w:r>
      <w:r w:rsidR="00825388">
        <w:rPr>
          <w:rFonts w:ascii="Book Antiqua" w:eastAsia="Times New Roman" w:hAnsi="Book Antiqua" w:cs="Times New Roman"/>
          <w:sz w:val="24"/>
          <w:szCs w:val="24"/>
          <w:lang w:eastAsia="sq-AL"/>
        </w:rPr>
        <w:t>posebno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ntifik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vrstu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uslug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е)</w:t>
      </w:r>
    </w:p>
    <w:p w:rsidR="00CA63E7" w:rsidRPr="00717B58" w:rsidRDefault="00825388" w:rsidP="00F748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Pоtrоšni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;</w:t>
      </w:r>
    </w:p>
    <w:p w:rsidR="00CA63E7" w:rsidRPr="00717B58" w:rsidRDefault="00CA63E7" w:rsidP="00F748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Т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</w:t>
      </w:r>
      <w:r w:rsidR="00825388">
        <w:rPr>
          <w:rFonts w:ascii="Book Antiqua" w:eastAsia="Times New Roman" w:hAnsi="Book Antiqua" w:cs="Times New Roman"/>
          <w:sz w:val="24"/>
          <w:szCs w:val="24"/>
          <w:lang w:eastAsia="sq-AL"/>
        </w:rPr>
        <w:t>koji se odnose 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82538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ktnih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/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mskih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(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svrh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uč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snik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.);</w:t>
      </w:r>
    </w:p>
    <w:p w:rsidR="00CA63E7" w:rsidRPr="00717B58" w:rsidRDefault="00CA63E7" w:rsidP="00F748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Т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825388">
        <w:rPr>
          <w:rFonts w:ascii="Book Antiqua" w:eastAsia="Times New Roman" w:hAnsi="Book Antiqua" w:cs="Times New Roman"/>
          <w:sz w:val="24"/>
          <w:szCs w:val="24"/>
          <w:lang w:eastAsia="sq-AL"/>
        </w:rPr>
        <w:t>menadžere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а/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825388">
        <w:rPr>
          <w:rFonts w:ascii="Book Antiqua" w:eastAsia="Times New Roman" w:hAnsi="Book Antiqua" w:cs="Times New Roman"/>
          <w:sz w:val="24"/>
          <w:szCs w:val="24"/>
          <w:lang w:eastAsia="sq-AL"/>
        </w:rPr>
        <w:t>ugovarača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/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82538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spoljnih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rtn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uklјuč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(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 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rskim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vinskim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drugi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 </w:t>
      </w:r>
      <w:r w:rsidR="00825388">
        <w:rPr>
          <w:rFonts w:ascii="Book Antiqua" w:eastAsia="Times New Roman" w:hAnsi="Book Antiqua" w:cs="Times New Roman"/>
          <w:sz w:val="24"/>
          <w:szCs w:val="24"/>
          <w:lang w:eastAsia="sq-AL"/>
        </w:rPr>
        <w:t>zapošljavanju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),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đ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82538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njihove profesionalne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825388">
        <w:rPr>
          <w:rFonts w:ascii="Book Antiqua" w:eastAsia="Times New Roman" w:hAnsi="Book Antiqua" w:cs="Times New Roman"/>
          <w:sz w:val="24"/>
          <w:szCs w:val="24"/>
          <w:lang w:eastAsia="sq-AL"/>
        </w:rPr>
        <w:t>e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brut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е;</w:t>
      </w:r>
    </w:p>
    <w:p w:rsidR="00CA63E7" w:rsidRPr="00717B58" w:rsidRDefault="00CA63E7" w:rsidP="00F748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lastRenderedPageBreak/>
        <w:t>Т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munik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је (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itd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.)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utvrđ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="00860325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(određeni)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;</w:t>
      </w:r>
    </w:p>
    <w:p w:rsidR="00CA63E7" w:rsidRPr="00717B58" w:rsidRDefault="00860325" w:rsidP="00F748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Trоšаk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sprovođenje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а/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đ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vrsti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;</w:t>
      </w:r>
    </w:p>
    <w:p w:rsidR="00CA63E7" w:rsidRPr="00717B58" w:rsidRDefault="00860325" w:rsidP="00F748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Putni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(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vnic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е);</w:t>
      </w:r>
    </w:p>
    <w:p w:rsidR="00CA63E7" w:rsidRPr="00717B58" w:rsidRDefault="00CA63E7" w:rsidP="00F748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Т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аја (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đ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lјudi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,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dišt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uč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svrh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put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vrst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vrst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а);</w:t>
      </w:r>
    </w:p>
    <w:p w:rsidR="00CA63E7" w:rsidRPr="00717B58" w:rsidRDefault="00860325" w:rsidP="00F74870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Drug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sprovođenje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ktnih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mskih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;</w:t>
      </w:r>
    </w:p>
    <w:p w:rsidR="00CA63E7" w:rsidRPr="00717B58" w:rsidRDefault="00CA63E7" w:rsidP="00CA63E7">
      <w:pPr>
        <w:spacing w:before="150"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before="150"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2.4.2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Prihv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tlјivi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indir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ktni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šk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vi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prihv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tlјivih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ktnih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860325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u okviru ovog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="00860325">
        <w:rPr>
          <w:rFonts w:ascii="Book Antiqua" w:eastAsia="Times New Roman" w:hAnsi="Book Antiqua" w:cs="Times New Roman"/>
          <w:sz w:val="24"/>
          <w:szCs w:val="24"/>
          <w:lang w:eastAsia="sq-AL"/>
        </w:rPr>
        <w:t>a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prihv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indir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ktni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(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ukupn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а/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860325">
        <w:rPr>
          <w:rFonts w:ascii="Book Antiqua" w:eastAsia="Times New Roman" w:hAnsi="Book Antiqua" w:cs="Times New Roman"/>
          <w:sz w:val="24"/>
          <w:szCs w:val="24"/>
          <w:lang w:eastAsia="sq-AL"/>
        </w:rPr>
        <w:t>)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buhv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nisu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860325" w:rsidRPr="00860325">
        <w:rPr>
          <w:rFonts w:ascii="Book Antiqua" w:eastAsia="Times New Roman" w:hAnsi="Book Antiqua" w:cs="Times New Roman"/>
          <w:sz w:val="24"/>
          <w:szCs w:val="24"/>
          <w:lang w:eastAsia="sq-AL"/>
        </w:rPr>
        <w:t>sprovođenje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а,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indir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cilј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đ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cifi</w:t>
      </w:r>
      <w:r w:rsidR="00860325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kovani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before="150"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2.4.3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prihv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tlјivi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šk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vi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prihv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tlјivi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uklјuču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.: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860325" w:rsidP="00F748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Kаpitаln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e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investicije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dit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e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stici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ntni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;</w:t>
      </w:r>
    </w:p>
    <w:p w:rsidR="00CA63E7" w:rsidRPr="00717B58" w:rsidRDefault="00CA63E7" w:rsidP="00F748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Т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đ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vinskih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10%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ukupnih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prihv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tlјivih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а;</w:t>
      </w:r>
    </w:p>
    <w:p w:rsidR="00CA63E7" w:rsidRPr="00717B58" w:rsidRDefault="00CA63E7" w:rsidP="00F748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Т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dug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;</w:t>
      </w:r>
    </w:p>
    <w:p w:rsidR="00CA63E7" w:rsidRPr="00717B58" w:rsidRDefault="00860325" w:rsidP="00F748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Nоvčаnе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е, 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finansijske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sudsk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ih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stup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a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а;</w:t>
      </w:r>
    </w:p>
    <w:p w:rsidR="00CA63E7" w:rsidRPr="00717B58" w:rsidRDefault="004C76D8" w:rsidP="00F748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Isplаtа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nus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е;</w:t>
      </w:r>
    </w:p>
    <w:p w:rsidR="00CA63E7" w:rsidRPr="00717B58" w:rsidRDefault="004C76D8" w:rsidP="00F748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Bаnkаrskе 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đ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čun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tarife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nsf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drug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tarife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е;</w:t>
      </w:r>
    </w:p>
    <w:p w:rsidR="00CA63E7" w:rsidRPr="00717B58" w:rsidRDefault="00CA63E7" w:rsidP="00F748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Т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4C76D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troškovi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drugih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а;</w:t>
      </w:r>
    </w:p>
    <w:p w:rsidR="00CA63E7" w:rsidRPr="00717B58" w:rsidRDefault="004C76D8" w:rsidP="00F748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Nаbаvkа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šin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.;</w:t>
      </w:r>
    </w:p>
    <w:p w:rsidR="00CA63E7" w:rsidRPr="00717B58" w:rsidRDefault="004C76D8" w:rsidP="00F748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Trоškоvi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nisu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buhv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sporazumom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(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797B6C">
        <w:rPr>
          <w:rFonts w:ascii="Book Antiqua" w:eastAsia="Times New Roman" w:hAnsi="Book Antiqua" w:cs="Times New Roman"/>
          <w:sz w:val="24"/>
          <w:szCs w:val="24"/>
          <w:lang w:eastAsia="sq-AL"/>
        </w:rPr>
        <w:t>davaocem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dršk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е);</w:t>
      </w:r>
    </w:p>
    <w:p w:rsidR="00CA63E7" w:rsidRPr="00717B58" w:rsidRDefault="004C76D8" w:rsidP="00F748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Dоbrоtvоrnе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је;</w:t>
      </w:r>
    </w:p>
    <w:p w:rsidR="00CA63E7" w:rsidRPr="00717B58" w:rsidRDefault="004C76D8" w:rsidP="00F748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Krеditi 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za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drug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e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e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dinc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e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;</w:t>
      </w:r>
    </w:p>
    <w:p w:rsidR="00CA63E7" w:rsidRPr="00717B58" w:rsidRDefault="004C76D8" w:rsidP="00F74870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Drugi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nisu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drž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cilј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а;</w:t>
      </w:r>
    </w:p>
    <w:p w:rsidR="005E4FED" w:rsidRDefault="005E4FED" w:rsidP="00A06E7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860325" w:rsidRDefault="00860325" w:rsidP="00A06E7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860325" w:rsidRPr="00717B58" w:rsidRDefault="00860325" w:rsidP="00A06E7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A06E7A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3.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О </w:t>
      </w:r>
      <w:r w:rsidR="004C76D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APLICIRATI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?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lastRenderedPageBreak/>
        <w:br/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br/>
      </w:r>
      <w:r w:rsidR="004C76D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Apliciranje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4C76D8">
        <w:rPr>
          <w:rFonts w:ascii="Book Antiqua" w:eastAsia="Times New Roman" w:hAnsi="Book Antiqua" w:cs="Times New Roman"/>
          <w:sz w:val="24"/>
          <w:szCs w:val="24"/>
          <w:lang w:eastAsia="sq-AL"/>
        </w:rPr>
        <w:t>-a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mpl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drži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5C75DF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obrasce aplikacije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pis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5C75DF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sledeću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kum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5C75DF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u </w:t>
      </w:r>
      <w:r w:rsidR="005C75DF" w:rsidRPr="005C75DF">
        <w:rPr>
          <w:rFonts w:ascii="Book Antiqua" w:eastAsia="Times New Roman" w:hAnsi="Book Antiqua" w:cs="Times New Roman"/>
          <w:sz w:val="24"/>
          <w:szCs w:val="24"/>
          <w:lang w:eastAsia="sq-AL"/>
        </w:rPr>
        <w:t>pоziv</w:t>
      </w:r>
      <w:r w:rsidR="005C75DF">
        <w:rPr>
          <w:rFonts w:ascii="Book Antiqua" w:eastAsia="Times New Roman" w:hAnsi="Book Antiqua" w:cs="Times New Roman"/>
          <w:sz w:val="24"/>
          <w:szCs w:val="24"/>
          <w:lang w:eastAsia="sq-AL"/>
        </w:rPr>
        <w:t>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:</w:t>
      </w:r>
    </w:p>
    <w:p w:rsidR="00F74870" w:rsidRPr="00717B58" w:rsidRDefault="00F7487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1.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</w:p>
    <w:p w:rsidR="00CA63E7" w:rsidRPr="00717B58" w:rsidRDefault="00CA63E7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2.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budž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</w:p>
    <w:p w:rsidR="00CA63E7" w:rsidRPr="00717B58" w:rsidRDefault="00CA63E7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3.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rtn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rstvu</w:t>
      </w:r>
    </w:p>
    <w:p w:rsidR="00CA63E7" w:rsidRPr="00717B58" w:rsidRDefault="00CA63E7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4.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ја </w:t>
      </w:r>
      <w:r w:rsidR="005C75DF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sertifikata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gistr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5C75DF">
        <w:rPr>
          <w:rFonts w:ascii="Book Antiqua" w:eastAsia="Times New Roman" w:hAnsi="Book Antiqua" w:cs="Times New Roman"/>
          <w:sz w:val="24"/>
          <w:szCs w:val="24"/>
          <w:lang w:eastAsia="sq-AL"/>
        </w:rPr>
        <w:t>-a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;</w:t>
      </w:r>
    </w:p>
    <w:p w:rsidR="00CA63E7" w:rsidRPr="00717B58" w:rsidRDefault="00CA63E7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5.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ја </w:t>
      </w:r>
      <w:r w:rsidR="005C75DF" w:rsidRPr="005C75DF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sertifikata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fisk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;</w:t>
      </w:r>
    </w:p>
    <w:p w:rsidR="00CA63E7" w:rsidRPr="00717B58" w:rsidRDefault="00CA63E7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6.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tku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struk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а;</w:t>
      </w:r>
    </w:p>
    <w:p w:rsidR="00CA63E7" w:rsidRPr="00717B58" w:rsidRDefault="00CA63E7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7.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5C75DF">
        <w:rPr>
          <w:rFonts w:ascii="Book Antiqua" w:eastAsia="Times New Roman" w:hAnsi="Book Antiqua" w:cs="Times New Roman"/>
          <w:sz w:val="24"/>
          <w:szCs w:val="24"/>
          <w:lang w:eastAsia="sq-AL"/>
        </w:rPr>
        <w:t>-a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а;</w:t>
      </w:r>
    </w:p>
    <w:p w:rsidR="00CA63E7" w:rsidRPr="00717B58" w:rsidRDefault="005E4FED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8. </w:t>
      </w:r>
      <w:r w:rsidR="005C75DF">
        <w:rPr>
          <w:rFonts w:ascii="Book Antiqua" w:eastAsia="Times New Roman" w:hAnsi="Book Antiqua" w:cs="Times New Roman"/>
          <w:sz w:val="24"/>
          <w:szCs w:val="24"/>
          <w:lang w:eastAsia="sq-AL"/>
        </w:rPr>
        <w:t>Sertifikat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5C75DF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iz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5C75DF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administracije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5C75DF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u vezi sa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5C75DF">
        <w:rPr>
          <w:rFonts w:ascii="Book Antiqua" w:eastAsia="Times New Roman" w:hAnsi="Book Antiqua" w:cs="Times New Roman"/>
          <w:sz w:val="24"/>
          <w:szCs w:val="24"/>
          <w:lang w:eastAsia="sq-AL"/>
        </w:rPr>
        <w:t>em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dug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5C75DF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aplikacije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rtn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5C75DF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dug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, а</w:t>
      </w:r>
      <w:r w:rsidR="005C75DF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sluč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dug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tpisiv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а. </w:t>
      </w:r>
      <w:r w:rsidR="005C75DF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Sertifikat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5C75DF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tokom perioda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(о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ај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kum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5C75DF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zahtevan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vlјiv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čnih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zult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0E4D25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vlјiv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limin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rnih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zult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а);</w:t>
      </w:r>
    </w:p>
    <w:p w:rsidR="00F74870" w:rsidRPr="00717B58" w:rsidRDefault="00F74870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ind w:left="54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before="150"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3.1 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6A1E54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aplikacije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dl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kt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</w:p>
    <w:p w:rsidR="00CA63E7" w:rsidRPr="00717B58" w:rsidRDefault="00CA63E7" w:rsidP="00CA63E7">
      <w:pPr>
        <w:spacing w:after="0" w:line="240" w:lineRule="auto"/>
        <w:ind w:left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E216C4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E216C4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E216C4">
        <w:rPr>
          <w:rFonts w:ascii="Book Antiqua" w:eastAsia="Times New Roman" w:hAnsi="Book Antiqua" w:cs="Times New Roman"/>
          <w:sz w:val="24"/>
          <w:szCs w:val="24"/>
          <w:lang w:eastAsia="sq-AL"/>
        </w:rPr>
        <w:t>punj</w:t>
      </w:r>
      <w:r w:rsidR="00CA63E7" w:rsidRPr="00E216C4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E216C4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E216C4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E216C4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E216C4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sc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ео је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kum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је. </w:t>
      </w:r>
      <w:r w:rsidR="00E216C4">
        <w:rPr>
          <w:rFonts w:ascii="Book Antiqua" w:eastAsia="Times New Roman" w:hAnsi="Book Antiqua" w:cs="Times New Roman"/>
          <w:sz w:val="24"/>
          <w:szCs w:val="24"/>
          <w:lang w:eastAsia="sq-AL"/>
        </w:rPr>
        <w:t>Ono 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drži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о </w:t>
      </w:r>
      <w:r w:rsidR="00E216C4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aplikantu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rtn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drž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а/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CA63E7" w:rsidRPr="00717B58" w:rsidRDefault="00A94DB0" w:rsidP="00CA63E7">
      <w:pPr>
        <w:spacing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sluč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vlј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scu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drž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E216C4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aplikacija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E216C4" w:rsidRPr="00E216C4">
        <w:rPr>
          <w:rFonts w:ascii="Book Antiqua" w:eastAsia="Times New Roman" w:hAnsi="Book Antiqua" w:cs="Times New Roman"/>
          <w:sz w:val="24"/>
          <w:szCs w:val="24"/>
          <w:lang w:eastAsia="sq-AL"/>
        </w:rPr>
        <w:t>uzеti u оbzir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CA63E7" w:rsidRPr="00717B58" w:rsidRDefault="00CA63E7" w:rsidP="00CA63E7">
      <w:pPr>
        <w:spacing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punj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čun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 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E216C4">
        <w:rPr>
          <w:rFonts w:ascii="Book Antiqua" w:eastAsia="Times New Roman" w:hAnsi="Book Antiqua" w:cs="Times New Roman"/>
          <w:sz w:val="24"/>
          <w:szCs w:val="24"/>
          <w:lang w:eastAsia="sq-AL"/>
        </w:rPr>
        <w:t>obrazac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punj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ručn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bzir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CA63E7" w:rsidRPr="00717B58" w:rsidRDefault="00CA63E7" w:rsidP="00CA63E7">
      <w:pPr>
        <w:spacing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pisni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drži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о, </w:t>
      </w:r>
      <w:r w:rsidR="00E216C4">
        <w:rPr>
          <w:rFonts w:ascii="Book Antiqua" w:eastAsia="Times New Roman" w:hAnsi="Book Antiqua" w:cs="Times New Roman"/>
          <w:sz w:val="24"/>
          <w:szCs w:val="24"/>
          <w:lang w:eastAsia="sq-AL"/>
        </w:rPr>
        <w:t>aplikacija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5C03E6" w:rsidRPr="00717B58" w:rsidRDefault="005C03E6" w:rsidP="00CA63E7">
      <w:pPr>
        <w:spacing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075559" w:rsidRPr="00717B58" w:rsidRDefault="00075559" w:rsidP="00CA63E7">
      <w:pPr>
        <w:spacing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before="150"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3.2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drž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ај 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sc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budž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</w:p>
    <w:p w:rsidR="00CA63E7" w:rsidRPr="00717B58" w:rsidRDefault="00CA63E7" w:rsidP="00CA63E7">
      <w:pPr>
        <w:spacing w:after="0" w:line="240" w:lineRule="auto"/>
        <w:ind w:left="108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punj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budž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ео је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kum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је.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vlј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budž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drž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inf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ktnim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indir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ktnim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а/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Uk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lik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budž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punj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lini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vlј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dg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uć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scu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="00E216C4" w:rsidRPr="00E216C4">
        <w:rPr>
          <w:rFonts w:ascii="Book Antiqua" w:eastAsia="Times New Roman" w:hAnsi="Book Antiqua" w:cs="Times New Roman"/>
          <w:sz w:val="24"/>
          <w:szCs w:val="24"/>
          <w:lang w:eastAsia="sq-AL"/>
        </w:rPr>
        <w:t>aplikacija sе nеćе uzеti u оbzir</w:t>
      </w:r>
      <w:r w:rsidR="00F949A9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CA63E7" w:rsidRPr="00717B58" w:rsidRDefault="00CA63E7" w:rsidP="00CA63E7">
      <w:pPr>
        <w:spacing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br/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punj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čun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 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punj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ručn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bzir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5C03E6" w:rsidRPr="00717B58" w:rsidRDefault="005C03E6" w:rsidP="00CA63E7">
      <w:pPr>
        <w:spacing w:before="150" w:after="0" w:line="324" w:lineRule="atLeast"/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</w:pPr>
    </w:p>
    <w:p w:rsidR="00CA63E7" w:rsidRPr="00717B58" w:rsidRDefault="00CA63E7" w:rsidP="00CA63E7">
      <w:pPr>
        <w:spacing w:before="150"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3.3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Gd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е </w:t>
      </w:r>
      <w:r w:rsidR="00E216C4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dostaviti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8F0183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aplikaciju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?</w:t>
      </w:r>
    </w:p>
    <w:p w:rsidR="00CA63E7" w:rsidRPr="00717B58" w:rsidRDefault="00CA63E7" w:rsidP="00CA63E7">
      <w:pPr>
        <w:spacing w:after="0" w:line="240" w:lineRule="auto"/>
        <w:ind w:left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8F0183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8F0183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8F0183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8F0183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8F0183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8F0183">
        <w:rPr>
          <w:rFonts w:ascii="Book Antiqua" w:eastAsia="Times New Roman" w:hAnsi="Book Antiqua" w:cs="Times New Roman"/>
          <w:sz w:val="24"/>
          <w:szCs w:val="24"/>
          <w:lang w:eastAsia="sq-AL"/>
        </w:rPr>
        <w:t>zni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kum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fizičk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(је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rigin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)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(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-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)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bliku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8F0183">
        <w:rPr>
          <w:rFonts w:ascii="Book Antiqua" w:eastAsia="Times New Roman" w:hAnsi="Book Antiqua" w:cs="Times New Roman"/>
          <w:sz w:val="24"/>
          <w:szCs w:val="24"/>
          <w:lang w:eastAsia="sq-AL"/>
        </w:rPr>
        <w:t>obrasci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tpis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vnik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služb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kum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bliku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(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-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)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ај,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ntičn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rzi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kum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-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rtu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rigin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17196D">
        <w:rPr>
          <w:rFonts w:ascii="Book Antiqua" w:eastAsia="Times New Roman" w:hAnsi="Book Antiqua" w:cs="Times New Roman"/>
          <w:sz w:val="24"/>
          <w:szCs w:val="24"/>
          <w:lang w:eastAsia="sq-AL"/>
        </w:rPr>
        <w:t>aplikacija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ličn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pit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dnic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pis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lјn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punim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17196D">
        <w:rPr>
          <w:rFonts w:ascii="Book Antiqua" w:eastAsia="Times New Roman" w:hAnsi="Book Antiqua" w:cs="Times New Roman"/>
          <w:sz w:val="24"/>
          <w:szCs w:val="24"/>
          <w:lang w:eastAsia="sq-AL"/>
        </w:rPr>
        <w:t>aplikacije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17196D" w:rsidRPr="0017196D">
        <w:rPr>
          <w:rFonts w:ascii="Book Antiqua" w:eastAsia="Times New Roman" w:hAnsi="Book Antiqua" w:cs="Times New Roman"/>
          <w:i/>
          <w:sz w:val="24"/>
          <w:szCs w:val="24"/>
          <w:lang w:eastAsia="sq-AL"/>
        </w:rPr>
        <w:t>„Nе оtvаrаti prе s</w:t>
      </w:r>
      <w:r w:rsidR="0017196D">
        <w:rPr>
          <w:rFonts w:ascii="Book Antiqua" w:eastAsia="Times New Roman" w:hAnsi="Book Antiqua" w:cs="Times New Roman"/>
          <w:i/>
          <w:sz w:val="24"/>
          <w:szCs w:val="24"/>
          <w:lang w:eastAsia="sq-AL"/>
        </w:rPr>
        <w:t>astanka</w:t>
      </w:r>
      <w:r w:rsidR="0017196D" w:rsidRPr="0017196D">
        <w:rPr>
          <w:rFonts w:ascii="Book Antiqua" w:eastAsia="Times New Roman" w:hAnsi="Book Antiqua" w:cs="Times New Roman"/>
          <w:i/>
          <w:sz w:val="24"/>
          <w:szCs w:val="24"/>
          <w:lang w:eastAsia="sq-AL"/>
        </w:rPr>
        <w:t xml:space="preserve"> kоmisiје zа оcеnjivаnjе“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5C03E6" w:rsidRPr="00717B58" w:rsidRDefault="005C03E6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17196D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Aplikacije se moraju poslati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: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1"/>
      </w:tblGrid>
      <w:tr w:rsidR="00CA63E7" w:rsidRPr="00717B58" w:rsidTr="00CA63E7">
        <w:trPr>
          <w:trHeight w:val="1080"/>
        </w:trPr>
        <w:tc>
          <w:tcPr>
            <w:tcW w:w="0" w:type="auto"/>
            <w:hideMark/>
          </w:tcPr>
          <w:p w:rsidR="00CA63E7" w:rsidRPr="00717B58" w:rsidRDefault="00A94DB0" w:rsidP="00CA63E7">
            <w:pPr>
              <w:spacing w:after="0" w:line="216" w:lineRule="atLeas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</w:pP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K</w:t>
            </w:r>
            <w:r w:rsidR="00CA63E7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а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nc</w:t>
            </w:r>
            <w:r w:rsidR="00CA63E7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е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l</w:t>
            </w:r>
            <w:r w:rsidR="00CA63E7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а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ri</w:t>
            </w:r>
            <w:r w:rsidR="00CA63E7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 xml:space="preserve">ја 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z</w:t>
            </w:r>
            <w:r w:rsidR="00CA63E7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 xml:space="preserve">а 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pit</w:t>
            </w:r>
            <w:r w:rsidR="00CA63E7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а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nj</w:t>
            </w:r>
            <w:r w:rsidR="00CA63E7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 xml:space="preserve">а 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z</w:t>
            </w:r>
            <w:r w:rsidR="00CA63E7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аје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dnic</w:t>
            </w:r>
            <w:r w:rsidR="00CA63E7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а/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K</w:t>
            </w:r>
            <w:r w:rsidR="00CA63E7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а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nc</w:t>
            </w:r>
            <w:r w:rsidR="00CA63E7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е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l</w:t>
            </w:r>
            <w:r w:rsidR="00CA63E7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а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ri</w:t>
            </w:r>
            <w:r w:rsidR="00CA63E7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 xml:space="preserve">ја 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pr</w:t>
            </w:r>
            <w:r w:rsidR="00CA63E7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е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mi</w:t>
            </w:r>
            <w:r w:rsidR="00CA63E7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је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r</w:t>
            </w:r>
            <w:r w:rsidR="00CA63E7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а}</w:t>
            </w:r>
          </w:p>
          <w:p w:rsidR="00CA63E7" w:rsidRPr="00717B58" w:rsidRDefault="00CA63E7" w:rsidP="00CA63E7">
            <w:pPr>
              <w:spacing w:after="0" w:line="216" w:lineRule="atLeas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</w:pP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Т</w:t>
            </w:r>
            <w:r w:rsidR="00A94DB0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rg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 xml:space="preserve"> Мај</w:t>
            </w:r>
            <w:r w:rsidR="00A94DB0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k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е Те</w:t>
            </w:r>
            <w:r w:rsidR="00A94DB0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r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е</w:t>
            </w:r>
            <w:r w:rsidR="00A94DB0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z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 xml:space="preserve">е, </w:t>
            </w:r>
            <w:r w:rsidR="0017196D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b.</w:t>
            </w:r>
            <w:r w:rsidR="00A94DB0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b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 xml:space="preserve">. </w:t>
            </w:r>
            <w:r w:rsidR="00A94DB0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Prištin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 xml:space="preserve">а, </w:t>
            </w:r>
            <w:r w:rsidR="0017196D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 xml:space="preserve">VI. </w:t>
            </w:r>
            <w:r w:rsidR="00A94DB0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spr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а</w:t>
            </w:r>
            <w:r w:rsidR="00A94DB0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t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 xml:space="preserve">, </w:t>
            </w:r>
            <w:r w:rsidR="00A94DB0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k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а</w:t>
            </w:r>
            <w:r w:rsidR="00A94DB0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nc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е</w:t>
            </w:r>
            <w:r w:rsidR="00A94DB0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l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а</w:t>
            </w:r>
            <w:r w:rsidR="00A94DB0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ri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 xml:space="preserve">ја </w:t>
            </w:r>
            <w:r w:rsidR="00A94DB0"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br</w:t>
            </w:r>
            <w:r w:rsidRPr="00717B58">
              <w:rPr>
                <w:rFonts w:ascii="Book Antiqua" w:eastAsia="Times New Roman" w:hAnsi="Book Antiqua" w:cs="Times New Roman"/>
                <w:i/>
                <w:iCs/>
                <w:color w:val="000000"/>
                <w:sz w:val="24"/>
                <w:szCs w:val="24"/>
                <w:lang w:eastAsia="sq-AL"/>
              </w:rPr>
              <w:t>. 606</w:t>
            </w:r>
          </w:p>
          <w:p w:rsidR="00CA63E7" w:rsidRPr="00717B58" w:rsidRDefault="00CA63E7" w:rsidP="00CA63E7">
            <w:pPr>
              <w:spacing w:after="0" w:line="216" w:lineRule="atLeas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</w:pPr>
            <w:r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„</w:t>
            </w:r>
            <w:r w:rsidR="00A94DB0"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N</w:t>
            </w:r>
            <w:r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е о</w:t>
            </w:r>
            <w:r w:rsidR="00A94DB0"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tv</w:t>
            </w:r>
            <w:r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а</w:t>
            </w:r>
            <w:r w:rsidR="00A94DB0"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r</w:t>
            </w:r>
            <w:r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а</w:t>
            </w:r>
            <w:r w:rsidR="00A94DB0"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ti</w:t>
            </w:r>
            <w:r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 xml:space="preserve"> </w:t>
            </w:r>
            <w:r w:rsidR="00A94DB0"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pr</w:t>
            </w:r>
            <w:r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 xml:space="preserve">е </w:t>
            </w:r>
            <w:r w:rsidR="00A94DB0"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s</w:t>
            </w:r>
            <w:r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а</w:t>
            </w:r>
            <w:r w:rsidR="00A94DB0"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st</w:t>
            </w:r>
            <w:r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а</w:t>
            </w:r>
            <w:r w:rsidR="00A94DB0"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nk</w:t>
            </w:r>
            <w:r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 xml:space="preserve">а </w:t>
            </w:r>
            <w:r w:rsidR="00A94DB0"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K</w:t>
            </w:r>
            <w:r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о</w:t>
            </w:r>
            <w:r w:rsidR="00A94DB0"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misi</w:t>
            </w:r>
            <w:r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 xml:space="preserve">је </w:t>
            </w:r>
            <w:r w:rsidR="00A94DB0"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z</w:t>
            </w:r>
            <w:r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а о</w:t>
            </w:r>
            <w:r w:rsidR="00A94DB0"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c</w:t>
            </w:r>
            <w:r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е</w:t>
            </w:r>
            <w:r w:rsidR="00A94DB0"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njiv</w:t>
            </w:r>
            <w:r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а</w:t>
            </w:r>
            <w:r w:rsidR="00A94DB0"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nj</w:t>
            </w:r>
            <w:r w:rsidRPr="00717B58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е“</w:t>
            </w:r>
          </w:p>
        </w:tc>
      </w:tr>
    </w:tbl>
    <w:p w:rsidR="00CA63E7" w:rsidRPr="00717B58" w:rsidRDefault="00CA63E7" w:rsidP="00CA63E7">
      <w:pPr>
        <w:spacing w:before="150"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3.4 </w:t>
      </w:r>
      <w:r w:rsidR="0017196D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Krajnji r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sl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е </w:t>
      </w:r>
      <w:r w:rsidR="0017196D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aplikacija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је 04.07.2022. </w:t>
      </w:r>
      <w:r w:rsidR="0017196D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Zahtev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17196D">
        <w:rPr>
          <w:rFonts w:ascii="Book Antiqua" w:eastAsia="Times New Roman" w:hAnsi="Book Antiqua" w:cs="Times New Roman"/>
          <w:sz w:val="24"/>
          <w:szCs w:val="24"/>
          <w:lang w:eastAsia="sq-AL"/>
        </w:rPr>
        <w:t>dostavlja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mn</w:t>
      </w:r>
      <w:r w:rsidR="0017196D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17196D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pokazuje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је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primlј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17196D">
        <w:rPr>
          <w:rFonts w:ascii="Book Antiqua" w:eastAsia="Times New Roman" w:hAnsi="Book Antiqua" w:cs="Times New Roman"/>
          <w:sz w:val="24"/>
          <w:szCs w:val="24"/>
          <w:lang w:eastAsia="sq-AL"/>
        </w:rPr>
        <w:t>kraja dana poziva, kao krajnji rok za daostavljanje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.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sluč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ht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ličn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17196D">
        <w:rPr>
          <w:rFonts w:ascii="Book Antiqua" w:eastAsia="Times New Roman" w:hAnsi="Book Antiqua" w:cs="Times New Roman"/>
          <w:sz w:val="24"/>
          <w:szCs w:val="24"/>
          <w:lang w:eastAsia="sq-AL"/>
        </w:rPr>
        <w:t>u Kancelariji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="0017196D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aplikantu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tvrd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је </w:t>
      </w:r>
      <w:r w:rsidR="0017196D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aplikacija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primlј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nkursn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br/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797B6C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aplikacije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797B6C">
        <w:rPr>
          <w:rFonts w:ascii="Book Antiqua" w:eastAsia="Times New Roman" w:hAnsi="Book Antiqua" w:cs="Times New Roman"/>
          <w:sz w:val="24"/>
          <w:szCs w:val="24"/>
          <w:lang w:eastAsia="sq-AL"/>
        </w:rPr>
        <w:t>uzeti u obzir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797B6C">
      <w:pPr>
        <w:spacing w:before="150" w:after="0" w:line="324" w:lineRule="atLeast"/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3.5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nt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ktir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ti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im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pit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а?</w:t>
      </w:r>
    </w:p>
    <w:p w:rsidR="00CA63E7" w:rsidRPr="00717B58" w:rsidRDefault="00CA63E7" w:rsidP="00CA63E7">
      <w:pPr>
        <w:spacing w:after="0" w:line="324" w:lineRule="atLeast"/>
        <w:ind w:left="810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pit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isklјučiv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 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nskim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put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ht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: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zck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-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kpz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-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@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rks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-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sni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10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br/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ht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dir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pit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šći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: </w:t>
      </w:r>
      <w:r w:rsidR="00797B6C">
        <w:rPr>
          <w:rFonts w:ascii="Book Antiqua" w:eastAsia="Times New Roman" w:hAnsi="Book Antiqua" w:cs="Times New Roman"/>
          <w:sz w:val="24"/>
          <w:szCs w:val="24"/>
          <w:lang w:eastAsia="sq-AL"/>
        </w:rPr>
        <w:t>www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zck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-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="00797B6C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5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br/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sigur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ао 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lnih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plik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797B6C">
        <w:rPr>
          <w:rFonts w:ascii="Book Antiqua" w:eastAsia="Times New Roman" w:hAnsi="Book Antiqua" w:cs="Times New Roman"/>
          <w:sz w:val="24"/>
          <w:szCs w:val="24"/>
          <w:lang w:eastAsia="sq-AL"/>
        </w:rPr>
        <w:t>davaoc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dršk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limin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mišlј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797B6C">
        <w:rPr>
          <w:rFonts w:ascii="Book Antiqua" w:eastAsia="Times New Roman" w:hAnsi="Book Antiqua" w:cs="Times New Roman"/>
          <w:sz w:val="24"/>
          <w:szCs w:val="24"/>
          <w:lang w:eastAsia="sq-AL"/>
        </w:rPr>
        <w:t>aplikanta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rtn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dnji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ili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797B6C">
        <w:rPr>
          <w:rFonts w:ascii="Book Antiqua" w:eastAsia="Times New Roman" w:hAnsi="Book Antiqua" w:cs="Times New Roman"/>
          <w:sz w:val="24"/>
          <w:szCs w:val="24"/>
          <w:lang w:eastAsia="sq-AL"/>
        </w:rPr>
        <w:t>zahtevu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E70660" w:rsidP="00797B6C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4. </w:t>
      </w:r>
      <w:r w:rsidR="00D05799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OCENJIVANJE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L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SR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DS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ТА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</w:p>
    <w:p w:rsidR="00CA63E7" w:rsidRPr="00717B58" w:rsidRDefault="00F6307F" w:rsidP="00797B6C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lastRenderedPageBreak/>
        <w:t>4.1</w:t>
      </w:r>
      <w:r w:rsidR="00CA63E7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Pri</w:t>
      </w:r>
      <w:r w:rsidR="00797B6C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mljene aplikacije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ć</w:t>
      </w:r>
      <w:r w:rsidR="00CA63E7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ći</w:t>
      </w:r>
      <w:r w:rsidR="00CA63E7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kr</w:t>
      </w:r>
      <w:r w:rsidR="00CA63E7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sl</w:t>
      </w:r>
      <w:r w:rsidR="00CA63E7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ću</w:t>
      </w:r>
      <w:r w:rsidR="00CA63E7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c</w:t>
      </w:r>
      <w:r w:rsidR="00CA63E7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duru</w:t>
      </w:r>
      <w:r w:rsidR="00CA63E7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: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br/>
        <w:t xml:space="preserve">4.1.1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dršk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rmir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misi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5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služb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="000065BC">
        <w:rPr>
          <w:rFonts w:ascii="Book Antiqua" w:eastAsia="Times New Roman" w:hAnsi="Book Antiqua" w:cs="Times New Roman"/>
          <w:sz w:val="24"/>
          <w:szCs w:val="24"/>
          <w:lang w:eastAsia="sq-AL"/>
        </w:rPr>
        <w:t>ka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instituci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drugih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0065BC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spoljnih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stručnj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</w:t>
      </w:r>
      <w:r w:rsidR="000065BC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aplikacije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ispunj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usl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br/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</w:t>
      </w:r>
      <w:r w:rsidR="000065BC">
        <w:rPr>
          <w:rFonts w:ascii="Book Antiqua" w:eastAsia="Times New Roman" w:hAnsi="Book Antiqua" w:cs="Times New Roman"/>
          <w:sz w:val="24"/>
          <w:szCs w:val="24"/>
          <w:lang w:eastAsia="sq-AL"/>
        </w:rPr>
        <w:t>mljenih aplikacija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misi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spis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0065BC">
        <w:rPr>
          <w:rFonts w:ascii="Book Antiqua" w:eastAsia="Times New Roman" w:hAnsi="Book Antiqua" w:cs="Times New Roman"/>
          <w:sz w:val="24"/>
          <w:szCs w:val="24"/>
          <w:lang w:eastAsia="sq-AL"/>
        </w:rPr>
        <w:t>aplikanata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ispunj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usl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spis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0065BC">
        <w:rPr>
          <w:rFonts w:ascii="Book Antiqua" w:eastAsia="Times New Roman" w:hAnsi="Book Antiqua" w:cs="Times New Roman"/>
          <w:sz w:val="24"/>
          <w:szCs w:val="24"/>
          <w:lang w:eastAsia="sq-AL"/>
        </w:rPr>
        <w:t>aplikanata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ispunj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0065BC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utvrđene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usl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nkurs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br/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0065BC">
        <w:rPr>
          <w:rFonts w:ascii="Book Antiqua" w:eastAsia="Times New Roman" w:hAnsi="Book Antiqua" w:cs="Times New Roman"/>
          <w:sz w:val="24"/>
          <w:szCs w:val="24"/>
          <w:lang w:eastAsia="sq-AL"/>
        </w:rPr>
        <w:t>drške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pism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0065BC">
        <w:rPr>
          <w:rFonts w:ascii="Book Antiqua" w:eastAsia="Times New Roman" w:hAnsi="Book Antiqua" w:cs="Times New Roman"/>
          <w:sz w:val="24"/>
          <w:szCs w:val="24"/>
          <w:lang w:eastAsia="sq-AL"/>
        </w:rPr>
        <w:t>aplikante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ispunj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usl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dbi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0065BC">
        <w:rPr>
          <w:rFonts w:ascii="Book Antiqua" w:eastAsia="Times New Roman" w:hAnsi="Book Antiqua" w:cs="Times New Roman"/>
          <w:sz w:val="24"/>
          <w:szCs w:val="24"/>
          <w:lang w:eastAsia="sq-AL"/>
        </w:rPr>
        <w:t>aplikacije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4.1.2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drug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,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аја </w:t>
      </w:r>
      <w:r w:rsidR="000065BC">
        <w:rPr>
          <w:rFonts w:ascii="Book Antiqua" w:eastAsia="Times New Roman" w:hAnsi="Book Antiqua" w:cs="Times New Roman"/>
          <w:sz w:val="24"/>
          <w:szCs w:val="24"/>
          <w:lang w:eastAsia="sq-AL"/>
        </w:rPr>
        <w:t>aplikacija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vršić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misi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5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primlј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0065BC">
        <w:rPr>
          <w:rFonts w:ascii="Book Antiqua" w:eastAsia="Times New Roman" w:hAnsi="Book Antiqua" w:cs="Times New Roman"/>
          <w:sz w:val="24"/>
          <w:szCs w:val="24"/>
          <w:lang w:eastAsia="sq-AL"/>
        </w:rPr>
        <w:t>aplikacija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0065BC">
        <w:rPr>
          <w:rFonts w:ascii="Book Antiqua" w:eastAsia="Times New Roman" w:hAnsi="Book Antiqua" w:cs="Times New Roman"/>
          <w:sz w:val="24"/>
          <w:szCs w:val="24"/>
          <w:lang w:eastAsia="sq-AL"/>
        </w:rPr>
        <w:t>ocenjivanje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CA63E7" w:rsidRPr="00717B58" w:rsidRDefault="00CA63E7" w:rsidP="00CA63E7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075559" w:rsidRPr="00717B58" w:rsidRDefault="00075559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075559" w:rsidRPr="00717B58" w:rsidRDefault="00075559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075559" w:rsidRPr="00717B58" w:rsidRDefault="00075559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075559" w:rsidRPr="00717B58" w:rsidRDefault="00075559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075559" w:rsidRPr="00717B58" w:rsidRDefault="00075559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075559" w:rsidRPr="00717B58" w:rsidRDefault="00075559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075559" w:rsidRDefault="00075559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797B6C" w:rsidRDefault="00797B6C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797B6C" w:rsidRDefault="00797B6C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797B6C" w:rsidRDefault="00797B6C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797B6C" w:rsidRDefault="00797B6C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797B6C" w:rsidRDefault="00797B6C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797B6C" w:rsidRDefault="00797B6C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797B6C" w:rsidRDefault="00797B6C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797B6C" w:rsidRDefault="00797B6C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797B6C" w:rsidRDefault="00797B6C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797B6C" w:rsidRDefault="00797B6C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797B6C" w:rsidRDefault="00797B6C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797B6C" w:rsidRDefault="00797B6C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797B6C" w:rsidRPr="00717B58" w:rsidRDefault="00797B6C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075559" w:rsidRPr="00717B58" w:rsidRDefault="00075559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075559" w:rsidRPr="00717B58" w:rsidRDefault="00075559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075559" w:rsidRPr="00717B58" w:rsidRDefault="00075559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075559" w:rsidRPr="00717B58" w:rsidRDefault="00075559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075559" w:rsidRPr="00717B58" w:rsidRDefault="00075559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075559" w:rsidRPr="00717B58" w:rsidRDefault="00075559" w:rsidP="00CA63E7">
      <w:pPr>
        <w:spacing w:after="0" w:line="240" w:lineRule="auto"/>
        <w:jc w:val="center"/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D05799"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  <w:t>О</w:t>
      </w:r>
      <w:r w:rsidR="00A94DB0" w:rsidRPr="00D05799"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  <w:t>BR</w:t>
      </w:r>
      <w:r w:rsidRPr="00D05799"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  <w:t>А</w:t>
      </w:r>
      <w:r w:rsidR="00A94DB0" w:rsidRPr="00D05799"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  <w:t>Z</w:t>
      </w:r>
      <w:r w:rsidRPr="00D05799"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  <w:t>А</w:t>
      </w:r>
      <w:r w:rsidR="00A94DB0" w:rsidRPr="00D05799"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  <w:t>C</w:t>
      </w:r>
      <w:r w:rsidRPr="00D05799"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  <w:t xml:space="preserve"> </w:t>
      </w:r>
      <w:r w:rsidR="00A94DB0" w:rsidRPr="00D05799"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  <w:t>Z</w:t>
      </w:r>
      <w:r w:rsidRPr="00D05799"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  <w:t>А О</w:t>
      </w:r>
      <w:r w:rsidR="00A94DB0" w:rsidRPr="00D05799"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  <w:t>C</w:t>
      </w:r>
      <w:r w:rsidRPr="00D05799"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  <w:t>Е</w:t>
      </w:r>
      <w:r w:rsidR="00A94DB0" w:rsidRPr="00D05799"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  <w:t>N</w:t>
      </w:r>
      <w:r w:rsidR="000065BC" w:rsidRPr="00D05799"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  <w:t>JIVANE</w:t>
      </w:r>
      <w:r w:rsidRPr="00717B58"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  <w:t>KV</w:t>
      </w:r>
      <w:r w:rsidRPr="00717B58"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  <w:t>А</w:t>
      </w:r>
      <w:r w:rsidR="00A94DB0" w:rsidRPr="00717B58"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  <w:t>LI</w:t>
      </w:r>
      <w:r w:rsidRPr="00717B58"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  <w:t xml:space="preserve">ТЕТА </w:t>
      </w:r>
      <w:r w:rsidR="000065BC"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  <w:t>APLIKACIJA</w:t>
      </w:r>
      <w:r w:rsidRPr="00717B58">
        <w:rPr>
          <w:rFonts w:ascii="Book Antiqua" w:eastAsia="Times New Roman" w:hAnsi="Book Antiqua" w:cs="Arial"/>
          <w:b/>
          <w:bCs/>
          <w:color w:val="212121"/>
          <w:sz w:val="24"/>
          <w:szCs w:val="24"/>
          <w:shd w:val="clear" w:color="auto" w:fill="FFFFFF"/>
          <w:lang w:eastAsia="sq-AL"/>
        </w:rPr>
        <w:t>:</w:t>
      </w:r>
    </w:p>
    <w:p w:rsidR="00CA63E7" w:rsidRPr="00717B58" w:rsidRDefault="00CA63E7" w:rsidP="00CA63E7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center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lastRenderedPageBreak/>
        <w:t>Krit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е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ri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ј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umi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 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z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а о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c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е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njiv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а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nj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е 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p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о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d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е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lј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е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ni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 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su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 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u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 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n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е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k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о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lik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о о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bl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а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sti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 </w:t>
      </w:r>
      <w:r w:rsidR="0092249D" w:rsidRPr="0092249D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оcеnjivаnj</w:t>
      </w:r>
      <w:r w:rsidR="0092249D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a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. 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Sv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а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k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ој о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bl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а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sti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 о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c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е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njiv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а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nj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а 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s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е 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d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о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d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е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lјu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ј</w:t>
      </w:r>
      <w:r w:rsidR="0092249D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u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 </w:t>
      </w:r>
      <w:r w:rsidR="0092249D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bodovi 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izm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е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đu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 1 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i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 5, 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pr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е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m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а 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sl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е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d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е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ćim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 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k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а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t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е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g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о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ri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ја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m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а о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c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е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njiv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а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nj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а: 1 = 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n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е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d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о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v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о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lјn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о, 2 = 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d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о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v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о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lјn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о, 3 = 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d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о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br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о, 4 = 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v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ео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m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 xml:space="preserve">а 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d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о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br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о, 5 = о</w:t>
      </w:r>
      <w:r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dličn</w:t>
      </w:r>
      <w:r w:rsidR="00CA63E7" w:rsidRPr="00717B58">
        <w:rPr>
          <w:rFonts w:ascii="Book Antiqua" w:eastAsia="Times New Roman" w:hAnsi="Book Antiqua" w:cs="Arial"/>
          <w:color w:val="212121"/>
          <w:sz w:val="24"/>
          <w:szCs w:val="24"/>
          <w:shd w:val="clear" w:color="auto" w:fill="FFFFFF"/>
          <w:lang w:eastAsia="sq-AL"/>
        </w:rPr>
        <w:t>о.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5"/>
        <w:gridCol w:w="751"/>
      </w:tblGrid>
      <w:tr w:rsidR="00CA63E7" w:rsidRPr="00717B58" w:rsidTr="00CA63E7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hideMark/>
          </w:tcPr>
          <w:p w:rsidR="00CA63E7" w:rsidRPr="00717B58" w:rsidRDefault="00CA63E7" w:rsidP="00CA63E7">
            <w:pPr>
              <w:spacing w:after="0" w:line="216" w:lineRule="atLeast"/>
              <w:ind w:left="270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</w:p>
          <w:p w:rsidR="00CA63E7" w:rsidRPr="00717B58" w:rsidRDefault="00CA63E7" w:rsidP="0092249D">
            <w:pPr>
              <w:spacing w:after="0" w:line="240" w:lineRule="auto"/>
              <w:jc w:val="both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  <w:t>А.</w:t>
            </w:r>
            <w:r w:rsidR="0092249D"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Instituci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n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lni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k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p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cit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t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 </w:t>
            </w:r>
            <w:r w:rsidR="0092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aplikanta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/</w:t>
            </w:r>
            <w:r w:rsidR="00A94DB0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p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rtn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r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hideMark/>
          </w:tcPr>
          <w:p w:rsidR="00CA63E7" w:rsidRPr="00717B58" w:rsidRDefault="00CA63E7" w:rsidP="00CA63E7">
            <w:pPr>
              <w:spacing w:after="0" w:line="216" w:lineRule="atLeast"/>
              <w:ind w:left="165" w:hanging="165"/>
              <w:jc w:val="center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</w:p>
          <w:p w:rsidR="00CA63E7" w:rsidRPr="00717B58" w:rsidRDefault="0092249D" w:rsidP="0092249D">
            <w:pPr>
              <w:spacing w:after="0" w:line="216" w:lineRule="atLeast"/>
              <w:ind w:left="165" w:hanging="165"/>
              <w:jc w:val="center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Bodovi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 (25)</w:t>
            </w:r>
          </w:p>
        </w:tc>
      </w:tr>
      <w:tr w:rsidR="00CA63E7" w:rsidRPr="00717B58" w:rsidTr="00CA63E7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hideMark/>
          </w:tcPr>
          <w:p w:rsidR="00CA63E7" w:rsidRPr="00717B58" w:rsidRDefault="00CA63E7" w:rsidP="0092249D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А.1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plik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nt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du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је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lјn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о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iskustv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stručnih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cit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z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spr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đ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nj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pl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nir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nih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ktivn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а/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gr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 (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du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је 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dg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ај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uć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štin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sp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z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spr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đ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nj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а,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ао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zn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nj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zi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pit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njim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оја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="0092249D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tretiraju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zivu</w:t>
            </w:r>
            <w:r w:rsidR="0092249D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)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1 2 3 4 5</w:t>
            </w:r>
          </w:p>
        </w:tc>
      </w:tr>
      <w:tr w:rsidR="00CA63E7" w:rsidRPr="00717B58" w:rsidTr="00CA63E7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hideMark/>
          </w:tcPr>
          <w:p w:rsidR="00CA63E7" w:rsidRPr="00717B58" w:rsidRDefault="00CA63E7" w:rsidP="0092249D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А.2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rtn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rsk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 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rg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niz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ci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је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du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ј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lјn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о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stručn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g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iskustv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cit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z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spr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đ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nj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pl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nir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nih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ktivn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 (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sp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cifičn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о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zn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nj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bl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="0092249D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rema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ја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zivu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1 2 3 4 5</w:t>
            </w:r>
          </w:p>
        </w:tc>
      </w:tr>
      <w:tr w:rsidR="00CA63E7" w:rsidRPr="00717B58" w:rsidTr="00CA63E7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А.3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plik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nt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rtn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du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ј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lјn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upr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vlј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čk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cit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 (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uklјuču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ј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ući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blј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е, 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mu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sp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upr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vlј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nj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budž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а/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gr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а)?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1 2 3 4 5</w:t>
            </w:r>
          </w:p>
        </w:tc>
      </w:tr>
      <w:tr w:rsidR="00CA63E7" w:rsidRPr="00717B58" w:rsidTr="00CA63E7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А.4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ја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struktur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оја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ć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viti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upr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vlј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nj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ktim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а?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su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dg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g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tim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čl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tim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 ја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о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finis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1 2 3 4 5</w:t>
            </w:r>
          </w:p>
        </w:tc>
      </w:tr>
      <w:tr w:rsidR="00CA63E7" w:rsidRPr="00717B58" w:rsidTr="00CA63E7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hideMark/>
          </w:tcPr>
          <w:p w:rsidR="00CA63E7" w:rsidRPr="00717B58" w:rsidRDefault="00CA63E7" w:rsidP="00CA63E7">
            <w:pPr>
              <w:spacing w:after="0" w:line="240" w:lineRule="auto"/>
              <w:jc w:val="both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А.5.</w:t>
            </w:r>
            <w:r w:rsidR="0092249D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D</w:t>
            </w:r>
            <w:r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li</w:t>
            </w:r>
            <w:r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 xml:space="preserve"> 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rg</w:t>
            </w:r>
            <w:r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niz</w:t>
            </w:r>
            <w:r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ci</w:t>
            </w:r>
            <w:r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 xml:space="preserve">ја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im</w:t>
            </w:r>
            <w:r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 xml:space="preserve">а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r</w:t>
            </w:r>
            <w:r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l</w:t>
            </w:r>
            <w:r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v</w:t>
            </w:r>
            <w:r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а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ntn</w:t>
            </w:r>
            <w:r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 xml:space="preserve">о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iskustv</w:t>
            </w:r>
            <w:r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 xml:space="preserve">о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z</w:t>
            </w:r>
            <w:r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 xml:space="preserve">а </w:t>
            </w:r>
            <w:r w:rsidR="0092249D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sprovođenje</w:t>
            </w:r>
            <w:r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pr</w:t>
            </w:r>
            <w:r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dl</w:t>
            </w:r>
            <w:r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ž</w:t>
            </w:r>
            <w:r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n</w:t>
            </w:r>
            <w:r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g</w:t>
            </w:r>
            <w:r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pr</w:t>
            </w:r>
            <w:r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оје</w:t>
            </w:r>
            <w:r w:rsidR="00A94DB0"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kt</w:t>
            </w:r>
            <w:r w:rsidRPr="00717B58">
              <w:rPr>
                <w:rFonts w:ascii="inherit" w:eastAsia="Times New Roman" w:hAnsi="inherit" w:cs="Times New Roman"/>
                <w:color w:val="212121"/>
                <w:sz w:val="17"/>
                <w:szCs w:val="17"/>
                <w:lang w:eastAsia="sq-AL"/>
              </w:rPr>
              <w:t>а?</w:t>
            </w:r>
          </w:p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1 2 3 4 5</w:t>
            </w:r>
          </w:p>
        </w:tc>
      </w:tr>
      <w:tr w:rsidR="00CA63E7" w:rsidRPr="00717B58" w:rsidTr="00CA63E7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</w:p>
          <w:p w:rsidR="00CA63E7" w:rsidRPr="00717B58" w:rsidRDefault="00A94DB0" w:rsidP="0092249D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Ukup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n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br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ој </w:t>
            </w:r>
            <w:r w:rsidR="0092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bodova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 (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m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ksim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ln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о 25 </w:t>
            </w:r>
            <w:r w:rsidR="0092249D" w:rsidRPr="0092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bodova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/>
            <w:hideMark/>
          </w:tcPr>
          <w:p w:rsidR="00CA63E7" w:rsidRPr="00717B58" w:rsidRDefault="00CA63E7" w:rsidP="00CA63E7">
            <w:pPr>
              <w:spacing w:after="0" w:line="216" w:lineRule="atLeast"/>
              <w:ind w:left="165" w:hanging="165"/>
              <w:jc w:val="center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</w:p>
        </w:tc>
      </w:tr>
      <w:tr w:rsidR="00CA63E7" w:rsidRPr="00717B58" w:rsidTr="00CA63E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</w:p>
          <w:p w:rsidR="00CA63E7" w:rsidRPr="00717B58" w:rsidRDefault="00A94DB0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B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. 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R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l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v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ntn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st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оје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kt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а/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gr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m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:rsidR="00CA63E7" w:rsidRPr="00717B58" w:rsidRDefault="00CA63E7" w:rsidP="00CA63E7">
            <w:pPr>
              <w:spacing w:after="0" w:line="216" w:lineRule="atLeast"/>
              <w:ind w:left="165" w:hanging="165"/>
              <w:jc w:val="center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</w:p>
          <w:p w:rsidR="00CA63E7" w:rsidRPr="00717B58" w:rsidRDefault="0092249D" w:rsidP="00CA63E7">
            <w:pPr>
              <w:spacing w:after="0" w:line="216" w:lineRule="atLeast"/>
              <w:ind w:left="165" w:hanging="165"/>
              <w:jc w:val="center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92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Bodovi 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(30)</w:t>
            </w:r>
          </w:p>
        </w:tc>
      </w:tr>
      <w:tr w:rsidR="00CA63E7" w:rsidRPr="00717B58" w:rsidTr="00CA63E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:rsidR="00CA63E7" w:rsidRPr="00717B58" w:rsidRDefault="00A94DB0" w:rsidP="0092249D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.1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о је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dl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g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z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cilј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rit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 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bl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ziv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 (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 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ktivn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dviđ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rit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tnim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gi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ја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litik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 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bl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92249D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koju pokriva 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ја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vni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ziv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1 2 3 4 5</w:t>
            </w:r>
          </w:p>
        </w:tc>
      </w:tr>
      <w:tr w:rsidR="00CA63E7" w:rsidRPr="00717B58" w:rsidTr="00CA63E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:rsidR="00CA63E7" w:rsidRPr="00717B58" w:rsidRDefault="00A94DB0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.2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cilј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а/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gr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 ја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о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finis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 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stv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rivi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1 2 3 4 5</w:t>
            </w:r>
          </w:p>
        </w:tc>
      </w:tr>
      <w:tr w:rsidR="00CA63E7" w:rsidRPr="00717B58" w:rsidTr="00CA63E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:rsidR="00CA63E7" w:rsidRPr="00717B58" w:rsidRDefault="00A94DB0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.3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ktivn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а/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gr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 ја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е,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zumn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е,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zumlјiv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prim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nlјiv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1 2 3 4 5</w:t>
            </w:r>
          </w:p>
        </w:tc>
      </w:tr>
      <w:tr w:rsidR="00CA63E7" w:rsidRPr="00717B58" w:rsidTr="00CA63E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:rsidR="00CA63E7" w:rsidRPr="00717B58" w:rsidRDefault="00A94DB0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.4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zult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ја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о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finis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ktivn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stiz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nju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zult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1 2 3 4 5</w:t>
            </w:r>
          </w:p>
        </w:tc>
      </w:tr>
      <w:tr w:rsidR="00CA63E7" w:rsidRPr="00717B58" w:rsidTr="00CA63E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:rsidR="00CA63E7" w:rsidRPr="00717B58" w:rsidRDefault="00A94DB0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.5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је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/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gr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usp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ео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 ја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о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finiš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risnik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 (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ој,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,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,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itd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.)?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finiš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ојој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njih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vim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bl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mim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1 2 3 4 5</w:t>
            </w:r>
          </w:p>
        </w:tc>
      </w:tr>
      <w:tr w:rsidR="00CA63E7" w:rsidRPr="00717B58" w:rsidTr="00CA63E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:rsidR="00CA63E7" w:rsidRPr="00717B58" w:rsidRDefault="00A94DB0" w:rsidP="00506DBF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.6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ојој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zult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 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drživi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?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h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nizmi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vlј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nj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rizik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506DBF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sprovođenju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 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smišlј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1 2 3 4 5</w:t>
            </w:r>
          </w:p>
        </w:tc>
      </w:tr>
      <w:tr w:rsidR="00CA63E7" w:rsidRPr="00717B58" w:rsidTr="00CA63E7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</w:p>
          <w:p w:rsidR="00CA63E7" w:rsidRPr="00717B58" w:rsidRDefault="00A94DB0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Ukup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n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br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ој </w:t>
            </w:r>
            <w:r w:rsidR="0092249D" w:rsidRPr="0092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bodova 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(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m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ksim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ln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о 30 </w:t>
            </w:r>
            <w:r w:rsidR="0092249D" w:rsidRPr="0092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bodova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D4B4"/>
            <w:hideMark/>
          </w:tcPr>
          <w:p w:rsidR="00CA63E7" w:rsidRPr="00717B58" w:rsidRDefault="00CA63E7" w:rsidP="00CA63E7">
            <w:pPr>
              <w:spacing w:after="0" w:line="240" w:lineRule="auto"/>
              <w:jc w:val="center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</w:p>
        </w:tc>
      </w:tr>
      <w:tr w:rsidR="00CA63E7" w:rsidRPr="00717B58" w:rsidTr="00CA63E7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:rsidR="00506DBF" w:rsidRDefault="00506DBF" w:rsidP="00506DBF">
            <w:pPr>
              <w:spacing w:after="0" w:line="240" w:lineRule="auto"/>
              <w:rPr>
                <w:rFonts w:ascii="-webkit-standard" w:eastAsia="Times New Roman" w:hAnsi="-webkit-standard" w:cs="Times New Roman"/>
                <w:b/>
                <w:color w:val="000000"/>
                <w:sz w:val="18"/>
                <w:szCs w:val="18"/>
                <w:lang w:eastAsia="sq-AL"/>
              </w:rPr>
            </w:pPr>
          </w:p>
          <w:p w:rsidR="00CA63E7" w:rsidRPr="00717B58" w:rsidRDefault="00506DBF" w:rsidP="00506DBF">
            <w:pPr>
              <w:spacing w:after="0" w:line="240" w:lineRule="auto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506DBF">
              <w:rPr>
                <w:rFonts w:ascii="-webkit-standard" w:eastAsia="Times New Roman" w:hAnsi="-webkit-standard" w:cs="Times New Roman"/>
                <w:b/>
                <w:color w:val="000000"/>
                <w:sz w:val="18"/>
                <w:szCs w:val="18"/>
                <w:lang w:eastAsia="sq-AL"/>
              </w:rPr>
              <w:t>C</w:t>
            </w:r>
            <w:r w:rsidR="00CA63E7" w:rsidRPr="00506DBF">
              <w:rPr>
                <w:rFonts w:ascii="-webkit-standard" w:eastAsia="Times New Roman" w:hAnsi="-webkit-standard" w:cs="Times New Roman"/>
                <w:b/>
                <w:color w:val="000000"/>
                <w:sz w:val="18"/>
                <w:szCs w:val="18"/>
                <w:lang w:eastAsia="sq-AL"/>
              </w:rPr>
              <w:t>.</w:t>
            </w:r>
            <w:r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  <w:t xml:space="preserve"> </w:t>
            </w:r>
            <w:r w:rsidR="00A94DB0" w:rsidRPr="00717B58">
              <w:rPr>
                <w:rFonts w:ascii="inherit" w:eastAsia="Times New Roman" w:hAnsi="inherit" w:cs="Times New Roman"/>
                <w:b/>
                <w:bCs/>
                <w:color w:val="212121"/>
                <w:sz w:val="18"/>
                <w:szCs w:val="18"/>
                <w:lang w:eastAsia="sq-AL"/>
              </w:rPr>
              <w:t>Budž</w:t>
            </w:r>
            <w:r w:rsidR="00CA63E7" w:rsidRPr="00717B58">
              <w:rPr>
                <w:rFonts w:ascii="inherit" w:eastAsia="Times New Roman" w:hAnsi="inherit" w:cs="Times New Roman"/>
                <w:b/>
                <w:bCs/>
                <w:color w:val="212121"/>
                <w:sz w:val="18"/>
                <w:szCs w:val="18"/>
                <w:lang w:eastAsia="sq-AL"/>
              </w:rPr>
              <w:t>е</w:t>
            </w:r>
            <w:r w:rsidR="00A94DB0" w:rsidRPr="00717B58">
              <w:rPr>
                <w:rFonts w:ascii="inherit" w:eastAsia="Times New Roman" w:hAnsi="inherit" w:cs="Times New Roman"/>
                <w:b/>
                <w:bCs/>
                <w:color w:val="212121"/>
                <w:sz w:val="18"/>
                <w:szCs w:val="18"/>
                <w:lang w:eastAsia="sq-AL"/>
              </w:rPr>
              <w:t>t</w:t>
            </w:r>
            <w:r w:rsidR="00CA63E7" w:rsidRPr="00717B58">
              <w:rPr>
                <w:rFonts w:ascii="inherit" w:eastAsia="Times New Roman" w:hAnsi="inherit" w:cs="Times New Roman"/>
                <w:b/>
                <w:bCs/>
                <w:color w:val="212121"/>
                <w:sz w:val="18"/>
                <w:szCs w:val="18"/>
                <w:lang w:eastAsia="sq-AL"/>
              </w:rPr>
              <w:t xml:space="preserve"> (</w:t>
            </w:r>
            <w:r w:rsidR="00A94DB0" w:rsidRPr="00717B58">
              <w:rPr>
                <w:rFonts w:ascii="inherit" w:eastAsia="Times New Roman" w:hAnsi="inherit" w:cs="Times New Roman"/>
                <w:b/>
                <w:bCs/>
                <w:color w:val="212121"/>
                <w:sz w:val="18"/>
                <w:szCs w:val="18"/>
                <w:lang w:eastAsia="sq-AL"/>
              </w:rPr>
              <w:t>tr</w:t>
            </w:r>
            <w:r w:rsidR="00CA63E7" w:rsidRPr="00717B58">
              <w:rPr>
                <w:rFonts w:ascii="inherit" w:eastAsia="Times New Roman" w:hAnsi="inherit" w:cs="Times New Roman"/>
                <w:b/>
                <w:bCs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b/>
                <w:bCs/>
                <w:color w:val="212121"/>
                <w:sz w:val="18"/>
                <w:szCs w:val="18"/>
                <w:lang w:eastAsia="sq-AL"/>
              </w:rPr>
              <w:t>šk</w:t>
            </w:r>
            <w:r w:rsidR="00CA63E7" w:rsidRPr="00717B58">
              <w:rPr>
                <w:rFonts w:ascii="inherit" w:eastAsia="Times New Roman" w:hAnsi="inherit" w:cs="Times New Roman"/>
                <w:b/>
                <w:bCs/>
                <w:color w:val="212121"/>
                <w:sz w:val="18"/>
                <w:szCs w:val="18"/>
                <w:lang w:eastAsia="sq-AL"/>
              </w:rPr>
              <w:t>о</w:t>
            </w:r>
            <w:r w:rsidR="00A94DB0" w:rsidRPr="00717B58">
              <w:rPr>
                <w:rFonts w:ascii="inherit" w:eastAsia="Times New Roman" w:hAnsi="inherit" w:cs="Times New Roman"/>
                <w:b/>
                <w:bCs/>
                <w:color w:val="212121"/>
                <w:sz w:val="18"/>
                <w:szCs w:val="18"/>
                <w:lang w:eastAsia="sq-AL"/>
              </w:rPr>
              <w:t>vi</w:t>
            </w:r>
            <w:r w:rsidR="00CA63E7" w:rsidRPr="00717B58">
              <w:rPr>
                <w:rFonts w:ascii="inherit" w:eastAsia="Times New Roman" w:hAnsi="inherit" w:cs="Times New Roman"/>
                <w:b/>
                <w:bCs/>
                <w:color w:val="212121"/>
                <w:sz w:val="18"/>
                <w:szCs w:val="18"/>
                <w:lang w:eastAsia="sq-A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:rsidR="00506DBF" w:rsidRDefault="00506DBF" w:rsidP="00CA63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</w:pPr>
          </w:p>
          <w:p w:rsidR="00CA63E7" w:rsidRPr="00717B58" w:rsidRDefault="0092249D" w:rsidP="00CA63E7">
            <w:pPr>
              <w:spacing w:after="0" w:line="240" w:lineRule="auto"/>
              <w:jc w:val="center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92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Bodovi 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(20)</w:t>
            </w:r>
          </w:p>
        </w:tc>
      </w:tr>
      <w:tr w:rsidR="00CA63E7" w:rsidRPr="00717B58" w:rsidTr="00CA63E7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:rsidR="00CA63E7" w:rsidRPr="00717B58" w:rsidRDefault="00A94DB0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C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.1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šk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а/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gr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lni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nkr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zult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č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kiv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о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аја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nj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:rsidR="00CA63E7" w:rsidRPr="00717B58" w:rsidRDefault="00CA63E7" w:rsidP="00CA63E7">
            <w:pPr>
              <w:spacing w:after="0" w:line="240" w:lineRule="auto"/>
              <w:jc w:val="both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 xml:space="preserve">(1 2 3 4 5) </w:t>
            </w:r>
            <w:r w:rsidR="00A94DB0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k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 xml:space="preserve"> 2</w:t>
            </w:r>
          </w:p>
        </w:tc>
      </w:tr>
      <w:tr w:rsidR="00CA63E7" w:rsidRPr="00717B58" w:rsidTr="00CA63E7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:rsidR="00CA63E7" w:rsidRPr="00717B58" w:rsidRDefault="00A94DB0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C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.2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šk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skl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pl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nir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nim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ktnim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/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gr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mskim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ktivn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stim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:rsidR="00CA63E7" w:rsidRPr="00717B58" w:rsidRDefault="00CA63E7" w:rsidP="00CA63E7">
            <w:pPr>
              <w:spacing w:after="0" w:line="240" w:lineRule="auto"/>
              <w:jc w:val="center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 xml:space="preserve">(1 2 3 4 5) </w:t>
            </w:r>
            <w:r w:rsidR="00A94DB0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k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 xml:space="preserve"> 2</w:t>
            </w:r>
          </w:p>
        </w:tc>
      </w:tr>
      <w:tr w:rsidR="00CA63E7" w:rsidRPr="00717B58" w:rsidTr="00CA63E7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</w:p>
          <w:p w:rsidR="00CA63E7" w:rsidRPr="00717B58" w:rsidRDefault="00A94DB0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Ukup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n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br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ој </w:t>
            </w:r>
            <w:r w:rsidR="0092249D" w:rsidRPr="0092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bodova 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(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m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ksim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ln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о 20 </w:t>
            </w:r>
            <w:r w:rsidR="0092249D" w:rsidRPr="0092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bodova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E3BC"/>
            <w:hideMark/>
          </w:tcPr>
          <w:p w:rsidR="00CA63E7" w:rsidRPr="00717B58" w:rsidRDefault="00CA63E7" w:rsidP="00CA63E7">
            <w:pPr>
              <w:spacing w:after="0" w:line="240" w:lineRule="auto"/>
              <w:jc w:val="center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</w:p>
        </w:tc>
      </w:tr>
      <w:tr w:rsidR="00CA63E7" w:rsidRPr="00717B58" w:rsidTr="00CA63E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CA63E7" w:rsidRPr="00717B58" w:rsidRDefault="00CA63E7" w:rsidP="00CA63E7">
            <w:pPr>
              <w:spacing w:after="0" w:line="240" w:lineRule="auto"/>
              <w:jc w:val="both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</w:p>
          <w:p w:rsidR="00CA63E7" w:rsidRPr="00717B58" w:rsidRDefault="00A94DB0" w:rsidP="00CA63E7">
            <w:pPr>
              <w:spacing w:after="0" w:line="240" w:lineRule="auto"/>
              <w:jc w:val="both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. 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pri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rit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CA63E7" w:rsidRPr="00717B58" w:rsidRDefault="00CA63E7" w:rsidP="00CA63E7">
            <w:pPr>
              <w:spacing w:after="0" w:line="240" w:lineRule="auto"/>
              <w:jc w:val="center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</w:p>
          <w:p w:rsidR="00CA63E7" w:rsidRPr="00717B58" w:rsidRDefault="0092249D" w:rsidP="00CA63E7">
            <w:pPr>
              <w:spacing w:after="0" w:line="240" w:lineRule="auto"/>
              <w:jc w:val="center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92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Bodovi 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(20)</w:t>
            </w:r>
          </w:p>
        </w:tc>
      </w:tr>
      <w:tr w:rsidR="00CA63E7" w:rsidRPr="00717B58" w:rsidTr="00CA63E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CA63E7" w:rsidRPr="00717B58" w:rsidRDefault="00A94DB0" w:rsidP="00CA63E7">
            <w:pPr>
              <w:spacing w:after="0" w:line="240" w:lineRule="auto"/>
              <w:jc w:val="both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 xml:space="preserve">.1 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li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 xml:space="preserve"> је а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plik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nt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pl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nir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 xml:space="preserve">ао 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uklјuči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v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l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nt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r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 xml:space="preserve">е 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t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k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m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spr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v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đ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nj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а а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ktivn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sti</w:t>
            </w:r>
            <w:r w:rsidR="00CA63E7" w:rsidRPr="00717B5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q-AL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1 2 3 4 5</w:t>
            </w:r>
          </w:p>
        </w:tc>
      </w:tr>
      <w:tr w:rsidR="00CA63E7" w:rsidRPr="00717B58" w:rsidTr="00CA63E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CA63E7" w:rsidRPr="00717B58" w:rsidRDefault="00A94DB0" w:rsidP="00CA63E7">
            <w:pPr>
              <w:spacing w:after="0" w:line="240" w:lineRule="auto"/>
              <w:jc w:val="both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.2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је 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plik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pl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nir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ао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z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sli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ај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nj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 је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g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sp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ci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ја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list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đ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 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bl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1 2 3 4 5</w:t>
            </w:r>
          </w:p>
        </w:tc>
      </w:tr>
      <w:tr w:rsidR="00CA63E7" w:rsidRPr="00717B58" w:rsidTr="00CA63E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CA63E7" w:rsidRPr="00717B58" w:rsidRDefault="00A94DB0" w:rsidP="00506DBF">
            <w:pPr>
              <w:spacing w:after="0" w:line="240" w:lineRule="auto"/>
              <w:jc w:val="both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.3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tni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rtn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uklјuč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506DBF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pаrtnеrstvо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="00506DBF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a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о,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znih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rtn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а,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је ја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ul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g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sv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g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rtn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="00506DBF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sprovođenju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1 2 3 4 5</w:t>
            </w:r>
          </w:p>
        </w:tc>
      </w:tr>
      <w:tr w:rsidR="00CA63E7" w:rsidRPr="00717B58" w:rsidTr="00CA63E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CA63E7" w:rsidRPr="00717B58" w:rsidRDefault="00A94DB0" w:rsidP="00CA63E7">
            <w:pPr>
              <w:spacing w:after="0" w:line="240" w:lineRule="auto"/>
              <w:jc w:val="both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lastRenderedPageBreak/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.4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utič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š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nj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ci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ја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lјš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nj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nj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bl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ојој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prim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nju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је?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1 2 3 4 5</w:t>
            </w:r>
          </w:p>
        </w:tc>
      </w:tr>
      <w:tr w:rsidR="00CA63E7" w:rsidRPr="00717B58" w:rsidTr="00CA63E7">
        <w:trPr>
          <w:trHeight w:val="4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CA63E7" w:rsidRPr="00717B58" w:rsidRDefault="00A94DB0" w:rsidP="00CA63E7">
            <w:pPr>
              <w:spacing w:after="0" w:line="240" w:lineRule="auto"/>
              <w:jc w:val="both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.5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li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је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о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а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ć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е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dl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ž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оје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k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p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о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stići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v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d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nu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svrhu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i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r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zult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t</w:t>
            </w:r>
            <w:r w:rsidR="00CA63E7" w:rsidRPr="00717B58">
              <w:rPr>
                <w:rFonts w:ascii="inherit" w:eastAsia="Times New Roman" w:hAnsi="inherit" w:cs="Times New Roman"/>
                <w:color w:val="212121"/>
                <w:sz w:val="18"/>
                <w:szCs w:val="18"/>
                <w:lang w:eastAsia="sq-AL"/>
              </w:rPr>
              <w:t>е?</w:t>
            </w:r>
          </w:p>
          <w:p w:rsidR="00CA63E7" w:rsidRPr="00717B58" w:rsidRDefault="00CA63E7" w:rsidP="00CA63E7">
            <w:pPr>
              <w:spacing w:after="0" w:line="240" w:lineRule="auto"/>
              <w:jc w:val="both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1 2 3 4 5</w:t>
            </w:r>
          </w:p>
        </w:tc>
      </w:tr>
      <w:tr w:rsidR="00CA63E7" w:rsidRPr="00717B58" w:rsidTr="00CA63E7">
        <w:trPr>
          <w:trHeight w:val="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CA63E7" w:rsidRPr="00717B58" w:rsidRDefault="00CA63E7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</w:p>
          <w:p w:rsidR="00CA63E7" w:rsidRPr="00717B58" w:rsidRDefault="00A94DB0" w:rsidP="00CA63E7">
            <w:pPr>
              <w:spacing w:after="0" w:line="216" w:lineRule="atLeast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Ukup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n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 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br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ој </w:t>
            </w:r>
            <w:r w:rsidR="0092249D" w:rsidRPr="0092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bodova 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(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m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ksim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ln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о 25 </w:t>
            </w:r>
            <w:r w:rsidR="0092249D" w:rsidRPr="0092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bodova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/>
            <w:hideMark/>
          </w:tcPr>
          <w:p w:rsidR="00CA63E7" w:rsidRPr="00717B58" w:rsidRDefault="00CA63E7" w:rsidP="00CA63E7">
            <w:pPr>
              <w:spacing w:after="0" w:line="240" w:lineRule="auto"/>
              <w:jc w:val="both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</w:p>
        </w:tc>
      </w:tr>
      <w:tr w:rsidR="00CA63E7" w:rsidRPr="00717B58" w:rsidTr="00CA63E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hideMark/>
          </w:tcPr>
          <w:p w:rsidR="00CA63E7" w:rsidRPr="00717B58" w:rsidRDefault="00CA63E7" w:rsidP="00CA63E7">
            <w:pPr>
              <w:spacing w:after="0" w:line="240" w:lineRule="auto"/>
              <w:jc w:val="both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</w:p>
          <w:p w:rsidR="00CA63E7" w:rsidRPr="00717B58" w:rsidRDefault="00A94DB0" w:rsidP="00CA63E7">
            <w:pPr>
              <w:spacing w:after="0" w:line="240" w:lineRule="auto"/>
              <w:jc w:val="both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UKUPN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О (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m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ksim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а</w:t>
            </w:r>
            <w:r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ln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 xml:space="preserve">о 100 </w:t>
            </w:r>
            <w:r w:rsidR="0092249D" w:rsidRPr="0092249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bodova</w:t>
            </w:r>
            <w:r w:rsidR="00CA63E7" w:rsidRPr="00717B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q-AL"/>
              </w:rPr>
              <w:t>)</w:t>
            </w:r>
          </w:p>
          <w:p w:rsidR="00CA63E7" w:rsidRPr="00717B58" w:rsidRDefault="00CA63E7" w:rsidP="00CA63E7">
            <w:pPr>
              <w:spacing w:after="0" w:line="240" w:lineRule="auto"/>
              <w:jc w:val="both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hideMark/>
          </w:tcPr>
          <w:p w:rsidR="00CA63E7" w:rsidRPr="00717B58" w:rsidRDefault="00CA63E7" w:rsidP="00CA63E7">
            <w:pPr>
              <w:spacing w:after="0" w:line="240" w:lineRule="auto"/>
              <w:jc w:val="both"/>
              <w:rPr>
                <w:rFonts w:ascii="-webkit-standard" w:eastAsia="Times New Roman" w:hAnsi="-webkit-standard" w:cs="Times New Roman"/>
                <w:color w:val="000000"/>
                <w:sz w:val="18"/>
                <w:szCs w:val="18"/>
                <w:lang w:eastAsia="sq-AL"/>
              </w:rPr>
            </w:pPr>
          </w:p>
        </w:tc>
      </w:tr>
    </w:tbl>
    <w:p w:rsidR="00CA63E7" w:rsidRPr="00717B58" w:rsidRDefault="00CA63E7" w:rsidP="00CA63E7">
      <w:pPr>
        <w:spacing w:after="0" w:line="324" w:lineRule="atLeast"/>
        <w:rPr>
          <w:rFonts w:ascii="-webkit-standard" w:eastAsia="Times New Roman" w:hAnsi="-webkit-standard" w:cs="Times New Roman"/>
          <w:sz w:val="27"/>
          <w:szCs w:val="27"/>
          <w:lang w:eastAsia="sq-AL"/>
        </w:rPr>
      </w:pPr>
    </w:p>
    <w:p w:rsidR="00CA63E7" w:rsidRPr="00717B58" w:rsidRDefault="00506DBF" w:rsidP="00CA63E7">
      <w:pPr>
        <w:spacing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Оpisno ocenjivanje prојеktа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/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"/>
      </w:tblGrid>
      <w:tr w:rsidR="00CA63E7" w:rsidRPr="00717B58" w:rsidTr="00506DBF">
        <w:tc>
          <w:tcPr>
            <w:tcW w:w="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A63E7" w:rsidRPr="00717B58" w:rsidRDefault="00506DBF" w:rsidP="00CA63E7">
            <w:pPr>
              <w:spacing w:after="0" w:line="216" w:lineRule="atLeas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</w:pPr>
            <w:r w:rsidRPr="00A54DE3"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  <w:t> </w:t>
            </w:r>
          </w:p>
          <w:p w:rsidR="00CA63E7" w:rsidRPr="00717B58" w:rsidRDefault="00CA63E7" w:rsidP="00CA63E7">
            <w:pPr>
              <w:spacing w:after="0" w:line="216" w:lineRule="atLeas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</w:pPr>
          </w:p>
          <w:p w:rsidR="00CA63E7" w:rsidRPr="00717B58" w:rsidRDefault="00CA63E7" w:rsidP="00CA63E7">
            <w:pPr>
              <w:spacing w:after="0" w:line="216" w:lineRule="atLeas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</w:pPr>
          </w:p>
          <w:p w:rsidR="00CA63E7" w:rsidRPr="00717B58" w:rsidRDefault="00CA63E7" w:rsidP="00CA63E7">
            <w:pPr>
              <w:spacing w:after="0" w:line="216" w:lineRule="atLeas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</w:pPr>
          </w:p>
          <w:p w:rsidR="00CA63E7" w:rsidRPr="00717B58" w:rsidRDefault="00CA63E7" w:rsidP="00CA63E7">
            <w:pPr>
              <w:spacing w:after="0" w:line="216" w:lineRule="atLeas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</w:pPr>
          </w:p>
          <w:p w:rsidR="00CA63E7" w:rsidRPr="00717B58" w:rsidRDefault="00CA63E7" w:rsidP="00CA63E7">
            <w:pPr>
              <w:spacing w:after="0" w:line="216" w:lineRule="atLeast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  <w:lang w:eastAsia="sq-AL"/>
              </w:rPr>
            </w:pPr>
          </w:p>
        </w:tc>
      </w:tr>
    </w:tbl>
    <w:p w:rsidR="00CA63E7" w:rsidRPr="00717B58" w:rsidRDefault="00506DBF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506DBF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Оpisno ocenjivanje </w:t>
      </w:r>
      <w:r w:rsidR="00A94DB0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kt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biti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skl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du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 о</w:t>
      </w:r>
      <w:r w:rsidR="00A94DB0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c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</w:t>
      </w:r>
      <w:r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jivanjem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оја </w:t>
      </w:r>
      <w:r w:rsidR="00A94DB0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vrši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kr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num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ričk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е </w:t>
      </w:r>
      <w:r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bodove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Sv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ki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čl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misi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је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а </w:t>
      </w:r>
      <w:r w:rsidR="00506DBF" w:rsidRPr="00506DBF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ocenjivanje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ć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st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ln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 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c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njiv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ti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dl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е, а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njih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 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c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ć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vršiti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sk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li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1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о 5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sv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о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pit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dst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vlј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о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br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scu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 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c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njiv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е.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misi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ја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 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c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njiv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ć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pripr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miti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privr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nu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listu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prikuplј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din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čnih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="00F72AFF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bodova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čl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misi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је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izr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čun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 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vih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="00F72AFF" w:rsidRPr="00F72AFF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bodova 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vid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ntir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nih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dničk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b</w:t>
      </w:r>
      <w:r w:rsidR="00F72AFF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rascu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din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čnih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ht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ој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buhv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ukup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br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ој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ој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је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bi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о.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sl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listi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vršić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br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ој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оје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su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bili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c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su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="00F72AFF" w:rsidRPr="00F72AFF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ocenjivanj</w:t>
      </w:r>
      <w:r w:rsidR="00F72AFF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a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. 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viš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о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niž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.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Bić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fin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nsir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 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kti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či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ј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ukup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izn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l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zi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pl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nir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</w:t>
      </w:r>
      <w:r w:rsidR="00F72AFF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="00F72AFF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iznоs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kviru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ја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vn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ziv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kti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ој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stupku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="00F72AFF" w:rsidRPr="00F72AFF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ocenjivanj</w:t>
      </w:r>
      <w:r w:rsidR="00F72AFF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a</w:t>
      </w:r>
      <w:r w:rsidR="00F72AFF" w:rsidRPr="00F72AFF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stignu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minimum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50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sluč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ај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ć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biti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fin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nsir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ni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put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ziv</w:t>
      </w:r>
      <w:r w:rsidR="00CA63E7" w:rsidRPr="00717B58">
        <w:rPr>
          <w:rFonts w:ascii="Book Antiqua" w:eastAsia="Times New Roman" w:hAnsi="Book Antiqua" w:cs="Times New Roman"/>
          <w:color w:val="212121"/>
          <w:sz w:val="24"/>
          <w:szCs w:val="24"/>
          <w:lang w:eastAsia="sq-AL"/>
        </w:rPr>
        <w:t>а.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br/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Privr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а/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risnik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-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F72AFF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aplikacija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ispunil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usl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nkurs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misi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činiti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privr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listu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а/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bili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stupku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F72AFF" w:rsidRPr="00F72AFF">
        <w:rPr>
          <w:rFonts w:ascii="Book Antiqua" w:eastAsia="Times New Roman" w:hAnsi="Book Antiqua" w:cs="Times New Roman"/>
          <w:sz w:val="24"/>
          <w:szCs w:val="24"/>
          <w:lang w:eastAsia="sq-AL"/>
        </w:rPr>
        <w:t>ocenjivanja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.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Ukup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privr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listi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ukupn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nuđ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put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privr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list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F72AFF" w:rsidRPr="00F72AFF">
        <w:rPr>
          <w:rFonts w:ascii="Book Antiqua" w:eastAsia="Times New Roman" w:hAnsi="Book Antiqua" w:cs="Times New Roman"/>
          <w:sz w:val="24"/>
          <w:szCs w:val="24"/>
          <w:lang w:eastAsia="sq-AL"/>
        </w:rPr>
        <w:t>ocenjivanja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misi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činiti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rvnu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listu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а/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075559" w:rsidRPr="00717B58" w:rsidRDefault="00075559" w:rsidP="00CA63E7">
      <w:pPr>
        <w:spacing w:before="150" w:after="0" w:line="324" w:lineRule="atLeast"/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</w:pPr>
    </w:p>
    <w:p w:rsidR="00075559" w:rsidRPr="00717B58" w:rsidRDefault="00075559" w:rsidP="00CA63E7">
      <w:pPr>
        <w:spacing w:before="150" w:after="0" w:line="324" w:lineRule="atLeast"/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</w:pPr>
    </w:p>
    <w:p w:rsidR="00CA63E7" w:rsidRPr="00717B58" w:rsidRDefault="00CA63E7" w:rsidP="00CA63E7">
      <w:pPr>
        <w:spacing w:before="150"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br/>
        <w:t xml:space="preserve">4.2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tn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kum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nt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ја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ug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е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lastRenderedPageBreak/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izb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gli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bni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tni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prilik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F72AFF">
        <w:rPr>
          <w:rFonts w:ascii="Book Antiqua" w:eastAsia="Times New Roman" w:hAnsi="Book Antiqua" w:cs="Times New Roman"/>
          <w:sz w:val="24"/>
          <w:szCs w:val="24"/>
          <w:lang w:eastAsia="sq-AL"/>
        </w:rPr>
        <w:t>apliciranja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nkurs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skih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dst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žiti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tnu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kum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plik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F72AFF" w:rsidRPr="00F72AFF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ocenjivanja </w:t>
      </w:r>
      <w:r w:rsidR="00F72AFF">
        <w:rPr>
          <w:rFonts w:ascii="Book Antiqua" w:eastAsia="Times New Roman" w:hAnsi="Book Antiqua" w:cs="Times New Roman"/>
          <w:sz w:val="24"/>
          <w:szCs w:val="24"/>
          <w:lang w:eastAsia="sq-AL"/>
        </w:rPr>
        <w:t>aplikacija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ušli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privr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listu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а/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br/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tpisiv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misi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nuđ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ht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ispitiv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F72AFF">
        <w:rPr>
          <w:rFonts w:ascii="Book Antiqua" w:eastAsia="Times New Roman" w:hAnsi="Book Antiqua" w:cs="Times New Roman"/>
          <w:sz w:val="24"/>
          <w:szCs w:val="24"/>
          <w:lang w:eastAsia="sq-AL"/>
        </w:rPr>
        <w:t>obrasca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budž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rnim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F72AFF">
        <w:rPr>
          <w:rFonts w:ascii="Book Antiqua" w:eastAsia="Times New Roman" w:hAnsi="Book Antiqua" w:cs="Times New Roman"/>
          <w:sz w:val="24"/>
          <w:szCs w:val="24"/>
          <w:lang w:eastAsia="sq-AL"/>
        </w:rPr>
        <w:t>troškovima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br/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misi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tnu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kum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br/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F72AFF">
        <w:rPr>
          <w:rFonts w:ascii="Book Antiqua" w:eastAsia="Times New Roman" w:hAnsi="Book Antiqua" w:cs="Times New Roman"/>
          <w:sz w:val="24"/>
          <w:szCs w:val="24"/>
          <w:lang w:eastAsia="sq-AL"/>
        </w:rPr>
        <w:t>aplikant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bnu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tnu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kum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(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10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а), </w:t>
      </w:r>
      <w:r w:rsidR="00F72AFF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aplikacija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dbi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br/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kum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utvrdi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sil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>aplikacija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ispunj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usl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uzeti u obzir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tpisiv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kvim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sluč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а,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rvn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list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bić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ktivir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kum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instituci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utvrdi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lјn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dst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drugih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br/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kum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је,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misi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žiti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čnu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listu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а/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nih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fin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u w:val="single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u w:val="single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u w:val="single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u w:val="single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u w:val="single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u w:val="single"/>
          <w:lang w:eastAsia="sq-AL"/>
        </w:rPr>
        <w:t>št</w:t>
      </w:r>
      <w:r w:rsidR="0012302E">
        <w:rPr>
          <w:rFonts w:ascii="Book Antiqua" w:eastAsia="Times New Roman" w:hAnsi="Book Antiqua" w:cs="Times New Roman"/>
          <w:sz w:val="24"/>
          <w:szCs w:val="24"/>
          <w:u w:val="single"/>
          <w:lang w:eastAsia="sq-AL"/>
        </w:rPr>
        <w:t>ava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u w:val="single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u w:val="single"/>
          <w:lang w:eastAsia="sq-AL"/>
        </w:rPr>
        <w:t xml:space="preserve">е </w:t>
      </w:r>
      <w:r w:rsidR="0012302E">
        <w:rPr>
          <w:rFonts w:ascii="Book Antiqua" w:eastAsia="Times New Roman" w:hAnsi="Book Antiqua" w:cs="Times New Roman"/>
          <w:sz w:val="24"/>
          <w:szCs w:val="24"/>
          <w:u w:val="single"/>
          <w:lang w:eastAsia="sq-AL"/>
        </w:rPr>
        <w:t>aplikanata</w:t>
      </w:r>
      <w:r w:rsidRPr="0012302E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-</w:t>
      </w:r>
      <w:r w:rsidR="0012302E" w:rsidRPr="0012302E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aplikanti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či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је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aplikacije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ušl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12302E" w:rsidRPr="0012302E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ocenjivanja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bić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dluci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оје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а/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kviru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а.</w:t>
      </w: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E70660" w:rsidP="00CA63E7">
      <w:pPr>
        <w:spacing w:after="0" w:line="240" w:lineRule="auto"/>
        <w:ind w:hanging="270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5.</w:t>
      </w:r>
      <w:r w:rsidR="0012302E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INDIK</w:t>
      </w:r>
      <w:r w:rsidR="00CA63E7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АТ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IVNI</w:t>
      </w:r>
      <w:r w:rsidR="00CA63E7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L</w:t>
      </w:r>
      <w:r w:rsidR="00CA63E7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ND</w:t>
      </w:r>
      <w:r w:rsidR="00CA63E7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ЕА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LIZ</w:t>
      </w:r>
      <w:r w:rsidR="00CA63E7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CI</w:t>
      </w:r>
      <w:r w:rsidR="00CA63E7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 xml:space="preserve">ЈЕ 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ZIV</w:t>
      </w:r>
      <w:r w:rsidR="00CA63E7" w:rsidRPr="00717B58">
        <w:rPr>
          <w:rFonts w:ascii="Book Antiqua" w:eastAsia="Times New Roman" w:hAnsi="Book Antiqua" w:cs="Times New Roman"/>
          <w:color w:val="4F81BD"/>
          <w:sz w:val="24"/>
          <w:szCs w:val="24"/>
          <w:lang w:eastAsia="sq-AL"/>
        </w:rPr>
        <w:t>А</w:t>
      </w:r>
    </w:p>
    <w:p w:rsidR="00CA63E7" w:rsidRPr="00717B58" w:rsidRDefault="00CA63E7" w:rsidP="00CA63E7">
      <w:pPr>
        <w:spacing w:after="0" w:line="324" w:lineRule="atLeast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F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stupk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poziva</w:t>
      </w:r>
    </w:p>
    <w:p w:rsidR="00CA63E7" w:rsidRPr="00717B58" w:rsidRDefault="00CA63E7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1. 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>Krajnji 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>aplikacije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2</w:t>
      </w:r>
      <w:r w:rsidR="00F7511D">
        <w:rPr>
          <w:rFonts w:ascii="Book Antiqua" w:eastAsia="Times New Roman" w:hAnsi="Book Antiqua" w:cs="Times New Roman"/>
          <w:sz w:val="24"/>
          <w:szCs w:val="24"/>
          <w:lang w:eastAsia="sq-AL"/>
        </w:rPr>
        <w:t>7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.07.2022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CA63E7" w:rsidRPr="00717B58" w:rsidRDefault="00CA63E7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2. 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>Krajnji rоk zа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pit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1</w:t>
      </w:r>
      <w:r w:rsidR="00F7511D">
        <w:rPr>
          <w:rFonts w:ascii="Book Antiqua" w:eastAsia="Times New Roman" w:hAnsi="Book Antiqua" w:cs="Times New Roman"/>
          <w:sz w:val="24"/>
          <w:szCs w:val="24"/>
          <w:lang w:eastAsia="sq-AL"/>
        </w:rPr>
        <w:t>8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.07.2022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CA63E7" w:rsidRPr="00717B58" w:rsidRDefault="00CA63E7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3. 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>Krajnji rоk zа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dg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pit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ziv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2</w:t>
      </w:r>
      <w:r w:rsidR="00F7511D">
        <w:rPr>
          <w:rFonts w:ascii="Book Antiqua" w:eastAsia="Times New Roman" w:hAnsi="Book Antiqua" w:cs="Times New Roman"/>
          <w:sz w:val="24"/>
          <w:szCs w:val="24"/>
          <w:lang w:eastAsia="sq-AL"/>
        </w:rPr>
        <w:t>2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.07.2020.</w:t>
      </w:r>
    </w:p>
    <w:p w:rsidR="00CA63E7" w:rsidRPr="00717B58" w:rsidRDefault="00CA63E7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4. 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>Krajnji rоk zа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ru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ispunj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duralnih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krit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0</w:t>
      </w:r>
      <w:r w:rsidR="00F7511D">
        <w:rPr>
          <w:rFonts w:ascii="Book Antiqua" w:eastAsia="Times New Roman" w:hAnsi="Book Antiqua" w:cs="Times New Roman"/>
          <w:sz w:val="24"/>
          <w:szCs w:val="24"/>
          <w:lang w:eastAsia="sq-AL"/>
        </w:rPr>
        <w:t>5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.08.2022.</w:t>
      </w:r>
    </w:p>
    <w:p w:rsidR="00CA63E7" w:rsidRPr="00717B58" w:rsidRDefault="00CA63E7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5. 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>Krajnji rоk zа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sadržajno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>jivanje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aplikacija </w:t>
      </w:r>
      <w:r w:rsidR="00F7511D">
        <w:rPr>
          <w:rFonts w:ascii="Book Antiqua" w:eastAsia="Times New Roman" w:hAnsi="Book Antiqua" w:cs="Times New Roman"/>
          <w:sz w:val="24"/>
          <w:szCs w:val="24"/>
          <w:lang w:eastAsia="sq-AL"/>
        </w:rPr>
        <w:t>10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.08.2022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CA63E7" w:rsidRPr="00717B58" w:rsidRDefault="00CA63E7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6. 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>Krajnji rоk zа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ht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tn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kum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="00F7511D">
        <w:rPr>
          <w:rFonts w:ascii="Book Antiqua" w:eastAsia="Times New Roman" w:hAnsi="Book Antiqua" w:cs="Times New Roman"/>
          <w:sz w:val="24"/>
          <w:szCs w:val="24"/>
          <w:lang w:eastAsia="sq-AL"/>
        </w:rPr>
        <w:t>је 17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.08.2022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CA63E7" w:rsidRPr="00717B58" w:rsidRDefault="00CA63E7" w:rsidP="00CA63E7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7. 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>Krajnji rоk zа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vlј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tražene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kum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nt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је 1</w:t>
      </w:r>
      <w:r w:rsidR="00F7511D">
        <w:rPr>
          <w:rFonts w:ascii="Book Antiqua" w:eastAsia="Times New Roman" w:hAnsi="Book Antiqua" w:cs="Times New Roman"/>
          <w:sz w:val="24"/>
          <w:szCs w:val="24"/>
          <w:lang w:eastAsia="sq-AL"/>
        </w:rPr>
        <w:t>9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.08.2022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CA63E7" w:rsidRDefault="004F0D3C" w:rsidP="004F0D3C">
      <w:pPr>
        <w:tabs>
          <w:tab w:val="left" w:pos="0"/>
        </w:tabs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8. 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>Krajnji rоk zа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vlјiv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dluk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о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ја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vnih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dst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št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aplikanata</w:t>
      </w:r>
      <w:r w:rsidR="00F7511D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22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.08.2022.</w:t>
      </w:r>
    </w:p>
    <w:p w:rsidR="00F7511D" w:rsidRPr="00717B58" w:rsidRDefault="00F7511D" w:rsidP="004F0D3C">
      <w:pPr>
        <w:tabs>
          <w:tab w:val="left" w:pos="0"/>
        </w:tabs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9. </w:t>
      </w:r>
      <w:r w:rsidRPr="00F7511D">
        <w:rPr>
          <w:rFonts w:ascii="Book Antiqua" w:eastAsia="Times New Roman" w:hAnsi="Book Antiqua" w:cs="Times New Roman"/>
          <w:sz w:val="24"/>
          <w:szCs w:val="24"/>
          <w:lang w:eastAsia="sq-AL"/>
        </w:rPr>
        <w:t>Rok za slanje reklamacija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29.08.2022</w:t>
      </w:r>
    </w:p>
    <w:p w:rsidR="005C03E6" w:rsidRPr="00717B58" w:rsidRDefault="00F7511D" w:rsidP="005C03E6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10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. 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>Krajnji rоk zа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ug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nj</w:t>
      </w:r>
      <w:r>
        <w:rPr>
          <w:rFonts w:ascii="Book Antiqua" w:eastAsia="Times New Roman" w:hAnsi="Book Antiqua" w:cs="Times New Roman"/>
          <w:sz w:val="24"/>
          <w:szCs w:val="24"/>
          <w:lang w:eastAsia="sq-AL"/>
        </w:rPr>
        <w:t>е 31</w:t>
      </w:r>
      <w:bookmarkStart w:id="3" w:name="_GoBack"/>
      <w:bookmarkEnd w:id="3"/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.08.2022</w:t>
      </w:r>
      <w:r w:rsidR="0012302E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5C03E6" w:rsidRPr="00717B58" w:rsidRDefault="005C03E6" w:rsidP="005C03E6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A94DB0" w:rsidP="005C03E6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lastRenderedPageBreak/>
        <w:t>Fin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nsi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 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žurir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indik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tivni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 Т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е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sv</w:t>
      </w:r>
      <w:r w:rsidR="004F0D3C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aka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pr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m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4F0D3C">
        <w:rPr>
          <w:rFonts w:ascii="Book Antiqua" w:eastAsia="Times New Roman" w:hAnsi="Book Antiqua" w:cs="Times New Roman"/>
          <w:sz w:val="24"/>
          <w:szCs w:val="24"/>
          <w:lang w:eastAsia="sq-AL"/>
        </w:rPr>
        <w:t>a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indik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tivn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g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k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biti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о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ја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vlј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4F0D3C">
        <w:rPr>
          <w:rFonts w:ascii="Book Antiqua" w:eastAsia="Times New Roman" w:hAnsi="Book Antiqua" w:cs="Times New Roman"/>
          <w:sz w:val="24"/>
          <w:szCs w:val="24"/>
          <w:lang w:eastAsia="sq-AL"/>
        </w:rPr>
        <w:t>a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sl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d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ć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ој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v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е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str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nici</w:t>
      </w:r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:</w:t>
      </w:r>
      <w:r w:rsidR="004F0D3C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hyperlink r:id="rId6" w:history="1">
        <w:r w:rsidR="004F0D3C" w:rsidRPr="008B697C">
          <w:rPr>
            <w:rStyle w:val="Hyperlink"/>
            <w:rFonts w:ascii="Book Antiqua" w:eastAsia="Times New Roman" w:hAnsi="Book Antiqua" w:cs="Times New Roman"/>
            <w:sz w:val="24"/>
            <w:szCs w:val="24"/>
            <w:lang w:eastAsia="sq-AL"/>
          </w:rPr>
          <w:t>www.zck-ks.nеt</w:t>
        </w:r>
      </w:hyperlink>
      <w:r w:rsidR="00CA63E7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.</w:t>
      </w:r>
    </w:p>
    <w:p w:rsidR="005C03E6" w:rsidRPr="00717B58" w:rsidRDefault="005C03E6" w:rsidP="005C03E6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5C03E6" w:rsidRPr="00717B58" w:rsidRDefault="005C03E6" w:rsidP="005C03E6">
      <w:pPr>
        <w:spacing w:after="0" w:line="240" w:lineRule="auto"/>
        <w:ind w:hanging="27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E70660" w:rsidP="00CA63E7">
      <w:pPr>
        <w:spacing w:after="0" w:line="240" w:lineRule="auto"/>
        <w:ind w:hanging="270"/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6. </w:t>
      </w:r>
      <w:r w:rsidR="004F0D3C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LISTA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  <w:r w:rsidR="004F0D3C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DОKUМЕNТА 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ЈА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VN</w:t>
      </w:r>
      <w:r w:rsidR="004F0D3C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OG 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P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ZIV</w:t>
      </w:r>
      <w:r w:rsidR="004F0D3C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>A</w:t>
      </w:r>
      <w:r w:rsidRPr="00717B58">
        <w:rPr>
          <w:rFonts w:ascii="Book Antiqua" w:eastAsia="Times New Roman" w:hAnsi="Book Antiqua" w:cs="Times New Roman"/>
          <w:b/>
          <w:bCs/>
          <w:color w:val="4F81BD"/>
          <w:sz w:val="24"/>
          <w:szCs w:val="24"/>
          <w:lang w:eastAsia="sq-AL"/>
        </w:rPr>
        <w:t xml:space="preserve"> </w:t>
      </w:r>
    </w:p>
    <w:p w:rsidR="00CA63E7" w:rsidRPr="00717B58" w:rsidRDefault="00CA63E7" w:rsidP="00CA63E7">
      <w:pPr>
        <w:spacing w:after="0" w:line="240" w:lineRule="auto"/>
        <w:ind w:left="810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CA63E7" w:rsidRPr="00717B58" w:rsidRDefault="00CA63E7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BR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А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SCI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Z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 xml:space="preserve">А </w:t>
      </w:r>
      <w:r w:rsidR="00A94DB0"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NV</w:t>
      </w:r>
      <w:r w:rsidRPr="00717B58">
        <w:rPr>
          <w:rFonts w:ascii="Book Antiqua" w:eastAsia="Times New Roman" w:hAnsi="Book Antiqua" w:cs="Times New Roman"/>
          <w:sz w:val="24"/>
          <w:szCs w:val="24"/>
          <w:lang w:eastAsia="sq-AL"/>
        </w:rPr>
        <w:t>О</w:t>
      </w:r>
    </w:p>
    <w:p w:rsidR="004C20A5" w:rsidRPr="00717B58" w:rsidRDefault="004C20A5" w:rsidP="00CA63E7">
      <w:pPr>
        <w:spacing w:after="0" w:line="240" w:lineRule="auto"/>
        <w:jc w:val="both"/>
        <w:rPr>
          <w:rFonts w:ascii="Book Antiqua" w:eastAsia="Times New Roman" w:hAnsi="Book Antiqua" w:cs="Times New Roman"/>
          <w:sz w:val="24"/>
          <w:szCs w:val="24"/>
          <w:lang w:eastAsia="sq-AL"/>
        </w:rPr>
      </w:pPr>
    </w:p>
    <w:p w:rsidR="004C20A5" w:rsidRPr="00717B58" w:rsidRDefault="00F7511D" w:rsidP="004C20A5">
      <w:pPr>
        <w:pStyle w:val="ListParagraph"/>
        <w:numPr>
          <w:ilvl w:val="0"/>
          <w:numId w:val="11"/>
        </w:numPr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</w:pPr>
      <w:hyperlink r:id="rId7" w:history="1"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О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br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а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z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а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c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 xml:space="preserve"> 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uputst</w:t>
        </w:r>
        <w:r w:rsidR="004F0D3C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a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v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 xml:space="preserve">а 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z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а ја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vni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 xml:space="preserve"> 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p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о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ziv</w:t>
        </w:r>
      </w:hyperlink>
    </w:p>
    <w:p w:rsidR="004C20A5" w:rsidRPr="00717B58" w:rsidRDefault="00F7511D" w:rsidP="004F0D3C">
      <w:pPr>
        <w:pStyle w:val="ListParagraph"/>
        <w:numPr>
          <w:ilvl w:val="0"/>
          <w:numId w:val="11"/>
        </w:numPr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</w:pPr>
      <w:hyperlink r:id="rId8" w:history="1">
        <w:r w:rsidR="004F0D3C" w:rsidRPr="004F0D3C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 xml:space="preserve">Оbrаzаc </w:t>
        </w:r>
        <w:r w:rsidR="004F0D3C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 xml:space="preserve">aplikacije 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z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 xml:space="preserve">а 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pr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оје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k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а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t</w:t>
        </w:r>
      </w:hyperlink>
    </w:p>
    <w:p w:rsidR="004C20A5" w:rsidRPr="00717B58" w:rsidRDefault="00F7511D" w:rsidP="004C20A5">
      <w:pPr>
        <w:pStyle w:val="ListParagraph"/>
        <w:numPr>
          <w:ilvl w:val="0"/>
          <w:numId w:val="11"/>
        </w:numPr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</w:pPr>
      <w:hyperlink r:id="rId9" w:history="1"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О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br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а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z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а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c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 xml:space="preserve"> 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pr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е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dl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о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g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 xml:space="preserve">а 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budž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е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t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 xml:space="preserve">а 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pr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оје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kt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а</w:t>
        </w:r>
      </w:hyperlink>
    </w:p>
    <w:p w:rsidR="004C20A5" w:rsidRPr="00717B58" w:rsidRDefault="00F7511D" w:rsidP="004C20A5">
      <w:pPr>
        <w:pStyle w:val="ListParagraph"/>
        <w:numPr>
          <w:ilvl w:val="0"/>
          <w:numId w:val="11"/>
        </w:numPr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</w:pPr>
      <w:hyperlink r:id="rId10" w:history="1"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Iz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ја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v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а о о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pis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а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nim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 xml:space="preserve"> а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ktivn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о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stim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 xml:space="preserve">а 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z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 xml:space="preserve">а </w:t>
        </w:r>
        <w:r w:rsidR="004F0D3C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ugovarače</w:t>
        </w:r>
      </w:hyperlink>
    </w:p>
    <w:p w:rsidR="004C20A5" w:rsidRPr="00717B58" w:rsidRDefault="00F7511D" w:rsidP="004C20A5">
      <w:pPr>
        <w:pStyle w:val="ListParagraph"/>
        <w:numPr>
          <w:ilvl w:val="0"/>
          <w:numId w:val="11"/>
        </w:numPr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</w:pPr>
      <w:hyperlink r:id="rId11" w:history="1"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О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br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а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z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а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c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 xml:space="preserve"> </w:t>
        </w:r>
        <w:r w:rsidR="004F0D3C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 xml:space="preserve">izjave 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z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 xml:space="preserve">а 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dupl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 xml:space="preserve">о 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fin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а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nsir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а</w:t>
        </w:r>
        <w:r w:rsidR="00A94DB0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nj</w:t>
        </w:r>
        <w:r w:rsidR="004C20A5" w:rsidRPr="00717B58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е</w:t>
        </w:r>
      </w:hyperlink>
    </w:p>
    <w:p w:rsidR="00774B9B" w:rsidRPr="00717B58" w:rsidRDefault="00F7511D" w:rsidP="001D7F17">
      <w:pPr>
        <w:pStyle w:val="ListParagraph"/>
        <w:numPr>
          <w:ilvl w:val="0"/>
          <w:numId w:val="11"/>
        </w:numPr>
        <w:rPr>
          <w:rFonts w:ascii="Book Antiqua" w:eastAsia="Times New Roman" w:hAnsi="Book Antiqua" w:cs="Times New Roman"/>
          <w:i/>
          <w:iCs/>
          <w:sz w:val="24"/>
          <w:szCs w:val="24"/>
          <w:lang w:eastAsia="sq-AL"/>
        </w:rPr>
      </w:pPr>
      <w:hyperlink r:id="rId12" w:history="1">
        <w:r w:rsidR="004C20A5" w:rsidRPr="001D7F17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О</w:t>
        </w:r>
        <w:r w:rsidR="00A94DB0" w:rsidRPr="001D7F17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br</w:t>
        </w:r>
        <w:r w:rsidR="004C20A5" w:rsidRPr="001D7F17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а</w:t>
        </w:r>
        <w:r w:rsidR="00A94DB0" w:rsidRPr="001D7F17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z</w:t>
        </w:r>
        <w:r w:rsidR="004C20A5" w:rsidRPr="001D7F17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а</w:t>
        </w:r>
        <w:r w:rsidR="00A94DB0" w:rsidRPr="001D7F17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c</w:t>
        </w:r>
        <w:r w:rsidR="004C20A5" w:rsidRPr="001D7F17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 xml:space="preserve"> </w:t>
        </w:r>
        <w:r w:rsidR="00A94DB0" w:rsidRPr="001D7F17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iz</w:t>
        </w:r>
        <w:r w:rsidR="004C20A5" w:rsidRPr="001D7F17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ја</w:t>
        </w:r>
        <w:r w:rsidR="00A94DB0" w:rsidRPr="001D7F17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v</w:t>
        </w:r>
        <w:r w:rsidR="004C20A5" w:rsidRPr="001D7F17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 xml:space="preserve">е о </w:t>
        </w:r>
        <w:r w:rsidR="00A94DB0" w:rsidRPr="001D7F17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p</w:t>
        </w:r>
        <w:r w:rsidR="004C20A5" w:rsidRPr="001D7F17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а</w:t>
        </w:r>
        <w:r w:rsidR="00A94DB0" w:rsidRPr="001D7F17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rtn</w:t>
        </w:r>
        <w:r w:rsidR="004C20A5" w:rsidRPr="001D7F17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е</w:t>
        </w:r>
        <w:r w:rsidR="00A94DB0" w:rsidRPr="001D7F17">
          <w:rPr>
            <w:rFonts w:ascii="Book Antiqua" w:hAnsi="Book Antiqua" w:cs="Times New Roman"/>
            <w:i/>
            <w:iCs/>
            <w:sz w:val="24"/>
            <w:szCs w:val="24"/>
            <w:lang w:eastAsia="sq-AL"/>
          </w:rPr>
          <w:t>rstvu</w:t>
        </w:r>
      </w:hyperlink>
    </w:p>
    <w:sectPr w:rsidR="00774B9B" w:rsidRPr="00717B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4C88"/>
    <w:multiLevelType w:val="hybridMultilevel"/>
    <w:tmpl w:val="495CCF7E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09425909"/>
    <w:multiLevelType w:val="multilevel"/>
    <w:tmpl w:val="5C98A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145D61C8"/>
    <w:multiLevelType w:val="hybridMultilevel"/>
    <w:tmpl w:val="EE24627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E2F82"/>
    <w:multiLevelType w:val="hybridMultilevel"/>
    <w:tmpl w:val="1B6C3DDE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53D42F1"/>
    <w:multiLevelType w:val="hybridMultilevel"/>
    <w:tmpl w:val="15944580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>
    <w:nsid w:val="330C1CA6"/>
    <w:multiLevelType w:val="hybridMultilevel"/>
    <w:tmpl w:val="5A3C222C"/>
    <w:lvl w:ilvl="0" w:tplc="041C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36D8447E"/>
    <w:multiLevelType w:val="hybridMultilevel"/>
    <w:tmpl w:val="02B428F0"/>
    <w:lvl w:ilvl="0" w:tplc="10AE3F40">
      <w:start w:val="1"/>
      <w:numFmt w:val="decimal"/>
      <w:lvlText w:val="%1."/>
      <w:lvlJc w:val="left"/>
      <w:pPr>
        <w:ind w:left="90" w:hanging="360"/>
      </w:pPr>
      <w:rPr>
        <w:rFonts w:ascii="-webkit-standard" w:hAnsi="-webkit-standard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7">
    <w:nsid w:val="3A296FD0"/>
    <w:multiLevelType w:val="hybridMultilevel"/>
    <w:tmpl w:val="F050B9FA"/>
    <w:lvl w:ilvl="0" w:tplc="F80EBC4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260" w:hanging="360"/>
      </w:pPr>
    </w:lvl>
    <w:lvl w:ilvl="2" w:tplc="041C001B" w:tentative="1">
      <w:start w:val="1"/>
      <w:numFmt w:val="lowerRoman"/>
      <w:lvlText w:val="%3."/>
      <w:lvlJc w:val="right"/>
      <w:pPr>
        <w:ind w:left="1980" w:hanging="180"/>
      </w:pPr>
    </w:lvl>
    <w:lvl w:ilvl="3" w:tplc="041C000F" w:tentative="1">
      <w:start w:val="1"/>
      <w:numFmt w:val="decimal"/>
      <w:lvlText w:val="%4."/>
      <w:lvlJc w:val="left"/>
      <w:pPr>
        <w:ind w:left="2700" w:hanging="360"/>
      </w:pPr>
    </w:lvl>
    <w:lvl w:ilvl="4" w:tplc="041C0019" w:tentative="1">
      <w:start w:val="1"/>
      <w:numFmt w:val="lowerLetter"/>
      <w:lvlText w:val="%5."/>
      <w:lvlJc w:val="left"/>
      <w:pPr>
        <w:ind w:left="3420" w:hanging="360"/>
      </w:pPr>
    </w:lvl>
    <w:lvl w:ilvl="5" w:tplc="041C001B" w:tentative="1">
      <w:start w:val="1"/>
      <w:numFmt w:val="lowerRoman"/>
      <w:lvlText w:val="%6."/>
      <w:lvlJc w:val="right"/>
      <w:pPr>
        <w:ind w:left="4140" w:hanging="180"/>
      </w:pPr>
    </w:lvl>
    <w:lvl w:ilvl="6" w:tplc="041C000F" w:tentative="1">
      <w:start w:val="1"/>
      <w:numFmt w:val="decimal"/>
      <w:lvlText w:val="%7."/>
      <w:lvlJc w:val="left"/>
      <w:pPr>
        <w:ind w:left="4860" w:hanging="360"/>
      </w:pPr>
    </w:lvl>
    <w:lvl w:ilvl="7" w:tplc="041C0019" w:tentative="1">
      <w:start w:val="1"/>
      <w:numFmt w:val="lowerLetter"/>
      <w:lvlText w:val="%8."/>
      <w:lvlJc w:val="left"/>
      <w:pPr>
        <w:ind w:left="5580" w:hanging="360"/>
      </w:pPr>
    </w:lvl>
    <w:lvl w:ilvl="8" w:tplc="041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3F7E07F9"/>
    <w:multiLevelType w:val="hybridMultilevel"/>
    <w:tmpl w:val="76DAFDB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440076C4"/>
    <w:multiLevelType w:val="multilevel"/>
    <w:tmpl w:val="5C98AA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58877845"/>
    <w:multiLevelType w:val="hybridMultilevel"/>
    <w:tmpl w:val="4AF635A0"/>
    <w:lvl w:ilvl="0" w:tplc="041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E45F32"/>
    <w:multiLevelType w:val="hybridMultilevel"/>
    <w:tmpl w:val="59CC725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674606"/>
    <w:multiLevelType w:val="hybridMultilevel"/>
    <w:tmpl w:val="F3CA2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57067"/>
    <w:multiLevelType w:val="hybridMultilevel"/>
    <w:tmpl w:val="F2F662B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E00568"/>
    <w:multiLevelType w:val="hybridMultilevel"/>
    <w:tmpl w:val="E3D8730C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78E24A61"/>
    <w:multiLevelType w:val="hybridMultilevel"/>
    <w:tmpl w:val="397E1C88"/>
    <w:lvl w:ilvl="0" w:tplc="041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>
    <w:nsid w:val="792E22FB"/>
    <w:multiLevelType w:val="hybridMultilevel"/>
    <w:tmpl w:val="3F9A4BC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10"/>
  </w:num>
  <w:num w:numId="8">
    <w:abstractNumId w:val="14"/>
  </w:num>
  <w:num w:numId="9">
    <w:abstractNumId w:val="9"/>
  </w:num>
  <w:num w:numId="10">
    <w:abstractNumId w:val="16"/>
  </w:num>
  <w:num w:numId="11">
    <w:abstractNumId w:val="2"/>
  </w:num>
  <w:num w:numId="12">
    <w:abstractNumId w:val="7"/>
  </w:num>
  <w:num w:numId="13">
    <w:abstractNumId w:val="11"/>
  </w:num>
  <w:num w:numId="14">
    <w:abstractNumId w:val="8"/>
  </w:num>
  <w:num w:numId="15">
    <w:abstractNumId w:val="1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E7"/>
    <w:rsid w:val="000065BC"/>
    <w:rsid w:val="000136EB"/>
    <w:rsid w:val="00075559"/>
    <w:rsid w:val="00087662"/>
    <w:rsid w:val="000D4B72"/>
    <w:rsid w:val="000E4D25"/>
    <w:rsid w:val="0012302E"/>
    <w:rsid w:val="00125D9C"/>
    <w:rsid w:val="0017196D"/>
    <w:rsid w:val="00184B33"/>
    <w:rsid w:val="001D7F17"/>
    <w:rsid w:val="002658AA"/>
    <w:rsid w:val="002C0DC5"/>
    <w:rsid w:val="002C7128"/>
    <w:rsid w:val="002D77EA"/>
    <w:rsid w:val="00323E96"/>
    <w:rsid w:val="0033793A"/>
    <w:rsid w:val="00354BBE"/>
    <w:rsid w:val="003A10B5"/>
    <w:rsid w:val="003C7AAB"/>
    <w:rsid w:val="004A1B0C"/>
    <w:rsid w:val="004A6088"/>
    <w:rsid w:val="004C20A5"/>
    <w:rsid w:val="004C76D8"/>
    <w:rsid w:val="004E6B19"/>
    <w:rsid w:val="004F0D3C"/>
    <w:rsid w:val="00506DBF"/>
    <w:rsid w:val="00550AA3"/>
    <w:rsid w:val="005809E7"/>
    <w:rsid w:val="005C03E6"/>
    <w:rsid w:val="005C75DF"/>
    <w:rsid w:val="005E0B8B"/>
    <w:rsid w:val="005E4FED"/>
    <w:rsid w:val="00620FE3"/>
    <w:rsid w:val="00646BDB"/>
    <w:rsid w:val="00665AD1"/>
    <w:rsid w:val="00692B6E"/>
    <w:rsid w:val="006A1E54"/>
    <w:rsid w:val="00717B58"/>
    <w:rsid w:val="00774B9B"/>
    <w:rsid w:val="007823C4"/>
    <w:rsid w:val="00797B6C"/>
    <w:rsid w:val="007C6388"/>
    <w:rsid w:val="007D7935"/>
    <w:rsid w:val="00806623"/>
    <w:rsid w:val="00825388"/>
    <w:rsid w:val="00860325"/>
    <w:rsid w:val="008F0183"/>
    <w:rsid w:val="00910EFE"/>
    <w:rsid w:val="0092249D"/>
    <w:rsid w:val="0093394E"/>
    <w:rsid w:val="00945B40"/>
    <w:rsid w:val="00974487"/>
    <w:rsid w:val="009A4BA8"/>
    <w:rsid w:val="009C3FA7"/>
    <w:rsid w:val="009D7D49"/>
    <w:rsid w:val="009E36B9"/>
    <w:rsid w:val="009F1F18"/>
    <w:rsid w:val="00A06E7A"/>
    <w:rsid w:val="00A17836"/>
    <w:rsid w:val="00A444FE"/>
    <w:rsid w:val="00A54DE3"/>
    <w:rsid w:val="00A94DB0"/>
    <w:rsid w:val="00AB454E"/>
    <w:rsid w:val="00B2052B"/>
    <w:rsid w:val="00B8101B"/>
    <w:rsid w:val="00B81653"/>
    <w:rsid w:val="00C23B5E"/>
    <w:rsid w:val="00C5354B"/>
    <w:rsid w:val="00CA63E7"/>
    <w:rsid w:val="00CB32EB"/>
    <w:rsid w:val="00CD35B9"/>
    <w:rsid w:val="00CE22D0"/>
    <w:rsid w:val="00D05799"/>
    <w:rsid w:val="00D25867"/>
    <w:rsid w:val="00D27389"/>
    <w:rsid w:val="00D32F55"/>
    <w:rsid w:val="00D4199D"/>
    <w:rsid w:val="00DB042F"/>
    <w:rsid w:val="00DC2815"/>
    <w:rsid w:val="00E16EDA"/>
    <w:rsid w:val="00E216C4"/>
    <w:rsid w:val="00E559E3"/>
    <w:rsid w:val="00E70660"/>
    <w:rsid w:val="00E92036"/>
    <w:rsid w:val="00EC492F"/>
    <w:rsid w:val="00ED1DD3"/>
    <w:rsid w:val="00F4409F"/>
    <w:rsid w:val="00F6307F"/>
    <w:rsid w:val="00F72AFF"/>
    <w:rsid w:val="00F74870"/>
    <w:rsid w:val="00F7511D"/>
    <w:rsid w:val="00F949A9"/>
    <w:rsid w:val="00FA5939"/>
    <w:rsid w:val="00FC5AB8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CAF38-C04B-4839-A4B5-B248D574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54E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CA63E7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CA63E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63E7"/>
    <w:rPr>
      <w:color w:val="0000FF"/>
      <w:u w:val="single"/>
    </w:rPr>
  </w:style>
  <w:style w:type="paragraph" w:styleId="ListParagraph">
    <w:name w:val="List Paragraph"/>
    <w:basedOn w:val="Normal"/>
    <w:qFormat/>
    <w:rsid w:val="00CA63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1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972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1209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0992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3234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9917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254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657">
          <w:marLeft w:val="5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29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4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58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8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83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37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63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450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49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453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542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37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188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689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94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8118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2038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7317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8498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3687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2070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332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102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88">
          <w:marLeft w:val="9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52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45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0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6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56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881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3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033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11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684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899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564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27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14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49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36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30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563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722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297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52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15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073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17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4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4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902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18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55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87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583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869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0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09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316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64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254">
          <w:marLeft w:val="2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363">
          <w:marLeft w:val="2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9348">
          <w:marLeft w:val="2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0015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5013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57">
          <w:marLeft w:val="27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24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0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44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262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71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61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9110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769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9818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715">
          <w:marLeft w:val="81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55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5254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1253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000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3035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1997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ck-ks.net/repository/docs/Formulari_i_Aplikacionit_per_projekt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ck-ks.net/repository/docs/Forma_e_udhezimeve_te_thirrjes_publike.docx" TargetMode="External"/><Relationship Id="rId12" Type="http://schemas.openxmlformats.org/officeDocument/2006/relationships/hyperlink" Target="http://zck-ks.net/repository/docs/Formular_i_deklarates_se_partneritetit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ck-ks.n&#1077;t" TargetMode="External"/><Relationship Id="rId11" Type="http://schemas.openxmlformats.org/officeDocument/2006/relationships/hyperlink" Target="http://zck-ks.net/repository/docs/Forma_e_deklarates_per_financimin_e_dyfishte.docx" TargetMode="External"/><Relationship Id="rId5" Type="http://schemas.openxmlformats.org/officeDocument/2006/relationships/image" Target="media/image1.wmf"/><Relationship Id="rId10" Type="http://schemas.openxmlformats.org/officeDocument/2006/relationships/hyperlink" Target="http://zck-ks.net/repository/docs/Deklarate_mbi_aktivitetet_e_pershkruara_per_kontraktore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ck-ks.net/repository/docs/Formulari_i_propozim_Buxhetit_te_Projektit.x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16</Pages>
  <Words>4102</Words>
  <Characters>23388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Beqiri</dc:creator>
  <cp:keywords/>
  <dc:description/>
  <cp:lastModifiedBy>Bleta Verbovci</cp:lastModifiedBy>
  <cp:revision>50</cp:revision>
  <dcterms:created xsi:type="dcterms:W3CDTF">2020-08-07T07:26:00Z</dcterms:created>
  <dcterms:modified xsi:type="dcterms:W3CDTF">2022-07-05T11:32:00Z</dcterms:modified>
</cp:coreProperties>
</file>