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DB0D3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bookmarkStart w:id="0" w:name="_GoBack"/>
      <w:bookmarkEnd w:id="0"/>
      <w:r w:rsidRPr="00DB0D3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DB0D31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E5982" w:rsidRPr="00DB0D3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E5982" w:rsidRPr="00DB0D31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E5982" w:rsidRPr="00DB0D31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E5982" w:rsidRPr="00DB0D31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</w:t>
      </w:r>
      <w:r w:rsidR="00D2106C" w:rsidRPr="00DB0D31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0E5982" w:rsidRPr="00DB0D31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B11C83" w:rsidRPr="00DB0D31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533F25" w:rsidRPr="00DB0D31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B11C83" w:rsidRPr="00DB0D31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B11C83" w:rsidRPr="00DB0D31" w:rsidRDefault="000E5982" w:rsidP="000E5982">
      <w:pPr>
        <w:jc w:val="both"/>
        <w:rPr>
          <w:rFonts w:ascii="Book Antiqua" w:hAnsi="Book Antiqua"/>
          <w:color w:val="000000"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</w:t>
      </w:r>
      <w:r w:rsidR="00533F25" w:rsidRPr="00DB0D31">
        <w:rPr>
          <w:rFonts w:ascii="Book Antiqua" w:hAnsi="Book Antiqua"/>
        </w:rPr>
        <w:t xml:space="preserve"> Pravilnikom</w:t>
      </w:r>
      <w:r w:rsidR="00B11C83" w:rsidRPr="00DB0D31">
        <w:rPr>
          <w:rFonts w:ascii="Book Antiqua" w:hAnsi="Book Antiqua"/>
        </w:rPr>
        <w:t xml:space="preserve"> br.07/2018</w:t>
      </w:r>
      <w:r w:rsidR="00533F25" w:rsidRPr="00DB0D31">
        <w:rPr>
          <w:rFonts w:ascii="Book Antiqua" w:hAnsi="Book Antiqua"/>
        </w:rPr>
        <w:t xml:space="preserve"> i Pravilnikom 22/2018</w:t>
      </w:r>
      <w:r w:rsidR="00B11C83" w:rsidRPr="00DB0D31">
        <w:rPr>
          <w:rFonts w:ascii="Book Antiqua" w:hAnsi="Book Antiqua"/>
        </w:rPr>
        <w:t xml:space="preserve">, kao i </w:t>
      </w:r>
      <w:r w:rsidRPr="00DB0D31">
        <w:rPr>
          <w:rFonts w:ascii="Book Antiqua" w:hAnsi="Book Antiqua"/>
        </w:rPr>
        <w:t>člana  19 P</w:t>
      </w:r>
      <w:r w:rsidR="00533F25" w:rsidRPr="00DB0D31">
        <w:rPr>
          <w:rFonts w:ascii="Book Antiqua" w:hAnsi="Book Antiqua"/>
        </w:rPr>
        <w:t xml:space="preserve">oslovnika </w:t>
      </w:r>
      <w:r w:rsidRPr="00DB0D31">
        <w:rPr>
          <w:rFonts w:ascii="Book Antiqua" w:hAnsi="Book Antiqua"/>
        </w:rPr>
        <w:t>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="00B11C83" w:rsidRPr="00DB0D31">
        <w:rPr>
          <w:rFonts w:ascii="Book Antiqua" w:hAnsi="Book Antiqua"/>
          <w:color w:val="000000"/>
        </w:rPr>
        <w:t>.</w:t>
      </w:r>
      <w:r w:rsidR="00C772E1" w:rsidRPr="00DB0D31">
        <w:rPr>
          <w:rFonts w:ascii="Book Antiqua" w:hAnsi="Book Antiqua"/>
          <w:color w:val="000000"/>
        </w:rPr>
        <w:t xml:space="preserve"> </w:t>
      </w:r>
      <w:r w:rsidR="00533F25" w:rsidRPr="00DB0D31">
        <w:rPr>
          <w:rFonts w:ascii="Book Antiqua" w:hAnsi="Book Antiqua"/>
          <w:color w:val="000000"/>
        </w:rPr>
        <w:t xml:space="preserve">decembra </w:t>
      </w:r>
      <w:r w:rsidRPr="00DB0D31">
        <w:rPr>
          <w:rFonts w:ascii="Book Antiqua" w:hAnsi="Book Antiqua"/>
          <w:color w:val="000000"/>
        </w:rPr>
        <w:t>2018 godine, donela:</w:t>
      </w:r>
    </w:p>
    <w:p w:rsidR="000E5982" w:rsidRPr="00DB0D31" w:rsidRDefault="000E5982" w:rsidP="000E5982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 xml:space="preserve">O D L U K </w:t>
      </w:r>
      <w:r w:rsidR="00C772E1" w:rsidRPr="00DB0D31">
        <w:rPr>
          <w:rFonts w:ascii="Book Antiqua" w:hAnsi="Book Antiqua"/>
          <w:b/>
          <w:bCs/>
        </w:rPr>
        <w:t>U</w:t>
      </w:r>
    </w:p>
    <w:p w:rsidR="00DB0D31" w:rsidRPr="00DB0D31" w:rsidRDefault="00DB0D31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B0D31" w:rsidRPr="00DB0D31" w:rsidRDefault="00DB0D31" w:rsidP="00DB0D31">
      <w:pPr>
        <w:tabs>
          <w:tab w:val="left" w:pos="2396"/>
        </w:tabs>
        <w:rPr>
          <w:rFonts w:ascii="Book Antiqua" w:hAnsi="Book Antiqua"/>
        </w:rPr>
      </w:pPr>
      <w:r w:rsidRPr="00DB0D31">
        <w:t>1</w:t>
      </w:r>
      <w:r w:rsidRPr="00DB0D31">
        <w:rPr>
          <w:rFonts w:ascii="Book Antiqua" w:hAnsi="Book Antiqua"/>
        </w:rPr>
        <w:t xml:space="preserve">. Odobrena je </w:t>
      </w:r>
      <w:r w:rsidR="000A7563">
        <w:rPr>
          <w:rFonts w:ascii="Book Antiqua" w:hAnsi="Book Antiqua"/>
        </w:rPr>
        <w:t xml:space="preserve">inicijativa </w:t>
      </w:r>
      <w:r w:rsidRPr="00DB0D31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zaključivanju</w:t>
      </w:r>
      <w:r w:rsidRPr="00DB0D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sporazuma </w:t>
      </w:r>
      <w:r w:rsidRPr="00DB0D31">
        <w:rPr>
          <w:rFonts w:ascii="Book Antiqua" w:hAnsi="Book Antiqua"/>
        </w:rPr>
        <w:t xml:space="preserve">a između </w:t>
      </w:r>
      <w:r>
        <w:rPr>
          <w:rFonts w:ascii="Book Antiqua" w:hAnsi="Book Antiqua"/>
        </w:rPr>
        <w:t xml:space="preserve">Saveta Ministara Republike Albanije i </w:t>
      </w:r>
      <w:r w:rsidRPr="00DB0D31">
        <w:rPr>
          <w:rFonts w:ascii="Book Antiqua" w:hAnsi="Book Antiqua"/>
        </w:rPr>
        <w:t xml:space="preserve">Vlade Republike Kosovo, </w:t>
      </w:r>
      <w:r>
        <w:rPr>
          <w:rFonts w:ascii="Book Antiqua" w:hAnsi="Book Antiqua"/>
        </w:rPr>
        <w:t>o uspo</w:t>
      </w:r>
      <w:r w:rsidR="000A756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tavljanju zajedničkih graničnih prelaza između Republike Albanije i Republike Kosovo i obavljanju zajedničkih aktivnosti granične kontrole.  </w:t>
      </w:r>
      <w:r w:rsidRPr="00DB0D31">
        <w:rPr>
          <w:rFonts w:ascii="Book Antiqua" w:hAnsi="Book Antiqua"/>
        </w:rPr>
        <w:t xml:space="preserve">  </w:t>
      </w:r>
    </w:p>
    <w:p w:rsidR="00DB0D31" w:rsidRPr="00DB0D31" w:rsidRDefault="00DB0D31" w:rsidP="00DB0D31">
      <w:pPr>
        <w:tabs>
          <w:tab w:val="left" w:pos="2396"/>
        </w:tabs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 xml:space="preserve">Ovlaščuje se Ministarstvo unutrašnjih poslova da preduzme sve potrebne akcije za zaključivanje sporazuma iz tačke 1 ove odluke. </w:t>
      </w:r>
      <w:r w:rsidRPr="00DB0D31">
        <w:rPr>
          <w:rFonts w:ascii="Book Antiqua" w:hAnsi="Book Antiqua"/>
        </w:rPr>
        <w:t xml:space="preserve">  </w:t>
      </w:r>
    </w:p>
    <w:p w:rsidR="00DB0D31" w:rsidRPr="00DB0D31" w:rsidRDefault="00DB0D31" w:rsidP="00DB0D31">
      <w:pPr>
        <w:tabs>
          <w:tab w:val="left" w:pos="2396"/>
        </w:tabs>
        <w:rPr>
          <w:rFonts w:ascii="Book Antiqua" w:hAnsi="Book Antiqua"/>
        </w:rPr>
      </w:pPr>
      <w:r w:rsidRPr="00DB0D31">
        <w:rPr>
          <w:rFonts w:ascii="Book Antiqua" w:hAnsi="Book Antiqua"/>
        </w:rPr>
        <w:t>3. Odluka stupa na snagu danom potpisivanja.</w:t>
      </w:r>
    </w:p>
    <w:p w:rsidR="00DB0D31" w:rsidRPr="00DB0D31" w:rsidRDefault="00DB0D31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B0D31" w:rsidRPr="00DB0D31" w:rsidRDefault="00DB0D31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11C83" w:rsidRPr="00DB0D31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E5982" w:rsidRPr="00DB0D31" w:rsidRDefault="000E5982" w:rsidP="000E5982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0E5982" w:rsidRPr="00DB0D31" w:rsidRDefault="000E5982" w:rsidP="000E5982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0E5982" w:rsidRPr="00DB0D31" w:rsidRDefault="000E5982" w:rsidP="000E5982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0E5982" w:rsidRPr="00DB0D31" w:rsidRDefault="00C772E1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</w:t>
      </w:r>
      <w:r w:rsidR="000E5982" w:rsidRPr="00DB0D31">
        <w:rPr>
          <w:rFonts w:ascii="Book Antiqua" w:hAnsi="Book Antiqua"/>
        </w:rPr>
        <w:t xml:space="preserve">Premijera </w:t>
      </w:r>
    </w:p>
    <w:p w:rsidR="000E5982" w:rsidRPr="00DB0D31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0E5982" w:rsidRPr="00DB0D31" w:rsidRDefault="00C772E1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</w:t>
      </w:r>
      <w:r w:rsidR="000E5982" w:rsidRPr="00DB0D31">
        <w:rPr>
          <w:rFonts w:ascii="Book Antiqua" w:hAnsi="Book Antiqua"/>
        </w:rPr>
        <w:t xml:space="preserve">sekretaru KPR-a  </w:t>
      </w:r>
      <w:r w:rsidR="000E5982" w:rsidRPr="00DB0D31">
        <w:rPr>
          <w:rFonts w:ascii="Book Antiqua" w:hAnsi="Book Antiqua"/>
        </w:rPr>
        <w:tab/>
      </w:r>
      <w:r w:rsidR="000E5982" w:rsidRPr="00DB0D31">
        <w:rPr>
          <w:rFonts w:ascii="Book Antiqua" w:hAnsi="Book Antiqua"/>
        </w:rPr>
        <w:tab/>
      </w:r>
    </w:p>
    <w:p w:rsidR="0080284C" w:rsidRPr="00DB0D31" w:rsidRDefault="000E5982" w:rsidP="000E5982">
      <w:pPr>
        <w:pStyle w:val="ListParagraph"/>
        <w:numPr>
          <w:ilvl w:val="0"/>
          <w:numId w:val="1"/>
        </w:numPr>
      </w:pPr>
      <w:r w:rsidRPr="00DB0D31">
        <w:rPr>
          <w:rFonts w:ascii="Book Antiqua" w:hAnsi="Book Antiqua"/>
        </w:rPr>
        <w:t>Arhivi Vlade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0284C" w:rsidRPr="00DB0D31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0284C" w:rsidRPr="00DB0D31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02/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80284C" w:rsidRPr="00DB0D31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="000A7563">
        <w:rPr>
          <w:rFonts w:ascii="Book Antiqua" w:eastAsia="MS Mincho" w:hAnsi="Book Antiqua" w:cs="Times New Roman"/>
          <w:b/>
          <w:noProof w:val="0"/>
          <w:color w:val="000000"/>
        </w:rPr>
        <w:t>.12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80284C" w:rsidRPr="00DB0D31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DB0D31" w:rsidRDefault="0080284C" w:rsidP="0080284C">
      <w:pPr>
        <w:jc w:val="both"/>
        <w:rPr>
          <w:rFonts w:ascii="Book Antiqua" w:hAnsi="Book Antiqua"/>
          <w:color w:val="000000"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80284C" w:rsidRPr="00DB0D31" w:rsidRDefault="0080284C" w:rsidP="0080284C">
      <w:pPr>
        <w:jc w:val="center"/>
        <w:rPr>
          <w:rFonts w:ascii="Book Antiqua" w:hAnsi="Book Antiqua"/>
          <w:b/>
          <w:bCs/>
        </w:rPr>
      </w:pPr>
    </w:p>
    <w:p w:rsidR="0080284C" w:rsidRPr="00DB0D31" w:rsidRDefault="0080284C" w:rsidP="0080284C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80284C" w:rsidRPr="00DB0D31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DB0D31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A7563" w:rsidRDefault="0080284C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Odobren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je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>Pravilnik za izmen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u i dopunu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 Pravilnika br. 02/2011 za oblasti administrativne odgovornosti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Kancelarije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premijera i ministarstava,izmenjen i dopunjen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Pravilnikom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br 14/2017,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Pravilnikom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br. 15/2017,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Pravilnikom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br. 16/2017,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Pravilnikom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br. 07/2018,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Pravilnikom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br. 22/2018 i </w:t>
      </w:r>
      <w:r w:rsidR="000A7563">
        <w:rPr>
          <w:rFonts w:ascii="Book Antiqua" w:eastAsia="MS Mincho" w:hAnsi="Book Antiqua" w:cs="Times New Roman"/>
          <w:noProof w:val="0"/>
          <w:color w:val="000000"/>
        </w:rPr>
        <w:t>Pravilnikom br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. 26/2018.  </w:t>
      </w: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</w:rPr>
        <w:t>Obavezuje se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Kancelarija Premijera i druge odgovorne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institucije za sprovođenje </w:t>
      </w:r>
      <w:r>
        <w:rPr>
          <w:rFonts w:ascii="Book Antiqua" w:eastAsia="MS Mincho" w:hAnsi="Book Antiqua" w:cs="Times New Roman"/>
          <w:noProof w:val="0"/>
          <w:color w:val="000000"/>
        </w:rPr>
        <w:t>Pravilnika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iz tačke 1. ove odluke.  </w:t>
      </w: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>3. Odluka stupa na snagu danom potpisivanja.</w:t>
      </w:r>
    </w:p>
    <w:p w:rsidR="0080284C" w:rsidRPr="00DB0D31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0284C" w:rsidRPr="00DB0D31" w:rsidRDefault="0080284C" w:rsidP="0080284C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80284C" w:rsidRPr="00DB0D31" w:rsidRDefault="0080284C" w:rsidP="0080284C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Premijer Republike Kosovo  </w:t>
      </w:r>
    </w:p>
    <w:p w:rsidR="0080284C" w:rsidRPr="00DB0D31" w:rsidRDefault="0080284C" w:rsidP="0080284C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80284C" w:rsidRPr="00DB0D31" w:rsidRDefault="0080284C" w:rsidP="0080284C">
      <w:pPr>
        <w:pStyle w:val="ListParagraph"/>
        <w:numPr>
          <w:ilvl w:val="0"/>
          <w:numId w:val="1"/>
        </w:numPr>
      </w:pPr>
      <w:r w:rsidRPr="00DB0D31">
        <w:rPr>
          <w:rFonts w:ascii="Book Antiqua" w:hAnsi="Book Antiqua"/>
        </w:rPr>
        <w:t>Arhivi Vlade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0284C" w:rsidRPr="00DB0D31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0284C" w:rsidRPr="00DB0D31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0284C" w:rsidRPr="00DB0D31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03/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80284C" w:rsidRPr="00DB0D31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0A7563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80284C" w:rsidRPr="00DB0D31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DB0D31" w:rsidRDefault="0080284C" w:rsidP="008923A0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80284C" w:rsidRPr="00DB0D31" w:rsidRDefault="0080284C" w:rsidP="0080284C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80284C" w:rsidRPr="00DB0D31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DB0D31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A7563" w:rsidRDefault="0080284C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noProof w:val="0"/>
          <w:color w:val="000000"/>
        </w:rPr>
        <w:t xml:space="preserve">1.  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>Odobren</w:t>
      </w:r>
      <w:r w:rsidR="000A7563">
        <w:rPr>
          <w:rFonts w:ascii="Book Antiqua" w:eastAsia="MS Mincho" w:hAnsi="Book Antiqua" w:cs="Times New Roman"/>
          <w:noProof w:val="0"/>
          <w:color w:val="000000"/>
        </w:rPr>
        <w:t xml:space="preserve"> je</w:t>
      </w:r>
      <w:r w:rsidR="000A7563" w:rsidRPr="000A7563">
        <w:rPr>
          <w:rFonts w:ascii="Book Antiqua" w:eastAsia="MS Mincho" w:hAnsi="Book Antiqua" w:cs="Times New Roman"/>
          <w:noProof w:val="0"/>
          <w:color w:val="000000"/>
        </w:rPr>
        <w:t xml:space="preserve"> Poslovnik o radu Nacionalne komisije za izbeglice.  </w:t>
      </w: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>Ministarstvo unutrašnjih poslova i drug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</w:rPr>
        <w:t>e ovlaščene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za sprovođenje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Poslovnika 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iz tačke 1. ove odluke.  </w:t>
      </w:r>
    </w:p>
    <w:p w:rsid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DB0D31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>3. Odluka stupa na snagu danom potpisivanja.</w:t>
      </w:r>
    </w:p>
    <w:p w:rsidR="0080284C" w:rsidRPr="00DB0D31" w:rsidRDefault="0080284C" w:rsidP="0080284C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80284C" w:rsidRPr="00DB0D31" w:rsidRDefault="0080284C" w:rsidP="0080284C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80284C" w:rsidRPr="00DB0D31" w:rsidRDefault="0080284C" w:rsidP="0080284C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80284C" w:rsidRPr="00DB0D31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80284C" w:rsidRPr="00DB0D31" w:rsidRDefault="0080284C" w:rsidP="0080284C">
      <w:pPr>
        <w:pStyle w:val="ListParagraph"/>
        <w:numPr>
          <w:ilvl w:val="0"/>
          <w:numId w:val="1"/>
        </w:numPr>
      </w:pPr>
      <w:r w:rsidRPr="00DB0D31">
        <w:rPr>
          <w:rFonts w:ascii="Book Antiqua" w:hAnsi="Book Antiqua"/>
        </w:rPr>
        <w:t>Arhivi Vlade</w:t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923A0" w:rsidRPr="00DB0D31" w:rsidRDefault="008923A0" w:rsidP="008923A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923A0" w:rsidRPr="00DB0D31" w:rsidRDefault="008923A0" w:rsidP="008923A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04/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8923A0" w:rsidRPr="00DB0D31" w:rsidRDefault="008923A0" w:rsidP="008923A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0F5870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8923A0" w:rsidRPr="00DB0D31" w:rsidRDefault="008923A0" w:rsidP="008923A0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>Na osnovu  člana  92 stav 4. i člana  93 stav  (4) Ustava Republike Kosovo,</w:t>
      </w:r>
      <w:r w:rsidR="000A7563" w:rsidRPr="000A7563">
        <w:rPr>
          <w:rFonts w:ascii="Book Antiqua" w:hAnsi="Book Antiqua"/>
        </w:rPr>
        <w:t xml:space="preserve"> </w:t>
      </w:r>
      <w:r w:rsidR="000A7563">
        <w:rPr>
          <w:rFonts w:ascii="Book Antiqua" w:hAnsi="Book Antiqua"/>
        </w:rPr>
        <w:t xml:space="preserve">člana </w:t>
      </w:r>
      <w:r w:rsidR="000A7563" w:rsidRPr="00C4030F">
        <w:rPr>
          <w:rFonts w:ascii="Book Antiqua" w:hAnsi="Book Antiqua"/>
          <w:color w:val="000000"/>
        </w:rPr>
        <w:t xml:space="preserve">15 </w:t>
      </w:r>
      <w:r w:rsidR="000A7563">
        <w:rPr>
          <w:rFonts w:ascii="Book Antiqua" w:hAnsi="Book Antiqua"/>
          <w:color w:val="000000"/>
        </w:rPr>
        <w:t xml:space="preserve">Zakona o </w:t>
      </w:r>
      <w:r w:rsidR="000A7563" w:rsidRPr="00C4030F">
        <w:rPr>
          <w:rFonts w:ascii="Book Antiqua" w:hAnsi="Book Antiqua"/>
          <w:color w:val="000000"/>
        </w:rPr>
        <w:t>Bu</w:t>
      </w:r>
      <w:r w:rsidR="000A7563">
        <w:rPr>
          <w:rFonts w:ascii="Book Antiqua" w:hAnsi="Book Antiqua"/>
          <w:color w:val="000000"/>
        </w:rPr>
        <w:t>dže</w:t>
      </w:r>
      <w:r w:rsidR="000A7563" w:rsidRPr="00C4030F">
        <w:rPr>
          <w:rFonts w:ascii="Book Antiqua" w:hAnsi="Book Antiqua"/>
          <w:color w:val="000000"/>
        </w:rPr>
        <w:t>t</w:t>
      </w:r>
      <w:r w:rsidR="000A7563">
        <w:rPr>
          <w:rFonts w:ascii="Book Antiqua" w:hAnsi="Book Antiqua"/>
          <w:color w:val="000000"/>
        </w:rPr>
        <w:t>u</w:t>
      </w:r>
      <w:r w:rsidR="000A7563" w:rsidRPr="00C4030F">
        <w:rPr>
          <w:rFonts w:ascii="Book Antiqua" w:hAnsi="Book Antiqua"/>
          <w:color w:val="000000"/>
        </w:rPr>
        <w:t xml:space="preserve"> </w:t>
      </w:r>
      <w:r w:rsidR="000A7563">
        <w:rPr>
          <w:rFonts w:ascii="Book Antiqua" w:hAnsi="Book Antiqua"/>
          <w:color w:val="000000"/>
        </w:rPr>
        <w:t xml:space="preserve">za </w:t>
      </w:r>
      <w:r w:rsidR="000A7563" w:rsidRPr="00C4030F">
        <w:rPr>
          <w:rFonts w:ascii="Book Antiqua" w:hAnsi="Book Antiqua"/>
          <w:color w:val="000000"/>
        </w:rPr>
        <w:t>2018</w:t>
      </w:r>
      <w:r w:rsidR="000A7563">
        <w:rPr>
          <w:rFonts w:ascii="Book Antiqua" w:hAnsi="Book Antiqua"/>
          <w:color w:val="000000"/>
        </w:rPr>
        <w:t xml:space="preserve"> godinu,</w:t>
      </w:r>
      <w:r w:rsidRPr="00DB0D31">
        <w:rPr>
          <w:rFonts w:ascii="Book Antiqua" w:hAnsi="Book Antiqua"/>
          <w:color w:val="000000"/>
        </w:rPr>
        <w:t xml:space="preserve">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8923A0" w:rsidRPr="00DB0D31" w:rsidRDefault="008923A0" w:rsidP="008923A0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8923A0" w:rsidRPr="00DB0D31" w:rsidRDefault="008923A0" w:rsidP="008923A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8515F" w:rsidRPr="0068515F" w:rsidRDefault="000A7563" w:rsidP="000A7563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je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zahtev ministra finansija za štednje, podel</w:t>
      </w:r>
      <w:r w:rsidR="0068515F">
        <w:rPr>
          <w:rFonts w:ascii="Book Antiqua" w:eastAsia="MS Mincho" w:hAnsi="Book Antiqua" w:cs="Times New Roman"/>
          <w:noProof w:val="0"/>
          <w:color w:val="000000"/>
        </w:rPr>
        <w:t>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>, transfer</w:t>
      </w:r>
      <w:r w:rsidR="0068515F">
        <w:rPr>
          <w:rFonts w:ascii="Book Antiqua" w:eastAsia="MS Mincho" w:hAnsi="Book Antiqua" w:cs="Times New Roman"/>
          <w:noProof w:val="0"/>
          <w:color w:val="000000"/>
        </w:rPr>
        <w:t>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i realokacij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 budžet</w:t>
      </w:r>
      <w:r w:rsidR="0068515F">
        <w:rPr>
          <w:rFonts w:ascii="Book Antiqua" w:eastAsia="MS Mincho" w:hAnsi="Book Antiqua" w:cs="Times New Roman"/>
          <w:noProof w:val="0"/>
          <w:color w:val="000000"/>
        </w:rPr>
        <w:t xml:space="preserve">a </w:t>
      </w:r>
      <w:r w:rsidR="0068515F" w:rsidRPr="000A7563">
        <w:rPr>
          <w:rFonts w:ascii="Book Antiqua" w:eastAsia="MS Mincho" w:hAnsi="Book Antiqua" w:cs="Times New Roman"/>
          <w:noProof w:val="0"/>
          <w:color w:val="000000"/>
        </w:rPr>
        <w:t xml:space="preserve">između 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kategorija </w:t>
      </w:r>
      <w:r w:rsidR="0068515F" w:rsidRPr="000A7563">
        <w:rPr>
          <w:rFonts w:ascii="Book Antiqua" w:eastAsia="MS Mincho" w:hAnsi="Book Antiqua" w:cs="Times New Roman"/>
          <w:noProof w:val="0"/>
          <w:color w:val="000000"/>
        </w:rPr>
        <w:t xml:space="preserve">rashoda 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>budžetskih organizacija za 2018.</w:t>
      </w:r>
      <w:r w:rsidR="0068515F">
        <w:rPr>
          <w:rFonts w:ascii="Book Antiqua" w:eastAsia="MS Mincho" w:hAnsi="Book Antiqua" w:cs="Times New Roman"/>
          <w:noProof w:val="0"/>
          <w:color w:val="000000"/>
        </w:rPr>
        <w:t xml:space="preserve"> godinu</w:t>
      </w: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, u skladu sa priloženim tabelama.  </w:t>
      </w:r>
    </w:p>
    <w:p w:rsidR="0068515F" w:rsidRPr="0068515F" w:rsidRDefault="0068515F" w:rsidP="0068515F">
      <w:pPr>
        <w:pStyle w:val="ListParagraph"/>
        <w:ind w:left="10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68515F" w:rsidRPr="0068515F" w:rsidRDefault="000A7563" w:rsidP="000A7563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 xml:space="preserve">Ministarstvo finansija je dužno da sprovede ovu odluku.  </w:t>
      </w:r>
    </w:p>
    <w:p w:rsidR="0068515F" w:rsidRPr="0068515F" w:rsidRDefault="0068515F" w:rsidP="0068515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A7563" w:rsidRPr="000A7563" w:rsidRDefault="000A7563" w:rsidP="000A7563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/>
          <w:noProof w:val="0"/>
          <w:color w:val="000000"/>
        </w:rPr>
      </w:pPr>
      <w:r w:rsidRPr="000A7563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0A7563" w:rsidRPr="000A7563" w:rsidRDefault="000A7563" w:rsidP="000A7563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923A0" w:rsidRPr="00DB0D31" w:rsidRDefault="008923A0" w:rsidP="008923A0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8923A0" w:rsidRPr="00DB0D31" w:rsidRDefault="008923A0" w:rsidP="008923A0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8923A0" w:rsidRPr="00DB0D31" w:rsidRDefault="008923A0" w:rsidP="008923A0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8923A0" w:rsidRPr="00DB0D31" w:rsidRDefault="008923A0" w:rsidP="008923A0">
      <w:pPr>
        <w:pStyle w:val="ListParagraph"/>
        <w:numPr>
          <w:ilvl w:val="0"/>
          <w:numId w:val="1"/>
        </w:numPr>
      </w:pPr>
      <w:r w:rsidRPr="00DB0D31">
        <w:rPr>
          <w:rFonts w:ascii="Book Antiqua" w:hAnsi="Book Antiqua"/>
        </w:rPr>
        <w:t>Arhivi Vlade</w:t>
      </w:r>
    </w:p>
    <w:p w:rsidR="0080284C" w:rsidRPr="00DB0D31" w:rsidRDefault="0080284C" w:rsidP="0080284C">
      <w:pPr>
        <w:tabs>
          <w:tab w:val="left" w:pos="2396"/>
        </w:tabs>
      </w:pP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923A0" w:rsidRPr="00DB0D31" w:rsidRDefault="008923A0" w:rsidP="008923A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923A0" w:rsidRPr="00DB0D31" w:rsidRDefault="008923A0" w:rsidP="008923A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923A0" w:rsidRPr="00DB0D31" w:rsidRDefault="008923A0" w:rsidP="008923A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05/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8923A0" w:rsidRPr="00DB0D31" w:rsidRDefault="008923A0" w:rsidP="008923A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0F5870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8923A0" w:rsidRPr="00DB0D31" w:rsidRDefault="008923A0" w:rsidP="008923A0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2069CB" w:rsidRPr="00DB0D31" w:rsidRDefault="008923A0" w:rsidP="002069CB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2069CB" w:rsidRDefault="002069CB" w:rsidP="002069C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68515F" w:rsidRDefault="0068515F" w:rsidP="002069C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68515F" w:rsidRDefault="0068515F" w:rsidP="0068515F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Usvojen 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je 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>srednjoročni pregled Strategije za reformu upravljanj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a javnim 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>finansija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ma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Kosova (SR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UJF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) 2016-2020, koji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sadrži 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>Akcioni plan 2019-2020 i ispunjenje SR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UJF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2016-2020.  </w:t>
      </w:r>
    </w:p>
    <w:p w:rsidR="0068515F" w:rsidRDefault="0068515F" w:rsidP="0068515F">
      <w:pPr>
        <w:pStyle w:val="ListParagraph"/>
        <w:spacing w:after="0" w:line="240" w:lineRule="auto"/>
        <w:ind w:left="108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68515F" w:rsidRDefault="0068515F" w:rsidP="0068515F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O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>bavezuje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se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Ministarstvo finansija i druge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odgovorne institucije za sprovođenje ove odluke, u skladu sa Poslovnikom o radu Vlade Republike Kosovo.  </w:t>
      </w:r>
    </w:p>
    <w:p w:rsidR="0068515F" w:rsidRPr="0068515F" w:rsidRDefault="0068515F" w:rsidP="0068515F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68515F" w:rsidRPr="0068515F" w:rsidRDefault="0068515F" w:rsidP="0068515F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68515F">
        <w:rPr>
          <w:rFonts w:ascii="Book Antiqua" w:eastAsia="MS Mincho" w:hAnsi="Book Antiqua"/>
          <w:noProof w:val="0"/>
          <w:color w:val="000000"/>
          <w:sz w:val="24"/>
          <w:szCs w:val="24"/>
        </w:rPr>
        <w:t>Odluka stupa na snagu danom potpisivanja.</w:t>
      </w:r>
    </w:p>
    <w:p w:rsidR="0068515F" w:rsidRDefault="0068515F" w:rsidP="0068515F">
      <w:pPr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68515F" w:rsidRPr="00DB0D31" w:rsidRDefault="0068515F" w:rsidP="0068515F">
      <w:pPr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2069CB" w:rsidRPr="00DB0D31" w:rsidRDefault="002069CB" w:rsidP="002069C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8923A0" w:rsidRPr="00DB0D31" w:rsidRDefault="008923A0" w:rsidP="008923A0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8923A0" w:rsidRPr="00DB0D31" w:rsidRDefault="008923A0" w:rsidP="008923A0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8923A0" w:rsidRPr="00DB0D31" w:rsidRDefault="008923A0" w:rsidP="008923A0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8923A0" w:rsidRPr="00DB0D31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80284C" w:rsidRPr="00DB0D31" w:rsidRDefault="008923A0" w:rsidP="00FE3770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FE3770" w:rsidRPr="00DB0D31" w:rsidRDefault="00FE3770" w:rsidP="00FE377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70" w:rsidRPr="00DB0D31" w:rsidRDefault="00FE3770" w:rsidP="00FE377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FE3770" w:rsidRPr="00DB0D31" w:rsidRDefault="00FE3770" w:rsidP="00FE377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FE3770" w:rsidRPr="00DB0D31" w:rsidRDefault="00FE3770" w:rsidP="00FE377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FE3770" w:rsidRPr="00DB0D31" w:rsidRDefault="00FE3770" w:rsidP="00FE377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FE3770" w:rsidRPr="00DB0D31" w:rsidRDefault="00FE3770" w:rsidP="00FE377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06/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FE3770" w:rsidRPr="00DB0D31" w:rsidRDefault="00FE3770" w:rsidP="00FE37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68515F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FE3770" w:rsidRPr="00DB0D31" w:rsidRDefault="00FE3770" w:rsidP="00FE37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FE3770" w:rsidRPr="00DB0D31" w:rsidRDefault="00FE3770" w:rsidP="00F45DEF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</w:t>
      </w:r>
      <w:r w:rsidR="0068515F">
        <w:rPr>
          <w:rFonts w:ascii="Book Antiqua" w:hAnsi="Book Antiqua"/>
        </w:rPr>
        <w:t xml:space="preserve"> </w:t>
      </w:r>
      <w:r w:rsidRPr="00DB0D31">
        <w:rPr>
          <w:rFonts w:ascii="Book Antiqua" w:hAnsi="Book Antiqua"/>
        </w:rPr>
        <w:t>07/2018, i Pravilnika br.</w:t>
      </w:r>
      <w:r w:rsidR="0068515F">
        <w:rPr>
          <w:rFonts w:ascii="Book Antiqua" w:hAnsi="Book Antiqua"/>
        </w:rPr>
        <w:t xml:space="preserve"> </w:t>
      </w:r>
      <w:r w:rsidRPr="00DB0D31">
        <w:rPr>
          <w:rFonts w:ascii="Book Antiqua" w:hAnsi="Book Antiqua"/>
        </w:rPr>
        <w:t>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FE3770" w:rsidRPr="00DB0D31" w:rsidRDefault="00FE3770" w:rsidP="0068515F">
      <w:pPr>
        <w:spacing w:after="0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68515F" w:rsidRDefault="0068515F" w:rsidP="0068515F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Izmena i dopuna 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odluk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 br. 01/76 od 21.11.2018</w:t>
      </w:r>
    </w:p>
    <w:p w:rsidR="0068515F" w:rsidRDefault="0068515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45DEF" w:rsidRDefault="0068515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Briše se 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stav 2 osnovne odluke br. 01/76,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od 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21. 11.2018 i aneks odluke, koja isključuje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marke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, međunarodno priznate brendove  drugi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h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 zem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a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lja koje s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e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 proizv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o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de u Srbiji i Bosni i Hercegovini.   </w:t>
      </w:r>
    </w:p>
    <w:p w:rsidR="00F45DEF" w:rsidRDefault="00F45DE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45DEF" w:rsidRDefault="0068515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O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Ministarstvo finansija, Ministarstvo trgovine i industrije, Carin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a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 Kosova i drug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e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 relevantn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e institucije n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a sprovođenje ove odluke, u skladu sa važećim zakonskim propisima.   </w:t>
      </w:r>
    </w:p>
    <w:p w:rsidR="00F45DEF" w:rsidRDefault="00F45DE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45DEF" w:rsidRDefault="0068515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3.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Sastavni de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o ove odluke je odluka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 sa br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. 01/76, od  21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.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>11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.</w:t>
      </w:r>
      <w:r w:rsidRPr="0068515F">
        <w:rPr>
          <w:rFonts w:ascii="Book Antiqua" w:eastAsia="MS Mincho" w:hAnsi="Book Antiqua" w:cs="Times New Roman"/>
          <w:noProof w:val="0"/>
          <w:color w:val="000000"/>
        </w:rPr>
        <w:t xml:space="preserve">2018.  </w:t>
      </w:r>
    </w:p>
    <w:p w:rsidR="00F45DEF" w:rsidRDefault="00F45DE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E3770" w:rsidRPr="00DB0D31" w:rsidRDefault="0068515F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8515F">
        <w:rPr>
          <w:rFonts w:ascii="Book Antiqua" w:eastAsia="MS Mincho" w:hAnsi="Book Antiqua" w:cs="Times New Roman"/>
          <w:noProof w:val="0"/>
          <w:color w:val="000000"/>
        </w:rPr>
        <w:t>4. Ova odluka stupa na snagu 1. januara 2019.</w:t>
      </w:r>
    </w:p>
    <w:p w:rsidR="00FE3770" w:rsidRPr="00DB0D31" w:rsidRDefault="00FE3770" w:rsidP="00FE377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E3770" w:rsidRPr="00DB0D31" w:rsidRDefault="00FE3770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E3770" w:rsidRPr="00DB0D31" w:rsidRDefault="00FE3770" w:rsidP="00FE3770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FE3770" w:rsidRPr="00DB0D31" w:rsidRDefault="00FE3770" w:rsidP="00FE3770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FE3770" w:rsidRPr="00DB0D31" w:rsidRDefault="00FE3770" w:rsidP="00FE3770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FE3770" w:rsidRPr="00DB0D31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FE3770" w:rsidRPr="00DB0D31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FE3770" w:rsidRPr="00DB0D31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FE3770" w:rsidRPr="00DB0D31" w:rsidRDefault="00FE3770" w:rsidP="00FE3770">
      <w:pPr>
        <w:pStyle w:val="ListParagraph"/>
        <w:numPr>
          <w:ilvl w:val="0"/>
          <w:numId w:val="1"/>
        </w:numPr>
      </w:pPr>
      <w:r w:rsidRPr="00DB0D31">
        <w:rPr>
          <w:rFonts w:ascii="Book Antiqua" w:hAnsi="Book Antiqua"/>
        </w:rPr>
        <w:t>Arhivi Vlade</w:t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16305A" w:rsidRPr="00DB0D31" w:rsidRDefault="0016305A" w:rsidP="001630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6305A" w:rsidRPr="00DB0D31" w:rsidRDefault="0016305A" w:rsidP="001630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07/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16305A" w:rsidRPr="00DB0D31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F45DEF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16305A" w:rsidRPr="00DB0D31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jc w:val="both"/>
        <w:rPr>
          <w:rFonts w:ascii="Book Antiqua" w:hAnsi="Book Antiqua"/>
          <w:color w:val="000000"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16305A" w:rsidRPr="00DB0D31" w:rsidRDefault="00F45DEF" w:rsidP="00F45DEF">
      <w:pPr>
        <w:tabs>
          <w:tab w:val="left" w:pos="7325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:rsidR="0016305A" w:rsidRPr="00DB0D31" w:rsidRDefault="0016305A" w:rsidP="0016305A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16305A" w:rsidRPr="00DB0D31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F45DEF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Usvojen je Strateški plan i godišnji program 2019-2021 o državnim robnim rezervama</w:t>
      </w:r>
      <w:r w:rsidR="0016305A" w:rsidRPr="00DB0D31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16305A" w:rsidRPr="00DB0D31" w:rsidRDefault="0016305A" w:rsidP="0016305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F45DEF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Obavezuje se Ministarstvo trgovine i industrije na sprovođenje ove odluke. </w:t>
      </w:r>
    </w:p>
    <w:p w:rsidR="0016305A" w:rsidRPr="00DB0D31" w:rsidRDefault="0016305A" w:rsidP="0016305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16305A" w:rsidRPr="00DB0D31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6305A" w:rsidRPr="00DB0D31" w:rsidRDefault="0016305A" w:rsidP="0016305A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16305A" w:rsidRPr="00DB0D31" w:rsidRDefault="0016305A" w:rsidP="0016305A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16305A" w:rsidRPr="00DB0D31" w:rsidRDefault="0016305A" w:rsidP="0016305A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FE3770" w:rsidRPr="00DB0D31" w:rsidRDefault="0016305A" w:rsidP="0016305A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FE3770" w:rsidRPr="00DB0D31" w:rsidRDefault="00FE3770" w:rsidP="0080284C">
      <w:pPr>
        <w:tabs>
          <w:tab w:val="left" w:pos="2396"/>
        </w:tabs>
      </w:pP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16305A" w:rsidRPr="00DB0D31" w:rsidRDefault="0016305A" w:rsidP="001630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16305A" w:rsidRPr="00DB0D31" w:rsidRDefault="0016305A" w:rsidP="001630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6305A" w:rsidRPr="00DB0D31" w:rsidRDefault="0016305A" w:rsidP="001630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08/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16305A" w:rsidRPr="00DB0D31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0F5870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16305A" w:rsidRPr="00DB0D31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jc w:val="both"/>
        <w:rPr>
          <w:rFonts w:ascii="Book Antiqua" w:hAnsi="Book Antiqua"/>
          <w:color w:val="000000"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="00F45DEF">
        <w:rPr>
          <w:rFonts w:ascii="Book Antiqua" w:hAnsi="Book Antiqua"/>
          <w:color w:val="000000"/>
        </w:rPr>
        <w:t>č</w:t>
      </w:r>
      <w:r w:rsidR="00F45DEF" w:rsidRPr="00F45DEF">
        <w:rPr>
          <w:rFonts w:ascii="Book Antiqua" w:hAnsi="Book Antiqua"/>
          <w:color w:val="000000"/>
        </w:rPr>
        <w:t>lan</w:t>
      </w:r>
      <w:r w:rsidR="00F45DEF">
        <w:rPr>
          <w:rFonts w:ascii="Book Antiqua" w:hAnsi="Book Antiqua"/>
          <w:color w:val="000000"/>
        </w:rPr>
        <w:t>a</w:t>
      </w:r>
      <w:r w:rsidR="00F45DEF" w:rsidRPr="00F45DEF">
        <w:rPr>
          <w:rFonts w:ascii="Book Antiqua" w:hAnsi="Book Antiqua"/>
          <w:color w:val="000000"/>
        </w:rPr>
        <w:t xml:space="preserve"> 5 Zakona br. 03/L-087 o javnim preduzećima, </w:t>
      </w:r>
      <w:r w:rsidR="00F45DEF">
        <w:rPr>
          <w:rFonts w:ascii="Book Antiqua" w:hAnsi="Book Antiqua"/>
          <w:color w:val="000000"/>
        </w:rPr>
        <w:t xml:space="preserve">izmenjen i </w:t>
      </w:r>
      <w:r w:rsidR="00F45DEF" w:rsidRPr="00F45DEF">
        <w:rPr>
          <w:rFonts w:ascii="Book Antiqua" w:hAnsi="Book Antiqua"/>
          <w:color w:val="000000"/>
        </w:rPr>
        <w:t xml:space="preserve">dopunjen Zakonom br. 04/l-111 o izmenama i dopunama Zakona br.03/L-087 o javnim preduzećima </w:t>
      </w:r>
      <w:r w:rsidR="00F45DEF">
        <w:rPr>
          <w:rFonts w:ascii="Book Antiqua" w:hAnsi="Book Antiqua"/>
          <w:color w:val="000000"/>
        </w:rPr>
        <w:t xml:space="preserve">ka </w:t>
      </w:r>
      <w:r w:rsidR="00F45DEF" w:rsidRPr="00F45DEF">
        <w:rPr>
          <w:rFonts w:ascii="Book Antiqua" w:hAnsi="Book Antiqua"/>
          <w:color w:val="000000"/>
        </w:rPr>
        <w:t>i Zakona br. 05/l-009 o izmenama i dopunama Zakona br.</w:t>
      </w:r>
      <w:r w:rsidR="00F45DEF">
        <w:rPr>
          <w:rFonts w:ascii="Book Antiqua" w:hAnsi="Book Antiqua"/>
          <w:color w:val="000000"/>
        </w:rPr>
        <w:t xml:space="preserve"> </w:t>
      </w:r>
      <w:r w:rsidR="00F45DEF" w:rsidRPr="00F45DEF">
        <w:rPr>
          <w:rFonts w:ascii="Book Antiqua" w:hAnsi="Book Antiqua"/>
          <w:color w:val="000000"/>
        </w:rPr>
        <w:t xml:space="preserve">03/L-087 o javnim preduzećima, </w:t>
      </w:r>
      <w:r w:rsidR="00F45DEF">
        <w:rPr>
          <w:rFonts w:ascii="Book Antiqua" w:hAnsi="Book Antiqua"/>
          <w:color w:val="000000"/>
        </w:rPr>
        <w:t>i</w:t>
      </w:r>
      <w:r w:rsidR="00F45DEF" w:rsidRPr="00F45DEF">
        <w:rPr>
          <w:rFonts w:ascii="Book Antiqua" w:hAnsi="Book Antiqua"/>
          <w:color w:val="000000"/>
        </w:rPr>
        <w:t xml:space="preserve"> izmenjen i dopunjen Zakonom br. 04/</w:t>
      </w:r>
      <w:r w:rsidR="00F45DEF">
        <w:rPr>
          <w:rFonts w:ascii="Book Antiqua" w:hAnsi="Book Antiqua"/>
          <w:color w:val="000000"/>
        </w:rPr>
        <w:t>L</w:t>
      </w:r>
      <w:r w:rsidR="00F45DEF" w:rsidRPr="00F45DEF">
        <w:rPr>
          <w:rFonts w:ascii="Book Antiqua" w:hAnsi="Book Antiqua"/>
          <w:color w:val="000000"/>
        </w:rPr>
        <w:t>-111,</w:t>
      </w:r>
      <w:r w:rsidR="00F45DEF">
        <w:rPr>
          <w:rFonts w:ascii="Book Antiqua" w:hAnsi="Book Antiqua"/>
          <w:color w:val="000000"/>
        </w:rPr>
        <w:t xml:space="preserve"> i na osnovu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16305A" w:rsidRPr="00DB0D31" w:rsidRDefault="0016305A" w:rsidP="0016305A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16305A" w:rsidRPr="00DB0D31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30ED" w:rsidRDefault="0016305A" w:rsidP="00F45D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Usvojen je zahtev 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 opštin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e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 Obilić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o uzimanju na koriščenje 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parcele br. 0810-0 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u 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>vlasništvu javn</w:t>
      </w:r>
      <w:r w:rsidR="00F45DEF">
        <w:rPr>
          <w:rFonts w:ascii="Book Antiqua" w:eastAsia="MS Mincho" w:hAnsi="Book Antiqua" w:cs="Times New Roman"/>
          <w:noProof w:val="0"/>
          <w:color w:val="000000"/>
        </w:rPr>
        <w:t xml:space="preserve">og preduzeča 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>"Kosovsk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a energetska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 korporacij</w:t>
      </w:r>
      <w:r w:rsidR="00F45DEF">
        <w:rPr>
          <w:rFonts w:ascii="Book Antiqua" w:eastAsia="MS Mincho" w:hAnsi="Book Antiqua" w:cs="Times New Roman"/>
          <w:noProof w:val="0"/>
          <w:color w:val="000000"/>
        </w:rPr>
        <w:t>a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"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Ad.</w:t>
      </w:r>
      <w:r w:rsidR="00F45DEF" w:rsidRPr="00F45DEF">
        <w:rPr>
          <w:rFonts w:ascii="Book Antiqua" w:eastAsia="MS Mincho" w:hAnsi="Book Antiqua" w:cs="Times New Roman"/>
          <w:noProof w:val="0"/>
          <w:color w:val="000000"/>
        </w:rPr>
        <w:t xml:space="preserve">  </w:t>
      </w:r>
    </w:p>
    <w:p w:rsidR="00CE30ED" w:rsidRDefault="00CE30ED" w:rsidP="00F45D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30ED" w:rsidRDefault="00F45DEF" w:rsidP="00F45D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 2.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O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Ministarstvo za ekonomski razvoj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d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a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 xml:space="preserve">nadzire ispunjavanje 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uslova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 xml:space="preserve">iz 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 zahtev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a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za sprovođenje ove odluke prema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 stav</w:t>
      </w:r>
      <w:r w:rsidR="00CE30ED">
        <w:rPr>
          <w:rFonts w:ascii="Book Antiqua" w:eastAsia="MS Mincho" w:hAnsi="Book Antiqua" w:cs="Times New Roman"/>
          <w:noProof w:val="0"/>
          <w:color w:val="000000"/>
        </w:rPr>
        <w:t>u</w:t>
      </w:r>
      <w:r w:rsidRPr="00F45DEF">
        <w:rPr>
          <w:rFonts w:ascii="Book Antiqua" w:eastAsia="MS Mincho" w:hAnsi="Book Antiqua" w:cs="Times New Roman"/>
          <w:noProof w:val="0"/>
          <w:color w:val="000000"/>
        </w:rPr>
        <w:t xml:space="preserve"> 1.  </w:t>
      </w:r>
    </w:p>
    <w:p w:rsidR="00CE30ED" w:rsidRDefault="00CE30ED" w:rsidP="00F45D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F45DEF" w:rsidP="00F45D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F45DEF">
        <w:rPr>
          <w:rFonts w:ascii="Book Antiqua" w:eastAsia="MS Mincho" w:hAnsi="Book Antiqua" w:cs="Times New Roman"/>
          <w:noProof w:val="0"/>
          <w:color w:val="000000"/>
        </w:rPr>
        <w:t>3. Odluka stupa na snagu danom potpisivanja</w:t>
      </w:r>
      <w:r w:rsidR="0016305A" w:rsidRPr="00DB0D31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16305A" w:rsidRPr="00DB0D31" w:rsidRDefault="0016305A" w:rsidP="0016305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6305A" w:rsidRPr="00DB0D31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6305A" w:rsidRPr="00DB0D31" w:rsidRDefault="0016305A" w:rsidP="0016305A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16305A" w:rsidRPr="00DB0D31" w:rsidRDefault="0016305A" w:rsidP="0016305A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16305A" w:rsidRPr="00DB0D31" w:rsidRDefault="0016305A" w:rsidP="0016305A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16305A" w:rsidRPr="00DB0D31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FE3770" w:rsidRPr="00DB0D31" w:rsidRDefault="0016305A" w:rsidP="00781D15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781D15" w:rsidRPr="00DB0D31" w:rsidRDefault="00781D15" w:rsidP="00781D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15" w:rsidRPr="00DB0D31" w:rsidRDefault="00781D15" w:rsidP="00781D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81D15" w:rsidRPr="00DB0D31" w:rsidRDefault="00781D15" w:rsidP="00781D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81D15" w:rsidRPr="00DB0D31" w:rsidRDefault="00781D15" w:rsidP="00781D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81D15" w:rsidRPr="00DB0D31" w:rsidRDefault="00781D15" w:rsidP="00781D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81D15" w:rsidRPr="00DB0D31" w:rsidRDefault="00781D15" w:rsidP="00781D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09/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781D15" w:rsidRPr="00DB0D31" w:rsidRDefault="00781D15" w:rsidP="00781D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CE30ED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781D15" w:rsidRPr="00DB0D31" w:rsidRDefault="00781D15" w:rsidP="00781D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1D15" w:rsidRPr="00DB0D31" w:rsidRDefault="00781D15" w:rsidP="00781D15">
      <w:pPr>
        <w:jc w:val="both"/>
        <w:rPr>
          <w:rFonts w:ascii="Book Antiqua" w:hAnsi="Book Antiqua"/>
          <w:color w:val="000000"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="00CE30ED">
        <w:rPr>
          <w:rFonts w:ascii="Book Antiqua" w:hAnsi="Book Antiqua"/>
          <w:color w:val="000000"/>
        </w:rPr>
        <w:t xml:space="preserve">člana </w:t>
      </w:r>
      <w:r w:rsidR="00CE30ED" w:rsidRPr="001A2D07">
        <w:rPr>
          <w:rFonts w:ascii="Book Antiqua" w:hAnsi="Book Antiqua" w:cs="Arial"/>
          <w:noProof w:val="0"/>
        </w:rPr>
        <w:t xml:space="preserve">8 </w:t>
      </w:r>
      <w:r w:rsidR="00CE30ED">
        <w:rPr>
          <w:rFonts w:ascii="Book Antiqua" w:hAnsi="Book Antiqua" w:cs="Arial"/>
          <w:noProof w:val="0"/>
        </w:rPr>
        <w:t>Zakona B</w:t>
      </w:r>
      <w:r w:rsidR="00CE30ED" w:rsidRPr="001A2D07">
        <w:rPr>
          <w:rFonts w:ascii="Book Antiqua" w:hAnsi="Book Antiqua" w:cs="Arial"/>
          <w:noProof w:val="0"/>
        </w:rPr>
        <w:t xml:space="preserve">r. 03/L-087 </w:t>
      </w:r>
      <w:r w:rsidR="00CE30ED">
        <w:rPr>
          <w:rFonts w:ascii="Book Antiqua" w:hAnsi="Book Antiqua" w:cs="Arial"/>
          <w:noProof w:val="0"/>
        </w:rPr>
        <w:t>o javnim preduzečima</w:t>
      </w:r>
      <w:r w:rsidR="00CE30ED" w:rsidRPr="001A2D07">
        <w:rPr>
          <w:rFonts w:ascii="Book Antiqua" w:hAnsi="Book Antiqua" w:cs="Arial"/>
          <w:noProof w:val="0"/>
        </w:rPr>
        <w:t xml:space="preserve">, </w:t>
      </w:r>
      <w:r w:rsidR="00CE30ED">
        <w:rPr>
          <w:rFonts w:ascii="Book Antiqua" w:hAnsi="Book Antiqua" w:cs="Arial"/>
          <w:noProof w:val="0"/>
        </w:rPr>
        <w:t>sa izvršenim izmenama i dopunama,</w:t>
      </w:r>
      <w:r w:rsidR="00921267" w:rsidRPr="00DB0D31">
        <w:rPr>
          <w:rFonts w:ascii="Book Antiqua" w:hAnsi="Book Antiqua"/>
          <w:color w:val="000000"/>
        </w:rPr>
        <w:t xml:space="preserve"> na osnovu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781D15" w:rsidRPr="00DB0D31" w:rsidRDefault="00781D15" w:rsidP="00781D15">
      <w:pPr>
        <w:jc w:val="center"/>
        <w:rPr>
          <w:rFonts w:ascii="Book Antiqua" w:hAnsi="Book Antiqua"/>
          <w:b/>
          <w:bCs/>
        </w:rPr>
      </w:pPr>
    </w:p>
    <w:p w:rsidR="00781D15" w:rsidRPr="00DB0D31" w:rsidRDefault="00781D15" w:rsidP="00781D15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781D15" w:rsidRPr="00DB0D31" w:rsidRDefault="00781D15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D5145" w:rsidRPr="00BD5145" w:rsidRDefault="00BD5145" w:rsidP="00BD5145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Usvojen je </w:t>
      </w:r>
      <w:r w:rsidR="00CE30ED" w:rsidRPr="00BD5145">
        <w:rPr>
          <w:rFonts w:ascii="Book Antiqua" w:eastAsia="MS Mincho" w:hAnsi="Book Antiqua" w:cs="Times New Roman"/>
          <w:noProof w:val="0"/>
          <w:color w:val="000000"/>
        </w:rPr>
        <w:t>godišnji izveštaj za 2017.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godinu </w:t>
      </w:r>
      <w:r w:rsidR="00CE30ED" w:rsidRPr="00BD5145">
        <w:rPr>
          <w:rFonts w:ascii="Book Antiqua" w:eastAsia="MS Mincho" w:hAnsi="Book Antiqua" w:cs="Times New Roman"/>
          <w:noProof w:val="0"/>
          <w:color w:val="000000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učinku </w:t>
      </w:r>
      <w:r w:rsidR="00CE30ED" w:rsidRPr="00BD5145">
        <w:rPr>
          <w:rFonts w:ascii="Book Antiqua" w:eastAsia="MS Mincho" w:hAnsi="Book Antiqua" w:cs="Times New Roman"/>
          <w:noProof w:val="0"/>
          <w:color w:val="000000"/>
        </w:rPr>
        <w:t xml:space="preserve">centralnih javnih preduzeća.  </w:t>
      </w:r>
    </w:p>
    <w:p w:rsidR="00BD5145" w:rsidRPr="00BD5145" w:rsidRDefault="00BD5145" w:rsidP="00BD514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D5145" w:rsidRPr="00BD5145" w:rsidRDefault="00BD5145" w:rsidP="00BD5145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I</w:t>
      </w:r>
      <w:r w:rsidR="00CE30ED" w:rsidRPr="00BD5145">
        <w:rPr>
          <w:rFonts w:ascii="Book Antiqua" w:eastAsia="MS Mincho" w:hAnsi="Book Antiqua" w:cs="Times New Roman"/>
          <w:noProof w:val="0"/>
          <w:color w:val="000000"/>
        </w:rPr>
        <w:t xml:space="preserve">zveštaj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iz </w:t>
      </w:r>
      <w:r w:rsidR="00CE30ED" w:rsidRPr="00BD5145">
        <w:rPr>
          <w:rFonts w:ascii="Book Antiqua" w:eastAsia="MS Mincho" w:hAnsi="Book Antiqua" w:cs="Times New Roman"/>
          <w:noProof w:val="0"/>
          <w:color w:val="000000"/>
        </w:rPr>
        <w:t xml:space="preserve">tačke 1. ove odluke se dostavlja Skupštini Republike Kosovo.  </w:t>
      </w:r>
    </w:p>
    <w:p w:rsidR="00BD5145" w:rsidRPr="00BD5145" w:rsidRDefault="00BD5145" w:rsidP="00BD514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82842" w:rsidRPr="00BD5145" w:rsidRDefault="00CE30ED" w:rsidP="00BD5145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BD5145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682842" w:rsidRPr="00DB0D31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682842" w:rsidRPr="00DB0D31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682842" w:rsidRPr="00DB0D31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81D15" w:rsidRPr="00DB0D31" w:rsidRDefault="00781D15" w:rsidP="00781D15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781D15" w:rsidRPr="00DB0D31" w:rsidRDefault="00781D15" w:rsidP="00781D15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781D15" w:rsidRPr="00DB0D31" w:rsidRDefault="00781D15" w:rsidP="00781D15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781D15" w:rsidRPr="00DB0D31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781D15" w:rsidRPr="00DB0D31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781D15" w:rsidRPr="00DB0D31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FE3770" w:rsidRPr="00DB0D31" w:rsidRDefault="00781D15" w:rsidP="00921267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921267" w:rsidRPr="00DB0D31" w:rsidRDefault="00921267" w:rsidP="00921267">
      <w:pPr>
        <w:tabs>
          <w:tab w:val="left" w:pos="2396"/>
        </w:tabs>
      </w:pPr>
    </w:p>
    <w:p w:rsidR="00921267" w:rsidRPr="00DB0D31" w:rsidRDefault="00921267" w:rsidP="0092126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7" w:rsidRPr="00DB0D31" w:rsidRDefault="00921267" w:rsidP="0092126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921267" w:rsidRPr="00DB0D31" w:rsidRDefault="00921267" w:rsidP="0092126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921267" w:rsidRPr="00DB0D31" w:rsidRDefault="00921267" w:rsidP="0092126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921267" w:rsidRPr="00DB0D31" w:rsidRDefault="00921267" w:rsidP="0092126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921267" w:rsidRPr="00DB0D31" w:rsidRDefault="00921267" w:rsidP="0092126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10/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921267" w:rsidRPr="00DB0D31" w:rsidRDefault="00921267" w:rsidP="009212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BD5145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921267" w:rsidRPr="00DB0D31" w:rsidRDefault="00921267" w:rsidP="009212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921267" w:rsidRPr="00DB0D31" w:rsidRDefault="00921267" w:rsidP="007C14E0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Vlada Republike Kosova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921267" w:rsidRPr="00DB0D31" w:rsidRDefault="00921267" w:rsidP="00921267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BD5145" w:rsidRDefault="00BD5145" w:rsidP="00BD514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I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zdvoj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ena su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sredstva u iznosu od 15,000,00 (petnaest hiljada) evra </w:t>
      </w:r>
      <w:r>
        <w:rPr>
          <w:rFonts w:ascii="Book Antiqua" w:eastAsia="MS Mincho" w:hAnsi="Book Antiqua" w:cs="Times New Roman"/>
          <w:noProof w:val="0"/>
          <w:color w:val="000000"/>
        </w:rPr>
        <w:t>za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porodici ubijen</w:t>
      </w:r>
      <w:r>
        <w:rPr>
          <w:rFonts w:ascii="Book Antiqua" w:eastAsia="MS Mincho" w:hAnsi="Book Antiqua" w:cs="Times New Roman"/>
          <w:noProof w:val="0"/>
          <w:color w:val="000000"/>
        </w:rPr>
        <w:t>og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polic</w:t>
      </w:r>
      <w:r>
        <w:rPr>
          <w:rFonts w:ascii="Book Antiqua" w:eastAsia="MS Mincho" w:hAnsi="Book Antiqua" w:cs="Times New Roman"/>
          <w:noProof w:val="0"/>
          <w:color w:val="000000"/>
        </w:rPr>
        <w:t>ijskog službenika g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. Izet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Demaj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.   </w:t>
      </w:r>
    </w:p>
    <w:p w:rsidR="00BD5145" w:rsidRPr="00BD5145" w:rsidRDefault="00BD5145" w:rsidP="00BD514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BD5145" w:rsidP="00BD514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5145">
        <w:rPr>
          <w:rFonts w:ascii="Book Antiqua" w:eastAsia="MS Mincho" w:hAnsi="Book Antiqua" w:cs="Times New Roman"/>
          <w:noProof w:val="0"/>
          <w:color w:val="000000"/>
        </w:rPr>
        <w:t>Sreds</w:t>
      </w:r>
      <w:r>
        <w:rPr>
          <w:rFonts w:ascii="Book Antiqua" w:eastAsia="MS Mincho" w:hAnsi="Book Antiqua" w:cs="Times New Roman"/>
          <w:noProof w:val="0"/>
          <w:color w:val="000000"/>
        </w:rPr>
        <w:t>tva iz tačke 1. ove odluke su izdvojena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iz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nepredviđenih troškova, troškova</w:t>
      </w:r>
      <w:r>
        <w:rPr>
          <w:rFonts w:ascii="Book Antiqua" w:eastAsia="MS Mincho" w:hAnsi="Book Antiqua" w:cs="Times New Roman"/>
          <w:noProof w:val="0"/>
          <w:color w:val="000000"/>
        </w:rPr>
        <w:t>, pod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programa nepredviđen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ih izdataka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sa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kodom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13100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kategorij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potrošnje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rezervi, i preba</w:t>
      </w:r>
      <w:r w:rsidR="005C2B4A">
        <w:rPr>
          <w:rFonts w:ascii="Book Antiqua" w:eastAsia="MS Mincho" w:hAnsi="Book Antiqua" w:cs="Times New Roman"/>
          <w:noProof w:val="0"/>
          <w:color w:val="000000"/>
        </w:rPr>
        <w:t xml:space="preserve">cuju se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Ministarstvu finansija, pod </w:t>
      </w:r>
      <w:r w:rsidR="005C2B4A">
        <w:rPr>
          <w:rFonts w:ascii="Book Antiqua" w:eastAsia="MS Mincho" w:hAnsi="Book Antiqua" w:cs="Times New Roman"/>
          <w:noProof w:val="0"/>
          <w:color w:val="000000"/>
        </w:rPr>
        <w:t xml:space="preserve">program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trezor</w:t>
      </w:r>
      <w:r w:rsidR="005C2B4A">
        <w:rPr>
          <w:rFonts w:ascii="Book Antiqua" w:eastAsia="MS Mincho" w:hAnsi="Book Antiqua" w:cs="Times New Roman"/>
          <w:noProof w:val="0"/>
          <w:color w:val="000000"/>
        </w:rPr>
        <w:t xml:space="preserve"> sa kodom 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>11200</w:t>
      </w:r>
      <w:r w:rsidR="005C2B4A">
        <w:rPr>
          <w:rFonts w:ascii="Book Antiqua" w:eastAsia="MS Mincho" w:hAnsi="Book Antiqua" w:cs="Times New Roman"/>
          <w:noProof w:val="0"/>
          <w:color w:val="000000"/>
        </w:rPr>
        <w:t>, kategorija trošenje subvencija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 i transfer</w:t>
      </w:r>
      <w:r w:rsidR="005C2B4A">
        <w:rPr>
          <w:rFonts w:ascii="Book Antiqua" w:eastAsia="MS Mincho" w:hAnsi="Book Antiqua" w:cs="Times New Roman"/>
          <w:noProof w:val="0"/>
          <w:color w:val="000000"/>
        </w:rPr>
        <w:t>a</w:t>
      </w: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.   </w:t>
      </w:r>
    </w:p>
    <w:p w:rsidR="005C2B4A" w:rsidRPr="005C2B4A" w:rsidRDefault="005C2B4A" w:rsidP="005C2B4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BD5145" w:rsidP="00BD514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5145">
        <w:rPr>
          <w:rFonts w:ascii="Book Antiqua" w:eastAsia="MS Mincho" w:hAnsi="Book Antiqua" w:cs="Times New Roman"/>
          <w:noProof w:val="0"/>
          <w:color w:val="000000"/>
        </w:rPr>
        <w:t xml:space="preserve">Ministarstvo finansija je dužno da sprovede ovu odluku.  </w:t>
      </w:r>
    </w:p>
    <w:p w:rsidR="005C2B4A" w:rsidRPr="005C2B4A" w:rsidRDefault="005C2B4A" w:rsidP="005C2B4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921267" w:rsidRPr="00BD5145" w:rsidRDefault="00BD5145" w:rsidP="00BD514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5145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921267" w:rsidRPr="00DB0D31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21267" w:rsidRPr="00DB0D31" w:rsidRDefault="00921267" w:rsidP="00921267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921267" w:rsidRPr="00DB0D31" w:rsidRDefault="00921267" w:rsidP="00921267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921267" w:rsidRPr="00DB0D31" w:rsidRDefault="00921267" w:rsidP="00921267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921267" w:rsidRPr="00DB0D31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921267" w:rsidRPr="00DB0D31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921267" w:rsidRPr="00DB0D31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921267" w:rsidRPr="00DB0D31" w:rsidRDefault="00921267" w:rsidP="00921267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7C14E0" w:rsidRPr="00DB0D31" w:rsidRDefault="007C14E0" w:rsidP="007C14E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E0" w:rsidRPr="00DB0D31" w:rsidRDefault="007C14E0" w:rsidP="007C14E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C14E0" w:rsidRPr="00DB0D31" w:rsidRDefault="007C14E0" w:rsidP="007C14E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C14E0" w:rsidRPr="00DB0D31" w:rsidRDefault="007C14E0" w:rsidP="007C14E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C14E0" w:rsidRPr="00DB0D31" w:rsidRDefault="007C14E0" w:rsidP="007C14E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C14E0" w:rsidRPr="00DB0D31" w:rsidRDefault="007C14E0" w:rsidP="007C14E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11/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82</w:t>
      </w:r>
    </w:p>
    <w:p w:rsidR="007C14E0" w:rsidRPr="00DB0D31" w:rsidRDefault="007C14E0" w:rsidP="007C14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20394" w:rsidRPr="00DB0D31">
        <w:rPr>
          <w:rFonts w:ascii="Book Antiqua" w:eastAsia="MS Mincho" w:hAnsi="Book Antiqua" w:cs="Times New Roman"/>
          <w:b/>
          <w:noProof w:val="0"/>
          <w:color w:val="000000"/>
        </w:rPr>
        <w:t>28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="005C2B4A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7C14E0" w:rsidRPr="00DB0D31" w:rsidRDefault="007C14E0" w:rsidP="007C14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C14E0" w:rsidRPr="00DB0D31" w:rsidRDefault="007C14E0" w:rsidP="007C14E0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</w:t>
      </w:r>
      <w:r w:rsidR="005C2B4A">
        <w:rPr>
          <w:rFonts w:ascii="Book Antiqua" w:hAnsi="Book Antiqua"/>
        </w:rPr>
        <w:t xml:space="preserve"> </w:t>
      </w:r>
      <w:r w:rsidRPr="00DB0D31">
        <w:rPr>
          <w:rFonts w:ascii="Book Antiqua" w:hAnsi="Book Antiqua"/>
        </w:rPr>
        <w:t>07/2018, i Pravilnika br.</w:t>
      </w:r>
      <w:r w:rsidR="005C2B4A">
        <w:rPr>
          <w:rFonts w:ascii="Book Antiqua" w:hAnsi="Book Antiqua"/>
        </w:rPr>
        <w:t xml:space="preserve"> </w:t>
      </w:r>
      <w:r w:rsidRPr="00DB0D31">
        <w:rPr>
          <w:rFonts w:ascii="Book Antiqua" w:hAnsi="Book Antiqua"/>
        </w:rPr>
        <w:t>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 xml:space="preserve">, </w:t>
      </w:r>
      <w:r w:rsidR="005C2B4A">
        <w:rPr>
          <w:rFonts w:ascii="Book Antiqua" w:hAnsi="Book Antiqua"/>
          <w:color w:val="000000"/>
        </w:rPr>
        <w:t xml:space="preserve">razmatrajući predlog </w:t>
      </w:r>
      <w:r w:rsidR="005C2B4A" w:rsidRPr="004547D2">
        <w:rPr>
          <w:rFonts w:ascii="Book Antiqua" w:hAnsi="Book Antiqua"/>
        </w:rPr>
        <w:t>Minist</w:t>
      </w:r>
      <w:r w:rsidR="005C2B4A">
        <w:rPr>
          <w:rFonts w:ascii="Book Antiqua" w:hAnsi="Book Antiqua"/>
        </w:rPr>
        <w:t>a</w:t>
      </w:r>
      <w:r w:rsidR="005C2B4A" w:rsidRPr="004547D2">
        <w:rPr>
          <w:rFonts w:ascii="Book Antiqua" w:hAnsi="Book Antiqua"/>
        </w:rPr>
        <w:t>r</w:t>
      </w:r>
      <w:r w:rsidR="005C2B4A">
        <w:rPr>
          <w:rFonts w:ascii="Book Antiqua" w:hAnsi="Book Antiqua"/>
        </w:rPr>
        <w:t>stva za javnu upravu sa br.</w:t>
      </w:r>
      <w:r w:rsidR="005C2B4A" w:rsidRPr="004547D2">
        <w:rPr>
          <w:rFonts w:ascii="Book Antiqua" w:hAnsi="Book Antiqua"/>
        </w:rPr>
        <w:t xml:space="preserve"> </w:t>
      </w:r>
      <w:r w:rsidR="005C2B4A" w:rsidRPr="00F561D5">
        <w:rPr>
          <w:rFonts w:ascii="Book Antiqua" w:hAnsi="Book Antiqua"/>
        </w:rPr>
        <w:t xml:space="preserve">prot. </w:t>
      </w:r>
      <w:r w:rsidR="005C2B4A">
        <w:rPr>
          <w:rFonts w:ascii="Book Antiqua" w:hAnsi="Book Antiqua"/>
        </w:rPr>
        <w:t xml:space="preserve">4163, </w:t>
      </w:r>
      <w:r w:rsidRPr="00DB0D31">
        <w:rPr>
          <w:rFonts w:ascii="Book Antiqua" w:hAnsi="Book Antiqua"/>
          <w:color w:val="000000"/>
        </w:rPr>
        <w:t>Vlada Republike Kosov</w:t>
      </w:r>
      <w:r w:rsidR="005C2B4A">
        <w:rPr>
          <w:rFonts w:ascii="Book Antiqua" w:hAnsi="Book Antiqua"/>
          <w:color w:val="000000"/>
        </w:rPr>
        <w:t>o</w:t>
      </w:r>
      <w:r w:rsidRPr="00DB0D31">
        <w:rPr>
          <w:rFonts w:ascii="Book Antiqua" w:hAnsi="Book Antiqua"/>
          <w:color w:val="000000"/>
        </w:rPr>
        <w:t xml:space="preserve"> je, na sednici održanoj </w:t>
      </w:r>
      <w:r w:rsidR="00120394" w:rsidRPr="00DB0D31">
        <w:rPr>
          <w:rFonts w:ascii="Book Antiqua" w:hAnsi="Book Antiqua"/>
          <w:color w:val="000000"/>
        </w:rPr>
        <w:t>28</w:t>
      </w:r>
      <w:r w:rsidRPr="00DB0D31">
        <w:rPr>
          <w:rFonts w:ascii="Book Antiqua" w:hAnsi="Book Antiqua"/>
          <w:color w:val="000000"/>
        </w:rPr>
        <w:t xml:space="preserve">. </w:t>
      </w:r>
      <w:r w:rsidR="00533F25" w:rsidRPr="00DB0D31">
        <w:rPr>
          <w:rFonts w:ascii="Book Antiqua" w:hAnsi="Book Antiqua"/>
          <w:color w:val="000000"/>
        </w:rPr>
        <w:t>decembra</w:t>
      </w:r>
      <w:r w:rsidRPr="00DB0D31">
        <w:rPr>
          <w:rFonts w:ascii="Book Antiqua" w:hAnsi="Book Antiqua"/>
          <w:color w:val="000000"/>
        </w:rPr>
        <w:t xml:space="preserve"> 2018 godine, donela:</w:t>
      </w:r>
    </w:p>
    <w:p w:rsidR="007C14E0" w:rsidRPr="00DB0D31" w:rsidRDefault="007C14E0" w:rsidP="007C14E0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5C2B4A" w:rsidRDefault="005C2B4A" w:rsidP="005C2B4A">
      <w:pPr>
        <w:pStyle w:val="ListParagraph"/>
        <w:numPr>
          <w:ilvl w:val="0"/>
          <w:numId w:val="20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G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. Sami Istrefi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je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imenovan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za generalnog državnog pravobranioca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Republike Kosovo u okviru Ministarstva pravde.  </w:t>
      </w:r>
    </w:p>
    <w:p w:rsidR="005C2B4A" w:rsidRDefault="005C2B4A" w:rsidP="005C2B4A">
      <w:pPr>
        <w:pStyle w:val="ListParagraph"/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5C2B4A" w:rsidP="005C2B4A">
      <w:pPr>
        <w:pStyle w:val="ListParagraph"/>
        <w:numPr>
          <w:ilvl w:val="0"/>
          <w:numId w:val="20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Mandat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>imenovan</w:t>
      </w:r>
      <w:r>
        <w:rPr>
          <w:rFonts w:ascii="Book Antiqua" w:eastAsia="MS Mincho" w:hAnsi="Book Antiqua" w:cs="Times New Roman"/>
          <w:noProof w:val="0"/>
          <w:color w:val="000000"/>
        </w:rPr>
        <w:t>og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traje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3 (tri) godine.  </w:t>
      </w:r>
    </w:p>
    <w:p w:rsidR="005C2B4A" w:rsidRPr="005C2B4A" w:rsidRDefault="005C2B4A" w:rsidP="005C2B4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5C2B4A" w:rsidP="005C2B4A">
      <w:pPr>
        <w:pStyle w:val="ListParagraph"/>
        <w:numPr>
          <w:ilvl w:val="0"/>
          <w:numId w:val="20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I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>men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ovani iz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tačke 1. ove odluke obavlja sve dužnosti i odgovornosti </w:t>
      </w:r>
      <w:r>
        <w:rPr>
          <w:rFonts w:ascii="Book Antiqua" w:eastAsia="MS Mincho" w:hAnsi="Book Antiqua" w:cs="Times New Roman"/>
          <w:noProof w:val="0"/>
          <w:color w:val="000000"/>
        </w:rPr>
        <w:t>postavljene zakonom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5C2B4A" w:rsidRPr="005C2B4A" w:rsidRDefault="005C2B4A" w:rsidP="005C2B4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5C2B4A" w:rsidP="005C2B4A">
      <w:pPr>
        <w:pStyle w:val="ListParagraph"/>
        <w:numPr>
          <w:ilvl w:val="0"/>
          <w:numId w:val="20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Ministarstvo pravde da sprovede ovu odluku.  </w:t>
      </w:r>
    </w:p>
    <w:p w:rsidR="005C2B4A" w:rsidRPr="005C2B4A" w:rsidRDefault="005C2B4A" w:rsidP="005C2B4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7C14E0" w:rsidRPr="005C2B4A" w:rsidRDefault="005C2B4A" w:rsidP="005C2B4A">
      <w:pPr>
        <w:pStyle w:val="ListParagraph"/>
        <w:numPr>
          <w:ilvl w:val="0"/>
          <w:numId w:val="20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C2B4A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5C2B4A" w:rsidRDefault="005C2B4A" w:rsidP="005C2B4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C2B4A" w:rsidRPr="005C2B4A" w:rsidRDefault="005C2B4A" w:rsidP="005C2B4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C14E0" w:rsidRPr="00DB0D31" w:rsidRDefault="007C14E0" w:rsidP="007C14E0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7C14E0" w:rsidRPr="00DB0D31" w:rsidRDefault="007C14E0" w:rsidP="007C14E0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7C14E0" w:rsidRPr="00DB0D31" w:rsidRDefault="007C14E0" w:rsidP="007C14E0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7C14E0" w:rsidRPr="00DB0D31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7C14E0" w:rsidRPr="00DB0D31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7C14E0" w:rsidRPr="00DB0D31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921267" w:rsidRPr="00DB0D31" w:rsidRDefault="007C14E0" w:rsidP="004E7A28">
      <w:pPr>
        <w:pStyle w:val="ListParagraph"/>
        <w:numPr>
          <w:ilvl w:val="0"/>
          <w:numId w:val="1"/>
        </w:numPr>
        <w:tabs>
          <w:tab w:val="left" w:pos="2396"/>
        </w:tabs>
      </w:pPr>
      <w:r w:rsidRPr="00DB0D31">
        <w:rPr>
          <w:rFonts w:ascii="Book Antiqua" w:hAnsi="Book Antiqua"/>
        </w:rPr>
        <w:t>Arhivi Vlade</w:t>
      </w:r>
    </w:p>
    <w:p w:rsidR="005C2B4A" w:rsidRPr="00DB0D31" w:rsidRDefault="005C2B4A" w:rsidP="005C2B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4A" w:rsidRPr="00DB0D31" w:rsidRDefault="005C2B4A" w:rsidP="005C2B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5C2B4A" w:rsidRPr="00DB0D31" w:rsidRDefault="005C2B4A" w:rsidP="005C2B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5C2B4A" w:rsidRPr="00DB0D31" w:rsidRDefault="005C2B4A" w:rsidP="005C2B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DB0D3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5C2B4A" w:rsidRPr="00DB0D31" w:rsidRDefault="005C2B4A" w:rsidP="005C2B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5C2B4A" w:rsidRPr="00DB0D31" w:rsidRDefault="005C2B4A" w:rsidP="005C2B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1</w:t>
      </w:r>
      <w:r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/82</w:t>
      </w:r>
    </w:p>
    <w:p w:rsidR="005C2B4A" w:rsidRPr="00DB0D31" w:rsidRDefault="005C2B4A" w:rsidP="005C2B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28.1</w:t>
      </w:r>
      <w:r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DB0D31">
        <w:rPr>
          <w:rFonts w:ascii="Book Antiqua" w:eastAsia="MS Mincho" w:hAnsi="Book Antiqua" w:cs="Times New Roman"/>
          <w:b/>
          <w:noProof w:val="0"/>
          <w:color w:val="000000"/>
        </w:rPr>
        <w:t>.2018</w:t>
      </w:r>
    </w:p>
    <w:p w:rsidR="005C2B4A" w:rsidRPr="00DB0D31" w:rsidRDefault="005C2B4A" w:rsidP="005C2B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Pr="00DB0D31" w:rsidRDefault="005C2B4A" w:rsidP="005C2B4A">
      <w:pPr>
        <w:jc w:val="both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DB0D31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DB0D31">
        <w:rPr>
          <w:rFonts w:ascii="Book Antiqua" w:hAnsi="Book Antiqua"/>
          <w:color w:val="000000"/>
        </w:rPr>
        <w:t>14/2017, Pravilnikom br. 15/2017 i Pravilnikom br. 16/2017</w:t>
      </w:r>
      <w:r w:rsidRPr="00DB0D31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DB0D31">
        <w:rPr>
          <w:rFonts w:ascii="Book Antiqua" w:hAnsi="Book Antiqua"/>
          <w:color w:val="000000"/>
        </w:rPr>
        <w:t>, Vlada Republike Kosova je, na sednici održanoj 28. decembra 2018 godine, donela:</w:t>
      </w:r>
    </w:p>
    <w:p w:rsidR="005C2B4A" w:rsidRPr="00DB0D31" w:rsidRDefault="005C2B4A" w:rsidP="005C2B4A">
      <w:pPr>
        <w:jc w:val="center"/>
        <w:rPr>
          <w:rFonts w:ascii="Book Antiqua" w:hAnsi="Book Antiqua"/>
          <w:b/>
          <w:bCs/>
        </w:rPr>
      </w:pPr>
      <w:r w:rsidRPr="00DB0D31">
        <w:rPr>
          <w:rFonts w:ascii="Book Antiqua" w:hAnsi="Book Antiqua"/>
          <w:b/>
          <w:bCs/>
        </w:rPr>
        <w:t>O D L U K U</w:t>
      </w:r>
    </w:p>
    <w:p w:rsidR="005C2B4A" w:rsidRDefault="005C2B4A" w:rsidP="005C2B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1. Odobren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je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nastavak dvostrukih isplata penzija za KBS i bivših pripadnika </w:t>
      </w:r>
      <w:r>
        <w:rPr>
          <w:rFonts w:ascii="Book Antiqua" w:eastAsia="MS Mincho" w:hAnsi="Book Antiqua" w:cs="Times New Roman"/>
          <w:noProof w:val="0"/>
          <w:color w:val="000000"/>
        </w:rPr>
        <w:t>KBS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 do konačnog tumačenju zakona o penzion</w:t>
      </w:r>
      <w:r>
        <w:rPr>
          <w:rFonts w:ascii="Book Antiqua" w:eastAsia="MS Mincho" w:hAnsi="Book Antiqua" w:cs="Times New Roman"/>
          <w:noProof w:val="0"/>
          <w:color w:val="000000"/>
        </w:rPr>
        <w:t>im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 šem</w:t>
      </w:r>
      <w:r>
        <w:rPr>
          <w:rFonts w:ascii="Book Antiqua" w:eastAsia="MS Mincho" w:hAnsi="Book Antiqua" w:cs="Times New Roman"/>
          <w:noProof w:val="0"/>
          <w:color w:val="000000"/>
        </w:rPr>
        <w:t>ama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 od strane institucij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a koje imaju ova ovlaščenja </w:t>
      </w:r>
    </w:p>
    <w:p w:rsidR="005C2B4A" w:rsidRDefault="005C2B4A" w:rsidP="005C2B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Default="005C2B4A" w:rsidP="005C2B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C2B4A">
        <w:rPr>
          <w:rFonts w:ascii="Book Antiqua" w:eastAsia="MS Mincho" w:hAnsi="Book Antiqua" w:cs="Times New Roman"/>
          <w:noProof w:val="0"/>
          <w:color w:val="000000"/>
        </w:rPr>
        <w:t>2. Obavezuj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e se </w:t>
      </w:r>
      <w:r w:rsidRPr="005C2B4A">
        <w:rPr>
          <w:rFonts w:ascii="Book Antiqua" w:eastAsia="MS Mincho" w:hAnsi="Book Antiqua" w:cs="Times New Roman"/>
          <w:noProof w:val="0"/>
          <w:color w:val="000000"/>
        </w:rPr>
        <w:t xml:space="preserve">Ministarstvu rada i socijalnog staranja i Ministarstvo finansija da sprovede ovu odluku.  </w:t>
      </w:r>
    </w:p>
    <w:p w:rsidR="005C2B4A" w:rsidRDefault="005C2B4A" w:rsidP="005C2B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C2B4A" w:rsidRPr="00DB0D31" w:rsidRDefault="005C2B4A" w:rsidP="005C2B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5C2B4A">
        <w:rPr>
          <w:rFonts w:ascii="Book Antiqua" w:eastAsia="MS Mincho" w:hAnsi="Book Antiqua" w:cs="Times New Roman"/>
          <w:noProof w:val="0"/>
          <w:color w:val="000000"/>
        </w:rPr>
        <w:t>3. Odluka stupa na snagu danom potpisivanja.</w:t>
      </w:r>
    </w:p>
    <w:p w:rsidR="005C2B4A" w:rsidRPr="00DB0D31" w:rsidRDefault="005C2B4A" w:rsidP="005C2B4A">
      <w:pPr>
        <w:ind w:left="5040" w:firstLine="720"/>
        <w:rPr>
          <w:rFonts w:ascii="Book Antiqua" w:hAnsi="Book Antiqua"/>
        </w:rPr>
      </w:pPr>
      <w:r w:rsidRPr="00DB0D31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DB0D31">
        <w:rPr>
          <w:rFonts w:ascii="Book Antiqua" w:hAnsi="Book Antiqua"/>
          <w:b/>
        </w:rPr>
        <w:tab/>
      </w:r>
      <w:r w:rsidRPr="00DB0D31">
        <w:rPr>
          <w:rFonts w:ascii="Book Antiqua" w:hAnsi="Book Antiqua"/>
        </w:rPr>
        <w:tab/>
        <w:t>___________________</w:t>
      </w:r>
    </w:p>
    <w:p w:rsidR="005C2B4A" w:rsidRPr="00DB0D31" w:rsidRDefault="005C2B4A" w:rsidP="005C2B4A">
      <w:pPr>
        <w:jc w:val="center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5C2B4A" w:rsidRPr="00DB0D31" w:rsidRDefault="005C2B4A" w:rsidP="005C2B4A">
      <w:pPr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 Dostavlja se:</w:t>
      </w:r>
    </w:p>
    <w:p w:rsidR="005C2B4A" w:rsidRPr="00DB0D31" w:rsidRDefault="005C2B4A" w:rsidP="005C2B4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Zamenicima Premijera </w:t>
      </w:r>
    </w:p>
    <w:p w:rsidR="005C2B4A" w:rsidRPr="00DB0D31" w:rsidRDefault="005C2B4A" w:rsidP="005C2B4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>svim ministarstvima  (ministrima )</w:t>
      </w:r>
    </w:p>
    <w:p w:rsidR="005C2B4A" w:rsidRPr="00DB0D31" w:rsidRDefault="005C2B4A" w:rsidP="005C2B4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DB0D31">
        <w:rPr>
          <w:rFonts w:ascii="Book Antiqua" w:hAnsi="Book Antiqua"/>
        </w:rPr>
        <w:t xml:space="preserve">Generalnom sekretaru KPR-a  </w:t>
      </w:r>
      <w:r w:rsidRPr="00DB0D31">
        <w:rPr>
          <w:rFonts w:ascii="Book Antiqua" w:hAnsi="Book Antiqua"/>
        </w:rPr>
        <w:tab/>
      </w:r>
      <w:r w:rsidRPr="00DB0D31">
        <w:rPr>
          <w:rFonts w:ascii="Book Antiqua" w:hAnsi="Book Antiqua"/>
        </w:rPr>
        <w:tab/>
      </w:r>
    </w:p>
    <w:p w:rsidR="005C2B4A" w:rsidRPr="00DB0D31" w:rsidRDefault="005C2B4A" w:rsidP="005C2B4A">
      <w:pPr>
        <w:pStyle w:val="ListParagraph"/>
        <w:numPr>
          <w:ilvl w:val="0"/>
          <w:numId w:val="1"/>
        </w:numPr>
        <w:tabs>
          <w:tab w:val="left" w:pos="2396"/>
        </w:tabs>
      </w:pPr>
      <w:r w:rsidRPr="00552D7D">
        <w:rPr>
          <w:rFonts w:ascii="Book Antiqua" w:hAnsi="Book Antiqua"/>
        </w:rPr>
        <w:t>Arhivi Vlade</w:t>
      </w:r>
    </w:p>
    <w:sectPr w:rsidR="005C2B4A" w:rsidRPr="00DB0D31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709"/>
    <w:multiLevelType w:val="hybridMultilevel"/>
    <w:tmpl w:val="EFF4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EE0458"/>
    <w:multiLevelType w:val="hybridMultilevel"/>
    <w:tmpl w:val="9614E4B4"/>
    <w:lvl w:ilvl="0" w:tplc="CBB43F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27E"/>
    <w:multiLevelType w:val="hybridMultilevel"/>
    <w:tmpl w:val="517E9F40"/>
    <w:lvl w:ilvl="0" w:tplc="4A725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42B09"/>
    <w:multiLevelType w:val="hybridMultilevel"/>
    <w:tmpl w:val="34AE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35909"/>
    <w:multiLevelType w:val="hybridMultilevel"/>
    <w:tmpl w:val="3380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F6B17"/>
    <w:multiLevelType w:val="hybridMultilevel"/>
    <w:tmpl w:val="B78A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7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53E78"/>
    <w:rsid w:val="000A7563"/>
    <w:rsid w:val="000E5982"/>
    <w:rsid w:val="000F5870"/>
    <w:rsid w:val="00120394"/>
    <w:rsid w:val="0016305A"/>
    <w:rsid w:val="00187A90"/>
    <w:rsid w:val="002069CB"/>
    <w:rsid w:val="00266800"/>
    <w:rsid w:val="002D3EAE"/>
    <w:rsid w:val="0035038C"/>
    <w:rsid w:val="003A69E7"/>
    <w:rsid w:val="003D5E41"/>
    <w:rsid w:val="00401035"/>
    <w:rsid w:val="004B693E"/>
    <w:rsid w:val="004E7A28"/>
    <w:rsid w:val="00533F25"/>
    <w:rsid w:val="00552D7D"/>
    <w:rsid w:val="00593C9D"/>
    <w:rsid w:val="005C2B4A"/>
    <w:rsid w:val="00682842"/>
    <w:rsid w:val="0068515F"/>
    <w:rsid w:val="006A2AE4"/>
    <w:rsid w:val="00781D15"/>
    <w:rsid w:val="007C14E0"/>
    <w:rsid w:val="007F0F27"/>
    <w:rsid w:val="0080284C"/>
    <w:rsid w:val="008923A0"/>
    <w:rsid w:val="00921267"/>
    <w:rsid w:val="00A07C0A"/>
    <w:rsid w:val="00A12C93"/>
    <w:rsid w:val="00A927B3"/>
    <w:rsid w:val="00B11C83"/>
    <w:rsid w:val="00B55530"/>
    <w:rsid w:val="00BD5145"/>
    <w:rsid w:val="00C60EA2"/>
    <w:rsid w:val="00C772E1"/>
    <w:rsid w:val="00C811F1"/>
    <w:rsid w:val="00CE30ED"/>
    <w:rsid w:val="00D2106C"/>
    <w:rsid w:val="00D93B37"/>
    <w:rsid w:val="00DA2618"/>
    <w:rsid w:val="00DB0D31"/>
    <w:rsid w:val="00DC5B3B"/>
    <w:rsid w:val="00E711E3"/>
    <w:rsid w:val="00ED6B1D"/>
    <w:rsid w:val="00F45DEF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84091-914C-4F8E-A9B9-38FB9C9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2019-01-03T07:30:00Z</dcterms:created>
  <dcterms:modified xsi:type="dcterms:W3CDTF">2019-01-03T07:30:00Z</dcterms:modified>
</cp:coreProperties>
</file>