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82" w:rsidRPr="008E0848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0893BE10" wp14:editId="26EF1BEB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82" w:rsidRPr="008E0848" w:rsidRDefault="000E5982" w:rsidP="000E598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E5982" w:rsidRPr="008E0848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E5982" w:rsidRPr="008E0848" w:rsidRDefault="000E5982" w:rsidP="000E598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E5982" w:rsidRPr="008E0848" w:rsidRDefault="000E5982" w:rsidP="000E598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E5982" w:rsidRPr="008E0848" w:rsidRDefault="000E5982" w:rsidP="000E598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6B7E63"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5857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80</w:t>
      </w:r>
    </w:p>
    <w:p w:rsidR="00B11C83" w:rsidRPr="008E0848" w:rsidRDefault="000E5982" w:rsidP="000E598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710194"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5857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B11C83"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710194"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D506B8" w:rsidRPr="008E0848" w:rsidRDefault="00D506B8" w:rsidP="00D506B8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, člana 4 Pravilnika br. 02/2011 o oblastima administrativnih odgovornosti Kancelarije Premijera i ministarstava, izmenjenog i dopunjenog  Pravilnikom br. 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8E0848">
        <w:rPr>
          <w:rFonts w:ascii="Book Antiqua" w:hAnsi="Book Antiqua"/>
          <w:sz w:val="20"/>
          <w:szCs w:val="20"/>
          <w:lang w:val="sr-Latn-RS"/>
        </w:rPr>
        <w:t>, i Pravilnika br.07/2018</w:t>
      </w:r>
      <w:r w:rsidR="009137AB" w:rsidRPr="008E0848">
        <w:rPr>
          <w:rFonts w:ascii="Book Antiqua" w:hAnsi="Book Antiqua"/>
          <w:sz w:val="20"/>
          <w:szCs w:val="20"/>
          <w:lang w:val="sr-Latn-RS"/>
        </w:rPr>
        <w:t xml:space="preserve"> i Pravilnika 22 /2018 </w:t>
      </w:r>
      <w:r w:rsidRPr="008E0848">
        <w:rPr>
          <w:rFonts w:ascii="Book Antiqua" w:hAnsi="Book Antiqua"/>
          <w:sz w:val="20"/>
          <w:szCs w:val="20"/>
          <w:lang w:val="sr-Latn-RS"/>
        </w:rPr>
        <w:t>, kao i člana  19 Pravilnika o radu Vlade Republike Kosov</w:t>
      </w:r>
      <w:r w:rsidR="009137AB" w:rsidRPr="008E0848">
        <w:rPr>
          <w:rFonts w:ascii="Book Antiqua" w:hAnsi="Book Antiqua"/>
          <w:sz w:val="20"/>
          <w:szCs w:val="20"/>
          <w:lang w:val="sr-Latn-RS"/>
        </w:rPr>
        <w:t>o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  br. 09/2011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, Vlada Republike Kosov</w:t>
      </w:r>
      <w:r w:rsidR="009137AB" w:rsidRPr="008E0848">
        <w:rPr>
          <w:rFonts w:ascii="Book Antiqua" w:hAnsi="Book Antiqua"/>
          <w:color w:val="000000"/>
          <w:sz w:val="20"/>
          <w:szCs w:val="20"/>
          <w:lang w:val="sr-Latn-RS"/>
        </w:rPr>
        <w:t>o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 je, na sednici održanoj </w:t>
      </w:r>
      <w:r w:rsidR="009137AB" w:rsidRPr="008E0848">
        <w:rPr>
          <w:rFonts w:ascii="Book Antiqua" w:hAnsi="Book Antiqua"/>
          <w:color w:val="000000"/>
          <w:sz w:val="20"/>
          <w:szCs w:val="20"/>
          <w:lang w:val="sr-Latn-RS"/>
        </w:rPr>
        <w:t>1</w:t>
      </w:r>
      <w:r w:rsidR="00585722">
        <w:rPr>
          <w:rFonts w:ascii="Book Antiqua" w:hAnsi="Book Antiqua"/>
          <w:color w:val="000000"/>
          <w:sz w:val="20"/>
          <w:szCs w:val="20"/>
          <w:lang w:val="sr-Latn-RS"/>
        </w:rPr>
        <w:t>8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 w:rsidR="009137AB"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 decembr</w:t>
      </w:r>
      <w:r w:rsidR="00585722">
        <w:rPr>
          <w:rFonts w:ascii="Book Antiqua" w:hAnsi="Book Antiqua"/>
          <w:color w:val="000000"/>
          <w:sz w:val="20"/>
          <w:szCs w:val="20"/>
          <w:lang w:val="sr-Latn-RS"/>
        </w:rPr>
        <w:t>a</w:t>
      </w:r>
      <w:r w:rsidR="009137AB"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 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7B58AB" w:rsidRPr="008E0848" w:rsidRDefault="007B58AB" w:rsidP="00D506B8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D506B8" w:rsidRPr="008E0848" w:rsidRDefault="00D506B8" w:rsidP="00D506B8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8E0848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9137AB" w:rsidRPr="008E0848" w:rsidRDefault="009137AB" w:rsidP="009137AB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585722" w:rsidRDefault="00585722" w:rsidP="00585722">
      <w:pPr>
        <w:pStyle w:val="ListParagraph"/>
        <w:numPr>
          <w:ilvl w:val="0"/>
          <w:numId w:val="21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Usvojen je </w:t>
      </w: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 Nacrta zakona o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službi za komunikaciju Vlade sa javnošću. </w:t>
      </w: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  </w:t>
      </w:r>
    </w:p>
    <w:p w:rsidR="00585722" w:rsidRPr="00585722" w:rsidRDefault="00585722" w:rsidP="00585722">
      <w:pPr>
        <w:pStyle w:val="ListParagraph"/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585722" w:rsidRDefault="00585722" w:rsidP="00585722">
      <w:pPr>
        <w:pStyle w:val="ListParagraph"/>
        <w:numPr>
          <w:ilvl w:val="0"/>
          <w:numId w:val="21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Obavezuje se Kancelarija Premijera i ostale nadležne isntitucije na sprovošenje Pravilnika iz tačke 1 ove odluke. </w:t>
      </w: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 (KP)</w:t>
      </w:r>
    </w:p>
    <w:p w:rsidR="009137AB" w:rsidRPr="008E0848" w:rsidRDefault="009137AB" w:rsidP="009137AB">
      <w:pPr>
        <w:pStyle w:val="ListParagraph"/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9137AB" w:rsidRPr="008E0848" w:rsidRDefault="009137AB" w:rsidP="009137AB">
      <w:pPr>
        <w:pStyle w:val="ListParagraph"/>
        <w:numPr>
          <w:ilvl w:val="0"/>
          <w:numId w:val="21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/>
          <w:noProof w:val="0"/>
          <w:color w:val="000000"/>
          <w:lang w:val="sr-Latn-RS"/>
        </w:rPr>
        <w:t>Odluka stupa na snagu na dan potpisivanja</w:t>
      </w:r>
    </w:p>
    <w:p w:rsidR="009137AB" w:rsidRPr="008E0848" w:rsidRDefault="009137AB" w:rsidP="005D6071">
      <w:pPr>
        <w:spacing w:after="0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9137AB" w:rsidRPr="008E0848" w:rsidRDefault="009137AB" w:rsidP="005D6071">
      <w:pPr>
        <w:spacing w:after="0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9137AB" w:rsidRPr="008E0848" w:rsidRDefault="009137AB" w:rsidP="005D6071">
      <w:pPr>
        <w:spacing w:after="0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0E5982" w:rsidRPr="008E0848" w:rsidRDefault="000E5982" w:rsidP="005D6071">
      <w:pPr>
        <w:spacing w:after="0"/>
        <w:ind w:left="5040" w:firstLine="720"/>
        <w:rPr>
          <w:rFonts w:ascii="Book Antiqua" w:hAnsi="Book Antiqua"/>
          <w:lang w:val="sr-Latn-RS"/>
        </w:rPr>
      </w:pPr>
      <w:r w:rsidRPr="008E084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8E0848">
        <w:rPr>
          <w:rFonts w:ascii="Book Antiqua" w:hAnsi="Book Antiqua"/>
          <w:b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  <w:t>___________________</w:t>
      </w:r>
    </w:p>
    <w:p w:rsidR="000E5982" w:rsidRPr="008E0848" w:rsidRDefault="000E5982" w:rsidP="005D6071">
      <w:pPr>
        <w:spacing w:after="0"/>
        <w:jc w:val="center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0E5982" w:rsidRPr="008E0848" w:rsidRDefault="000E5982" w:rsidP="005D6071">
      <w:pPr>
        <w:spacing w:after="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Dostavlja se:</w:t>
      </w:r>
    </w:p>
    <w:p w:rsidR="000E5982" w:rsidRPr="008E0848" w:rsidRDefault="000E5982" w:rsidP="005D60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zamenicima Premijera </w:t>
      </w:r>
    </w:p>
    <w:p w:rsidR="000E5982" w:rsidRPr="008E0848" w:rsidRDefault="000E5982" w:rsidP="005D60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>svim ministarstvima  (ministrima )</w:t>
      </w:r>
    </w:p>
    <w:p w:rsidR="000E5982" w:rsidRPr="008E0848" w:rsidRDefault="000E5982" w:rsidP="005D60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generalnom sekretaru KPR-a  </w:t>
      </w:r>
      <w:r w:rsidRPr="008E0848">
        <w:rPr>
          <w:rFonts w:ascii="Book Antiqua" w:hAnsi="Book Antiqua"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</w:r>
    </w:p>
    <w:p w:rsidR="00B55530" w:rsidRPr="008E0848" w:rsidRDefault="000E5982" w:rsidP="005D6071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8E0848">
        <w:rPr>
          <w:rFonts w:ascii="Book Antiqua" w:hAnsi="Book Antiqua"/>
          <w:lang w:val="sr-Latn-RS"/>
        </w:rPr>
        <w:t>Arhivi Vlade</w:t>
      </w:r>
    </w:p>
    <w:p w:rsidR="00710194" w:rsidRDefault="00710194" w:rsidP="00710194">
      <w:pPr>
        <w:spacing w:after="0"/>
        <w:rPr>
          <w:lang w:val="sr-Latn-RS"/>
        </w:rPr>
      </w:pPr>
    </w:p>
    <w:p w:rsidR="00585722" w:rsidRDefault="00585722" w:rsidP="00710194">
      <w:pPr>
        <w:spacing w:after="0"/>
        <w:rPr>
          <w:lang w:val="sr-Latn-RS"/>
        </w:rPr>
      </w:pPr>
    </w:p>
    <w:p w:rsidR="00585722" w:rsidRDefault="00585722" w:rsidP="00710194">
      <w:pPr>
        <w:spacing w:after="0"/>
        <w:rPr>
          <w:lang w:val="sr-Latn-RS"/>
        </w:rPr>
      </w:pPr>
    </w:p>
    <w:p w:rsidR="00585722" w:rsidRDefault="00585722" w:rsidP="00710194">
      <w:pPr>
        <w:spacing w:after="0"/>
        <w:rPr>
          <w:lang w:val="sr-Latn-RS"/>
        </w:rPr>
      </w:pPr>
    </w:p>
    <w:p w:rsidR="00585722" w:rsidRDefault="00585722" w:rsidP="00710194">
      <w:pPr>
        <w:spacing w:after="0"/>
        <w:rPr>
          <w:lang w:val="sr-Latn-RS"/>
        </w:rPr>
      </w:pPr>
    </w:p>
    <w:p w:rsidR="00585722" w:rsidRPr="008E0848" w:rsidRDefault="00585722" w:rsidP="0058572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B7FFBB6" wp14:editId="27E870C0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22" w:rsidRPr="008E0848" w:rsidRDefault="00585722" w:rsidP="0058572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585722" w:rsidRPr="008E0848" w:rsidRDefault="00585722" w:rsidP="0058572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585722" w:rsidRPr="008E0848" w:rsidRDefault="00585722" w:rsidP="0058572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585722" w:rsidRPr="008E0848" w:rsidRDefault="00585722" w:rsidP="0058572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585722" w:rsidRPr="008E0848" w:rsidRDefault="00585722" w:rsidP="0058572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80</w:t>
      </w:r>
    </w:p>
    <w:p w:rsidR="00585722" w:rsidRPr="008E0848" w:rsidRDefault="00585722" w:rsidP="0058572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.12.2018</w:t>
      </w:r>
    </w:p>
    <w:p w:rsidR="00585722" w:rsidRPr="008E0848" w:rsidRDefault="00585722" w:rsidP="00585722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8E0848">
        <w:rPr>
          <w:rFonts w:ascii="Book Antiqua" w:hAnsi="Book Antiqua"/>
          <w:sz w:val="20"/>
          <w:szCs w:val="20"/>
          <w:lang w:val="sr-Latn-RS"/>
        </w:rPr>
        <w:t>, i Pravilnika br.07/2018 i Pravilnika 22 /2018 , kao i člana  19 Pravilnika o radu Vlade Republike Kosovo  br. 09/2011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, Vlada Republike Kosovo je, na sednici održanoj 1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8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. decembr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a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 2018 godine, donela:</w:t>
      </w:r>
    </w:p>
    <w:p w:rsidR="00585722" w:rsidRPr="008E0848" w:rsidRDefault="00585722" w:rsidP="00585722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8E0848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585722" w:rsidRDefault="00585722" w:rsidP="00585722">
      <w:pPr>
        <w:pStyle w:val="ListParagraph"/>
        <w:numPr>
          <w:ilvl w:val="0"/>
          <w:numId w:val="36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Uspostavlja se Međuministarski komitet za integraciju i članstvo u NATO-u.   </w:t>
      </w:r>
    </w:p>
    <w:p w:rsidR="004015B8" w:rsidRPr="00585722" w:rsidRDefault="004015B8" w:rsidP="004015B8">
      <w:pPr>
        <w:pStyle w:val="ListParagraph"/>
        <w:spacing w:after="0"/>
        <w:ind w:left="108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54B14" w:rsidRDefault="00585722" w:rsidP="00585722">
      <w:pPr>
        <w:pStyle w:val="ListParagraph"/>
        <w:numPr>
          <w:ilvl w:val="0"/>
          <w:numId w:val="36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Svrha: </w:t>
      </w:r>
      <w:r w:rsidR="00E54B14">
        <w:rPr>
          <w:rFonts w:ascii="Book Antiqua" w:eastAsia="MS Mincho" w:hAnsi="Book Antiqua"/>
          <w:noProof w:val="0"/>
          <w:color w:val="000000"/>
          <w:lang w:val="sr-Latn-RS"/>
        </w:rPr>
        <w:t>da se izradi nacionaln</w:t>
      </w:r>
      <w:r w:rsidR="004015B8">
        <w:rPr>
          <w:rFonts w:ascii="Book Antiqua" w:eastAsia="MS Mincho" w:hAnsi="Book Antiqua"/>
          <w:noProof w:val="0"/>
          <w:color w:val="000000"/>
          <w:lang w:val="sr-Latn-RS"/>
        </w:rPr>
        <w:t>a platforma</w:t>
      </w:r>
      <w:r w:rsidR="00E54B14">
        <w:rPr>
          <w:rFonts w:ascii="Book Antiqua" w:eastAsia="MS Mincho" w:hAnsi="Book Antiqua"/>
          <w:noProof w:val="0"/>
          <w:color w:val="000000"/>
          <w:lang w:val="sr-Latn-RS"/>
        </w:rPr>
        <w:t xml:space="preserve">  </w:t>
      </w: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politike integracije </w:t>
      </w:r>
      <w:r w:rsidR="00E54B14">
        <w:rPr>
          <w:rFonts w:ascii="Book Antiqua" w:eastAsia="MS Mincho" w:hAnsi="Book Antiqua"/>
          <w:noProof w:val="0"/>
          <w:color w:val="000000"/>
          <w:lang w:val="sr-Latn-RS"/>
        </w:rPr>
        <w:t xml:space="preserve">i članstva u NATO i da </w:t>
      </w:r>
      <w:r w:rsidR="004015B8">
        <w:rPr>
          <w:rFonts w:ascii="Book Antiqua" w:eastAsia="MS Mincho" w:hAnsi="Book Antiqua"/>
          <w:noProof w:val="0"/>
          <w:color w:val="000000"/>
          <w:lang w:val="sr-Latn-RS"/>
        </w:rPr>
        <w:t xml:space="preserve">se </w:t>
      </w: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>obezbed</w:t>
      </w:r>
      <w:r w:rsidR="004015B8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 odgovarajuća sredstva, </w:t>
      </w:r>
      <w:r w:rsidR="00E54B14">
        <w:rPr>
          <w:rFonts w:ascii="Book Antiqua" w:eastAsia="MS Mincho" w:hAnsi="Book Antiqua"/>
          <w:noProof w:val="0"/>
          <w:color w:val="000000"/>
          <w:lang w:val="sr-Latn-RS"/>
        </w:rPr>
        <w:t>da</w:t>
      </w:r>
      <w:r w:rsidR="004015B8">
        <w:rPr>
          <w:rFonts w:ascii="Book Antiqua" w:eastAsia="MS Mincho" w:hAnsi="Book Antiqua"/>
          <w:noProof w:val="0"/>
          <w:color w:val="000000"/>
          <w:lang w:val="sr-Latn-RS"/>
        </w:rPr>
        <w:t xml:space="preserve"> se</w:t>
      </w:r>
      <w:r w:rsidR="00E54B14">
        <w:rPr>
          <w:rFonts w:ascii="Book Antiqua" w:eastAsia="MS Mincho" w:hAnsi="Book Antiqua"/>
          <w:noProof w:val="0"/>
          <w:color w:val="000000"/>
          <w:lang w:val="sr-Latn-RS"/>
        </w:rPr>
        <w:t xml:space="preserve"> vodi</w:t>
      </w: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 i prat</w:t>
      </w:r>
      <w:r w:rsidR="00E54B14">
        <w:rPr>
          <w:rFonts w:ascii="Book Antiqua" w:eastAsia="MS Mincho" w:hAnsi="Book Antiqua"/>
          <w:noProof w:val="0"/>
          <w:color w:val="000000"/>
          <w:lang w:val="sr-Latn-RS"/>
        </w:rPr>
        <w:t>i</w:t>
      </w: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 napredak ovog procesa i </w:t>
      </w:r>
      <w:r w:rsidR="00E54B14">
        <w:rPr>
          <w:rFonts w:ascii="Book Antiqua" w:eastAsia="MS Mincho" w:hAnsi="Book Antiqua"/>
          <w:noProof w:val="0"/>
          <w:color w:val="000000"/>
          <w:lang w:val="sr-Latn-RS"/>
        </w:rPr>
        <w:t>podnos</w:t>
      </w:r>
      <w:r w:rsidR="004015B8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="00E54B14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="00E54B14" w:rsidRPr="00585722">
        <w:rPr>
          <w:rFonts w:ascii="Book Antiqua" w:eastAsia="MS Mincho" w:hAnsi="Book Antiqua"/>
          <w:noProof w:val="0"/>
          <w:color w:val="000000"/>
          <w:lang w:val="sr-Latn-RS"/>
        </w:rPr>
        <w:t>periodično</w:t>
      </w:r>
      <w:r w:rsidR="00E54B14">
        <w:rPr>
          <w:rFonts w:ascii="Book Antiqua" w:eastAsia="MS Mincho" w:hAnsi="Book Antiqua"/>
          <w:noProof w:val="0"/>
          <w:color w:val="000000"/>
          <w:lang w:val="sr-Latn-RS"/>
        </w:rPr>
        <w:t xml:space="preserve"> Vladi </w:t>
      </w: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>Republike Kosov</w:t>
      </w:r>
      <w:r w:rsidR="00E54B14">
        <w:rPr>
          <w:rFonts w:ascii="Book Antiqua" w:eastAsia="MS Mincho" w:hAnsi="Book Antiqua"/>
          <w:noProof w:val="0"/>
          <w:color w:val="000000"/>
          <w:lang w:val="sr-Latn-RS"/>
        </w:rPr>
        <w:t>o</w:t>
      </w: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 na usvajanje, stratešk</w:t>
      </w:r>
      <w:r w:rsidR="004015B8">
        <w:rPr>
          <w:rFonts w:ascii="Book Antiqua" w:eastAsia="MS Mincho" w:hAnsi="Book Antiqua"/>
          <w:noProof w:val="0"/>
          <w:color w:val="000000"/>
          <w:lang w:val="sr-Latn-RS"/>
        </w:rPr>
        <w:t>i</w:t>
      </w: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 dokument</w:t>
      </w:r>
      <w:r w:rsidR="004015B8">
        <w:rPr>
          <w:rFonts w:ascii="Book Antiqua" w:eastAsia="MS Mincho" w:hAnsi="Book Antiqua"/>
          <w:noProof w:val="0"/>
          <w:color w:val="000000"/>
          <w:lang w:val="sr-Latn-RS"/>
        </w:rPr>
        <w:t>i</w:t>
      </w: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 i akcion</w:t>
      </w:r>
      <w:r w:rsidR="004015B8">
        <w:rPr>
          <w:rFonts w:ascii="Book Antiqua" w:eastAsia="MS Mincho" w:hAnsi="Book Antiqua"/>
          <w:noProof w:val="0"/>
          <w:color w:val="000000"/>
          <w:lang w:val="sr-Latn-RS"/>
        </w:rPr>
        <w:t>i</w:t>
      </w: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 planov</w:t>
      </w:r>
      <w:r w:rsidR="004015B8">
        <w:rPr>
          <w:rFonts w:ascii="Book Antiqua" w:eastAsia="MS Mincho" w:hAnsi="Book Antiqua"/>
          <w:noProof w:val="0"/>
          <w:color w:val="000000"/>
          <w:lang w:val="sr-Latn-RS"/>
        </w:rPr>
        <w:t>i</w:t>
      </w: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.  </w:t>
      </w:r>
    </w:p>
    <w:p w:rsidR="00E54B14" w:rsidRDefault="00E54B14" w:rsidP="00E54B14">
      <w:pPr>
        <w:pStyle w:val="ListParagraph"/>
        <w:spacing w:after="0"/>
        <w:ind w:left="108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54B14" w:rsidRDefault="00585722" w:rsidP="00F5655F">
      <w:pPr>
        <w:pStyle w:val="ListParagraph"/>
        <w:numPr>
          <w:ilvl w:val="0"/>
          <w:numId w:val="36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E54B14">
        <w:rPr>
          <w:rFonts w:ascii="Book Antiqua" w:eastAsia="MS Mincho" w:hAnsi="Book Antiqua"/>
          <w:noProof w:val="0"/>
          <w:color w:val="000000"/>
          <w:lang w:val="sr-Latn-RS"/>
        </w:rPr>
        <w:t xml:space="preserve">Sastav:  </w:t>
      </w:r>
    </w:p>
    <w:p w:rsidR="00E54B14" w:rsidRPr="00E54B14" w:rsidRDefault="00E54B14" w:rsidP="00E54B14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54B14" w:rsidRPr="00E54B14" w:rsidRDefault="00585722" w:rsidP="00E54B14">
      <w:pPr>
        <w:pStyle w:val="ListParagraph"/>
        <w:spacing w:after="0"/>
        <w:ind w:left="1080"/>
        <w:rPr>
          <w:rFonts w:ascii="Book Antiqua" w:eastAsia="MS Mincho" w:hAnsi="Book Antiqua"/>
          <w:noProof w:val="0"/>
          <w:color w:val="000000"/>
          <w:lang w:val="sr-Latn-RS"/>
        </w:rPr>
      </w:pPr>
      <w:r w:rsidRPr="00E54B14">
        <w:rPr>
          <w:rFonts w:ascii="Book Antiqua" w:eastAsia="MS Mincho" w:hAnsi="Book Antiqua"/>
          <w:noProof w:val="0"/>
          <w:color w:val="000000"/>
          <w:lang w:val="sr-Latn-RS"/>
        </w:rPr>
        <w:t xml:space="preserve">3.1. </w:t>
      </w:r>
      <w:r w:rsidR="00E54B14" w:rsidRPr="00E54B14">
        <w:rPr>
          <w:rFonts w:ascii="Book Antiqua" w:eastAsia="MS Mincho" w:hAnsi="Book Antiqua"/>
          <w:noProof w:val="0"/>
          <w:color w:val="000000"/>
          <w:lang w:val="sr-Latn-RS"/>
        </w:rPr>
        <w:t>M</w:t>
      </w:r>
      <w:r w:rsidRPr="00E54B14">
        <w:rPr>
          <w:rFonts w:ascii="Book Antiqua" w:eastAsia="MS Mincho" w:hAnsi="Book Antiqua"/>
          <w:noProof w:val="0"/>
          <w:color w:val="000000"/>
          <w:lang w:val="sr-Latn-RS"/>
        </w:rPr>
        <w:t xml:space="preserve">inistar odbrane - Predsednik; </w:t>
      </w:r>
    </w:p>
    <w:p w:rsidR="00E54B14" w:rsidRDefault="00585722" w:rsidP="00E54B14">
      <w:pPr>
        <w:pStyle w:val="ListParagraph"/>
        <w:spacing w:after="0"/>
        <w:ind w:left="1080"/>
        <w:rPr>
          <w:rFonts w:ascii="Book Antiqua" w:eastAsia="MS Mincho" w:hAnsi="Book Antiqua"/>
          <w:noProof w:val="0"/>
          <w:color w:val="000000"/>
          <w:lang w:val="sr-Latn-RS"/>
        </w:rPr>
      </w:pP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>3.2 Kancelarija Premijera - član.;</w:t>
      </w:r>
    </w:p>
    <w:p w:rsidR="00E54B14" w:rsidRDefault="00585722" w:rsidP="00E54B14">
      <w:pPr>
        <w:pStyle w:val="ListParagraph"/>
        <w:spacing w:after="0"/>
        <w:ind w:left="1080"/>
        <w:rPr>
          <w:rFonts w:ascii="Book Antiqua" w:eastAsia="MS Mincho" w:hAnsi="Book Antiqua"/>
          <w:noProof w:val="0"/>
          <w:color w:val="000000"/>
          <w:lang w:val="sr-Latn-RS"/>
        </w:rPr>
      </w:pP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3.3 Ministarstvo spoljnih poslova - član; </w:t>
      </w:r>
    </w:p>
    <w:p w:rsidR="00E54B14" w:rsidRDefault="00585722" w:rsidP="00E54B14">
      <w:pPr>
        <w:pStyle w:val="ListParagraph"/>
        <w:spacing w:after="0"/>
        <w:ind w:left="1080"/>
        <w:rPr>
          <w:rFonts w:ascii="Book Antiqua" w:eastAsia="MS Mincho" w:hAnsi="Book Antiqua"/>
          <w:noProof w:val="0"/>
          <w:color w:val="000000"/>
          <w:lang w:val="sr-Latn-RS"/>
        </w:rPr>
      </w:pP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3.4 Ministarstvo pravde - član; </w:t>
      </w:r>
    </w:p>
    <w:p w:rsidR="00E54B14" w:rsidRDefault="00585722" w:rsidP="00E54B14">
      <w:pPr>
        <w:pStyle w:val="ListParagraph"/>
        <w:spacing w:after="0"/>
        <w:ind w:left="1080"/>
        <w:rPr>
          <w:rFonts w:ascii="Book Antiqua" w:eastAsia="MS Mincho" w:hAnsi="Book Antiqua"/>
          <w:noProof w:val="0"/>
          <w:color w:val="000000"/>
          <w:lang w:val="sr-Latn-RS"/>
        </w:rPr>
      </w:pP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>3.5 Ministar</w:t>
      </w:r>
      <w:r w:rsidR="00E54B14">
        <w:rPr>
          <w:rFonts w:ascii="Book Antiqua" w:eastAsia="MS Mincho" w:hAnsi="Book Antiqua"/>
          <w:noProof w:val="0"/>
          <w:color w:val="000000"/>
          <w:lang w:val="sr-Latn-RS"/>
        </w:rPr>
        <w:t>stvo unutrašnjih poslova - član</w:t>
      </w: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; </w:t>
      </w:r>
    </w:p>
    <w:p w:rsidR="00E54B14" w:rsidRDefault="00585722" w:rsidP="00E54B14">
      <w:pPr>
        <w:pStyle w:val="ListParagraph"/>
        <w:spacing w:after="0"/>
        <w:ind w:left="1080"/>
        <w:rPr>
          <w:rFonts w:ascii="Book Antiqua" w:eastAsia="MS Mincho" w:hAnsi="Book Antiqua"/>
          <w:noProof w:val="0"/>
          <w:color w:val="000000"/>
          <w:lang w:val="sr-Latn-RS"/>
        </w:rPr>
      </w:pP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3.6 Ministarstvo za evropske integracije - član; </w:t>
      </w:r>
    </w:p>
    <w:p w:rsidR="00E54B14" w:rsidRDefault="00585722" w:rsidP="00E54B14">
      <w:pPr>
        <w:pStyle w:val="ListParagraph"/>
        <w:spacing w:after="0"/>
        <w:ind w:left="1080"/>
        <w:rPr>
          <w:rFonts w:ascii="Book Antiqua" w:eastAsia="MS Mincho" w:hAnsi="Book Antiqua"/>
          <w:noProof w:val="0"/>
          <w:color w:val="000000"/>
          <w:lang w:val="sr-Latn-RS"/>
        </w:rPr>
      </w:pP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3.7 </w:t>
      </w:r>
      <w:r w:rsidR="00E54B14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="00E54B14"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Ministarstvo </w:t>
      </w:r>
      <w:r w:rsidR="00E54B14">
        <w:rPr>
          <w:rFonts w:ascii="Book Antiqua" w:eastAsia="MS Mincho" w:hAnsi="Book Antiqua"/>
          <w:noProof w:val="0"/>
          <w:color w:val="000000"/>
          <w:lang w:val="sr-Latn-RS"/>
        </w:rPr>
        <w:t xml:space="preserve">finansija-član </w:t>
      </w: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</w:p>
    <w:p w:rsidR="00585722" w:rsidRDefault="00E54B14" w:rsidP="00E54B14">
      <w:pPr>
        <w:pStyle w:val="ListParagraph"/>
        <w:spacing w:after="0"/>
        <w:ind w:left="1080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3.8 </w:t>
      </w: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Komandant </w:t>
      </w:r>
      <w:r w:rsidR="00585722" w:rsidRPr="00585722">
        <w:rPr>
          <w:rFonts w:ascii="Book Antiqua" w:eastAsia="MS Mincho" w:hAnsi="Book Antiqua"/>
          <w:noProof w:val="0"/>
          <w:color w:val="000000"/>
          <w:lang w:val="sr-Latn-RS"/>
        </w:rPr>
        <w:t>Kosovskih bezbednosnih snaga - član.</w:t>
      </w:r>
    </w:p>
    <w:p w:rsidR="00E54B14" w:rsidRPr="00585722" w:rsidRDefault="00E54B14" w:rsidP="00E54B14">
      <w:pPr>
        <w:pStyle w:val="ListParagraph"/>
        <w:spacing w:after="0"/>
        <w:ind w:left="108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54B14" w:rsidRDefault="00585722" w:rsidP="00585722">
      <w:pPr>
        <w:pStyle w:val="ListParagraph"/>
        <w:numPr>
          <w:ilvl w:val="0"/>
          <w:numId w:val="36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Međuministarski </w:t>
      </w:r>
      <w:r w:rsidR="00E54B14">
        <w:rPr>
          <w:rFonts w:ascii="Book Antiqua" w:eastAsia="MS Mincho" w:hAnsi="Book Antiqua"/>
          <w:noProof w:val="0"/>
          <w:color w:val="000000"/>
          <w:lang w:val="sr-Latn-RS"/>
        </w:rPr>
        <w:t xml:space="preserve">komitet </w:t>
      </w: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može da formira grupu stručnjaka iz javnih institucija, civilnog društva i </w:t>
      </w:r>
      <w:r w:rsidR="00C27979">
        <w:rPr>
          <w:rFonts w:ascii="Book Antiqua" w:eastAsia="MS Mincho" w:hAnsi="Book Antiqua"/>
          <w:noProof w:val="0"/>
          <w:color w:val="000000"/>
          <w:lang w:val="sr-Latn-RS"/>
        </w:rPr>
        <w:t xml:space="preserve">grupu </w:t>
      </w: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nezavisnih nacionalnih i međunarodnih stručnjaka, </w:t>
      </w:r>
      <w:r w:rsidR="00E54B14">
        <w:rPr>
          <w:rFonts w:ascii="Book Antiqua" w:eastAsia="MS Mincho" w:hAnsi="Book Antiqua"/>
          <w:noProof w:val="0"/>
          <w:color w:val="000000"/>
          <w:lang w:val="sr-Latn-RS"/>
        </w:rPr>
        <w:t xml:space="preserve">i administrativni </w:t>
      </w: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Sekretarijat, u cilju proučavanja alternative i rešenja za integraciju i članstvo Kosova u NATO .  </w:t>
      </w:r>
    </w:p>
    <w:p w:rsidR="00E54B14" w:rsidRDefault="00E54B14" w:rsidP="00E54B14">
      <w:pPr>
        <w:pStyle w:val="ListParagraph"/>
        <w:spacing w:after="0"/>
        <w:ind w:left="108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54B14" w:rsidRDefault="00585722" w:rsidP="00585722">
      <w:pPr>
        <w:pStyle w:val="ListParagraph"/>
        <w:numPr>
          <w:ilvl w:val="0"/>
          <w:numId w:val="36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585722">
        <w:rPr>
          <w:rFonts w:ascii="Book Antiqua" w:eastAsia="MS Mincho" w:hAnsi="Book Antiqua"/>
          <w:noProof w:val="0"/>
          <w:color w:val="000000"/>
          <w:lang w:val="sr-Latn-RS"/>
        </w:rPr>
        <w:lastRenderedPageBreak/>
        <w:t>Međuministarsk</w:t>
      </w:r>
      <w:r w:rsidR="00E54B14">
        <w:rPr>
          <w:rFonts w:ascii="Book Antiqua" w:eastAsia="MS Mincho" w:hAnsi="Book Antiqua"/>
          <w:noProof w:val="0"/>
          <w:color w:val="000000"/>
          <w:lang w:val="sr-Latn-RS"/>
        </w:rPr>
        <w:t xml:space="preserve">i komitet </w:t>
      </w: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>će imati neophod</w:t>
      </w:r>
      <w:r w:rsidR="00E54B14"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>n budžet, predložen od s</w:t>
      </w:r>
      <w:r w:rsidR="00E54B14">
        <w:rPr>
          <w:rFonts w:ascii="Book Antiqua" w:eastAsia="MS Mincho" w:hAnsi="Book Antiqua"/>
          <w:noProof w:val="0"/>
          <w:color w:val="000000"/>
          <w:lang w:val="sr-Latn-RS"/>
        </w:rPr>
        <w:t>amog Komiteta</w:t>
      </w: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, da </w:t>
      </w:r>
      <w:r w:rsidR="00E54B14">
        <w:rPr>
          <w:rFonts w:ascii="Book Antiqua" w:eastAsia="MS Mincho" w:hAnsi="Book Antiqua"/>
          <w:noProof w:val="0"/>
          <w:color w:val="000000"/>
          <w:lang w:val="sr-Latn-RS"/>
        </w:rPr>
        <w:t>se sprovede odluka</w:t>
      </w: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 Vlade. </w:t>
      </w:r>
      <w:r w:rsidR="00E54B14">
        <w:rPr>
          <w:rFonts w:ascii="Book Antiqua" w:eastAsia="MS Mincho" w:hAnsi="Book Antiqua"/>
          <w:noProof w:val="0"/>
          <w:color w:val="000000"/>
          <w:lang w:val="sr-Latn-RS"/>
        </w:rPr>
        <w:t xml:space="preserve">Obavezuje se </w:t>
      </w: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Ministarstvo finansija da sprovede budžet na ime Međuministarskog komiteta za integraciju i članstvo u NATO.  </w:t>
      </w:r>
    </w:p>
    <w:p w:rsidR="00E54B14" w:rsidRPr="00E54B14" w:rsidRDefault="00E54B14" w:rsidP="00E54B14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54B14" w:rsidRDefault="00585722" w:rsidP="00585722">
      <w:pPr>
        <w:pStyle w:val="ListParagraph"/>
        <w:numPr>
          <w:ilvl w:val="0"/>
          <w:numId w:val="36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Međuministarski Komitet </w:t>
      </w:r>
      <w:r w:rsidR="00E54B14">
        <w:rPr>
          <w:rFonts w:ascii="Book Antiqua" w:eastAsia="MS Mincho" w:hAnsi="Book Antiqua"/>
          <w:noProof w:val="0"/>
          <w:color w:val="000000"/>
          <w:lang w:val="sr-Latn-RS"/>
        </w:rPr>
        <w:t xml:space="preserve">se </w:t>
      </w: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sastaje najmanje jednom u tri meseca.   </w:t>
      </w:r>
    </w:p>
    <w:p w:rsidR="00E54B14" w:rsidRPr="00E54B14" w:rsidRDefault="00E54B14" w:rsidP="00E54B14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54B14" w:rsidRDefault="00E54B14" w:rsidP="00585722">
      <w:pPr>
        <w:pStyle w:val="ListParagraph"/>
        <w:numPr>
          <w:ilvl w:val="0"/>
          <w:numId w:val="36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>O</w:t>
      </w:r>
      <w:r w:rsidR="00585722"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bavezuje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se </w:t>
      </w:r>
      <w:r w:rsidR="00585722" w:rsidRPr="00585722">
        <w:rPr>
          <w:rFonts w:ascii="Book Antiqua" w:eastAsia="MS Mincho" w:hAnsi="Book Antiqua"/>
          <w:noProof w:val="0"/>
          <w:color w:val="000000"/>
          <w:lang w:val="sr-Latn-RS"/>
        </w:rPr>
        <w:t>Ministarstvo odbrane da sprovede administrativn</w:t>
      </w:r>
      <w:r>
        <w:rPr>
          <w:rFonts w:ascii="Book Antiqua" w:eastAsia="MS Mincho" w:hAnsi="Book Antiqua"/>
          <w:noProof w:val="0"/>
          <w:color w:val="000000"/>
          <w:lang w:val="sr-Latn-RS"/>
        </w:rPr>
        <w:t>i</w:t>
      </w:r>
      <w:r w:rsidR="00585722"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 aspekt odluke.    </w:t>
      </w:r>
    </w:p>
    <w:p w:rsidR="00E54B14" w:rsidRPr="00E54B14" w:rsidRDefault="00E54B14" w:rsidP="00E54B14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585722" w:rsidRPr="00585722" w:rsidRDefault="00585722" w:rsidP="00585722">
      <w:pPr>
        <w:pStyle w:val="ListParagraph"/>
        <w:numPr>
          <w:ilvl w:val="0"/>
          <w:numId w:val="36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Ova odluka stupa na snagu danom stupanja na snagu tri zakona </w:t>
      </w:r>
      <w:r w:rsidR="00E54B14">
        <w:rPr>
          <w:rFonts w:ascii="Book Antiqua" w:eastAsia="MS Mincho" w:hAnsi="Book Antiqua"/>
          <w:noProof w:val="0"/>
          <w:color w:val="000000"/>
          <w:lang w:val="sr-Latn-RS"/>
        </w:rPr>
        <w:t xml:space="preserve">za </w:t>
      </w: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>tranzicij</w:t>
      </w:r>
      <w:r w:rsidR="00E54B14">
        <w:rPr>
          <w:rFonts w:ascii="Book Antiqua" w:eastAsia="MS Mincho" w:hAnsi="Book Antiqua"/>
          <w:noProof w:val="0"/>
          <w:color w:val="000000"/>
          <w:lang w:val="sr-Latn-RS"/>
        </w:rPr>
        <w:t>u</w:t>
      </w:r>
      <w:r w:rsidRPr="00585722">
        <w:rPr>
          <w:rFonts w:ascii="Book Antiqua" w:eastAsia="MS Mincho" w:hAnsi="Book Antiqua"/>
          <w:noProof w:val="0"/>
          <w:color w:val="000000"/>
          <w:lang w:val="sr-Latn-RS"/>
        </w:rPr>
        <w:t xml:space="preserve"> BSK-a.</w:t>
      </w:r>
    </w:p>
    <w:p w:rsidR="00585722" w:rsidRPr="00585722" w:rsidRDefault="00585722" w:rsidP="00585722">
      <w:pPr>
        <w:spacing w:after="0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585722" w:rsidRPr="008E0848" w:rsidRDefault="00585722" w:rsidP="00045F08">
      <w:pPr>
        <w:spacing w:after="0"/>
        <w:ind w:left="5760" w:firstLine="720"/>
        <w:rPr>
          <w:rFonts w:ascii="Book Antiqua" w:hAnsi="Book Antiqua"/>
          <w:lang w:val="sr-Latn-RS"/>
        </w:rPr>
      </w:pPr>
      <w:r w:rsidRPr="008E084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8E0848">
        <w:rPr>
          <w:rFonts w:ascii="Book Antiqua" w:hAnsi="Book Antiqua"/>
          <w:b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  <w:t>___________________</w:t>
      </w:r>
    </w:p>
    <w:p w:rsidR="00585722" w:rsidRPr="008E0848" w:rsidRDefault="00585722" w:rsidP="00045F08">
      <w:pPr>
        <w:spacing w:after="0"/>
        <w:ind w:left="720"/>
        <w:jc w:val="center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585722" w:rsidRPr="008E0848" w:rsidRDefault="00585722" w:rsidP="00045F08">
      <w:pPr>
        <w:spacing w:after="0"/>
        <w:ind w:left="72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Dostavlja se:</w:t>
      </w:r>
    </w:p>
    <w:p w:rsidR="00585722" w:rsidRPr="008E0848" w:rsidRDefault="00585722" w:rsidP="00045F08">
      <w:pPr>
        <w:numPr>
          <w:ilvl w:val="0"/>
          <w:numId w:val="1"/>
        </w:numPr>
        <w:spacing w:after="0" w:line="240" w:lineRule="auto"/>
        <w:ind w:left="144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zamenicima Premijera </w:t>
      </w:r>
    </w:p>
    <w:p w:rsidR="00585722" w:rsidRPr="008E0848" w:rsidRDefault="00585722" w:rsidP="00045F08">
      <w:pPr>
        <w:numPr>
          <w:ilvl w:val="0"/>
          <w:numId w:val="1"/>
        </w:numPr>
        <w:spacing w:after="0" w:line="240" w:lineRule="auto"/>
        <w:ind w:left="144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>svim ministarstvima  (ministrima )</w:t>
      </w:r>
    </w:p>
    <w:p w:rsidR="00585722" w:rsidRPr="008E0848" w:rsidRDefault="00585722" w:rsidP="00045F08">
      <w:pPr>
        <w:numPr>
          <w:ilvl w:val="0"/>
          <w:numId w:val="1"/>
        </w:numPr>
        <w:spacing w:after="0" w:line="240" w:lineRule="auto"/>
        <w:ind w:left="144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generalnom sekretaru KPR-a  </w:t>
      </w:r>
      <w:r w:rsidRPr="008E0848">
        <w:rPr>
          <w:rFonts w:ascii="Book Antiqua" w:hAnsi="Book Antiqua"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</w:r>
    </w:p>
    <w:p w:rsidR="00585722" w:rsidRPr="00E54B14" w:rsidRDefault="00585722" w:rsidP="00045F08">
      <w:pPr>
        <w:pStyle w:val="ListParagraph"/>
        <w:numPr>
          <w:ilvl w:val="0"/>
          <w:numId w:val="1"/>
        </w:numPr>
        <w:spacing w:after="0"/>
        <w:ind w:left="1440"/>
        <w:rPr>
          <w:lang w:val="sr-Latn-RS"/>
        </w:rPr>
      </w:pPr>
      <w:r w:rsidRPr="00E54B14">
        <w:rPr>
          <w:rFonts w:ascii="Book Antiqua" w:hAnsi="Book Antiqua"/>
          <w:lang w:val="sr-Latn-RS"/>
        </w:rPr>
        <w:t>Arhivi Vlade</w:t>
      </w:r>
    </w:p>
    <w:p w:rsidR="00E54B14" w:rsidRDefault="00E54B14" w:rsidP="00E54B14">
      <w:pPr>
        <w:spacing w:after="0"/>
        <w:rPr>
          <w:lang w:val="sr-Latn-RS"/>
        </w:rPr>
      </w:pPr>
    </w:p>
    <w:p w:rsidR="00E54B14" w:rsidRDefault="00E54B14" w:rsidP="00E54B14">
      <w:pPr>
        <w:spacing w:after="0"/>
        <w:rPr>
          <w:lang w:val="sr-Latn-RS"/>
        </w:rPr>
      </w:pPr>
    </w:p>
    <w:p w:rsidR="00E54B14" w:rsidRDefault="00E54B14" w:rsidP="00E54B14">
      <w:pPr>
        <w:spacing w:after="0"/>
        <w:rPr>
          <w:lang w:val="sr-Latn-RS"/>
        </w:rPr>
      </w:pPr>
    </w:p>
    <w:p w:rsidR="00E54B14" w:rsidRDefault="00E54B14" w:rsidP="00E54B14">
      <w:pPr>
        <w:spacing w:after="0"/>
        <w:rPr>
          <w:lang w:val="sr-Latn-RS"/>
        </w:rPr>
      </w:pPr>
    </w:p>
    <w:p w:rsidR="00E54B14" w:rsidRDefault="00E54B14" w:rsidP="00E54B14">
      <w:pPr>
        <w:spacing w:after="0"/>
        <w:rPr>
          <w:lang w:val="sr-Latn-RS"/>
        </w:rPr>
      </w:pPr>
    </w:p>
    <w:p w:rsidR="00E54B14" w:rsidRDefault="00E54B14" w:rsidP="00E54B14">
      <w:pPr>
        <w:spacing w:after="0"/>
        <w:rPr>
          <w:lang w:val="sr-Latn-RS"/>
        </w:rPr>
      </w:pPr>
    </w:p>
    <w:p w:rsidR="00E54B14" w:rsidRDefault="00E54B14" w:rsidP="00E54B14">
      <w:pPr>
        <w:spacing w:after="0"/>
        <w:rPr>
          <w:lang w:val="sr-Latn-RS"/>
        </w:rPr>
      </w:pPr>
    </w:p>
    <w:p w:rsidR="00E54B14" w:rsidRDefault="00E54B14" w:rsidP="00E54B14">
      <w:pPr>
        <w:spacing w:after="0"/>
        <w:rPr>
          <w:lang w:val="sr-Latn-RS"/>
        </w:rPr>
      </w:pPr>
    </w:p>
    <w:p w:rsidR="00E54B14" w:rsidRDefault="00E54B14" w:rsidP="00E54B14">
      <w:pPr>
        <w:spacing w:after="0"/>
        <w:rPr>
          <w:lang w:val="sr-Latn-RS"/>
        </w:rPr>
      </w:pPr>
    </w:p>
    <w:p w:rsidR="00E54B14" w:rsidRDefault="00E54B14" w:rsidP="00E54B14">
      <w:pPr>
        <w:spacing w:after="0"/>
        <w:rPr>
          <w:lang w:val="sr-Latn-RS"/>
        </w:rPr>
      </w:pPr>
    </w:p>
    <w:p w:rsidR="00E54B14" w:rsidRDefault="00E54B14" w:rsidP="00E54B14">
      <w:pPr>
        <w:spacing w:after="0"/>
        <w:rPr>
          <w:lang w:val="sr-Latn-RS"/>
        </w:rPr>
      </w:pPr>
    </w:p>
    <w:p w:rsidR="00E54B14" w:rsidRDefault="00E54B14" w:rsidP="00E54B14">
      <w:pPr>
        <w:spacing w:after="0"/>
        <w:rPr>
          <w:lang w:val="sr-Latn-RS"/>
        </w:rPr>
      </w:pPr>
    </w:p>
    <w:p w:rsidR="00E54B14" w:rsidRDefault="00E54B14" w:rsidP="00E54B14">
      <w:pPr>
        <w:spacing w:after="0"/>
        <w:rPr>
          <w:lang w:val="sr-Latn-RS"/>
        </w:rPr>
      </w:pPr>
    </w:p>
    <w:p w:rsidR="00E54B14" w:rsidRDefault="00E54B14" w:rsidP="00E54B14">
      <w:pPr>
        <w:spacing w:after="0"/>
        <w:rPr>
          <w:lang w:val="sr-Latn-RS"/>
        </w:rPr>
      </w:pPr>
    </w:p>
    <w:p w:rsidR="00E54B14" w:rsidRPr="00E54B14" w:rsidRDefault="00E54B14" w:rsidP="00E54B14">
      <w:pPr>
        <w:spacing w:after="0"/>
        <w:rPr>
          <w:lang w:val="sr-Latn-RS"/>
        </w:rPr>
      </w:pPr>
    </w:p>
    <w:p w:rsidR="00585722" w:rsidRDefault="00585722" w:rsidP="00710194">
      <w:pPr>
        <w:spacing w:after="0"/>
        <w:rPr>
          <w:lang w:val="sr-Latn-RS"/>
        </w:rPr>
      </w:pPr>
    </w:p>
    <w:p w:rsidR="006E691D" w:rsidRDefault="006E691D" w:rsidP="00710194">
      <w:pPr>
        <w:spacing w:after="0"/>
        <w:rPr>
          <w:lang w:val="sr-Latn-RS"/>
        </w:rPr>
      </w:pPr>
    </w:p>
    <w:p w:rsidR="006E691D" w:rsidRDefault="006E691D" w:rsidP="00710194">
      <w:pPr>
        <w:spacing w:after="0"/>
        <w:rPr>
          <w:lang w:val="sr-Latn-RS"/>
        </w:rPr>
      </w:pPr>
    </w:p>
    <w:p w:rsidR="006E691D" w:rsidRDefault="006E691D" w:rsidP="00710194">
      <w:pPr>
        <w:spacing w:after="0"/>
        <w:rPr>
          <w:lang w:val="sr-Latn-RS"/>
        </w:rPr>
      </w:pPr>
    </w:p>
    <w:p w:rsidR="00AA3B66" w:rsidRDefault="00AA3B66" w:rsidP="00710194">
      <w:pPr>
        <w:spacing w:after="0"/>
        <w:rPr>
          <w:lang w:val="sr-Latn-RS"/>
        </w:rPr>
      </w:pPr>
    </w:p>
    <w:p w:rsidR="00D23BE5" w:rsidRPr="004B5AFA" w:rsidRDefault="00D23BE5" w:rsidP="00D23BE5">
      <w:pPr>
        <w:jc w:val="center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lang w:val="en-US"/>
        </w:rPr>
        <w:lastRenderedPageBreak/>
        <w:drawing>
          <wp:inline distT="0" distB="0" distL="0" distR="0" wp14:anchorId="69BC6A9C" wp14:editId="7C52E4AB">
            <wp:extent cx="929640" cy="1029970"/>
            <wp:effectExtent l="0" t="0" r="3810" b="0"/>
            <wp:docPr id="21" name="Picture 2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BE5" w:rsidRPr="004B5AFA" w:rsidRDefault="00D23BE5" w:rsidP="00D23BE5">
      <w:pPr>
        <w:spacing w:after="0"/>
        <w:jc w:val="center"/>
        <w:rPr>
          <w:rFonts w:ascii="Book Antiqua" w:eastAsia="Batang" w:hAnsi="Book Antiqua"/>
          <w:b/>
          <w:bCs/>
          <w:lang w:val="sr-Latn-RS"/>
        </w:rPr>
      </w:pPr>
      <w:r w:rsidRPr="004B5AFA">
        <w:rPr>
          <w:rFonts w:ascii="Book Antiqua" w:hAnsi="Book Antiqua" w:cs="Book Antiqua"/>
          <w:b/>
          <w:bCs/>
          <w:lang w:val="sr-Latn-RS"/>
        </w:rPr>
        <w:t>Republika e Kosovës</w:t>
      </w:r>
    </w:p>
    <w:p w:rsidR="00D23BE5" w:rsidRPr="004B5AFA" w:rsidRDefault="00D23BE5" w:rsidP="00D23BE5">
      <w:pPr>
        <w:spacing w:after="0"/>
        <w:jc w:val="center"/>
        <w:rPr>
          <w:rFonts w:ascii="Book Antiqua" w:hAnsi="Book Antiqua"/>
          <w:b/>
          <w:bCs/>
          <w:lang w:val="sr-Latn-RS"/>
        </w:rPr>
      </w:pPr>
      <w:r w:rsidRPr="004B5AFA">
        <w:rPr>
          <w:rFonts w:ascii="Book Antiqua" w:eastAsia="Batang" w:hAnsi="Book Antiqua"/>
          <w:b/>
          <w:bCs/>
          <w:lang w:val="sr-Latn-RS"/>
        </w:rPr>
        <w:t>Republika Kosova-</w:t>
      </w:r>
      <w:r w:rsidRPr="004B5AFA">
        <w:rPr>
          <w:rFonts w:ascii="Book Antiqua" w:hAnsi="Book Antiqua"/>
          <w:b/>
          <w:bCs/>
          <w:lang w:val="sr-Latn-RS"/>
        </w:rPr>
        <w:t>Republic of Kosovo</w:t>
      </w:r>
    </w:p>
    <w:p w:rsidR="00D23BE5" w:rsidRPr="004B5AFA" w:rsidRDefault="00D23BE5" w:rsidP="00D23BE5">
      <w:pPr>
        <w:pStyle w:val="Title"/>
        <w:rPr>
          <w:rFonts w:ascii="Book Antiqua" w:hAnsi="Book Antiqua" w:cs="Book Antiqua"/>
          <w:i/>
          <w:iCs/>
          <w:sz w:val="24"/>
          <w:lang w:val="sr-Latn-RS"/>
        </w:rPr>
      </w:pPr>
      <w:r w:rsidRPr="004B5AFA">
        <w:rPr>
          <w:rFonts w:ascii="Book Antiqua" w:hAnsi="Book Antiqua" w:cs="Book Antiqua"/>
          <w:i/>
          <w:iCs/>
          <w:sz w:val="24"/>
          <w:lang w:val="sr-Latn-RS"/>
        </w:rPr>
        <w:t>Qeveria - Vlada - Government</w:t>
      </w:r>
    </w:p>
    <w:p w:rsidR="00D23BE5" w:rsidRPr="004B5AFA" w:rsidRDefault="00D23BE5" w:rsidP="00D23BE5">
      <w:pPr>
        <w:pBdr>
          <w:bottom w:val="single" w:sz="12" w:space="1" w:color="auto"/>
        </w:pBdr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bCs/>
          <w:lang w:val="sr-Latn-RS"/>
        </w:rPr>
        <w:t xml:space="preserve">                                                   </w:t>
      </w:r>
      <w:r w:rsidRPr="004B5AFA">
        <w:rPr>
          <w:rFonts w:ascii="Book Antiqua" w:hAnsi="Book Antiqua"/>
          <w:lang w:val="sr-Latn-RS"/>
        </w:rPr>
        <w:t xml:space="preserve">   </w:t>
      </w:r>
    </w:p>
    <w:p w:rsidR="00D23BE5" w:rsidRPr="004B5AFA" w:rsidRDefault="00D23BE5" w:rsidP="001B2021">
      <w:pPr>
        <w:spacing w:after="0" w:line="240" w:lineRule="auto"/>
        <w:ind w:left="7920"/>
        <w:rPr>
          <w:rFonts w:ascii="Book Antiqua" w:eastAsia="MS Mincho" w:hAnsi="Book Antiqua"/>
          <w:b/>
          <w:color w:val="000000"/>
          <w:lang w:val="sr-Latn-RS"/>
        </w:rPr>
      </w:pPr>
      <w:r w:rsidRPr="004B5AFA">
        <w:rPr>
          <w:rFonts w:ascii="Book Antiqua" w:eastAsia="MS Mincho" w:hAnsi="Book Antiqua"/>
          <w:b/>
          <w:color w:val="000000"/>
          <w:lang w:val="sr-Latn-RS"/>
        </w:rPr>
        <w:t>Br. 0</w:t>
      </w:r>
      <w:r w:rsidR="001B2021">
        <w:rPr>
          <w:rFonts w:ascii="Book Antiqua" w:eastAsia="MS Mincho" w:hAnsi="Book Antiqua"/>
          <w:b/>
          <w:color w:val="000000"/>
          <w:lang w:val="sr-Latn-RS"/>
        </w:rPr>
        <w:t>3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/</w:t>
      </w:r>
      <w:r>
        <w:rPr>
          <w:rFonts w:ascii="Book Antiqua" w:eastAsia="MS Mincho" w:hAnsi="Book Antiqua"/>
          <w:b/>
          <w:color w:val="000000"/>
          <w:lang w:val="sr-Latn-RS"/>
        </w:rPr>
        <w:t>80</w:t>
      </w:r>
    </w:p>
    <w:p w:rsidR="00D23BE5" w:rsidRPr="004B5AFA" w:rsidRDefault="00D23BE5" w:rsidP="001B2021">
      <w:pPr>
        <w:spacing w:after="0" w:line="240" w:lineRule="auto"/>
        <w:ind w:left="1440"/>
        <w:rPr>
          <w:rFonts w:ascii="Book Antiqua" w:hAnsi="Book Antiqua"/>
          <w:lang w:val="sr-Latn-RS"/>
        </w:rPr>
      </w:pP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                                                                                                            Datum: </w:t>
      </w:r>
      <w:r>
        <w:rPr>
          <w:rFonts w:ascii="Book Antiqua" w:eastAsia="MS Mincho" w:hAnsi="Book Antiqua"/>
          <w:b/>
          <w:color w:val="000000"/>
          <w:lang w:val="sr-Latn-RS"/>
        </w:rPr>
        <w:t>18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.</w:t>
      </w:r>
      <w:r>
        <w:rPr>
          <w:rFonts w:ascii="Book Antiqua" w:eastAsia="MS Mincho" w:hAnsi="Book Antiqua"/>
          <w:b/>
          <w:color w:val="000000"/>
          <w:lang w:val="sr-Latn-RS"/>
        </w:rPr>
        <w:t>12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.201</w:t>
      </w:r>
      <w:r>
        <w:rPr>
          <w:rFonts w:ascii="Book Antiqua" w:eastAsia="MS Mincho" w:hAnsi="Book Antiqua"/>
          <w:b/>
          <w:color w:val="000000"/>
          <w:lang w:val="sr-Latn-RS"/>
        </w:rPr>
        <w:t>8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                              </w:t>
      </w:r>
    </w:p>
    <w:p w:rsidR="00D23BE5" w:rsidRPr="008E0848" w:rsidRDefault="00D23BE5" w:rsidP="00D23BE5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4B5AFA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Pr="004B5AFA">
        <w:rPr>
          <w:rFonts w:ascii="Book Antiqua" w:hAnsi="Book Antiqua"/>
          <w:color w:val="000000"/>
          <w:lang w:val="sr-Latn-RS"/>
        </w:rPr>
        <w:t>člana 11</w:t>
      </w:r>
      <w:r w:rsidRPr="004B5AFA">
        <w:rPr>
          <w:rFonts w:ascii="Book Antiqua" w:hAnsi="Book Antiqua" w:cs="Book Antiqua"/>
          <w:lang w:val="sr-Latn-RS"/>
        </w:rPr>
        <w:t>, 44  i 45 Zakona br. 03/L-139 o eksproprijaciji nekretnina , sa izmenama i dopunama izvršenim Zakonom br. 03/L-205,</w:t>
      </w:r>
      <w:r w:rsidRPr="004B5AFA">
        <w:rPr>
          <w:rFonts w:ascii="Book Antiqua" w:hAnsi="Book Antiqua"/>
          <w:color w:val="000000"/>
          <w:lang w:val="sr-Latn-RS"/>
        </w:rPr>
        <w:t xml:space="preserve">, </w:t>
      </w:r>
      <w:r w:rsidRPr="004B5AFA">
        <w:rPr>
          <w:rFonts w:ascii="Book Antiqua" w:hAnsi="Book Antiqua"/>
          <w:lang w:val="sr-Latn-RS"/>
        </w:rPr>
        <w:t xml:space="preserve">u skladu sa članom  4 Pravilnika br. 02/2011 o oblastima administrativnih odgovornosti Kancelarije Premijera i ministarstava,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izmenjenog i dopunjenog  Pravilnikom br. 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8E0848">
        <w:rPr>
          <w:rFonts w:ascii="Book Antiqua" w:hAnsi="Book Antiqua"/>
          <w:sz w:val="20"/>
          <w:szCs w:val="20"/>
          <w:lang w:val="sr-Latn-RS"/>
        </w:rPr>
        <w:t>, i Pravilnika br.07/2018 i Pravilnika 22 /2018 , kao i člana  19 Pravilnika o radu Vlade Republike Kosovo  br. 09/2011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, </w:t>
      </w:r>
      <w:r w:rsidR="001B2021">
        <w:rPr>
          <w:rFonts w:ascii="Book Antiqua" w:hAnsi="Book Antiqua"/>
          <w:color w:val="000000"/>
          <w:sz w:val="20"/>
          <w:szCs w:val="20"/>
          <w:lang w:val="sr-Latn-RS"/>
        </w:rPr>
        <w:t>razmatrajući zahtev MSPP br. 6046-2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od 07.12. 2018 , 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Vlada Republike Kosovo je, na sednici održanoj 1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8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. decembr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a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 2018 godine, donela:</w:t>
      </w:r>
    </w:p>
    <w:p w:rsidR="00D23BE5" w:rsidRDefault="00D23BE5" w:rsidP="00D23BE5">
      <w:pPr>
        <w:jc w:val="center"/>
        <w:rPr>
          <w:rFonts w:ascii="Book Antiqua" w:hAnsi="Book Antiqua"/>
          <w:b/>
          <w:bCs/>
          <w:lang w:val="sr-Latn-RS"/>
        </w:rPr>
      </w:pPr>
    </w:p>
    <w:p w:rsidR="00D23BE5" w:rsidRPr="004B5AFA" w:rsidRDefault="00D23BE5" w:rsidP="00D23BE5">
      <w:pPr>
        <w:jc w:val="center"/>
        <w:rPr>
          <w:rFonts w:ascii="Book Antiqua" w:hAnsi="Book Antiqua"/>
          <w:b/>
          <w:bCs/>
          <w:lang w:val="sr-Latn-RS"/>
        </w:rPr>
      </w:pPr>
      <w:r w:rsidRPr="004B5AFA">
        <w:rPr>
          <w:rFonts w:ascii="Book Antiqua" w:hAnsi="Book Antiqua"/>
          <w:b/>
          <w:bCs/>
          <w:lang w:val="sr-Latn-RS"/>
        </w:rPr>
        <w:t>K O N A Č N U   O D L U K U</w:t>
      </w:r>
    </w:p>
    <w:p w:rsidR="00D23BE5" w:rsidRPr="004B5AFA" w:rsidRDefault="00D23BE5" w:rsidP="00D23BE5">
      <w:pPr>
        <w:jc w:val="both"/>
        <w:rPr>
          <w:rFonts w:ascii="Book Antiqua" w:hAnsi="Book Antiqua"/>
          <w:lang w:val="sr-Latn-RS"/>
        </w:rPr>
      </w:pPr>
    </w:p>
    <w:p w:rsidR="00D23BE5" w:rsidRPr="00F5655F" w:rsidRDefault="00D23BE5" w:rsidP="00D23BE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jc w:val="both"/>
        <w:rPr>
          <w:rFonts w:ascii="Book Antiqua" w:hAnsi="Book Antiqua"/>
          <w:lang w:val="sr-Latn-CS"/>
        </w:rPr>
      </w:pPr>
      <w:r w:rsidRPr="00F5655F">
        <w:rPr>
          <w:rFonts w:ascii="Book Antiqua" w:eastAsia="MS Mincho" w:hAnsi="Book Antiqua"/>
          <w:lang w:val="sr-Latn-RS"/>
        </w:rPr>
        <w:t xml:space="preserve">Odobrava se eksproprijacija za javni interes nekretnina vlasnika i nosilaca interesa koje su predmet realizacije Projekta </w:t>
      </w:r>
      <w:r>
        <w:rPr>
          <w:rFonts w:ascii="Book Antiqua" w:eastAsia="MS Mincho" w:hAnsi="Book Antiqua" w:cs="Book Antiqua"/>
          <w:noProof w:val="0"/>
        </w:rPr>
        <w:t>–</w:t>
      </w:r>
      <w:r w:rsidR="001B2021" w:rsidRPr="002E0064">
        <w:rPr>
          <w:rFonts w:ascii="Book Antiqua" w:eastAsia="MS Mincho" w:hAnsi="Book Antiqua" w:cs="Book Antiqua"/>
          <w:noProof w:val="0"/>
        </w:rPr>
        <w:t xml:space="preserve">: </w:t>
      </w:r>
      <w:r w:rsidR="001B2021">
        <w:rPr>
          <w:rFonts w:ascii="Book Antiqua" w:eastAsia="MS Mincho" w:hAnsi="Book Antiqua" w:cs="Book Antiqua"/>
          <w:noProof w:val="0"/>
        </w:rPr>
        <w:t>Izgradnja Spomenika</w:t>
      </w:r>
      <w:r w:rsidR="001B2021" w:rsidRPr="002E0064">
        <w:rPr>
          <w:rFonts w:ascii="Book Antiqua" w:eastAsia="MS Mincho" w:hAnsi="Book Antiqua" w:cs="Book Antiqua"/>
          <w:noProof w:val="0"/>
        </w:rPr>
        <w:t xml:space="preserve"> </w:t>
      </w:r>
      <w:r w:rsidR="001B2021" w:rsidRPr="002E0064">
        <w:rPr>
          <w:rFonts w:ascii="Book Antiqua" w:eastAsia="MS Mincho" w:hAnsi="Book Antiqua" w:cs="Book Antiqua"/>
          <w:noProof w:val="0"/>
        </w:rPr>
        <w:t>–‘’I-</w:t>
      </w:r>
      <w:r w:rsidR="001B2021">
        <w:rPr>
          <w:rFonts w:ascii="Book Antiqua" w:eastAsia="MS Mincho" w:hAnsi="Book Antiqua" w:cs="Book Antiqua"/>
          <w:noProof w:val="0"/>
        </w:rPr>
        <w:t xml:space="preserve">baza OVK_a </w:t>
      </w:r>
      <w:r w:rsidR="001B2021" w:rsidRPr="002E0064">
        <w:rPr>
          <w:rFonts w:ascii="Book Antiqua" w:eastAsia="MS Mincho" w:hAnsi="Book Antiqua" w:cs="Book Antiqua"/>
          <w:noProof w:val="0"/>
        </w:rPr>
        <w:t>’’,</w:t>
      </w:r>
      <w:r w:rsidR="001B2021">
        <w:rPr>
          <w:rFonts w:ascii="Book Antiqua" w:eastAsia="MS Mincho" w:hAnsi="Book Antiqua" w:cs="Book Antiqua"/>
          <w:noProof w:val="0"/>
        </w:rPr>
        <w:t>k</w:t>
      </w:r>
      <w:r w:rsidR="001B2021" w:rsidRPr="002E0064">
        <w:rPr>
          <w:rFonts w:ascii="Book Antiqua" w:eastAsia="MS Mincho" w:hAnsi="Book Antiqua" w:cs="Book Antiqua"/>
          <w:noProof w:val="0"/>
        </w:rPr>
        <w:t>adast</w:t>
      </w:r>
      <w:r w:rsidR="001B2021">
        <w:rPr>
          <w:rFonts w:ascii="Book Antiqua" w:eastAsia="MS Mincho" w:hAnsi="Book Antiqua" w:cs="Book Antiqua"/>
          <w:noProof w:val="0"/>
        </w:rPr>
        <w:t>a</w:t>
      </w:r>
      <w:r w:rsidR="001B2021" w:rsidRPr="002E0064">
        <w:rPr>
          <w:rFonts w:ascii="Book Antiqua" w:eastAsia="MS Mincho" w:hAnsi="Book Antiqua" w:cs="Book Antiqua"/>
          <w:noProof w:val="0"/>
        </w:rPr>
        <w:t>r</w:t>
      </w:r>
      <w:r w:rsidR="001B2021">
        <w:rPr>
          <w:rFonts w:ascii="Book Antiqua" w:eastAsia="MS Mincho" w:hAnsi="Book Antiqua" w:cs="Book Antiqua"/>
          <w:noProof w:val="0"/>
        </w:rPr>
        <w:t xml:space="preserve">ska zona </w:t>
      </w:r>
      <w:r w:rsidR="001B2021">
        <w:rPr>
          <w:rFonts w:ascii="Book Antiqua" w:eastAsia="MS Mincho" w:hAnsi="Book Antiqua" w:cs="Book Antiqua"/>
          <w:noProof w:val="0"/>
        </w:rPr>
        <w:t xml:space="preserve"> Lladovc</w:t>
      </w:r>
      <w:r w:rsidR="001B2021">
        <w:rPr>
          <w:rFonts w:ascii="Book Antiqua" w:eastAsia="MS Mincho" w:hAnsi="Book Antiqua" w:cs="Book Antiqua"/>
          <w:noProof w:val="0"/>
        </w:rPr>
        <w:t>e</w:t>
      </w:r>
      <w:r w:rsidR="001B2021">
        <w:rPr>
          <w:rFonts w:ascii="Book Antiqua" w:eastAsia="MS Mincho" w:hAnsi="Book Antiqua" w:cs="Book Antiqua"/>
          <w:noProof w:val="0"/>
        </w:rPr>
        <w:t xml:space="preserve"> </w:t>
      </w:r>
      <w:r w:rsidR="001B2021">
        <w:rPr>
          <w:rFonts w:ascii="Book Antiqua" w:eastAsia="MS Mincho" w:hAnsi="Book Antiqua" w:cs="Book Antiqua"/>
          <w:noProof w:val="0"/>
        </w:rPr>
        <w:t xml:space="preserve">i </w:t>
      </w:r>
      <w:r w:rsidR="001B2021" w:rsidRPr="002E0064">
        <w:rPr>
          <w:rFonts w:ascii="Book Antiqua" w:eastAsia="MS Mincho" w:hAnsi="Book Antiqua" w:cs="Book Antiqua"/>
          <w:noProof w:val="0"/>
        </w:rPr>
        <w:t xml:space="preserve"> ‘’Kula Zahir</w:t>
      </w:r>
      <w:r w:rsidR="001B2021">
        <w:rPr>
          <w:rFonts w:ascii="Book Antiqua" w:eastAsia="MS Mincho" w:hAnsi="Book Antiqua" w:cs="Book Antiqua"/>
          <w:noProof w:val="0"/>
        </w:rPr>
        <w:t>a</w:t>
      </w:r>
      <w:r w:rsidR="001B2021" w:rsidRPr="002E0064">
        <w:rPr>
          <w:rFonts w:ascii="Book Antiqua" w:eastAsia="MS Mincho" w:hAnsi="Book Antiqua" w:cs="Book Antiqua"/>
          <w:noProof w:val="0"/>
        </w:rPr>
        <w:t xml:space="preserve"> Pajaziti</w:t>
      </w:r>
      <w:r w:rsidR="001B2021">
        <w:rPr>
          <w:rFonts w:ascii="Book Antiqua" w:eastAsia="MS Mincho" w:hAnsi="Book Antiqua" w:cs="Book Antiqua"/>
          <w:noProof w:val="0"/>
        </w:rPr>
        <w:t>ja</w:t>
      </w:r>
      <w:r w:rsidR="001B2021" w:rsidRPr="002E0064">
        <w:rPr>
          <w:rFonts w:ascii="Book Antiqua" w:eastAsia="MS Mincho" w:hAnsi="Book Antiqua" w:cs="Book Antiqua"/>
          <w:noProof w:val="0"/>
        </w:rPr>
        <w:t xml:space="preserve">’’ </w:t>
      </w:r>
      <w:r w:rsidR="001B2021">
        <w:rPr>
          <w:rFonts w:ascii="Book Antiqua" w:eastAsia="MS Mincho" w:hAnsi="Book Antiqua" w:cs="Book Antiqua"/>
          <w:noProof w:val="0"/>
        </w:rPr>
        <w:t>k</w:t>
      </w:r>
      <w:r w:rsidR="001B2021" w:rsidRPr="002E0064">
        <w:rPr>
          <w:rFonts w:ascii="Book Antiqua" w:eastAsia="MS Mincho" w:hAnsi="Book Antiqua" w:cs="Book Antiqua"/>
          <w:noProof w:val="0"/>
        </w:rPr>
        <w:t>adast</w:t>
      </w:r>
      <w:r w:rsidR="001B2021">
        <w:rPr>
          <w:rFonts w:ascii="Book Antiqua" w:eastAsia="MS Mincho" w:hAnsi="Book Antiqua" w:cs="Book Antiqua"/>
          <w:noProof w:val="0"/>
        </w:rPr>
        <w:t>a</w:t>
      </w:r>
      <w:r w:rsidR="001B2021" w:rsidRPr="002E0064">
        <w:rPr>
          <w:rFonts w:ascii="Book Antiqua" w:eastAsia="MS Mincho" w:hAnsi="Book Antiqua" w:cs="Book Antiqua"/>
          <w:noProof w:val="0"/>
        </w:rPr>
        <w:t>r</w:t>
      </w:r>
      <w:r w:rsidR="001B2021">
        <w:rPr>
          <w:rFonts w:ascii="Book Antiqua" w:eastAsia="MS Mincho" w:hAnsi="Book Antiqua" w:cs="Book Antiqua"/>
          <w:noProof w:val="0"/>
        </w:rPr>
        <w:t>ska zona,</w:t>
      </w:r>
      <w:r w:rsidR="001B2021" w:rsidRPr="002E0064">
        <w:rPr>
          <w:rFonts w:ascii="Book Antiqua" w:eastAsia="MS Mincho" w:hAnsi="Book Antiqua" w:cs="Book Antiqua"/>
          <w:noProof w:val="0"/>
        </w:rPr>
        <w:t xml:space="preserve">  Orllan</w:t>
      </w:r>
      <w:r w:rsidR="001B2021">
        <w:rPr>
          <w:rFonts w:ascii="Book Antiqua" w:eastAsia="MS Mincho" w:hAnsi="Book Antiqua" w:cs="Book Antiqua"/>
          <w:noProof w:val="0"/>
        </w:rPr>
        <w:t>e</w:t>
      </w:r>
      <w:r w:rsidR="001B2021" w:rsidRPr="002E0064">
        <w:rPr>
          <w:rFonts w:ascii="Book Antiqua" w:eastAsia="MS Mincho" w:hAnsi="Book Antiqua" w:cs="Book Antiqua"/>
          <w:noProof w:val="0"/>
        </w:rPr>
        <w:t xml:space="preserve">, </w:t>
      </w:r>
      <w:r w:rsidR="001B2021">
        <w:rPr>
          <w:rFonts w:ascii="Book Antiqua" w:eastAsia="MS Mincho" w:hAnsi="Book Antiqua" w:cs="Book Antiqua"/>
          <w:noProof w:val="0"/>
        </w:rPr>
        <w:t>opština</w:t>
      </w:r>
      <w:r w:rsidR="001B2021" w:rsidRPr="002E0064">
        <w:rPr>
          <w:rFonts w:ascii="Book Antiqua" w:eastAsia="MS Mincho" w:hAnsi="Book Antiqua" w:cs="Book Antiqua"/>
          <w:noProof w:val="0"/>
        </w:rPr>
        <w:t xml:space="preserve"> Podujev</w:t>
      </w:r>
      <w:r w:rsidR="001B2021">
        <w:rPr>
          <w:rFonts w:ascii="Book Antiqua" w:eastAsia="MS Mincho" w:hAnsi="Book Antiqua" w:cs="Book Antiqua"/>
          <w:noProof w:val="0"/>
        </w:rPr>
        <w:t>o</w:t>
      </w:r>
      <w:r w:rsidR="001B2021">
        <w:rPr>
          <w:rFonts w:ascii="Book Antiqua" w:hAnsi="Book Antiqua" w:cs="Book Antiqua"/>
          <w:noProof w:val="0"/>
        </w:rPr>
        <w:t>,</w:t>
      </w:r>
      <w:r>
        <w:rPr>
          <w:rFonts w:ascii="Book Antiqua" w:eastAsia="MS Mincho" w:hAnsi="Book Antiqua" w:cs="Book Antiqua"/>
          <w:noProof w:val="0"/>
        </w:rPr>
        <w:t xml:space="preserve">, prema </w:t>
      </w:r>
      <w:r w:rsidRPr="00F5655F">
        <w:rPr>
          <w:rFonts w:ascii="Book Antiqua" w:hAnsi="Book Antiqua" w:cs="Book Antiqua"/>
        </w:rPr>
        <w:t>tabela</w:t>
      </w:r>
      <w:r>
        <w:rPr>
          <w:rFonts w:ascii="Book Antiqua" w:hAnsi="Book Antiqua" w:cs="Book Antiqua"/>
        </w:rPr>
        <w:t>ma kao sastavni deo ove odluke</w:t>
      </w:r>
      <w:r w:rsidRPr="00F5655F">
        <w:rPr>
          <w:rFonts w:ascii="Book Antiqua" w:hAnsi="Book Antiqua" w:cs="Book Antiqua"/>
        </w:rPr>
        <w:t>.</w:t>
      </w:r>
    </w:p>
    <w:p w:rsidR="00D23BE5" w:rsidRPr="00F5655F" w:rsidRDefault="00D23BE5" w:rsidP="00D23BE5">
      <w:pPr>
        <w:pStyle w:val="ListParagraph"/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3BE5" w:rsidRPr="00D23BE5" w:rsidRDefault="00D23BE5" w:rsidP="00D23BE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jc w:val="both"/>
        <w:rPr>
          <w:rFonts w:ascii="Book Antiqua" w:hAnsi="Book Antiqua"/>
          <w:lang w:val="sr-Latn-CS"/>
        </w:rPr>
      </w:pPr>
      <w:r w:rsidRPr="00F5655F">
        <w:rPr>
          <w:rFonts w:ascii="Book Antiqua" w:hAnsi="Book Antiqua" w:cs="Book Antiqua"/>
          <w:lang w:val="sr-Latn-RS"/>
        </w:rPr>
        <w:t xml:space="preserve">Sastavni deo ove odluke je akt evaluacije koji je izradila Kancelarija za procenu nepokretne Imovine / Ministarstvo finansija i tabele pomenute u tački 1 ove odluke  u kojima je određen iznos naknade onim vlasnicima ili nosiocima  interesa, čija su imovinska prava ili zakonska prava pogođena procesom eksproprijacije, prema tabelama </w:t>
      </w:r>
      <w:r w:rsidR="001B2021">
        <w:rPr>
          <w:rFonts w:ascii="Book Antiqua" w:hAnsi="Book Antiqua" w:cs="Book Antiqua"/>
          <w:lang w:val="sr-Latn-RS"/>
        </w:rPr>
        <w:t xml:space="preserve">o evaluaciji </w:t>
      </w:r>
      <w:r w:rsidRPr="00F5655F">
        <w:rPr>
          <w:rFonts w:ascii="Book Antiqua" w:hAnsi="Book Antiqua" w:cs="Book Antiqua"/>
          <w:lang w:val="sr-Latn-RS"/>
        </w:rPr>
        <w:t>u 'propratnom dopisu  Akta procene "br.</w:t>
      </w:r>
      <w:r w:rsidR="001B2021">
        <w:rPr>
          <w:rFonts w:ascii="Book Antiqua" w:hAnsi="Book Antiqua" w:cs="Book Antiqua"/>
          <w:lang w:val="sr-Latn-RS"/>
        </w:rPr>
        <w:t xml:space="preserve"> </w:t>
      </w:r>
      <w:r w:rsidRPr="00F5655F">
        <w:rPr>
          <w:rFonts w:ascii="Book Antiqua" w:hAnsi="Book Antiqua" w:cs="Book Antiqua"/>
          <w:lang w:val="sr-Latn-RS"/>
        </w:rPr>
        <w:t xml:space="preserve">Protokola </w:t>
      </w:r>
      <w:r w:rsidR="001B2021">
        <w:rPr>
          <w:rFonts w:ascii="Book Antiqua" w:eastAsia="MS Mincho" w:hAnsi="Book Antiqua" w:cs="Book Antiqua"/>
        </w:rPr>
        <w:t xml:space="preserve">6046/18 </w:t>
      </w:r>
      <w:r w:rsidRPr="00F5655F">
        <w:rPr>
          <w:rFonts w:ascii="Book Antiqua" w:eastAsia="MS Mincho" w:hAnsi="Book Antiqua" w:cs="Book Antiqua"/>
        </w:rPr>
        <w:t xml:space="preserve">od dat. </w:t>
      </w:r>
      <w:r w:rsidR="001B2021">
        <w:rPr>
          <w:rFonts w:ascii="Book Antiqua" w:eastAsia="MS Mincho" w:hAnsi="Book Antiqua" w:cs="Book Antiqua"/>
        </w:rPr>
        <w:t>18.10</w:t>
      </w:r>
      <w:r w:rsidRPr="00F5655F">
        <w:rPr>
          <w:rFonts w:ascii="Book Antiqua" w:eastAsia="MS Mincho" w:hAnsi="Book Antiqua" w:cs="Book Antiqua"/>
        </w:rPr>
        <w:t>.2017.</w:t>
      </w:r>
      <w:r w:rsidRPr="00F5655F">
        <w:rPr>
          <w:rFonts w:ascii="Book Antiqua" w:hAnsi="Book Antiqua" w:cs="Book Antiqua"/>
          <w:lang w:val="sr-Latn-RS"/>
        </w:rPr>
        <w:t xml:space="preserve"> </w:t>
      </w:r>
    </w:p>
    <w:p w:rsidR="00D23BE5" w:rsidRPr="00D23BE5" w:rsidRDefault="00D23BE5" w:rsidP="00D23BE5">
      <w:pPr>
        <w:pStyle w:val="ListParagraph"/>
        <w:rPr>
          <w:rFonts w:ascii="Book Antiqua" w:hAnsi="Book Antiqua"/>
          <w:lang w:val="sr-Latn-CS"/>
        </w:rPr>
      </w:pPr>
    </w:p>
    <w:p w:rsidR="00D23BE5" w:rsidRPr="004B5AFA" w:rsidRDefault="00D23BE5" w:rsidP="00D23B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RS"/>
        </w:rPr>
        <w:t>U roku od  5 (pet ) radnih dana od dana</w:t>
      </w:r>
      <w:r w:rsidRPr="004B5AFA">
        <w:rPr>
          <w:rFonts w:ascii="Book Antiqua" w:hAnsi="Book Antiqua"/>
          <w:lang w:val="sr-Latn-CS"/>
        </w:rPr>
        <w:t xml:space="preserve"> donošenja  ove odluke , Departman za eksproprijacije/MSPP dostavlja  odluku subjektu potražiocu i drugim licima  identifikovanim u tabelama utvrdjenim u tački 1 ove odluke</w:t>
      </w:r>
    </w:p>
    <w:p w:rsidR="00D23BE5" w:rsidRPr="004B5AFA" w:rsidRDefault="00D23BE5" w:rsidP="00D23BE5">
      <w:pPr>
        <w:pStyle w:val="ListParagraph"/>
        <w:ind w:left="360"/>
        <w:rPr>
          <w:rFonts w:ascii="Book Antiqua" w:hAnsi="Book Antiqua"/>
          <w:lang w:val="sr-Latn-CS"/>
        </w:rPr>
      </w:pPr>
    </w:p>
    <w:p w:rsidR="00D23BE5" w:rsidRPr="004B5AFA" w:rsidRDefault="00D23BE5" w:rsidP="00D23B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 xml:space="preserve">U roku od  10 (deset) radnih dana od dana usvajanja  ove Odluke, Departman za eksproprijacije/MSPP  ovu odluku objavljuje u Službenom listu Republike Kosova i u jednim novinama sa velikim  tiražom na Kosovu. </w:t>
      </w:r>
    </w:p>
    <w:p w:rsidR="00D23BE5" w:rsidRPr="004B5AFA" w:rsidRDefault="00D23BE5" w:rsidP="00D23BE5">
      <w:pPr>
        <w:pStyle w:val="ListParagraph"/>
        <w:ind w:left="360"/>
        <w:rPr>
          <w:rFonts w:ascii="Book Antiqua" w:hAnsi="Book Antiqua"/>
          <w:lang w:val="sr-Latn-CS"/>
        </w:rPr>
      </w:pPr>
    </w:p>
    <w:p w:rsidR="00D23BE5" w:rsidRPr="004B5AFA" w:rsidRDefault="00D23BE5" w:rsidP="00D23B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>Protiv ove odluke subjekti potražioci, bilo koje lice koje je vlasnik ili nosilac interesa na nekretninu ili vlasničkih prava, koji su pogođeni ovom odlukom, kao i svako zainteresovano lice koje  ima direktan legitiman i materijalni  interes na nekretninu, koja je predmet konačne odluke , bez obzira na to da li je ili nije identifikovano u tabelama u prilogu,  imaju pravo podneti žalbu u roku od  (30)  trideset kalendarskih  danu  nadležnom sudu, samo za osporavanje iznosa  naknade  utvrdjene ovom odlukom.</w:t>
      </w:r>
      <w:r w:rsidRPr="004B5AFA">
        <w:rPr>
          <w:rFonts w:ascii="Book Antiqua" w:eastAsia="MS Mincho" w:hAnsi="Book Antiqua" w:cs="Book Antiqua"/>
          <w:highlight w:val="yellow"/>
        </w:rPr>
        <w:t xml:space="preserve"> </w:t>
      </w:r>
    </w:p>
    <w:p w:rsidR="00D23BE5" w:rsidRPr="004B5AFA" w:rsidRDefault="00D23BE5" w:rsidP="00D23BE5">
      <w:pPr>
        <w:pStyle w:val="ListParagraph"/>
        <w:rPr>
          <w:rFonts w:ascii="Book Antiqua" w:hAnsi="Book Antiqua"/>
          <w:lang w:val="sr-Latn-CS"/>
        </w:rPr>
      </w:pPr>
    </w:p>
    <w:p w:rsidR="00D23BE5" w:rsidRPr="004B5AFA" w:rsidRDefault="00D23BE5" w:rsidP="00D23B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 xml:space="preserve">U roku od 5(pet) kalandarskih dana od dana od predaje žalbe nadležnom sudu, podnosilac žalbe treba da  5 (pet) fizičkih  kopija žalbe preda u kancelariju državne advokature /ministartvo pravde i jedan primerak (1) žalbe u Kancelarijama odeljenja za eksproprijaciju. </w:t>
      </w:r>
    </w:p>
    <w:p w:rsidR="00D23BE5" w:rsidRPr="004B5AFA" w:rsidRDefault="00D23BE5" w:rsidP="00D23BE5">
      <w:pPr>
        <w:pStyle w:val="ListParagraph"/>
        <w:ind w:left="360"/>
        <w:rPr>
          <w:rFonts w:ascii="Book Antiqua" w:hAnsi="Book Antiqua"/>
          <w:lang w:val="sr-Latn-CS"/>
        </w:rPr>
      </w:pPr>
    </w:p>
    <w:p w:rsidR="00D23BE5" w:rsidRPr="004B5AFA" w:rsidRDefault="00D23BE5" w:rsidP="00D23B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 xml:space="preserve">U roku od  (2)  dve godine od dana stupanja  na snagu ove odluke, </w:t>
      </w:r>
      <w:r w:rsidR="001B2021">
        <w:rPr>
          <w:rFonts w:ascii="Book Antiqua" w:hAnsi="Book Antiqua"/>
          <w:lang w:val="sr-Latn-CS"/>
        </w:rPr>
        <w:t>Odeljenje za eksproprijaciju /MSPP će</w:t>
      </w:r>
      <w:r>
        <w:rPr>
          <w:rFonts w:ascii="Book Antiqua" w:hAnsi="Book Antiqua"/>
          <w:lang w:val="sr-Latn-CS"/>
        </w:rPr>
        <w:t xml:space="preserve"> </w:t>
      </w:r>
      <w:r w:rsidRPr="004B5AFA">
        <w:rPr>
          <w:rFonts w:ascii="Book Antiqua" w:hAnsi="Book Antiqua"/>
          <w:lang w:val="sr-Latn-CS"/>
        </w:rPr>
        <w:t xml:space="preserve"> isplati</w:t>
      </w:r>
      <w:r w:rsidR="001B2021">
        <w:rPr>
          <w:rFonts w:ascii="Book Antiqua" w:hAnsi="Book Antiqua"/>
          <w:lang w:val="sr-Latn-CS"/>
        </w:rPr>
        <w:t>ti</w:t>
      </w:r>
      <w:r w:rsidRPr="004B5AFA">
        <w:rPr>
          <w:rFonts w:ascii="Book Antiqua" w:hAnsi="Book Antiqua"/>
          <w:lang w:val="sr-Latn-CS"/>
        </w:rPr>
        <w:t xml:space="preserve"> celokupan iznos naknade za eksproprijaciju, utvrdjen u ovoj odluci.</w:t>
      </w:r>
    </w:p>
    <w:p w:rsidR="00D23BE5" w:rsidRPr="004B5AFA" w:rsidRDefault="00D23BE5" w:rsidP="00D23BE5">
      <w:pPr>
        <w:pStyle w:val="ListParagraph"/>
        <w:ind w:left="360"/>
        <w:rPr>
          <w:rFonts w:ascii="Book Antiqua" w:hAnsi="Book Antiqua"/>
          <w:lang w:val="sr-Latn-CS"/>
        </w:rPr>
      </w:pPr>
    </w:p>
    <w:p w:rsidR="00D23BE5" w:rsidRPr="004B5AFA" w:rsidRDefault="00D23BE5" w:rsidP="00D23B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>Ova odluka zajedno sa njenim tabelarnim i grafičkim delom predstavlja pravni osnov za upis u katastarske knjige na ime novih titulara, kao i tehničku podelu katastarskih parcela. Sa stupanjem na snagu ove odluke, katastarske kancelarije su obavezne da izvrše proceduralna i tehnička dejstva za njeno sprovođenje.</w:t>
      </w:r>
    </w:p>
    <w:p w:rsidR="00D23BE5" w:rsidRPr="004B5AFA" w:rsidRDefault="00D23BE5" w:rsidP="00D23BE5">
      <w:pPr>
        <w:pStyle w:val="ListParagraph"/>
        <w:ind w:left="360"/>
        <w:rPr>
          <w:rFonts w:ascii="Book Antiqua" w:hAnsi="Book Antiqua"/>
          <w:lang w:val="sr-Latn-CS"/>
        </w:rPr>
      </w:pPr>
    </w:p>
    <w:p w:rsidR="00D23BE5" w:rsidRPr="004B5AFA" w:rsidRDefault="00D23BE5" w:rsidP="00D23B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 xml:space="preserve">Odluka stupa na snagu danom objavljivanja u Službenom listu Republike Kosova i u jednim novinama sa velikim  tiražom na Kosovu  </w:t>
      </w:r>
    </w:p>
    <w:p w:rsidR="00D23BE5" w:rsidRDefault="00D23BE5" w:rsidP="00710194">
      <w:pPr>
        <w:spacing w:after="0"/>
        <w:rPr>
          <w:lang w:val="sr-Latn-RS"/>
        </w:rPr>
      </w:pPr>
    </w:p>
    <w:p w:rsidR="00045F08" w:rsidRPr="008E0848" w:rsidRDefault="00045F08" w:rsidP="00045F08">
      <w:pPr>
        <w:spacing w:after="0"/>
        <w:ind w:left="5760" w:firstLine="720"/>
        <w:rPr>
          <w:rFonts w:ascii="Book Antiqua" w:hAnsi="Book Antiqua"/>
          <w:lang w:val="sr-Latn-RS"/>
        </w:rPr>
      </w:pPr>
      <w:r w:rsidRPr="008E084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8E0848">
        <w:rPr>
          <w:rFonts w:ascii="Book Antiqua" w:hAnsi="Book Antiqua"/>
          <w:b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  <w:t>___________________</w:t>
      </w:r>
    </w:p>
    <w:p w:rsidR="00045F08" w:rsidRPr="008E0848" w:rsidRDefault="00045F08" w:rsidP="00045F08">
      <w:pPr>
        <w:spacing w:after="0"/>
        <w:ind w:left="720"/>
        <w:jc w:val="center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045F08" w:rsidRPr="008E0848" w:rsidRDefault="00045F08" w:rsidP="00045F08">
      <w:pPr>
        <w:spacing w:after="0"/>
        <w:ind w:left="72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Dostavlja se:</w:t>
      </w:r>
    </w:p>
    <w:p w:rsidR="00045F08" w:rsidRPr="008E0848" w:rsidRDefault="00045F08" w:rsidP="00045F08">
      <w:pPr>
        <w:numPr>
          <w:ilvl w:val="0"/>
          <w:numId w:val="1"/>
        </w:numPr>
        <w:spacing w:after="0" w:line="240" w:lineRule="auto"/>
        <w:ind w:left="144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zamenicima Premijera </w:t>
      </w:r>
    </w:p>
    <w:p w:rsidR="00045F08" w:rsidRPr="008E0848" w:rsidRDefault="00045F08" w:rsidP="00045F08">
      <w:pPr>
        <w:numPr>
          <w:ilvl w:val="0"/>
          <w:numId w:val="1"/>
        </w:numPr>
        <w:spacing w:after="0" w:line="240" w:lineRule="auto"/>
        <w:ind w:left="144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>svim ministarstvima  (ministrima )</w:t>
      </w:r>
    </w:p>
    <w:p w:rsidR="00045F08" w:rsidRPr="008E0848" w:rsidRDefault="00045F08" w:rsidP="00045F08">
      <w:pPr>
        <w:numPr>
          <w:ilvl w:val="0"/>
          <w:numId w:val="1"/>
        </w:numPr>
        <w:spacing w:after="0" w:line="240" w:lineRule="auto"/>
        <w:ind w:left="144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generalnom sekretaru KPR-a  </w:t>
      </w:r>
      <w:r w:rsidRPr="008E0848">
        <w:rPr>
          <w:rFonts w:ascii="Book Antiqua" w:hAnsi="Book Antiqua"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</w:r>
    </w:p>
    <w:p w:rsidR="00045F08" w:rsidRPr="00E54B14" w:rsidRDefault="00045F08" w:rsidP="00045F08">
      <w:pPr>
        <w:pStyle w:val="ListParagraph"/>
        <w:numPr>
          <w:ilvl w:val="0"/>
          <w:numId w:val="1"/>
        </w:numPr>
        <w:spacing w:after="0"/>
        <w:ind w:left="1440"/>
        <w:rPr>
          <w:lang w:val="sr-Latn-RS"/>
        </w:rPr>
      </w:pPr>
      <w:r w:rsidRPr="00E54B14">
        <w:rPr>
          <w:rFonts w:ascii="Book Antiqua" w:hAnsi="Book Antiqua"/>
          <w:lang w:val="sr-Latn-RS"/>
        </w:rPr>
        <w:t>Arhivi Vlade</w:t>
      </w:r>
    </w:p>
    <w:p w:rsidR="00D23BE5" w:rsidRDefault="00D23BE5" w:rsidP="00710194">
      <w:pPr>
        <w:spacing w:after="0"/>
        <w:rPr>
          <w:lang w:val="sr-Latn-RS"/>
        </w:rPr>
      </w:pPr>
    </w:p>
    <w:p w:rsidR="00D23BE5" w:rsidRDefault="00D23BE5" w:rsidP="00710194">
      <w:pPr>
        <w:spacing w:after="0"/>
        <w:rPr>
          <w:lang w:val="sr-Latn-RS"/>
        </w:rPr>
      </w:pPr>
    </w:p>
    <w:p w:rsidR="00D23BE5" w:rsidRDefault="00D23BE5" w:rsidP="00710194">
      <w:pPr>
        <w:spacing w:after="0"/>
        <w:rPr>
          <w:lang w:val="sr-Latn-RS"/>
        </w:rPr>
      </w:pPr>
    </w:p>
    <w:p w:rsidR="00D23BE5" w:rsidRDefault="00D23BE5" w:rsidP="00710194">
      <w:pPr>
        <w:spacing w:after="0"/>
        <w:rPr>
          <w:lang w:val="sr-Latn-RS"/>
        </w:rPr>
      </w:pPr>
    </w:p>
    <w:p w:rsidR="00D23BE5" w:rsidRDefault="00D23BE5" w:rsidP="00710194">
      <w:pPr>
        <w:spacing w:after="0"/>
        <w:rPr>
          <w:lang w:val="sr-Latn-RS"/>
        </w:rPr>
      </w:pPr>
    </w:p>
    <w:p w:rsidR="00D23BE5" w:rsidRDefault="00D23BE5" w:rsidP="00710194">
      <w:pPr>
        <w:spacing w:after="0"/>
        <w:rPr>
          <w:lang w:val="sr-Latn-RS"/>
        </w:rPr>
      </w:pPr>
    </w:p>
    <w:p w:rsidR="001B2021" w:rsidRDefault="001B2021" w:rsidP="00710194">
      <w:pPr>
        <w:spacing w:after="0"/>
        <w:rPr>
          <w:lang w:val="sr-Latn-RS"/>
        </w:rPr>
      </w:pPr>
    </w:p>
    <w:p w:rsidR="001B2021" w:rsidRDefault="001B2021" w:rsidP="00710194">
      <w:pPr>
        <w:spacing w:after="0"/>
        <w:rPr>
          <w:lang w:val="sr-Latn-RS"/>
        </w:rPr>
      </w:pPr>
    </w:p>
    <w:p w:rsidR="001B2021" w:rsidRDefault="001B2021" w:rsidP="00710194">
      <w:pPr>
        <w:spacing w:after="0"/>
        <w:rPr>
          <w:lang w:val="sr-Latn-RS"/>
        </w:rPr>
      </w:pPr>
    </w:p>
    <w:p w:rsidR="001B2021" w:rsidRDefault="001B2021" w:rsidP="00710194">
      <w:pPr>
        <w:spacing w:after="0"/>
        <w:rPr>
          <w:lang w:val="sr-Latn-RS"/>
        </w:rPr>
      </w:pPr>
    </w:p>
    <w:p w:rsidR="00D23BE5" w:rsidRDefault="00D23BE5" w:rsidP="00710194">
      <w:pPr>
        <w:spacing w:after="0"/>
        <w:rPr>
          <w:lang w:val="sr-Latn-RS"/>
        </w:rPr>
      </w:pPr>
    </w:p>
    <w:p w:rsidR="00AA3B66" w:rsidRPr="004B5AFA" w:rsidRDefault="00AA3B66" w:rsidP="00AA3B66">
      <w:pPr>
        <w:jc w:val="center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lang w:val="en-US"/>
        </w:rPr>
        <w:lastRenderedPageBreak/>
        <w:drawing>
          <wp:inline distT="0" distB="0" distL="0" distR="0">
            <wp:extent cx="929640" cy="1029970"/>
            <wp:effectExtent l="0" t="0" r="3810" b="0"/>
            <wp:docPr id="20" name="Picture 2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66" w:rsidRPr="004B5AFA" w:rsidRDefault="00AA3B66" w:rsidP="009B7E78">
      <w:pPr>
        <w:spacing w:after="0"/>
        <w:jc w:val="center"/>
        <w:rPr>
          <w:rFonts w:ascii="Book Antiqua" w:eastAsia="Batang" w:hAnsi="Book Antiqua"/>
          <w:b/>
          <w:bCs/>
          <w:lang w:val="sr-Latn-RS"/>
        </w:rPr>
      </w:pPr>
      <w:r w:rsidRPr="004B5AFA">
        <w:rPr>
          <w:rFonts w:ascii="Book Antiqua" w:hAnsi="Book Antiqua" w:cs="Book Antiqua"/>
          <w:b/>
          <w:bCs/>
          <w:lang w:val="sr-Latn-RS"/>
        </w:rPr>
        <w:t>Republika e Kosovës</w:t>
      </w:r>
    </w:p>
    <w:p w:rsidR="00AA3B66" w:rsidRPr="004B5AFA" w:rsidRDefault="00AA3B66" w:rsidP="009B7E78">
      <w:pPr>
        <w:spacing w:after="0"/>
        <w:jc w:val="center"/>
        <w:rPr>
          <w:rFonts w:ascii="Book Antiqua" w:hAnsi="Book Antiqua"/>
          <w:b/>
          <w:bCs/>
          <w:lang w:val="sr-Latn-RS"/>
        </w:rPr>
      </w:pPr>
      <w:r w:rsidRPr="004B5AFA">
        <w:rPr>
          <w:rFonts w:ascii="Book Antiqua" w:eastAsia="Batang" w:hAnsi="Book Antiqua"/>
          <w:b/>
          <w:bCs/>
          <w:lang w:val="sr-Latn-RS"/>
        </w:rPr>
        <w:t>Republika Kosova-</w:t>
      </w:r>
      <w:r w:rsidRPr="004B5AFA">
        <w:rPr>
          <w:rFonts w:ascii="Book Antiqua" w:hAnsi="Book Antiqua"/>
          <w:b/>
          <w:bCs/>
          <w:lang w:val="sr-Latn-RS"/>
        </w:rPr>
        <w:t>Republic of Kosovo</w:t>
      </w:r>
    </w:p>
    <w:p w:rsidR="00AA3B66" w:rsidRPr="004B5AFA" w:rsidRDefault="00AA3B66" w:rsidP="009B7E78">
      <w:pPr>
        <w:pStyle w:val="Title"/>
        <w:rPr>
          <w:rFonts w:ascii="Book Antiqua" w:hAnsi="Book Antiqua" w:cs="Book Antiqua"/>
          <w:i/>
          <w:iCs/>
          <w:sz w:val="24"/>
          <w:lang w:val="sr-Latn-RS"/>
        </w:rPr>
      </w:pPr>
      <w:r w:rsidRPr="004B5AFA">
        <w:rPr>
          <w:rFonts w:ascii="Book Antiqua" w:hAnsi="Book Antiqua" w:cs="Book Antiqua"/>
          <w:i/>
          <w:iCs/>
          <w:sz w:val="24"/>
          <w:lang w:val="sr-Latn-RS"/>
        </w:rPr>
        <w:t>Qeveria - Vlada - Government</w:t>
      </w:r>
    </w:p>
    <w:p w:rsidR="00AA3B66" w:rsidRPr="004B5AFA" w:rsidRDefault="00AA3B66" w:rsidP="00AA3B66">
      <w:pPr>
        <w:pBdr>
          <w:bottom w:val="single" w:sz="12" w:space="1" w:color="auto"/>
        </w:pBdr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bCs/>
          <w:lang w:val="sr-Latn-RS"/>
        </w:rPr>
        <w:t xml:space="preserve">                                                   </w:t>
      </w:r>
      <w:r w:rsidRPr="004B5AFA">
        <w:rPr>
          <w:rFonts w:ascii="Book Antiqua" w:hAnsi="Book Antiqua"/>
          <w:lang w:val="sr-Latn-RS"/>
        </w:rPr>
        <w:t xml:space="preserve">   </w:t>
      </w:r>
    </w:p>
    <w:p w:rsidR="00AA3B66" w:rsidRPr="004B5AFA" w:rsidRDefault="00AA3B66" w:rsidP="00045F08">
      <w:pPr>
        <w:spacing w:after="0" w:line="240" w:lineRule="auto"/>
        <w:ind w:left="7920"/>
        <w:rPr>
          <w:rFonts w:ascii="Book Antiqua" w:eastAsia="MS Mincho" w:hAnsi="Book Antiqua"/>
          <w:b/>
          <w:color w:val="000000"/>
          <w:lang w:val="sr-Latn-RS"/>
        </w:rPr>
      </w:pPr>
      <w:r w:rsidRPr="004B5AFA">
        <w:rPr>
          <w:rFonts w:ascii="Book Antiqua" w:eastAsia="MS Mincho" w:hAnsi="Book Antiqua"/>
          <w:b/>
          <w:color w:val="000000"/>
          <w:lang w:val="sr-Latn-RS"/>
        </w:rPr>
        <w:t>Br. 0</w:t>
      </w:r>
      <w:r w:rsidR="001B2021">
        <w:rPr>
          <w:rFonts w:ascii="Book Antiqua" w:eastAsia="MS Mincho" w:hAnsi="Book Antiqua"/>
          <w:b/>
          <w:color w:val="000000"/>
          <w:lang w:val="sr-Latn-RS"/>
        </w:rPr>
        <w:t>4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/</w:t>
      </w:r>
      <w:r w:rsidR="009B7E78">
        <w:rPr>
          <w:rFonts w:ascii="Book Antiqua" w:eastAsia="MS Mincho" w:hAnsi="Book Antiqua"/>
          <w:b/>
          <w:color w:val="000000"/>
          <w:lang w:val="sr-Latn-RS"/>
        </w:rPr>
        <w:t>80</w:t>
      </w:r>
    </w:p>
    <w:p w:rsidR="00AA3B66" w:rsidRPr="004B5AFA" w:rsidRDefault="00AA3B66" w:rsidP="00045F08">
      <w:pPr>
        <w:spacing w:after="0" w:line="240" w:lineRule="auto"/>
        <w:ind w:left="1440"/>
        <w:rPr>
          <w:rFonts w:ascii="Book Antiqua" w:hAnsi="Book Antiqua"/>
          <w:lang w:val="sr-Latn-RS"/>
        </w:rPr>
      </w:pP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                                                                                                            Datum: </w:t>
      </w:r>
      <w:r w:rsidR="009B7E78">
        <w:rPr>
          <w:rFonts w:ascii="Book Antiqua" w:eastAsia="MS Mincho" w:hAnsi="Book Antiqua"/>
          <w:b/>
          <w:color w:val="000000"/>
          <w:lang w:val="sr-Latn-RS"/>
        </w:rPr>
        <w:t>18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.</w:t>
      </w:r>
      <w:r w:rsidR="009B7E78">
        <w:rPr>
          <w:rFonts w:ascii="Book Antiqua" w:eastAsia="MS Mincho" w:hAnsi="Book Antiqua"/>
          <w:b/>
          <w:color w:val="000000"/>
          <w:lang w:val="sr-Latn-RS"/>
        </w:rPr>
        <w:t>12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.201</w:t>
      </w:r>
      <w:r w:rsidR="009B7E78">
        <w:rPr>
          <w:rFonts w:ascii="Book Antiqua" w:eastAsia="MS Mincho" w:hAnsi="Book Antiqua"/>
          <w:b/>
          <w:color w:val="000000"/>
          <w:lang w:val="sr-Latn-RS"/>
        </w:rPr>
        <w:t>8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                              </w:t>
      </w:r>
    </w:p>
    <w:p w:rsidR="009B7E78" w:rsidRPr="008E0848" w:rsidRDefault="00AA3B66" w:rsidP="009B7E78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4B5AFA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Pr="004B5AFA">
        <w:rPr>
          <w:rFonts w:ascii="Book Antiqua" w:hAnsi="Book Antiqua"/>
          <w:color w:val="000000"/>
          <w:lang w:val="sr-Latn-RS"/>
        </w:rPr>
        <w:t>člana 11</w:t>
      </w:r>
      <w:r w:rsidRPr="004B5AFA">
        <w:rPr>
          <w:rFonts w:ascii="Book Antiqua" w:hAnsi="Book Antiqua" w:cs="Book Antiqua"/>
          <w:lang w:val="sr-Latn-RS"/>
        </w:rPr>
        <w:t>, 44  i 45 Zakona br. 03/L-139 o eksproprijaciji nekretnina , sa izmenama i dopunama izvršenim Zakonom br. 03/L-205,</w:t>
      </w:r>
      <w:r w:rsidRPr="004B5AFA">
        <w:rPr>
          <w:rFonts w:ascii="Book Antiqua" w:hAnsi="Book Antiqua"/>
          <w:color w:val="000000"/>
          <w:lang w:val="sr-Latn-RS"/>
        </w:rPr>
        <w:t xml:space="preserve">, </w:t>
      </w:r>
      <w:r w:rsidRPr="004B5AFA">
        <w:rPr>
          <w:rFonts w:ascii="Book Antiqua" w:hAnsi="Book Antiqua"/>
          <w:lang w:val="sr-Latn-RS"/>
        </w:rPr>
        <w:t xml:space="preserve">u skladu sa članom  4 Pravilnika br. 02/2011 o oblastima administrativnih odgovornosti Kancelarije Premijera i ministarstava, </w:t>
      </w:r>
      <w:r w:rsidR="009B7E78" w:rsidRPr="008E0848">
        <w:rPr>
          <w:rFonts w:ascii="Book Antiqua" w:hAnsi="Book Antiqua"/>
          <w:sz w:val="20"/>
          <w:szCs w:val="20"/>
          <w:lang w:val="sr-Latn-RS"/>
        </w:rPr>
        <w:t xml:space="preserve">izmenjenog i dopunjenog  Pravilnikom br. </w:t>
      </w:r>
      <w:r w:rsidR="009B7E78" w:rsidRPr="008E0848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="009B7E78" w:rsidRPr="008E0848">
        <w:rPr>
          <w:rFonts w:ascii="Book Antiqua" w:hAnsi="Book Antiqua"/>
          <w:sz w:val="20"/>
          <w:szCs w:val="20"/>
          <w:lang w:val="sr-Latn-RS"/>
        </w:rPr>
        <w:t>, i Pravilnika br.07/2018 i Pravilnika 22 /2018 , kao i člana  19 Pravilnika o radu Vlade Republike Kosovo  br. 09/2011</w:t>
      </w:r>
      <w:r w:rsidR="009B7E78"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, </w:t>
      </w:r>
      <w:r w:rsidR="00D23BE5">
        <w:rPr>
          <w:rFonts w:ascii="Book Antiqua" w:hAnsi="Book Antiqua"/>
          <w:color w:val="000000"/>
          <w:sz w:val="20"/>
          <w:szCs w:val="20"/>
          <w:lang w:val="sr-Latn-RS"/>
        </w:rPr>
        <w:t xml:space="preserve">razmatrajući zahtev MSPP br 5656 od 07.12. 2018 , </w:t>
      </w:r>
      <w:r w:rsidR="009B7E78" w:rsidRPr="008E0848">
        <w:rPr>
          <w:rFonts w:ascii="Book Antiqua" w:hAnsi="Book Antiqua"/>
          <w:color w:val="000000"/>
          <w:sz w:val="20"/>
          <w:szCs w:val="20"/>
          <w:lang w:val="sr-Latn-RS"/>
        </w:rPr>
        <w:t>Vlada Republike Kosovo je, na sednici održanoj 1</w:t>
      </w:r>
      <w:r w:rsidR="009B7E78">
        <w:rPr>
          <w:rFonts w:ascii="Book Antiqua" w:hAnsi="Book Antiqua"/>
          <w:color w:val="000000"/>
          <w:sz w:val="20"/>
          <w:szCs w:val="20"/>
          <w:lang w:val="sr-Latn-RS"/>
        </w:rPr>
        <w:t>8</w:t>
      </w:r>
      <w:r w:rsidR="009B7E78" w:rsidRPr="008E0848">
        <w:rPr>
          <w:rFonts w:ascii="Book Antiqua" w:hAnsi="Book Antiqua"/>
          <w:color w:val="000000"/>
          <w:sz w:val="20"/>
          <w:szCs w:val="20"/>
          <w:lang w:val="sr-Latn-RS"/>
        </w:rPr>
        <w:t>. decembr</w:t>
      </w:r>
      <w:r w:rsidR="009B7E78">
        <w:rPr>
          <w:rFonts w:ascii="Book Antiqua" w:hAnsi="Book Antiqua"/>
          <w:color w:val="000000"/>
          <w:sz w:val="20"/>
          <w:szCs w:val="20"/>
          <w:lang w:val="sr-Latn-RS"/>
        </w:rPr>
        <w:t>a</w:t>
      </w:r>
      <w:r w:rsidR="009B7E78"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 2018 godine, donela:</w:t>
      </w:r>
    </w:p>
    <w:p w:rsidR="00D23BE5" w:rsidRDefault="00D23BE5" w:rsidP="00AA3B66">
      <w:pPr>
        <w:jc w:val="center"/>
        <w:rPr>
          <w:rFonts w:ascii="Book Antiqua" w:hAnsi="Book Antiqua"/>
          <w:b/>
          <w:bCs/>
          <w:lang w:val="sr-Latn-RS"/>
        </w:rPr>
      </w:pPr>
    </w:p>
    <w:p w:rsidR="00AA3B66" w:rsidRPr="004B5AFA" w:rsidRDefault="00AA3B66" w:rsidP="00AA3B66">
      <w:pPr>
        <w:jc w:val="center"/>
        <w:rPr>
          <w:rFonts w:ascii="Book Antiqua" w:hAnsi="Book Antiqua"/>
          <w:b/>
          <w:bCs/>
          <w:lang w:val="sr-Latn-RS"/>
        </w:rPr>
      </w:pPr>
      <w:r w:rsidRPr="004B5AFA">
        <w:rPr>
          <w:rFonts w:ascii="Book Antiqua" w:hAnsi="Book Antiqua"/>
          <w:b/>
          <w:bCs/>
          <w:lang w:val="sr-Latn-RS"/>
        </w:rPr>
        <w:t>K O N A Č N U   O D L U K U</w:t>
      </w:r>
    </w:p>
    <w:p w:rsidR="00AA3B66" w:rsidRPr="004B5AFA" w:rsidRDefault="00AA3B66" w:rsidP="00AA3B66">
      <w:pPr>
        <w:jc w:val="both"/>
        <w:rPr>
          <w:rFonts w:ascii="Book Antiqua" w:hAnsi="Book Antiqua"/>
          <w:lang w:val="sr-Latn-RS"/>
        </w:rPr>
      </w:pPr>
    </w:p>
    <w:p w:rsidR="00F5655F" w:rsidRPr="00045F08" w:rsidRDefault="00AA3B66" w:rsidP="00045F08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045F08">
        <w:rPr>
          <w:rFonts w:ascii="Book Antiqua" w:eastAsia="MS Mincho" w:hAnsi="Book Antiqua"/>
          <w:lang w:val="sr-Latn-RS"/>
        </w:rPr>
        <w:t xml:space="preserve">Odobrava se eksproprijacija za javni interes nekretnina vlasnika i nosilaca interesa koje su predmet realizacije Projekta </w:t>
      </w:r>
      <w:r w:rsidR="00F5655F" w:rsidRPr="00045F08">
        <w:rPr>
          <w:rFonts w:ascii="Book Antiqua" w:eastAsia="MS Mincho" w:hAnsi="Book Antiqua" w:cs="Book Antiqua"/>
          <w:noProof w:val="0"/>
        </w:rPr>
        <w:t xml:space="preserve">–izgradnja ‘’Okružnice Djakovica’’- proširenja puta Djakovica - Prizren, kadastarske zone: Zid Sadik Age I, Zid Sadik Age II i  Djakovica-van grada , opština Djakovica, prema </w:t>
      </w:r>
      <w:r w:rsidR="00F5655F" w:rsidRPr="00045F08">
        <w:rPr>
          <w:rFonts w:ascii="Book Antiqua" w:hAnsi="Book Antiqua" w:cs="Book Antiqua"/>
        </w:rPr>
        <w:t>tabelama kao sastavni deo ove odluke.</w:t>
      </w:r>
    </w:p>
    <w:p w:rsidR="00F5655F" w:rsidRPr="00F5655F" w:rsidRDefault="00F5655F" w:rsidP="00F5655F">
      <w:pPr>
        <w:pStyle w:val="ListParagraph"/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AA3B66" w:rsidRPr="00D23BE5" w:rsidRDefault="00AA3B66" w:rsidP="00045F08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F5655F">
        <w:rPr>
          <w:rFonts w:ascii="Book Antiqua" w:hAnsi="Book Antiqua" w:cs="Book Antiqua"/>
          <w:lang w:val="sr-Latn-RS"/>
        </w:rPr>
        <w:t xml:space="preserve">Sastavni deo ove odluke je akt evaluacije koji je izradila Kancelarija za procenu nepokretne Imovine / Ministarstvo finansija i tabele pomenute u tački 1 ove odluke  u kojima je određen iznos naknade onim vlasnicima ili nosiocima  interesa, čija su imovinska prava ili zakonska prava pogođena procesom eksproprijacije, prema tabelama u 'propratnom dopisu  Akta procene "br.Protokola </w:t>
      </w:r>
      <w:r w:rsidR="00F5655F">
        <w:rPr>
          <w:rFonts w:ascii="Book Antiqua" w:eastAsia="MS Mincho" w:hAnsi="Book Antiqua" w:cs="Book Antiqua"/>
        </w:rPr>
        <w:t>5656</w:t>
      </w:r>
      <w:r w:rsidRPr="00F5655F">
        <w:rPr>
          <w:rFonts w:ascii="Book Antiqua" w:eastAsia="MS Mincho" w:hAnsi="Book Antiqua" w:cs="Book Antiqua"/>
        </w:rPr>
        <w:t>/1</w:t>
      </w:r>
      <w:r w:rsidR="00F5655F">
        <w:rPr>
          <w:rFonts w:ascii="Book Antiqua" w:eastAsia="MS Mincho" w:hAnsi="Book Antiqua" w:cs="Book Antiqua"/>
        </w:rPr>
        <w:t>8</w:t>
      </w:r>
      <w:r w:rsidRPr="00F5655F">
        <w:rPr>
          <w:rFonts w:ascii="Book Antiqua" w:eastAsia="MS Mincho" w:hAnsi="Book Antiqua" w:cs="Book Antiqua"/>
        </w:rPr>
        <w:t xml:space="preserve"> od dat. </w:t>
      </w:r>
      <w:r w:rsidR="00F5655F">
        <w:rPr>
          <w:rFonts w:ascii="Book Antiqua" w:eastAsia="MS Mincho" w:hAnsi="Book Antiqua" w:cs="Book Antiqua"/>
        </w:rPr>
        <w:t>01.10</w:t>
      </w:r>
      <w:r w:rsidRPr="00F5655F">
        <w:rPr>
          <w:rFonts w:ascii="Book Antiqua" w:eastAsia="MS Mincho" w:hAnsi="Book Antiqua" w:cs="Book Antiqua"/>
        </w:rPr>
        <w:t>.2017.</w:t>
      </w:r>
      <w:r w:rsidRPr="00F5655F">
        <w:rPr>
          <w:rFonts w:ascii="Book Antiqua" w:hAnsi="Book Antiqua" w:cs="Book Antiqua"/>
          <w:lang w:val="sr-Latn-RS"/>
        </w:rPr>
        <w:t xml:space="preserve"> u prilogu ove odluke</w:t>
      </w:r>
    </w:p>
    <w:p w:rsidR="00D23BE5" w:rsidRPr="00D23BE5" w:rsidRDefault="00D23BE5" w:rsidP="00D23BE5">
      <w:pPr>
        <w:pStyle w:val="ListParagraph"/>
        <w:rPr>
          <w:rFonts w:ascii="Book Antiqua" w:hAnsi="Book Antiqua"/>
          <w:lang w:val="sr-Latn-CS"/>
        </w:rPr>
      </w:pPr>
    </w:p>
    <w:p w:rsidR="00AA3B66" w:rsidRPr="004B5AFA" w:rsidRDefault="00AA3B66" w:rsidP="00045F08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RS"/>
        </w:rPr>
        <w:t>U roku od  5 (pet ) radnih dana od dana</w:t>
      </w:r>
      <w:r w:rsidRPr="004B5AFA">
        <w:rPr>
          <w:rFonts w:ascii="Book Antiqua" w:hAnsi="Book Antiqua"/>
          <w:lang w:val="sr-Latn-CS"/>
        </w:rPr>
        <w:t xml:space="preserve"> donošenja  ove odluke , Departman za eksproprijacije/MSPP dostavlja  odluku subjektu potražiocu i drugim licima  identifikovanim u tabelama utvrdjenim u tački 1 ove odluke</w:t>
      </w:r>
    </w:p>
    <w:p w:rsidR="00AA3B66" w:rsidRPr="004B5AFA" w:rsidRDefault="00AA3B66" w:rsidP="00AA3B66">
      <w:pPr>
        <w:pStyle w:val="ListParagraph"/>
        <w:ind w:left="360"/>
        <w:rPr>
          <w:rFonts w:ascii="Book Antiqua" w:hAnsi="Book Antiqua"/>
          <w:lang w:val="sr-Latn-CS"/>
        </w:rPr>
      </w:pPr>
    </w:p>
    <w:p w:rsidR="00AA3B66" w:rsidRPr="004B5AFA" w:rsidRDefault="00AA3B66" w:rsidP="00045F08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lastRenderedPageBreak/>
        <w:t xml:space="preserve">U roku od  10 (deset) radnih dana od dana usvajanja  ove Odluke, Departman za eksproprijacije/MSPP  ovu odluku objavljuje u Službenom listu Republike Kosova i u jednim novinama sa velikim  tiražom na Kosovu. </w:t>
      </w:r>
    </w:p>
    <w:p w:rsidR="00AA3B66" w:rsidRPr="004B5AFA" w:rsidRDefault="00AA3B66" w:rsidP="00AA3B66">
      <w:pPr>
        <w:pStyle w:val="ListParagraph"/>
        <w:ind w:left="360"/>
        <w:rPr>
          <w:rFonts w:ascii="Book Antiqua" w:hAnsi="Book Antiqua"/>
          <w:lang w:val="sr-Latn-CS"/>
        </w:rPr>
      </w:pPr>
    </w:p>
    <w:p w:rsidR="00AA3B66" w:rsidRPr="004B5AFA" w:rsidRDefault="00AA3B66" w:rsidP="00045F08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>Protiv ove odluke subjekti potražioci, bilo koje lice koje je vlasnik ili nosilac interesa na nekretninu ili vlasničkih prava, koji su pogođeni ovom odlukom, kao i svako zainteresovano lice koje  ima direktan legitiman i materijalni  interes na nekretninu, koja je predmet konačne odluke , bez obzira na to da li je ili nije identifikovano u tabelama u prilogu,  imaju pravo podneti žalbu u roku od  (30)  trideset kalendarskih  danu  nadležnom sudu, samo za osporavanje iznosa  naknade  utvrdjene ovom odlukom.</w:t>
      </w:r>
      <w:r w:rsidRPr="004B5AFA">
        <w:rPr>
          <w:rFonts w:ascii="Book Antiqua" w:eastAsia="MS Mincho" w:hAnsi="Book Antiqua" w:cs="Book Antiqua"/>
          <w:highlight w:val="yellow"/>
        </w:rPr>
        <w:t xml:space="preserve"> </w:t>
      </w:r>
    </w:p>
    <w:p w:rsidR="00AA3B66" w:rsidRPr="004B5AFA" w:rsidRDefault="00AA3B66" w:rsidP="00AA3B66">
      <w:pPr>
        <w:pStyle w:val="ListParagraph"/>
        <w:rPr>
          <w:rFonts w:ascii="Book Antiqua" w:hAnsi="Book Antiqua"/>
          <w:lang w:val="sr-Latn-CS"/>
        </w:rPr>
      </w:pPr>
    </w:p>
    <w:p w:rsidR="00AA3B66" w:rsidRPr="004B5AFA" w:rsidRDefault="00AA3B66" w:rsidP="00045F08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 xml:space="preserve">U roku od 5(pet) kalandarskih dana od dana od predaje žalbe nadležnom sudu, podnosilac žalbe treba da  5 (pet) fizičkih  kopija žalbe preda u kancelariju državne advokature /ministartvo pravde i jedan primerak (1) žalbe u Kancelarijama odeljenja za eksproprijaciju. </w:t>
      </w:r>
    </w:p>
    <w:p w:rsidR="00AA3B66" w:rsidRPr="004B5AFA" w:rsidRDefault="00AA3B66" w:rsidP="00AA3B66">
      <w:pPr>
        <w:pStyle w:val="ListParagraph"/>
        <w:ind w:left="360"/>
        <w:rPr>
          <w:rFonts w:ascii="Book Antiqua" w:hAnsi="Book Antiqua"/>
          <w:lang w:val="sr-Latn-CS"/>
        </w:rPr>
      </w:pPr>
    </w:p>
    <w:p w:rsidR="00AA3B66" w:rsidRPr="004B5AFA" w:rsidRDefault="00AA3B66" w:rsidP="00045F08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 xml:space="preserve">U roku od  (2)  dve godine od dana stupanja  na snagu ove odluke, </w:t>
      </w:r>
      <w:r w:rsidR="00F5655F">
        <w:rPr>
          <w:rFonts w:ascii="Book Antiqua" w:hAnsi="Book Antiqua"/>
          <w:lang w:val="sr-Latn-CS"/>
        </w:rPr>
        <w:t xml:space="preserve">opština Djakovica u kordinaciji sa ministarstvom finansija Vladom Kosova, i kosovskom agencijom za privqatizaciju u skladu sa važečim zakonima </w:t>
      </w:r>
      <w:r w:rsidRPr="004B5AFA">
        <w:rPr>
          <w:rFonts w:ascii="Book Antiqua" w:hAnsi="Book Antiqua"/>
          <w:lang w:val="sr-Latn-CS"/>
        </w:rPr>
        <w:t xml:space="preserve"> isplatiće celokupan iznos naknade za eksproprijaciju, utvrdjen u ovoj odluci.</w:t>
      </w:r>
    </w:p>
    <w:p w:rsidR="00AA3B66" w:rsidRPr="004B5AFA" w:rsidRDefault="00AA3B66" w:rsidP="00AA3B66">
      <w:pPr>
        <w:pStyle w:val="ListParagraph"/>
        <w:ind w:left="360"/>
        <w:rPr>
          <w:rFonts w:ascii="Book Antiqua" w:hAnsi="Book Antiqua"/>
          <w:lang w:val="sr-Latn-CS"/>
        </w:rPr>
      </w:pPr>
    </w:p>
    <w:p w:rsidR="00AA3B66" w:rsidRPr="004B5AFA" w:rsidRDefault="00AA3B66" w:rsidP="00045F08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>Ova odluka zajedno sa njenim tabelarnim i grafičkim delom predstavlja pravni osnov za upis u katastarske knjige na ime novih titulara, kao i tehničku podelu katastarskih parcela. Sa stupanjem na snagu ove odluke, katastarske kancelarije su obavezne da izvrše proceduralna i tehnička dejstva za njeno sprovođenje.</w:t>
      </w:r>
    </w:p>
    <w:p w:rsidR="00AA3B66" w:rsidRPr="004B5AFA" w:rsidRDefault="00AA3B66" w:rsidP="00AA3B66">
      <w:pPr>
        <w:pStyle w:val="ListParagraph"/>
        <w:ind w:left="360"/>
        <w:rPr>
          <w:rFonts w:ascii="Book Antiqua" w:hAnsi="Book Antiqua"/>
          <w:lang w:val="sr-Latn-CS"/>
        </w:rPr>
      </w:pPr>
    </w:p>
    <w:p w:rsidR="00AA3B66" w:rsidRPr="004B5AFA" w:rsidRDefault="00AA3B66" w:rsidP="00045F08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 xml:space="preserve">Odluka stupa na snagu danom objavljivanja u Službenom listu Republike Kosova i u jednim novinama sa velikim  tiražom na Kosovu  </w:t>
      </w:r>
    </w:p>
    <w:p w:rsidR="00AA3B66" w:rsidRDefault="00AA3B66" w:rsidP="00710194">
      <w:pPr>
        <w:spacing w:after="0"/>
        <w:rPr>
          <w:lang w:val="sr-Latn-RS"/>
        </w:rPr>
      </w:pPr>
    </w:p>
    <w:p w:rsidR="00045F08" w:rsidRPr="008E0848" w:rsidRDefault="00045F08" w:rsidP="00045F08">
      <w:pPr>
        <w:spacing w:after="0"/>
        <w:ind w:left="5760" w:firstLine="720"/>
        <w:rPr>
          <w:rFonts w:ascii="Book Antiqua" w:hAnsi="Book Antiqua"/>
          <w:lang w:val="sr-Latn-RS"/>
        </w:rPr>
      </w:pPr>
      <w:r w:rsidRPr="008E084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8E0848">
        <w:rPr>
          <w:rFonts w:ascii="Book Antiqua" w:hAnsi="Book Antiqua"/>
          <w:b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  <w:t>___________________</w:t>
      </w:r>
    </w:p>
    <w:p w:rsidR="00045F08" w:rsidRPr="008E0848" w:rsidRDefault="00045F08" w:rsidP="00045F08">
      <w:pPr>
        <w:spacing w:after="0"/>
        <w:ind w:left="720"/>
        <w:jc w:val="center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045F08" w:rsidRPr="008E0848" w:rsidRDefault="00045F08" w:rsidP="00045F08">
      <w:pPr>
        <w:spacing w:after="0"/>
        <w:ind w:left="72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Dostavlja se:</w:t>
      </w:r>
    </w:p>
    <w:p w:rsidR="00045F08" w:rsidRPr="008E0848" w:rsidRDefault="00045F08" w:rsidP="00045F08">
      <w:pPr>
        <w:numPr>
          <w:ilvl w:val="0"/>
          <w:numId w:val="1"/>
        </w:numPr>
        <w:spacing w:after="0" w:line="240" w:lineRule="auto"/>
        <w:ind w:left="144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zamenicima Premijera </w:t>
      </w:r>
    </w:p>
    <w:p w:rsidR="00045F08" w:rsidRPr="008E0848" w:rsidRDefault="00045F08" w:rsidP="00045F08">
      <w:pPr>
        <w:numPr>
          <w:ilvl w:val="0"/>
          <w:numId w:val="1"/>
        </w:numPr>
        <w:spacing w:after="0" w:line="240" w:lineRule="auto"/>
        <w:ind w:left="144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>svim ministarstvima  (ministrima )</w:t>
      </w:r>
    </w:p>
    <w:p w:rsidR="00045F08" w:rsidRPr="008E0848" w:rsidRDefault="00045F08" w:rsidP="00045F08">
      <w:pPr>
        <w:numPr>
          <w:ilvl w:val="0"/>
          <w:numId w:val="1"/>
        </w:numPr>
        <w:spacing w:after="0" w:line="240" w:lineRule="auto"/>
        <w:ind w:left="144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generalnom sekretaru KPR-a  </w:t>
      </w:r>
      <w:r w:rsidRPr="008E0848">
        <w:rPr>
          <w:rFonts w:ascii="Book Antiqua" w:hAnsi="Book Antiqua"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</w:r>
    </w:p>
    <w:p w:rsidR="00045F08" w:rsidRPr="00E54B14" w:rsidRDefault="00045F08" w:rsidP="00045F08">
      <w:pPr>
        <w:pStyle w:val="ListParagraph"/>
        <w:numPr>
          <w:ilvl w:val="0"/>
          <w:numId w:val="1"/>
        </w:numPr>
        <w:spacing w:after="0"/>
        <w:ind w:left="1440"/>
        <w:rPr>
          <w:lang w:val="sr-Latn-RS"/>
        </w:rPr>
      </w:pPr>
      <w:r w:rsidRPr="00E54B14">
        <w:rPr>
          <w:rFonts w:ascii="Book Antiqua" w:hAnsi="Book Antiqua"/>
          <w:lang w:val="sr-Latn-RS"/>
        </w:rPr>
        <w:t>Arhivi Vlade</w:t>
      </w:r>
    </w:p>
    <w:p w:rsidR="00D23BE5" w:rsidRDefault="00D23BE5" w:rsidP="00710194">
      <w:pPr>
        <w:spacing w:after="0"/>
        <w:rPr>
          <w:lang w:val="sr-Latn-RS"/>
        </w:rPr>
      </w:pPr>
    </w:p>
    <w:p w:rsidR="00D23BE5" w:rsidRDefault="00D23BE5" w:rsidP="00710194">
      <w:pPr>
        <w:spacing w:after="0"/>
        <w:rPr>
          <w:lang w:val="sr-Latn-RS"/>
        </w:rPr>
      </w:pPr>
    </w:p>
    <w:p w:rsidR="00D23BE5" w:rsidRDefault="00D23BE5" w:rsidP="00710194">
      <w:pPr>
        <w:spacing w:after="0"/>
        <w:rPr>
          <w:lang w:val="sr-Latn-RS"/>
        </w:rPr>
      </w:pPr>
    </w:p>
    <w:p w:rsidR="00D23BE5" w:rsidRDefault="00D23BE5" w:rsidP="00710194">
      <w:pPr>
        <w:spacing w:after="0"/>
        <w:rPr>
          <w:lang w:val="sr-Latn-RS"/>
        </w:rPr>
      </w:pPr>
    </w:p>
    <w:p w:rsidR="00D23BE5" w:rsidRDefault="00D23BE5" w:rsidP="00710194">
      <w:pPr>
        <w:spacing w:after="0"/>
        <w:rPr>
          <w:lang w:val="sr-Latn-RS"/>
        </w:rPr>
      </w:pPr>
    </w:p>
    <w:p w:rsidR="00D23BE5" w:rsidRDefault="00D23BE5" w:rsidP="00710194">
      <w:pPr>
        <w:spacing w:after="0"/>
        <w:rPr>
          <w:lang w:val="sr-Latn-RS"/>
        </w:rPr>
      </w:pPr>
    </w:p>
    <w:p w:rsidR="00D23BE5" w:rsidRDefault="00D23BE5" w:rsidP="00710194">
      <w:pPr>
        <w:spacing w:after="0"/>
        <w:rPr>
          <w:lang w:val="sr-Latn-RS"/>
        </w:rPr>
      </w:pPr>
    </w:p>
    <w:p w:rsidR="001B2021" w:rsidRPr="004B5AFA" w:rsidRDefault="001B2021" w:rsidP="001B2021">
      <w:pPr>
        <w:jc w:val="center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lang w:val="en-US"/>
        </w:rPr>
        <w:lastRenderedPageBreak/>
        <w:drawing>
          <wp:inline distT="0" distB="0" distL="0" distR="0" wp14:anchorId="28717BC1" wp14:editId="24A55F00">
            <wp:extent cx="929640" cy="1029970"/>
            <wp:effectExtent l="0" t="0" r="3810" b="0"/>
            <wp:docPr id="22" name="Picture 2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021" w:rsidRPr="004B5AFA" w:rsidRDefault="001B2021" w:rsidP="001B2021">
      <w:pPr>
        <w:spacing w:after="0"/>
        <w:jc w:val="center"/>
        <w:rPr>
          <w:rFonts w:ascii="Book Antiqua" w:eastAsia="Batang" w:hAnsi="Book Antiqua"/>
          <w:b/>
          <w:bCs/>
          <w:lang w:val="sr-Latn-RS"/>
        </w:rPr>
      </w:pPr>
      <w:r w:rsidRPr="004B5AFA">
        <w:rPr>
          <w:rFonts w:ascii="Book Antiqua" w:hAnsi="Book Antiqua" w:cs="Book Antiqua"/>
          <w:b/>
          <w:bCs/>
          <w:lang w:val="sr-Latn-RS"/>
        </w:rPr>
        <w:t>Republika e Kosovës</w:t>
      </w:r>
    </w:p>
    <w:p w:rsidR="001B2021" w:rsidRPr="004B5AFA" w:rsidRDefault="001B2021" w:rsidP="001B2021">
      <w:pPr>
        <w:spacing w:after="0"/>
        <w:jc w:val="center"/>
        <w:rPr>
          <w:rFonts w:ascii="Book Antiqua" w:hAnsi="Book Antiqua"/>
          <w:b/>
          <w:bCs/>
          <w:lang w:val="sr-Latn-RS"/>
        </w:rPr>
      </w:pPr>
      <w:r w:rsidRPr="004B5AFA">
        <w:rPr>
          <w:rFonts w:ascii="Book Antiqua" w:eastAsia="Batang" w:hAnsi="Book Antiqua"/>
          <w:b/>
          <w:bCs/>
          <w:lang w:val="sr-Latn-RS"/>
        </w:rPr>
        <w:t>Republika Kosova-</w:t>
      </w:r>
      <w:r w:rsidRPr="004B5AFA">
        <w:rPr>
          <w:rFonts w:ascii="Book Antiqua" w:hAnsi="Book Antiqua"/>
          <w:b/>
          <w:bCs/>
          <w:lang w:val="sr-Latn-RS"/>
        </w:rPr>
        <w:t>Republic of Kosovo</w:t>
      </w:r>
    </w:p>
    <w:p w:rsidR="001B2021" w:rsidRPr="004B5AFA" w:rsidRDefault="001B2021" w:rsidP="001B2021">
      <w:pPr>
        <w:pStyle w:val="Title"/>
        <w:rPr>
          <w:rFonts w:ascii="Book Antiqua" w:hAnsi="Book Antiqua" w:cs="Book Antiqua"/>
          <w:i/>
          <w:iCs/>
          <w:sz w:val="24"/>
          <w:lang w:val="sr-Latn-RS"/>
        </w:rPr>
      </w:pPr>
      <w:r w:rsidRPr="004B5AFA">
        <w:rPr>
          <w:rFonts w:ascii="Book Antiqua" w:hAnsi="Book Antiqua" w:cs="Book Antiqua"/>
          <w:i/>
          <w:iCs/>
          <w:sz w:val="24"/>
          <w:lang w:val="sr-Latn-RS"/>
        </w:rPr>
        <w:t>Qeveria - Vlada - Government</w:t>
      </w:r>
    </w:p>
    <w:p w:rsidR="001B2021" w:rsidRPr="004B5AFA" w:rsidRDefault="001B2021" w:rsidP="001B2021">
      <w:pPr>
        <w:pBdr>
          <w:bottom w:val="single" w:sz="12" w:space="1" w:color="auto"/>
        </w:pBdr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bCs/>
          <w:lang w:val="sr-Latn-RS"/>
        </w:rPr>
        <w:t xml:space="preserve">                                                   </w:t>
      </w:r>
      <w:r w:rsidRPr="004B5AFA">
        <w:rPr>
          <w:rFonts w:ascii="Book Antiqua" w:hAnsi="Book Antiqua"/>
          <w:lang w:val="sr-Latn-RS"/>
        </w:rPr>
        <w:t xml:space="preserve">   </w:t>
      </w:r>
    </w:p>
    <w:p w:rsidR="001B2021" w:rsidRPr="004B5AFA" w:rsidRDefault="001B2021" w:rsidP="00045F08">
      <w:pPr>
        <w:spacing w:after="0" w:line="240" w:lineRule="auto"/>
        <w:ind w:left="7920"/>
        <w:rPr>
          <w:rFonts w:ascii="Book Antiqua" w:eastAsia="MS Mincho" w:hAnsi="Book Antiqua"/>
          <w:b/>
          <w:color w:val="000000"/>
          <w:lang w:val="sr-Latn-RS"/>
        </w:rPr>
      </w:pPr>
      <w:r w:rsidRPr="004B5AFA">
        <w:rPr>
          <w:rFonts w:ascii="Book Antiqua" w:eastAsia="MS Mincho" w:hAnsi="Book Antiqua"/>
          <w:b/>
          <w:color w:val="000000"/>
          <w:lang w:val="sr-Latn-RS"/>
        </w:rPr>
        <w:t>Br. 0</w:t>
      </w:r>
      <w:r w:rsidR="00390305">
        <w:rPr>
          <w:rFonts w:ascii="Book Antiqua" w:eastAsia="MS Mincho" w:hAnsi="Book Antiqua"/>
          <w:b/>
          <w:color w:val="000000"/>
          <w:lang w:val="sr-Latn-RS"/>
        </w:rPr>
        <w:t>5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/</w:t>
      </w:r>
      <w:r>
        <w:rPr>
          <w:rFonts w:ascii="Book Antiqua" w:eastAsia="MS Mincho" w:hAnsi="Book Antiqua"/>
          <w:b/>
          <w:color w:val="000000"/>
          <w:lang w:val="sr-Latn-RS"/>
        </w:rPr>
        <w:t>80</w:t>
      </w:r>
    </w:p>
    <w:p w:rsidR="001B2021" w:rsidRPr="004B5AFA" w:rsidRDefault="001B2021" w:rsidP="00045F08">
      <w:pPr>
        <w:spacing w:after="0" w:line="240" w:lineRule="auto"/>
        <w:ind w:left="1440"/>
        <w:rPr>
          <w:rFonts w:ascii="Book Antiqua" w:hAnsi="Book Antiqua"/>
          <w:lang w:val="sr-Latn-RS"/>
        </w:rPr>
      </w:pP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                                                                                                            Datum: </w:t>
      </w:r>
      <w:r>
        <w:rPr>
          <w:rFonts w:ascii="Book Antiqua" w:eastAsia="MS Mincho" w:hAnsi="Book Antiqua"/>
          <w:b/>
          <w:color w:val="000000"/>
          <w:lang w:val="sr-Latn-RS"/>
        </w:rPr>
        <w:t>18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.</w:t>
      </w:r>
      <w:r>
        <w:rPr>
          <w:rFonts w:ascii="Book Antiqua" w:eastAsia="MS Mincho" w:hAnsi="Book Antiqua"/>
          <w:b/>
          <w:color w:val="000000"/>
          <w:lang w:val="sr-Latn-RS"/>
        </w:rPr>
        <w:t>12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.201</w:t>
      </w:r>
      <w:r>
        <w:rPr>
          <w:rFonts w:ascii="Book Antiqua" w:eastAsia="MS Mincho" w:hAnsi="Book Antiqua"/>
          <w:b/>
          <w:color w:val="000000"/>
          <w:lang w:val="sr-Latn-RS"/>
        </w:rPr>
        <w:t>8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                              </w:t>
      </w:r>
    </w:p>
    <w:p w:rsidR="001B2021" w:rsidRDefault="001B2021" w:rsidP="00390305">
      <w:pPr>
        <w:jc w:val="both"/>
        <w:rPr>
          <w:rFonts w:ascii="Book Antiqua" w:hAnsi="Book Antiqua"/>
          <w:b/>
          <w:bCs/>
          <w:lang w:val="sr-Latn-RS"/>
        </w:rPr>
      </w:pPr>
      <w:r w:rsidRPr="004B5AFA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Pr="004B5AFA">
        <w:rPr>
          <w:rFonts w:ascii="Book Antiqua" w:hAnsi="Book Antiqua"/>
          <w:color w:val="000000"/>
          <w:lang w:val="sr-Latn-RS"/>
        </w:rPr>
        <w:t>člana 11</w:t>
      </w:r>
      <w:r w:rsidRPr="004B5AFA">
        <w:rPr>
          <w:rFonts w:ascii="Book Antiqua" w:hAnsi="Book Antiqua" w:cs="Book Antiqua"/>
          <w:lang w:val="sr-Latn-RS"/>
        </w:rPr>
        <w:t>, 44  i 45 Zakona br. 03/L-139 o eksproprijaciji nekretnina , sa izmenama i dopunama izvršenim Zakonom br. 03/L-205,</w:t>
      </w:r>
      <w:r w:rsidRPr="004B5AFA">
        <w:rPr>
          <w:rFonts w:ascii="Book Antiqua" w:hAnsi="Book Antiqua"/>
          <w:color w:val="000000"/>
          <w:lang w:val="sr-Latn-RS"/>
        </w:rPr>
        <w:t xml:space="preserve">, </w:t>
      </w:r>
      <w:r w:rsidRPr="004B5AFA">
        <w:rPr>
          <w:rFonts w:ascii="Book Antiqua" w:hAnsi="Book Antiqua"/>
          <w:lang w:val="sr-Latn-RS"/>
        </w:rPr>
        <w:t xml:space="preserve">u skladu sa članom  4 Pravilnika br. 02/2011 o oblastima administrativnih odgovornosti Kancelarije Premijera i ministarstava,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izmenjenog i dopunjenog  Pravilnikom br. 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8E0848">
        <w:rPr>
          <w:rFonts w:ascii="Book Antiqua" w:hAnsi="Book Antiqua"/>
          <w:sz w:val="20"/>
          <w:szCs w:val="20"/>
          <w:lang w:val="sr-Latn-RS"/>
        </w:rPr>
        <w:t>, i Pravilnika br.07/2018 i Pravilnika 22 /2018 , kao i člana  19 Pravilnika o radu Vlade Republike Kosovo  br. 09/2011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,  na sednici održanoj 1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8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. decembr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a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 2018 godine, donela</w:t>
      </w:r>
      <w:r w:rsidR="00390305">
        <w:rPr>
          <w:rFonts w:ascii="Book Antiqua" w:hAnsi="Book Antiqua"/>
          <w:color w:val="000000"/>
          <w:sz w:val="20"/>
          <w:szCs w:val="20"/>
          <w:lang w:val="sr-Latn-RS"/>
        </w:rPr>
        <w:t xml:space="preserve"> sledeću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1B2021" w:rsidRPr="004B5AFA" w:rsidRDefault="001B2021" w:rsidP="00045F08">
      <w:pPr>
        <w:jc w:val="center"/>
        <w:rPr>
          <w:rFonts w:ascii="Book Antiqua" w:hAnsi="Book Antiqua"/>
          <w:b/>
          <w:bCs/>
          <w:lang w:val="sr-Latn-RS"/>
        </w:rPr>
      </w:pPr>
      <w:r w:rsidRPr="004B5AFA">
        <w:rPr>
          <w:rFonts w:ascii="Book Antiqua" w:hAnsi="Book Antiqua"/>
          <w:b/>
          <w:bCs/>
          <w:lang w:val="sr-Latn-RS"/>
        </w:rPr>
        <w:t>O D L U K U</w:t>
      </w:r>
    </w:p>
    <w:p w:rsidR="001B2021" w:rsidRPr="00390305" w:rsidRDefault="001B2021" w:rsidP="00045F08">
      <w:pPr>
        <w:pStyle w:val="ListParagraph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Book Antiqua" w:hAnsi="Book Antiqua"/>
          <w:lang w:val="sr-Latn-CS"/>
        </w:rPr>
      </w:pPr>
      <w:r w:rsidRPr="00390305">
        <w:rPr>
          <w:rFonts w:ascii="Book Antiqua" w:eastAsia="MS Mincho" w:hAnsi="Book Antiqua"/>
          <w:lang w:val="sr-Latn-RS"/>
        </w:rPr>
        <w:t xml:space="preserve">Odobrava se </w:t>
      </w:r>
      <w:r w:rsidR="00390305" w:rsidRPr="00390305">
        <w:rPr>
          <w:rFonts w:ascii="Book Antiqua" w:eastAsia="MS Mincho" w:hAnsi="Book Antiqua"/>
          <w:lang w:val="sr-Latn-RS"/>
        </w:rPr>
        <w:t xml:space="preserve">dalje razmatranje zahteva za </w:t>
      </w:r>
      <w:r w:rsidRPr="00390305">
        <w:rPr>
          <w:rFonts w:ascii="Book Antiqua" w:eastAsia="MS Mincho" w:hAnsi="Book Antiqua"/>
          <w:lang w:val="sr-Latn-RS"/>
        </w:rPr>
        <w:t xml:space="preserve">eksproprijacija za javni interes nekretnina </w:t>
      </w:r>
      <w:r w:rsidR="00390305" w:rsidRPr="00390305">
        <w:rPr>
          <w:rFonts w:ascii="Book Antiqua" w:eastAsia="MS Mincho" w:hAnsi="Book Antiqua"/>
          <w:lang w:val="sr-Latn-RS"/>
        </w:rPr>
        <w:t xml:space="preserve">društvenih preduzeča: </w:t>
      </w:r>
      <w:r w:rsidR="00390305">
        <w:rPr>
          <w:rFonts w:ascii="Book Antiqua" w:eastAsia="MS Mincho" w:hAnsi="Book Antiqua" w:cs="Book Antiqua"/>
          <w:noProof w:val="0"/>
        </w:rPr>
        <w:t xml:space="preserve">Auto-Moto Kosova” </w:t>
      </w:r>
      <w:r w:rsidR="00390305">
        <w:rPr>
          <w:rFonts w:ascii="Book Antiqua" w:eastAsia="MS Mincho" w:hAnsi="Book Antiqua" w:cs="Book Antiqua"/>
          <w:noProof w:val="0"/>
        </w:rPr>
        <w:t>i</w:t>
      </w:r>
      <w:r w:rsidR="00390305">
        <w:rPr>
          <w:rFonts w:ascii="Book Antiqua" w:eastAsia="MS Mincho" w:hAnsi="Book Antiqua" w:cs="Book Antiqua"/>
          <w:noProof w:val="0"/>
        </w:rPr>
        <w:t xml:space="preserve"> “INA Zagreb”</w:t>
      </w:r>
      <w:r w:rsidR="00390305">
        <w:rPr>
          <w:rFonts w:ascii="Book Antiqua" w:eastAsia="MS Mincho" w:hAnsi="Book Antiqua" w:cs="Book Antiqua"/>
          <w:noProof w:val="0"/>
        </w:rPr>
        <w:t xml:space="preserve">koje su predmet izgradnje građevinskih objekata za potrebe Vlade </w:t>
      </w:r>
      <w:r w:rsidR="00390305" w:rsidRPr="00CD564D">
        <w:rPr>
          <w:rFonts w:ascii="Book Antiqua" w:eastAsia="MS Mincho" w:hAnsi="Book Antiqua" w:cs="Book Antiqua"/>
          <w:noProof w:val="0"/>
        </w:rPr>
        <w:t>Republik</w:t>
      </w:r>
      <w:r w:rsidR="00390305">
        <w:rPr>
          <w:rFonts w:ascii="Book Antiqua" w:eastAsia="MS Mincho" w:hAnsi="Book Antiqua" w:cs="Book Antiqua"/>
          <w:noProof w:val="0"/>
        </w:rPr>
        <w:t>e</w:t>
      </w:r>
      <w:r w:rsidR="00390305" w:rsidRPr="00CD564D">
        <w:rPr>
          <w:rFonts w:ascii="Book Antiqua" w:eastAsia="MS Mincho" w:hAnsi="Book Antiqua" w:cs="Book Antiqua"/>
          <w:noProof w:val="0"/>
        </w:rPr>
        <w:t xml:space="preserve"> Kosov</w:t>
      </w:r>
      <w:r w:rsidR="00390305">
        <w:rPr>
          <w:rFonts w:ascii="Book Antiqua" w:eastAsia="MS Mincho" w:hAnsi="Book Antiqua" w:cs="Book Antiqua"/>
          <w:noProof w:val="0"/>
        </w:rPr>
        <w:t>a</w:t>
      </w:r>
      <w:r w:rsidR="00390305" w:rsidRPr="00CD564D">
        <w:rPr>
          <w:rFonts w:ascii="Book Antiqua" w:eastAsia="MS Mincho" w:hAnsi="Book Antiqua" w:cs="Book Antiqua"/>
          <w:noProof w:val="0"/>
        </w:rPr>
        <w:t xml:space="preserve">, </w:t>
      </w:r>
      <w:r w:rsidR="00390305">
        <w:rPr>
          <w:rFonts w:ascii="Book Antiqua" w:eastAsia="MS Mincho" w:hAnsi="Book Antiqua" w:cs="Book Antiqua"/>
          <w:noProof w:val="0"/>
        </w:rPr>
        <w:t>k</w:t>
      </w:r>
      <w:r w:rsidR="00390305" w:rsidRPr="00CD564D">
        <w:rPr>
          <w:rFonts w:ascii="Book Antiqua" w:eastAsia="MS Mincho" w:hAnsi="Book Antiqua" w:cs="Book Antiqua"/>
          <w:noProof w:val="0"/>
        </w:rPr>
        <w:t>adast</w:t>
      </w:r>
      <w:r w:rsidR="00390305">
        <w:rPr>
          <w:rFonts w:ascii="Book Antiqua" w:eastAsia="MS Mincho" w:hAnsi="Book Antiqua" w:cs="Book Antiqua"/>
          <w:noProof w:val="0"/>
        </w:rPr>
        <w:t>a</w:t>
      </w:r>
      <w:r w:rsidR="00390305" w:rsidRPr="00CD564D">
        <w:rPr>
          <w:rFonts w:ascii="Book Antiqua" w:eastAsia="MS Mincho" w:hAnsi="Book Antiqua" w:cs="Book Antiqua"/>
          <w:noProof w:val="0"/>
        </w:rPr>
        <w:t>r</w:t>
      </w:r>
      <w:r w:rsidR="00390305">
        <w:rPr>
          <w:rFonts w:ascii="Book Antiqua" w:eastAsia="MS Mincho" w:hAnsi="Book Antiqua" w:cs="Book Antiqua"/>
          <w:noProof w:val="0"/>
        </w:rPr>
        <w:t>ska zona</w:t>
      </w:r>
      <w:r w:rsidR="00390305" w:rsidRPr="00CD564D">
        <w:rPr>
          <w:rFonts w:ascii="Book Antiqua" w:eastAsia="MS Mincho" w:hAnsi="Book Antiqua" w:cs="Book Antiqua"/>
          <w:noProof w:val="0"/>
        </w:rPr>
        <w:t>: Pri</w:t>
      </w:r>
      <w:r w:rsidR="00390305">
        <w:rPr>
          <w:rFonts w:ascii="Book Antiqua" w:eastAsia="MS Mincho" w:hAnsi="Book Antiqua" w:cs="Book Antiqua"/>
          <w:noProof w:val="0"/>
        </w:rPr>
        <w:t>ština</w:t>
      </w:r>
      <w:r w:rsidR="00390305" w:rsidRPr="00CD564D">
        <w:rPr>
          <w:rFonts w:ascii="Book Antiqua" w:eastAsia="MS Mincho" w:hAnsi="Book Antiqua" w:cs="Book Antiqua"/>
          <w:noProof w:val="0"/>
        </w:rPr>
        <w:t xml:space="preserve">, </w:t>
      </w:r>
      <w:r w:rsidR="00390305">
        <w:rPr>
          <w:rFonts w:ascii="Book Antiqua" w:eastAsia="MS Mincho" w:hAnsi="Book Antiqua" w:cs="Book Antiqua"/>
          <w:noProof w:val="0"/>
        </w:rPr>
        <w:t xml:space="preserve">opština </w:t>
      </w:r>
      <w:r w:rsidR="00390305" w:rsidRPr="00CD564D">
        <w:rPr>
          <w:rFonts w:ascii="Book Antiqua" w:eastAsia="MS Mincho" w:hAnsi="Book Antiqua" w:cs="Book Antiqua"/>
          <w:noProof w:val="0"/>
        </w:rPr>
        <w:t>Pri</w:t>
      </w:r>
      <w:r w:rsidR="00390305">
        <w:rPr>
          <w:rFonts w:ascii="Book Antiqua" w:eastAsia="MS Mincho" w:hAnsi="Book Antiqua" w:cs="Book Antiqua"/>
          <w:noProof w:val="0"/>
        </w:rPr>
        <w:t>ština</w:t>
      </w:r>
      <w:r w:rsidR="00390305" w:rsidRPr="00CD564D">
        <w:rPr>
          <w:rFonts w:ascii="Book Antiqua" w:eastAsia="MS Mincho" w:hAnsi="Book Antiqua" w:cs="Book Antiqua"/>
          <w:noProof w:val="0"/>
        </w:rPr>
        <w:t>,</w:t>
      </w:r>
    </w:p>
    <w:p w:rsidR="00390305" w:rsidRPr="00390305" w:rsidRDefault="00390305" w:rsidP="00045F08">
      <w:pPr>
        <w:pStyle w:val="ListParagraph"/>
        <w:spacing w:after="0" w:line="240" w:lineRule="auto"/>
        <w:ind w:left="0"/>
        <w:jc w:val="both"/>
        <w:rPr>
          <w:rFonts w:ascii="Book Antiqua" w:hAnsi="Book Antiqua"/>
          <w:lang w:val="sr-Latn-CS"/>
        </w:rPr>
      </w:pPr>
    </w:p>
    <w:p w:rsidR="00390305" w:rsidRPr="004B5AFA" w:rsidRDefault="00390305" w:rsidP="00045F08">
      <w:pPr>
        <w:pStyle w:val="ListParagraph"/>
        <w:numPr>
          <w:ilvl w:val="0"/>
          <w:numId w:val="43"/>
        </w:numPr>
        <w:spacing w:after="0" w:line="240" w:lineRule="auto"/>
        <w:ind w:left="0" w:firstLine="0"/>
        <w:contextualSpacing w:val="0"/>
        <w:rPr>
          <w:rFonts w:ascii="Book Antiqua" w:eastAsia="MS Mincho" w:hAnsi="Book Antiqua"/>
          <w:lang w:val="sr-Latn-RS"/>
        </w:rPr>
      </w:pPr>
      <w:r w:rsidRPr="004B5AFA">
        <w:rPr>
          <w:rFonts w:ascii="Book Antiqua" w:eastAsia="MS Mincho" w:hAnsi="Book Antiqua"/>
          <w:lang w:val="sr-Latn-RS"/>
        </w:rPr>
        <w:t>Vrednost kompenzacije imovine utvrđuje Ministarstvo finansija, u skladu sa Zakonom br. 03 / L-139 o eksproprijaciji nepokretne imovine sa izmenama i dopunama koje su izvršene Zakonom br. 03/l-205 i Administrativnog uputstva br. 02/2015 za odobrenje metoda i tehničkih kriterijuma  za ocenjivanje koji će biti korišćeni za izračunavanje visine naknade za eksproprisanu nepokretnost i štete koja se prouzrokuje  eksproprijacijom.</w:t>
      </w:r>
    </w:p>
    <w:p w:rsidR="00390305" w:rsidRPr="004B5AFA" w:rsidRDefault="00390305" w:rsidP="00045F08">
      <w:pPr>
        <w:pStyle w:val="ListParagraph"/>
        <w:ind w:left="0"/>
        <w:rPr>
          <w:rFonts w:ascii="Book Antiqua" w:eastAsia="MS Mincho" w:hAnsi="Book Antiqua"/>
          <w:color w:val="000000"/>
          <w:lang w:val="sr-Latn-RS"/>
        </w:rPr>
      </w:pPr>
    </w:p>
    <w:p w:rsidR="00390305" w:rsidRPr="004B5AFA" w:rsidRDefault="00390305" w:rsidP="00045F08">
      <w:pPr>
        <w:pStyle w:val="ListParagraph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Book Antiqua" w:eastAsia="MS Mincho" w:hAnsi="Book Antiqua"/>
          <w:color w:val="000000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 xml:space="preserve">Za sprovođenje ove odluke dužno je Odeljenje za eksproprijaciju (MSPP), Ministarstvo za infrastrukturu i Ministarstvo finansija. </w:t>
      </w:r>
    </w:p>
    <w:p w:rsidR="00390305" w:rsidRPr="004B5AFA" w:rsidRDefault="00390305" w:rsidP="00045F08">
      <w:pPr>
        <w:pStyle w:val="ListParagraph"/>
        <w:ind w:left="0"/>
        <w:rPr>
          <w:rFonts w:ascii="Book Antiqua" w:eastAsia="MS Mincho" w:hAnsi="Book Antiqua"/>
          <w:color w:val="000000"/>
          <w:lang w:val="sr-Latn-RS"/>
        </w:rPr>
      </w:pPr>
    </w:p>
    <w:p w:rsidR="00390305" w:rsidRPr="00390305" w:rsidRDefault="00390305" w:rsidP="00045F08">
      <w:pPr>
        <w:pStyle w:val="ListParagraph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Book Antiqua" w:hAnsi="Book Antiqua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390305" w:rsidRDefault="00390305" w:rsidP="00045F08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Pr="008E0848" w:rsidRDefault="00390305" w:rsidP="00390305">
      <w:pPr>
        <w:spacing w:after="0"/>
        <w:ind w:left="5040" w:firstLine="720"/>
        <w:rPr>
          <w:rFonts w:ascii="Book Antiqua" w:hAnsi="Book Antiqua"/>
          <w:lang w:val="sr-Latn-RS"/>
        </w:rPr>
      </w:pPr>
      <w:r w:rsidRPr="008E084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8E0848">
        <w:rPr>
          <w:rFonts w:ascii="Book Antiqua" w:hAnsi="Book Antiqua"/>
          <w:b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  <w:t>___________________</w:t>
      </w:r>
    </w:p>
    <w:p w:rsidR="00390305" w:rsidRPr="008E0848" w:rsidRDefault="00390305" w:rsidP="00390305">
      <w:pPr>
        <w:spacing w:after="0"/>
        <w:jc w:val="center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390305" w:rsidRPr="008E0848" w:rsidRDefault="00390305" w:rsidP="00390305">
      <w:pPr>
        <w:spacing w:after="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Dostavlja se:</w:t>
      </w:r>
    </w:p>
    <w:p w:rsidR="00390305" w:rsidRPr="008E0848" w:rsidRDefault="00390305" w:rsidP="0039030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zamenicima Premijera </w:t>
      </w:r>
    </w:p>
    <w:p w:rsidR="00390305" w:rsidRPr="008E0848" w:rsidRDefault="00390305" w:rsidP="0039030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lastRenderedPageBreak/>
        <w:t>svim ministarstvima  (ministrima )</w:t>
      </w:r>
    </w:p>
    <w:p w:rsidR="00390305" w:rsidRPr="008E0848" w:rsidRDefault="00390305" w:rsidP="0039030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generalnom sekretaru KPR-a  </w:t>
      </w:r>
      <w:r w:rsidRPr="008E0848">
        <w:rPr>
          <w:rFonts w:ascii="Book Antiqua" w:hAnsi="Book Antiqua"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</w:r>
    </w:p>
    <w:p w:rsidR="00390305" w:rsidRPr="008E0848" w:rsidRDefault="00390305" w:rsidP="00390305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8E0848">
        <w:rPr>
          <w:rFonts w:ascii="Book Antiqua" w:hAnsi="Book Antiqua"/>
          <w:lang w:val="sr-Latn-RS"/>
        </w:rPr>
        <w:t>Arhivi Vlade</w:t>
      </w: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90305" w:rsidRPr="00390305" w:rsidRDefault="00390305" w:rsidP="00390305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AA3B66" w:rsidRPr="008E0848" w:rsidRDefault="00AA3B66" w:rsidP="00AA3B6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AC66319" wp14:editId="67D4897A">
            <wp:extent cx="933450" cy="1028700"/>
            <wp:effectExtent l="0" t="0" r="0" b="0"/>
            <wp:docPr id="19" name="Picture 1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66" w:rsidRPr="008E0848" w:rsidRDefault="00AA3B66" w:rsidP="00AA3B6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A3B66" w:rsidRPr="008E0848" w:rsidRDefault="00AA3B66" w:rsidP="00AA3B6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A3B66" w:rsidRPr="008E0848" w:rsidRDefault="00AA3B66" w:rsidP="00AA3B6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A3B66" w:rsidRPr="008E0848" w:rsidRDefault="00AA3B66" w:rsidP="00AA3B6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A3B66" w:rsidRPr="008E0848" w:rsidRDefault="00AA3B66" w:rsidP="00AA3B6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80</w:t>
      </w:r>
    </w:p>
    <w:p w:rsidR="00AA3B66" w:rsidRPr="008E0848" w:rsidRDefault="00AA3B66" w:rsidP="00AA3B66">
      <w:pPr>
        <w:tabs>
          <w:tab w:val="left" w:pos="5760"/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.12.2018</w:t>
      </w:r>
    </w:p>
    <w:p w:rsidR="00AA3B66" w:rsidRPr="008E0848" w:rsidRDefault="00AA3B66" w:rsidP="00AA3B66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, člana 4 Pravilnika br. 02/2011 o oblastima administrativnih odgovornosti Kancelarije Premijera i ministarstava, izmenjenog i dopunjenog  Pravilnikom br. 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8E0848">
        <w:rPr>
          <w:rFonts w:ascii="Book Antiqua" w:hAnsi="Book Antiqua"/>
          <w:sz w:val="20"/>
          <w:szCs w:val="20"/>
          <w:lang w:val="sr-Latn-RS"/>
        </w:rPr>
        <w:t>, i Pravilnika br.07/2018 i Pravilnika 22 /2018 , kao i člana  19 Pravilnika o radu Vlade Republike Kosovo  br. 09/2011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, Vlada Republike Kosovo je, na sednici održanoj 1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8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. decembr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a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 2018 godine, donela:</w:t>
      </w:r>
    </w:p>
    <w:p w:rsidR="00AA3B66" w:rsidRPr="008E0848" w:rsidRDefault="00AA3B66" w:rsidP="00AA3B66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AA3B66" w:rsidRPr="008E0848" w:rsidRDefault="00AA3B66" w:rsidP="00AA3B66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8E0848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AA3B66" w:rsidRPr="008E0848" w:rsidRDefault="00AA3B66" w:rsidP="00AA3B66">
      <w:pPr>
        <w:tabs>
          <w:tab w:val="left" w:pos="0"/>
        </w:tabs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A3B66" w:rsidRPr="00AA3B66" w:rsidRDefault="00AA3B66" w:rsidP="00AA3B66">
      <w:pPr>
        <w:pStyle w:val="ListParagraph"/>
        <w:numPr>
          <w:ilvl w:val="0"/>
          <w:numId w:val="37"/>
        </w:numPr>
        <w:tabs>
          <w:tab w:val="left" w:pos="0"/>
        </w:tabs>
        <w:spacing w:after="0"/>
        <w:ind w:left="0" w:firstLine="0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AA3B66">
        <w:rPr>
          <w:rFonts w:ascii="Book Antiqua" w:eastAsia="MS Mincho" w:hAnsi="Book Antiqua"/>
          <w:noProof w:val="0"/>
          <w:color w:val="000000"/>
          <w:lang w:val="sr-Latn-RS"/>
        </w:rPr>
        <w:t xml:space="preserve">Da bi se zadovoljio doprinos Kosova u organizaciji "Prijatelji Evrope" glavni </w:t>
      </w:r>
      <w:r w:rsidRPr="00AA3B66">
        <w:rPr>
          <w:rFonts w:ascii="Book Antiqua" w:eastAsia="MS Mincho" w:hAnsi="Book Antiqua"/>
          <w:i/>
          <w:noProof w:val="0"/>
          <w:color w:val="000000"/>
          <w:lang w:val="sr-Latn-RS"/>
        </w:rPr>
        <w:t>think tank</w:t>
      </w:r>
      <w:r w:rsidRPr="00AA3B66">
        <w:rPr>
          <w:rFonts w:ascii="Book Antiqua" w:eastAsia="MS Mincho" w:hAnsi="Book Antiqua"/>
          <w:noProof w:val="0"/>
          <w:color w:val="000000"/>
          <w:lang w:val="sr-Latn-RS"/>
        </w:rPr>
        <w:t xml:space="preserve"> u Briselu, izdvajaju se sredstva za 2018 godinu u iznosu od 12.000,00 € (dvanaest hiljada evra).  </w:t>
      </w:r>
    </w:p>
    <w:p w:rsidR="00AA3B66" w:rsidRPr="00AA3B66" w:rsidRDefault="00AA3B66" w:rsidP="00AA3B66">
      <w:pPr>
        <w:pStyle w:val="ListParagraph"/>
        <w:tabs>
          <w:tab w:val="left" w:pos="0"/>
        </w:tabs>
        <w:spacing w:after="0"/>
        <w:ind w:left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A3B66" w:rsidRPr="00AA3B66" w:rsidRDefault="00AA3B66" w:rsidP="00AA3B66">
      <w:pPr>
        <w:pStyle w:val="ListParagraph"/>
        <w:numPr>
          <w:ilvl w:val="0"/>
          <w:numId w:val="37"/>
        </w:numPr>
        <w:tabs>
          <w:tab w:val="left" w:pos="0"/>
        </w:tabs>
        <w:spacing w:after="0"/>
        <w:ind w:left="0" w:firstLine="0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AA3B66">
        <w:rPr>
          <w:rFonts w:ascii="Book Antiqua" w:eastAsia="MS Mincho" w:hAnsi="Book Antiqua"/>
          <w:noProof w:val="0"/>
          <w:color w:val="000000"/>
          <w:lang w:val="sr-Latn-RS"/>
        </w:rPr>
        <w:t xml:space="preserve">Ministarstvo za evropske integracije je dužno da preduzme potrebne postupke kako bi se osigurao povraćaj sredstava za isplatu članstva organizaciji "Prijatelji Evrope" </w:t>
      </w:r>
      <w:r w:rsidRPr="00AA3B66">
        <w:rPr>
          <w:rFonts w:ascii="Book Antiqua" w:eastAsia="MS Mincho" w:hAnsi="Book Antiqua"/>
          <w:i/>
          <w:noProof w:val="0"/>
          <w:color w:val="000000"/>
          <w:lang w:val="sr-Latn-RS"/>
        </w:rPr>
        <w:t>think tank</w:t>
      </w:r>
      <w:r w:rsidRPr="00AA3B66">
        <w:rPr>
          <w:rFonts w:ascii="Book Antiqua" w:eastAsia="MS Mincho" w:hAnsi="Book Antiqua"/>
          <w:noProof w:val="0"/>
          <w:color w:val="000000"/>
          <w:lang w:val="sr-Latn-RS"/>
        </w:rPr>
        <w:t xml:space="preserve"> u Briselu. </w:t>
      </w:r>
    </w:p>
    <w:p w:rsidR="00AA3B66" w:rsidRPr="00AA3B66" w:rsidRDefault="00AA3B66" w:rsidP="00AA3B66">
      <w:pPr>
        <w:pStyle w:val="ListParagraph"/>
        <w:tabs>
          <w:tab w:val="left" w:pos="0"/>
        </w:tabs>
        <w:ind w:left="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AA3B66" w:rsidRPr="00AA3B66" w:rsidRDefault="00AA3B66" w:rsidP="00AA3B66">
      <w:pPr>
        <w:pStyle w:val="ListParagraph"/>
        <w:numPr>
          <w:ilvl w:val="0"/>
          <w:numId w:val="37"/>
        </w:numPr>
        <w:tabs>
          <w:tab w:val="left" w:pos="0"/>
        </w:tabs>
        <w:spacing w:after="0"/>
        <w:ind w:left="0" w:firstLine="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>O</w:t>
      </w:r>
      <w:r w:rsidRPr="00AA3B66">
        <w:rPr>
          <w:rFonts w:ascii="Book Antiqua" w:eastAsia="MS Mincho" w:hAnsi="Book Antiqua"/>
          <w:noProof w:val="0"/>
          <w:color w:val="000000"/>
          <w:lang w:val="sr-Latn-RS"/>
        </w:rPr>
        <w:t>bavezuje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se</w:t>
      </w:r>
      <w:r w:rsidRPr="00AA3B66">
        <w:rPr>
          <w:rFonts w:ascii="Book Antiqua" w:eastAsia="MS Mincho" w:hAnsi="Book Antiqua"/>
          <w:noProof w:val="0"/>
          <w:color w:val="000000"/>
          <w:lang w:val="sr-Latn-RS"/>
        </w:rPr>
        <w:t xml:space="preserve"> Ministarstvo za evropske integracije za realizaciju ove odluke.  </w:t>
      </w:r>
    </w:p>
    <w:p w:rsidR="00AA3B66" w:rsidRPr="00AA3B66" w:rsidRDefault="00AA3B66" w:rsidP="00AA3B66">
      <w:pPr>
        <w:pStyle w:val="ListParagraph"/>
        <w:tabs>
          <w:tab w:val="left" w:pos="0"/>
        </w:tabs>
        <w:ind w:left="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AA3B66" w:rsidRPr="00AA3B66" w:rsidRDefault="00AA3B66" w:rsidP="00AA3B66">
      <w:pPr>
        <w:pStyle w:val="ListParagraph"/>
        <w:numPr>
          <w:ilvl w:val="0"/>
          <w:numId w:val="37"/>
        </w:numPr>
        <w:tabs>
          <w:tab w:val="left" w:pos="0"/>
        </w:tabs>
        <w:spacing w:after="0"/>
        <w:ind w:left="0" w:firstLine="0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AA3B66">
        <w:rPr>
          <w:rFonts w:ascii="Book Antiqua" w:eastAsia="MS Mincho" w:hAnsi="Book Antiqua"/>
          <w:noProof w:val="0"/>
          <w:color w:val="000000"/>
          <w:lang w:val="sr-Latn-RS"/>
        </w:rPr>
        <w:t>Odluka stupa na snagu na dan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potpisivanja</w:t>
      </w:r>
    </w:p>
    <w:p w:rsidR="00AA3B66" w:rsidRDefault="00AA3B66" w:rsidP="00AA3B66">
      <w:pPr>
        <w:tabs>
          <w:tab w:val="left" w:pos="0"/>
        </w:tabs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A3B66" w:rsidRPr="008E0848" w:rsidRDefault="00AA3B66" w:rsidP="00AA3B66">
      <w:pPr>
        <w:spacing w:after="0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A3B66" w:rsidRPr="008E0848" w:rsidRDefault="00AA3B66" w:rsidP="00AA3B66">
      <w:pPr>
        <w:spacing w:after="0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A3B66" w:rsidRPr="008E0848" w:rsidRDefault="00AA3B66" w:rsidP="00AA3B66">
      <w:pPr>
        <w:spacing w:after="0"/>
        <w:ind w:left="5040" w:firstLine="720"/>
        <w:rPr>
          <w:rFonts w:ascii="Book Antiqua" w:hAnsi="Book Antiqua"/>
          <w:lang w:val="sr-Latn-RS"/>
        </w:rPr>
      </w:pPr>
      <w:r w:rsidRPr="008E084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8E0848">
        <w:rPr>
          <w:rFonts w:ascii="Book Antiqua" w:hAnsi="Book Antiqua"/>
          <w:b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  <w:t>___________________</w:t>
      </w:r>
    </w:p>
    <w:p w:rsidR="00AA3B66" w:rsidRPr="008E0848" w:rsidRDefault="00AA3B66" w:rsidP="00AA3B66">
      <w:pPr>
        <w:spacing w:after="0"/>
        <w:jc w:val="center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AA3B66" w:rsidRPr="008E0848" w:rsidRDefault="00AA3B66" w:rsidP="00AA3B66">
      <w:pPr>
        <w:spacing w:after="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Dostavlja se:</w:t>
      </w:r>
    </w:p>
    <w:p w:rsidR="00AA3B66" w:rsidRPr="008E0848" w:rsidRDefault="00AA3B66" w:rsidP="00AA3B6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zamenicima Premijera </w:t>
      </w:r>
    </w:p>
    <w:p w:rsidR="00AA3B66" w:rsidRPr="008E0848" w:rsidRDefault="00AA3B66" w:rsidP="00AA3B6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>svim ministarstvima  (ministrima )</w:t>
      </w:r>
    </w:p>
    <w:p w:rsidR="00AA3B66" w:rsidRPr="008E0848" w:rsidRDefault="00AA3B66" w:rsidP="00AA3B6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generalnom sekretaru KPR-a  </w:t>
      </w:r>
      <w:r w:rsidRPr="008E0848">
        <w:rPr>
          <w:rFonts w:ascii="Book Antiqua" w:hAnsi="Book Antiqua"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</w:r>
    </w:p>
    <w:p w:rsidR="00AA3B66" w:rsidRPr="008E0848" w:rsidRDefault="00AA3B66" w:rsidP="00AA3B66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8E0848">
        <w:rPr>
          <w:rFonts w:ascii="Book Antiqua" w:hAnsi="Book Antiqua"/>
          <w:lang w:val="sr-Latn-RS"/>
        </w:rPr>
        <w:t>Arhivi Vlade</w:t>
      </w:r>
    </w:p>
    <w:p w:rsidR="00AA3B66" w:rsidRDefault="00AA3B66" w:rsidP="00710194">
      <w:pPr>
        <w:spacing w:after="0"/>
        <w:rPr>
          <w:lang w:val="sr-Latn-RS"/>
        </w:rPr>
      </w:pPr>
    </w:p>
    <w:p w:rsidR="00390305" w:rsidRPr="008E0848" w:rsidRDefault="00390305" w:rsidP="0039030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96FB4A8" wp14:editId="2D7267E0">
            <wp:extent cx="933450" cy="1028700"/>
            <wp:effectExtent l="0" t="0" r="0" b="0"/>
            <wp:docPr id="23" name="Picture 2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05" w:rsidRPr="008E0848" w:rsidRDefault="00390305" w:rsidP="0039030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90305" w:rsidRPr="008E0848" w:rsidRDefault="00390305" w:rsidP="0039030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90305" w:rsidRPr="008E0848" w:rsidRDefault="00390305" w:rsidP="0039030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90305" w:rsidRPr="008E0848" w:rsidRDefault="00390305" w:rsidP="0039030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90305" w:rsidRPr="008E0848" w:rsidRDefault="00390305" w:rsidP="0039030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80</w:t>
      </w:r>
    </w:p>
    <w:p w:rsidR="00390305" w:rsidRPr="008E0848" w:rsidRDefault="00390305" w:rsidP="00390305">
      <w:pPr>
        <w:tabs>
          <w:tab w:val="left" w:pos="5760"/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.12.2018</w:t>
      </w:r>
    </w:p>
    <w:p w:rsidR="00390305" w:rsidRPr="008E0848" w:rsidRDefault="00390305" w:rsidP="00390305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, člana 4 Pravilnika br. 02/2011 o oblastima administrativnih odgovornosti Kancelarije Premijera i ministarstava, izmenjenog i dopunjenog  Pravilnikom br. 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8E0848">
        <w:rPr>
          <w:rFonts w:ascii="Book Antiqua" w:hAnsi="Book Antiqua"/>
          <w:sz w:val="20"/>
          <w:szCs w:val="20"/>
          <w:lang w:val="sr-Latn-RS"/>
        </w:rPr>
        <w:t>, i Pravilnika br.07/2018 i Pravilnika 22 /2018 , kao i člana  19 Pravilnika o radu Vlade Republike Kosovo  br. 09/2011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, Vlada Republike Kosovo je, na sednici održanoj 1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8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. decembr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a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 2018 godine, donela:</w:t>
      </w:r>
    </w:p>
    <w:p w:rsidR="00390305" w:rsidRPr="008E0848" w:rsidRDefault="00390305" w:rsidP="00390305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390305" w:rsidRPr="008E0848" w:rsidRDefault="00390305" w:rsidP="00390305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8E0848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045F08" w:rsidRPr="00045F08" w:rsidRDefault="00390305" w:rsidP="002A2616">
      <w:pPr>
        <w:pStyle w:val="ListParagraph"/>
        <w:numPr>
          <w:ilvl w:val="0"/>
          <w:numId w:val="44"/>
        </w:numPr>
        <w:tabs>
          <w:tab w:val="left" w:pos="0"/>
        </w:tabs>
        <w:spacing w:after="0"/>
        <w:ind w:left="0" w:firstLine="0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045F08">
        <w:rPr>
          <w:rFonts w:ascii="Book Antiqua" w:eastAsia="MS Mincho" w:hAnsi="Book Antiqua"/>
          <w:noProof w:val="0"/>
          <w:color w:val="000000"/>
          <w:lang w:val="sr-Latn-RS"/>
        </w:rPr>
        <w:t xml:space="preserve">Da bi se zadovoljio doprinos Kosova u organizaciji "Prijatelji Evrope" glavni </w:t>
      </w:r>
      <w:r w:rsidRPr="00045F08">
        <w:rPr>
          <w:rFonts w:ascii="Book Antiqua" w:eastAsia="MS Mincho" w:hAnsi="Book Antiqua"/>
          <w:i/>
          <w:noProof w:val="0"/>
          <w:color w:val="000000"/>
          <w:lang w:val="sr-Latn-RS"/>
        </w:rPr>
        <w:t>think tank</w:t>
      </w:r>
      <w:r w:rsidRPr="00045F08">
        <w:rPr>
          <w:rFonts w:ascii="Book Antiqua" w:eastAsia="MS Mincho" w:hAnsi="Book Antiqua"/>
          <w:noProof w:val="0"/>
          <w:color w:val="000000"/>
          <w:lang w:val="sr-Latn-RS"/>
        </w:rPr>
        <w:t xml:space="preserve"> u Briselu, izdvajaju se sredstva za 2018 godinu u iznosu od 12.000,00 € (dvanaest hiljada evra).</w:t>
      </w:r>
    </w:p>
    <w:p w:rsidR="00045F08" w:rsidRPr="00045F08" w:rsidRDefault="00045F08" w:rsidP="00045F08">
      <w:pPr>
        <w:pStyle w:val="ListParagraph"/>
        <w:tabs>
          <w:tab w:val="left" w:pos="0"/>
        </w:tabs>
        <w:spacing w:after="0"/>
        <w:ind w:left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045F08" w:rsidRPr="00045F08" w:rsidRDefault="00390305" w:rsidP="00D9359D">
      <w:pPr>
        <w:pStyle w:val="ListParagraph"/>
        <w:numPr>
          <w:ilvl w:val="0"/>
          <w:numId w:val="44"/>
        </w:numPr>
        <w:tabs>
          <w:tab w:val="left" w:pos="0"/>
        </w:tabs>
        <w:spacing w:after="0"/>
        <w:ind w:left="0" w:firstLine="0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045F08">
        <w:rPr>
          <w:rFonts w:ascii="Book Antiqua" w:eastAsia="MS Mincho" w:hAnsi="Book Antiqua"/>
          <w:noProof w:val="0"/>
          <w:color w:val="000000"/>
          <w:lang w:val="sr-Latn-RS"/>
        </w:rPr>
        <w:t xml:space="preserve">Ministarstvo za evropske integracije je dužno da preduzme potrebne postupke kako bi se osigurao povraćaj sredstava za isplatu članstva organizaciji "Prijatelji Evrope" </w:t>
      </w:r>
      <w:r w:rsidRPr="00045F08">
        <w:rPr>
          <w:rFonts w:ascii="Book Antiqua" w:eastAsia="MS Mincho" w:hAnsi="Book Antiqua"/>
          <w:i/>
          <w:noProof w:val="0"/>
          <w:color w:val="000000"/>
          <w:lang w:val="sr-Latn-RS"/>
        </w:rPr>
        <w:t>think tank</w:t>
      </w:r>
      <w:r w:rsidRPr="00045F08">
        <w:rPr>
          <w:rFonts w:ascii="Book Antiqua" w:eastAsia="MS Mincho" w:hAnsi="Book Antiqua"/>
          <w:noProof w:val="0"/>
          <w:color w:val="000000"/>
          <w:lang w:val="sr-Latn-RS"/>
        </w:rPr>
        <w:t xml:space="preserve"> u Briselu. </w:t>
      </w:r>
    </w:p>
    <w:p w:rsidR="00045F08" w:rsidRPr="00045F08" w:rsidRDefault="00045F08" w:rsidP="00045F08">
      <w:pPr>
        <w:pStyle w:val="ListParagrap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390305" w:rsidRPr="00045F08" w:rsidRDefault="00390305" w:rsidP="00D9359D">
      <w:pPr>
        <w:pStyle w:val="ListParagraph"/>
        <w:numPr>
          <w:ilvl w:val="0"/>
          <w:numId w:val="44"/>
        </w:numPr>
        <w:tabs>
          <w:tab w:val="left" w:pos="0"/>
        </w:tabs>
        <w:spacing w:after="0"/>
        <w:ind w:left="0" w:firstLine="0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045F08">
        <w:rPr>
          <w:rFonts w:ascii="Book Antiqua" w:eastAsia="MS Mincho" w:hAnsi="Book Antiqua"/>
          <w:noProof w:val="0"/>
          <w:color w:val="000000"/>
          <w:lang w:val="sr-Latn-RS"/>
        </w:rPr>
        <w:t xml:space="preserve">Obavezuje se Ministarstvo za evropske integracije za realizaciju ove odluke.  </w:t>
      </w:r>
    </w:p>
    <w:p w:rsidR="00390305" w:rsidRPr="00AA3B66" w:rsidRDefault="00390305" w:rsidP="00390305">
      <w:pPr>
        <w:pStyle w:val="ListParagraph"/>
        <w:tabs>
          <w:tab w:val="left" w:pos="0"/>
        </w:tabs>
        <w:ind w:left="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390305" w:rsidRPr="00AA3B66" w:rsidRDefault="00390305" w:rsidP="00045F08">
      <w:pPr>
        <w:pStyle w:val="ListParagraph"/>
        <w:numPr>
          <w:ilvl w:val="0"/>
          <w:numId w:val="44"/>
        </w:numPr>
        <w:tabs>
          <w:tab w:val="left" w:pos="0"/>
        </w:tabs>
        <w:spacing w:after="0"/>
        <w:ind w:left="0" w:firstLine="0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AA3B66">
        <w:rPr>
          <w:rFonts w:ascii="Book Antiqua" w:eastAsia="MS Mincho" w:hAnsi="Book Antiqua"/>
          <w:noProof w:val="0"/>
          <w:color w:val="000000"/>
          <w:lang w:val="sr-Latn-RS"/>
        </w:rPr>
        <w:t>Odluka stupa na snagu na dan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potpisivanja</w:t>
      </w:r>
    </w:p>
    <w:p w:rsidR="00390305" w:rsidRDefault="00390305" w:rsidP="00390305">
      <w:pPr>
        <w:tabs>
          <w:tab w:val="left" w:pos="0"/>
        </w:tabs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390305" w:rsidRPr="008E0848" w:rsidRDefault="00390305" w:rsidP="00390305">
      <w:pPr>
        <w:spacing w:after="0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390305" w:rsidRPr="008E0848" w:rsidRDefault="00390305" w:rsidP="00390305">
      <w:pPr>
        <w:spacing w:after="0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390305" w:rsidRPr="008E0848" w:rsidRDefault="00390305" w:rsidP="00390305">
      <w:pPr>
        <w:spacing w:after="0"/>
        <w:ind w:left="5040" w:firstLine="720"/>
        <w:rPr>
          <w:rFonts w:ascii="Book Antiqua" w:hAnsi="Book Antiqua"/>
          <w:lang w:val="sr-Latn-RS"/>
        </w:rPr>
      </w:pPr>
      <w:r w:rsidRPr="008E084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8E0848">
        <w:rPr>
          <w:rFonts w:ascii="Book Antiqua" w:hAnsi="Book Antiqua"/>
          <w:b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  <w:t>___________________</w:t>
      </w:r>
    </w:p>
    <w:p w:rsidR="00390305" w:rsidRPr="008E0848" w:rsidRDefault="00390305" w:rsidP="00390305">
      <w:pPr>
        <w:spacing w:after="0"/>
        <w:jc w:val="center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390305" w:rsidRPr="008E0848" w:rsidRDefault="00390305" w:rsidP="00390305">
      <w:pPr>
        <w:spacing w:after="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Dostavlja se:</w:t>
      </w:r>
    </w:p>
    <w:p w:rsidR="00390305" w:rsidRPr="008E0848" w:rsidRDefault="00390305" w:rsidP="0039030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zamenicima Premijera </w:t>
      </w:r>
    </w:p>
    <w:p w:rsidR="00390305" w:rsidRPr="008E0848" w:rsidRDefault="00390305" w:rsidP="0039030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>svim ministarstvima  (ministrima )</w:t>
      </w:r>
    </w:p>
    <w:p w:rsidR="00390305" w:rsidRPr="008E0848" w:rsidRDefault="00390305" w:rsidP="0039030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generalnom sekretaru KPR-a  </w:t>
      </w:r>
      <w:r w:rsidRPr="008E0848">
        <w:rPr>
          <w:rFonts w:ascii="Book Antiqua" w:hAnsi="Book Antiqua"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</w:r>
    </w:p>
    <w:p w:rsidR="00390305" w:rsidRPr="008E0848" w:rsidRDefault="00390305" w:rsidP="00390305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8E0848">
        <w:rPr>
          <w:rFonts w:ascii="Book Antiqua" w:hAnsi="Book Antiqua"/>
          <w:lang w:val="sr-Latn-RS"/>
        </w:rPr>
        <w:t>Arhivi Vlade</w:t>
      </w:r>
    </w:p>
    <w:p w:rsidR="00390305" w:rsidRDefault="00390305" w:rsidP="00710194">
      <w:pPr>
        <w:spacing w:after="0"/>
        <w:rPr>
          <w:lang w:val="sr-Latn-RS"/>
        </w:rPr>
      </w:pPr>
    </w:p>
    <w:p w:rsidR="006E691D" w:rsidRPr="008E0848" w:rsidRDefault="006E691D" w:rsidP="006E691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6B4307E" wp14:editId="09B5391A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1D" w:rsidRPr="008E0848" w:rsidRDefault="006E691D" w:rsidP="006E691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E691D" w:rsidRPr="008E0848" w:rsidRDefault="006E691D" w:rsidP="006E691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E691D" w:rsidRPr="008E0848" w:rsidRDefault="006E691D" w:rsidP="006E691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E691D" w:rsidRPr="008E0848" w:rsidRDefault="006E691D" w:rsidP="006E691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E691D" w:rsidRPr="008E0848" w:rsidRDefault="006E691D" w:rsidP="006E691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80</w:t>
      </w:r>
    </w:p>
    <w:p w:rsidR="006E691D" w:rsidRPr="008E0848" w:rsidRDefault="006E691D" w:rsidP="006E691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.12.2018</w:t>
      </w:r>
    </w:p>
    <w:p w:rsidR="006E691D" w:rsidRPr="008E0848" w:rsidRDefault="006E691D" w:rsidP="006E691D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, člana 4 Pravilnika br. 02/2011 o oblastima administrativnih odgovornosti Kancelarije Premijera i ministarstava, izmenjenog i dopunjenog  Pravilnikom br. 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8E0848">
        <w:rPr>
          <w:rFonts w:ascii="Book Antiqua" w:hAnsi="Book Antiqua"/>
          <w:sz w:val="20"/>
          <w:szCs w:val="20"/>
          <w:lang w:val="sr-Latn-RS"/>
        </w:rPr>
        <w:t>, i Pravilnika br.07/2018 i Pravilnika 22 /2018 , kao i člana  19 Pravilnika o radu Vlade Republike Kosovo  br. 09/2011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, Vlada Republike Kosovo je, na sednici održanoj 1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8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. decembr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a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 2018 godine, donela:</w:t>
      </w:r>
    </w:p>
    <w:p w:rsidR="006E691D" w:rsidRDefault="006E691D" w:rsidP="006E691D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6E691D" w:rsidRDefault="006E691D" w:rsidP="006E691D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8E0848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6E691D" w:rsidRPr="008E0848" w:rsidRDefault="006E691D" w:rsidP="006E691D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6E691D" w:rsidRDefault="006E691D" w:rsidP="006E691D">
      <w:pPr>
        <w:pStyle w:val="ListParagraph"/>
        <w:numPr>
          <w:ilvl w:val="0"/>
          <w:numId w:val="30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Usvojen je </w:t>
      </w: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>zahtev minis</w:t>
      </w:r>
      <w:r>
        <w:rPr>
          <w:rFonts w:ascii="Book Antiqua" w:eastAsia="MS Mincho" w:hAnsi="Book Antiqua"/>
          <w:noProof w:val="0"/>
          <w:color w:val="000000"/>
          <w:lang w:val="sr-Latn-RS"/>
        </w:rPr>
        <w:t>tra finansija za štednje, podele</w:t>
      </w: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>, transfer</w:t>
      </w:r>
      <w:r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 xml:space="preserve"> i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budžeta </w:t>
      </w: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 xml:space="preserve">između kategorija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plata i dnevnicai drugih kategorija troškova  </w:t>
      </w: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>budžetskih organizacija za 2018.</w:t>
      </w:r>
      <w:r>
        <w:rPr>
          <w:rFonts w:ascii="Book Antiqua" w:eastAsia="MS Mincho" w:hAnsi="Book Antiqua"/>
          <w:noProof w:val="0"/>
          <w:color w:val="000000"/>
          <w:lang w:val="sr-Latn-RS"/>
        </w:rPr>
        <w:t>godinu</w:t>
      </w: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 xml:space="preserve">, u skladu sa priloženim tabelama.  </w:t>
      </w:r>
    </w:p>
    <w:p w:rsidR="006E691D" w:rsidRDefault="006E691D" w:rsidP="006E691D">
      <w:pPr>
        <w:pStyle w:val="ListParagraph"/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6E691D" w:rsidRDefault="006E691D" w:rsidP="006E691D">
      <w:pPr>
        <w:pStyle w:val="ListParagraph"/>
        <w:numPr>
          <w:ilvl w:val="0"/>
          <w:numId w:val="30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Menjaju se i dopunjuju tabele priložene sa Odlukom Vlade br.11/79 od 11.12.2018 </w:t>
      </w:r>
    </w:p>
    <w:p w:rsidR="006E691D" w:rsidRPr="006E691D" w:rsidRDefault="006E691D" w:rsidP="006E691D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6E691D" w:rsidRDefault="006E691D" w:rsidP="006E691D">
      <w:pPr>
        <w:pStyle w:val="ListParagraph"/>
        <w:numPr>
          <w:ilvl w:val="0"/>
          <w:numId w:val="30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 xml:space="preserve">Ministarstvo finansija je dužno da sprovede ovu odluku.  </w:t>
      </w:r>
    </w:p>
    <w:p w:rsidR="006E691D" w:rsidRPr="002765F3" w:rsidRDefault="006E691D" w:rsidP="006E691D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6E691D" w:rsidRPr="002765F3" w:rsidRDefault="006E691D" w:rsidP="006E691D">
      <w:pPr>
        <w:pStyle w:val="ListParagraph"/>
        <w:numPr>
          <w:ilvl w:val="0"/>
          <w:numId w:val="30"/>
        </w:numPr>
        <w:spacing w:after="0"/>
        <w:rPr>
          <w:rFonts w:ascii="Book Antiqua" w:eastAsia="MS Mincho" w:hAnsi="Book Antiqua"/>
          <w:noProof w:val="0"/>
          <w:color w:val="000000"/>
          <w:lang w:val="sr-Latn-RS"/>
        </w:rPr>
      </w:pP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>Odluka stupa na snagu na dan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potpisivanja</w:t>
      </w:r>
      <w:r w:rsidRPr="002765F3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6E691D" w:rsidRPr="008E0848" w:rsidRDefault="006E691D" w:rsidP="006E691D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6E691D" w:rsidRDefault="006E691D" w:rsidP="006E691D">
      <w:p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6E691D" w:rsidRPr="008E0848" w:rsidRDefault="006E691D" w:rsidP="006E691D">
      <w:pPr>
        <w:spacing w:after="0"/>
        <w:ind w:left="5040" w:firstLine="720"/>
        <w:rPr>
          <w:rFonts w:ascii="Book Antiqua" w:hAnsi="Book Antiqua"/>
          <w:lang w:val="sr-Latn-RS"/>
        </w:rPr>
      </w:pPr>
      <w:r w:rsidRPr="008E084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8E0848">
        <w:rPr>
          <w:rFonts w:ascii="Book Antiqua" w:hAnsi="Book Antiqua"/>
          <w:b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  <w:t>___________________</w:t>
      </w:r>
    </w:p>
    <w:p w:rsidR="006E691D" w:rsidRPr="008E0848" w:rsidRDefault="006E691D" w:rsidP="006E691D">
      <w:pPr>
        <w:spacing w:after="0"/>
        <w:jc w:val="center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6E691D" w:rsidRPr="008E0848" w:rsidRDefault="006E691D" w:rsidP="006E691D">
      <w:pPr>
        <w:spacing w:after="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Dostavlja se:</w:t>
      </w:r>
    </w:p>
    <w:p w:rsidR="006E691D" w:rsidRPr="008E0848" w:rsidRDefault="006E691D" w:rsidP="006E691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zamenicima Premijera </w:t>
      </w:r>
    </w:p>
    <w:p w:rsidR="006E691D" w:rsidRPr="008E0848" w:rsidRDefault="006E691D" w:rsidP="006E691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>svim ministarstvima  (ministrima )</w:t>
      </w:r>
    </w:p>
    <w:p w:rsidR="006E691D" w:rsidRPr="008E0848" w:rsidRDefault="006E691D" w:rsidP="006E691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generalnom sekretaru KPR-a  </w:t>
      </w:r>
      <w:r w:rsidRPr="008E0848">
        <w:rPr>
          <w:rFonts w:ascii="Book Antiqua" w:hAnsi="Book Antiqua"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</w:r>
    </w:p>
    <w:p w:rsidR="006E691D" w:rsidRPr="008E0848" w:rsidRDefault="006E691D" w:rsidP="006E691D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8E0848">
        <w:rPr>
          <w:rFonts w:ascii="Book Antiqua" w:hAnsi="Book Antiqua"/>
          <w:lang w:val="sr-Latn-RS"/>
        </w:rPr>
        <w:t>Arhivi Vlade</w:t>
      </w:r>
    </w:p>
    <w:p w:rsidR="006E691D" w:rsidRPr="008E0848" w:rsidRDefault="006E691D" w:rsidP="006E691D">
      <w:pPr>
        <w:spacing w:after="0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6E691D" w:rsidRPr="008E0848" w:rsidRDefault="006E691D" w:rsidP="006E691D">
      <w:pPr>
        <w:spacing w:after="0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390305" w:rsidRPr="008E0848" w:rsidRDefault="00390305" w:rsidP="0039030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bookmarkStart w:id="0" w:name="_GoBack"/>
      <w:r w:rsidRPr="008E084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4DA7EAA" wp14:editId="2D3A39BE">
            <wp:extent cx="933450" cy="1028700"/>
            <wp:effectExtent l="0" t="0" r="0" b="0"/>
            <wp:docPr id="24" name="Picture 2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0305" w:rsidRPr="008E0848" w:rsidRDefault="00390305" w:rsidP="0039030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90305" w:rsidRPr="008E0848" w:rsidRDefault="00390305" w:rsidP="0039030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90305" w:rsidRPr="008E0848" w:rsidRDefault="00390305" w:rsidP="0039030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90305" w:rsidRPr="008E0848" w:rsidRDefault="00390305" w:rsidP="0039030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90305" w:rsidRPr="008E0848" w:rsidRDefault="00390305" w:rsidP="0039030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80</w:t>
      </w:r>
    </w:p>
    <w:p w:rsidR="00390305" w:rsidRPr="008E0848" w:rsidRDefault="00390305" w:rsidP="0039030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.12.2018</w:t>
      </w:r>
    </w:p>
    <w:p w:rsidR="00390305" w:rsidRPr="008E0848" w:rsidRDefault="00390305" w:rsidP="00390305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, člana 4 Pravilnika br. 02/2011 o oblastima administrativnih odgovornosti Kancelarije Premijera i ministarstava, izmenjenog i dopunjenog  Pravilnikom br. 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8E0848">
        <w:rPr>
          <w:rFonts w:ascii="Book Antiqua" w:hAnsi="Book Antiqua"/>
          <w:sz w:val="20"/>
          <w:szCs w:val="20"/>
          <w:lang w:val="sr-Latn-RS"/>
        </w:rPr>
        <w:t>, i Pravilnika br.07/2018 i Pravilnika 22 /2018 , kao i člana  19 Pravilnika o radu Vlade Republike Kosovo  br. 09/2011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, Vlada Republike Kosovo je, na sednici održanoj 1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8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. decembr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a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 2018 godine, donela:</w:t>
      </w:r>
    </w:p>
    <w:p w:rsidR="00390305" w:rsidRPr="008E0848" w:rsidRDefault="00390305" w:rsidP="00390305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8E0848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DE35B4" w:rsidRPr="00045F08" w:rsidRDefault="00DE35B4" w:rsidP="00DE35B4">
      <w:pPr>
        <w:pStyle w:val="ListParagraph"/>
        <w:numPr>
          <w:ilvl w:val="0"/>
          <w:numId w:val="41"/>
        </w:num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DE35B4">
        <w:rPr>
          <w:rFonts w:ascii="Book Antiqua" w:eastAsia="MS Mincho" w:hAnsi="Book Antiqua"/>
          <w:noProof w:val="0"/>
          <w:color w:val="000000"/>
          <w:lang w:val="sr-Latn-RS"/>
        </w:rPr>
        <w:t xml:space="preserve">Odobren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je </w:t>
      </w:r>
      <w:r w:rsidRPr="00DE35B4">
        <w:rPr>
          <w:rFonts w:ascii="Book Antiqua" w:eastAsia="MS Mincho" w:hAnsi="Book Antiqua"/>
          <w:noProof w:val="0"/>
          <w:color w:val="000000"/>
          <w:lang w:val="sr-Latn-RS"/>
        </w:rPr>
        <w:t>predlog Ministarstva pravde za davanje saglasnosti za izuzeće iz delokruga Zakona o javnim nabavkama  Kosov</w:t>
      </w:r>
      <w:r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DE35B4">
        <w:rPr>
          <w:rFonts w:ascii="Book Antiqua" w:eastAsia="MS Mincho" w:hAnsi="Book Antiqua"/>
          <w:noProof w:val="0"/>
          <w:color w:val="000000"/>
          <w:lang w:val="sr-Latn-RS"/>
        </w:rPr>
        <w:t xml:space="preserve"> po pitanju imenovanja ovlašćen</w:t>
      </w:r>
      <w:r>
        <w:rPr>
          <w:rFonts w:ascii="Book Antiqua" w:eastAsia="MS Mincho" w:hAnsi="Book Antiqua"/>
          <w:noProof w:val="0"/>
          <w:color w:val="000000"/>
          <w:lang w:val="sr-Latn-RS"/>
        </w:rPr>
        <w:t>og</w:t>
      </w:r>
      <w:r w:rsidRPr="00DE35B4">
        <w:rPr>
          <w:rFonts w:ascii="Book Antiqua" w:eastAsia="MS Mincho" w:hAnsi="Book Antiqua"/>
          <w:noProof w:val="0"/>
          <w:color w:val="000000"/>
          <w:lang w:val="sr-Latn-RS"/>
        </w:rPr>
        <w:t xml:space="preserve"> predstavnika Republike Kosovo.   </w:t>
      </w:r>
    </w:p>
    <w:p w:rsidR="00045F08" w:rsidRPr="00DE35B4" w:rsidRDefault="00045F08" w:rsidP="00045F08">
      <w:pPr>
        <w:pStyle w:val="ListParagraph"/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DE35B4" w:rsidRPr="00045F08" w:rsidRDefault="00DE35B4" w:rsidP="00DE35B4">
      <w:pPr>
        <w:pStyle w:val="ListParagraph"/>
        <w:numPr>
          <w:ilvl w:val="0"/>
          <w:numId w:val="41"/>
        </w:num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DE35B4">
        <w:rPr>
          <w:rFonts w:ascii="Book Antiqua" w:eastAsia="MS Mincho" w:hAnsi="Book Antiqua"/>
          <w:noProof w:val="0"/>
          <w:color w:val="000000"/>
          <w:lang w:val="sr-Latn-RS"/>
        </w:rPr>
        <w:t>Vlada je saglasna da, zbog specifičnosti slučaja, prethodn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og toka </w:t>
      </w:r>
      <w:r w:rsidRPr="00DE35B4">
        <w:rPr>
          <w:rFonts w:ascii="Book Antiqua" w:eastAsia="MS Mincho" w:hAnsi="Book Antiqua"/>
          <w:noProof w:val="0"/>
          <w:color w:val="000000"/>
          <w:lang w:val="sr-Latn-RS"/>
        </w:rPr>
        <w:t>postupka i hitno</w:t>
      </w:r>
      <w:r>
        <w:rPr>
          <w:rFonts w:ascii="Book Antiqua" w:eastAsia="MS Mincho" w:hAnsi="Book Antiqua"/>
          <w:noProof w:val="0"/>
          <w:color w:val="000000"/>
          <w:lang w:val="sr-Latn-RS"/>
        </w:rPr>
        <w:t>g</w:t>
      </w:r>
      <w:r w:rsidRPr="00DE35B4">
        <w:rPr>
          <w:rFonts w:ascii="Book Antiqua" w:eastAsia="MS Mincho" w:hAnsi="Book Antiqua"/>
          <w:noProof w:val="0"/>
          <w:color w:val="000000"/>
          <w:lang w:val="sr-Latn-RS"/>
        </w:rPr>
        <w:t xml:space="preserve"> karaktera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koje je u </w:t>
      </w:r>
      <w:r w:rsidRPr="00DE35B4">
        <w:rPr>
          <w:rFonts w:ascii="Book Antiqua" w:eastAsia="MS Mincho" w:hAnsi="Book Antiqua"/>
          <w:noProof w:val="0"/>
          <w:color w:val="000000"/>
          <w:lang w:val="sr-Latn-RS"/>
        </w:rPr>
        <w:t xml:space="preserve">vezi sa </w:t>
      </w:r>
      <w:r w:rsidRPr="00DE35B4">
        <w:rPr>
          <w:rFonts w:ascii="Book Antiqua" w:eastAsia="MS Mincho" w:hAnsi="Book Antiqua"/>
          <w:noProof w:val="0"/>
          <w:color w:val="000000"/>
          <w:lang w:val="sr-Latn-RS"/>
        </w:rPr>
        <w:t>predmet</w:t>
      </w:r>
      <w:r>
        <w:rPr>
          <w:rFonts w:ascii="Book Antiqua" w:eastAsia="MS Mincho" w:hAnsi="Book Antiqua"/>
          <w:noProof w:val="0"/>
          <w:color w:val="000000"/>
          <w:lang w:val="sr-Latn-RS"/>
        </w:rPr>
        <w:t>om</w:t>
      </w:r>
      <w:r w:rsidRPr="00DE35B4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Pr="00DE35B4">
        <w:rPr>
          <w:rFonts w:ascii="Book Antiqua" w:eastAsia="MS Mincho" w:hAnsi="Book Antiqua"/>
          <w:noProof w:val="0"/>
          <w:color w:val="000000"/>
          <w:lang w:val="sr-Latn-RS"/>
        </w:rPr>
        <w:t>arbitraž</w:t>
      </w:r>
      <w:r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DE35B4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Pr="00DE35B4">
        <w:rPr>
          <w:rFonts w:ascii="Book Antiqua" w:eastAsia="MS Mincho" w:hAnsi="Book Antiqua"/>
          <w:noProof w:val="0"/>
          <w:color w:val="000000"/>
          <w:lang w:val="sr-Latn-RS"/>
        </w:rPr>
        <w:t xml:space="preserve">ICSID </w:t>
      </w:r>
      <w:r w:rsidRPr="00DE35B4">
        <w:rPr>
          <w:rFonts w:ascii="Book Antiqua" w:eastAsia="MS Mincho" w:hAnsi="Book Antiqua"/>
          <w:noProof w:val="0"/>
          <w:color w:val="000000"/>
          <w:lang w:val="sr-Latn-RS"/>
        </w:rPr>
        <w:t xml:space="preserve">br. ARB / 17/25, da isključi iz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delokruga </w:t>
      </w:r>
      <w:r w:rsidRPr="00DE35B4">
        <w:rPr>
          <w:rFonts w:ascii="Book Antiqua" w:eastAsia="MS Mincho" w:hAnsi="Book Antiqua"/>
          <w:noProof w:val="0"/>
          <w:color w:val="000000"/>
          <w:lang w:val="sr-Latn-RS"/>
        </w:rPr>
        <w:t xml:space="preserve"> ovog zakona i procedure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obezbeđivanja </w:t>
      </w:r>
      <w:r w:rsidRPr="00DE35B4">
        <w:rPr>
          <w:rFonts w:ascii="Book Antiqua" w:eastAsia="MS Mincho" w:hAnsi="Book Antiqua"/>
          <w:noProof w:val="0"/>
          <w:color w:val="000000"/>
          <w:lang w:val="sr-Latn-RS"/>
        </w:rPr>
        <w:t xml:space="preserve">zastupanja radi zaštite interesa Republike Kosovo. </w:t>
      </w:r>
    </w:p>
    <w:p w:rsidR="00045F08" w:rsidRPr="00045F08" w:rsidRDefault="00045F08" w:rsidP="00045F08">
      <w:pPr>
        <w:pStyle w:val="ListParagrap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DE35B4" w:rsidRPr="00DE35B4" w:rsidRDefault="00DE35B4" w:rsidP="00DE35B4">
      <w:pPr>
        <w:pStyle w:val="ListParagraph"/>
        <w:numPr>
          <w:ilvl w:val="0"/>
          <w:numId w:val="41"/>
        </w:num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DE35B4">
        <w:rPr>
          <w:rFonts w:ascii="Book Antiqua" w:eastAsia="MS Mincho" w:hAnsi="Book Antiqua"/>
          <w:noProof w:val="0"/>
          <w:color w:val="000000"/>
          <w:lang w:val="sr-Latn-RS"/>
        </w:rPr>
        <w:t xml:space="preserve">Ministarstvo finansija je dužno da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nameni </w:t>
      </w:r>
      <w:r w:rsidRPr="00DE35B4">
        <w:rPr>
          <w:rFonts w:ascii="Book Antiqua" w:eastAsia="MS Mincho" w:hAnsi="Book Antiqua"/>
          <w:noProof w:val="0"/>
          <w:color w:val="000000"/>
          <w:lang w:val="sr-Latn-RS"/>
        </w:rPr>
        <w:t xml:space="preserve">finansijska sredstva za pokrivanje troškova ovog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spoljnog </w:t>
      </w:r>
      <w:r w:rsidRPr="00DE35B4">
        <w:rPr>
          <w:rFonts w:ascii="Book Antiqua" w:eastAsia="MS Mincho" w:hAnsi="Book Antiqua"/>
          <w:noProof w:val="0"/>
          <w:color w:val="000000"/>
          <w:lang w:val="sr-Latn-RS"/>
        </w:rPr>
        <w:t>predstavljanja.</w:t>
      </w:r>
    </w:p>
    <w:p w:rsidR="00DE35B4" w:rsidRPr="00DE35B4" w:rsidRDefault="00DE35B4" w:rsidP="00DE35B4">
      <w:pPr>
        <w:pStyle w:val="ListParagraph"/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DE35B4" w:rsidRPr="00DE35B4" w:rsidRDefault="00DE35B4" w:rsidP="00DE35B4">
      <w:pPr>
        <w:pStyle w:val="ListParagraph"/>
        <w:numPr>
          <w:ilvl w:val="0"/>
          <w:numId w:val="41"/>
        </w:num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390305">
        <w:rPr>
          <w:rFonts w:ascii="Book Antiqua" w:eastAsia="MS Mincho" w:hAnsi="Book Antiqua"/>
          <w:noProof w:val="0"/>
          <w:color w:val="000000"/>
          <w:lang w:val="sr-Latn-RS"/>
        </w:rPr>
        <w:t xml:space="preserve">Obavezuje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se </w:t>
      </w:r>
      <w:r w:rsidR="00390305" w:rsidRPr="00390305">
        <w:rPr>
          <w:rFonts w:ascii="Book Antiqua" w:eastAsia="MS Mincho" w:hAnsi="Book Antiqua"/>
          <w:noProof w:val="0"/>
          <w:color w:val="000000"/>
          <w:lang w:val="sr-Latn-RS"/>
        </w:rPr>
        <w:t xml:space="preserve">Ministarstvo pravde da formira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tim za </w:t>
      </w:r>
      <w:r w:rsidR="00390305" w:rsidRPr="00390305">
        <w:rPr>
          <w:rFonts w:ascii="Book Antiqua" w:eastAsia="MS Mincho" w:hAnsi="Book Antiqua"/>
          <w:noProof w:val="0"/>
          <w:color w:val="000000"/>
          <w:lang w:val="sr-Latn-RS"/>
        </w:rPr>
        <w:t>pregovar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e i </w:t>
      </w:r>
      <w:r w:rsidR="00390305" w:rsidRPr="00390305">
        <w:rPr>
          <w:rFonts w:ascii="Book Antiqua" w:eastAsia="MS Mincho" w:hAnsi="Book Antiqua"/>
          <w:noProof w:val="0"/>
          <w:color w:val="000000"/>
          <w:lang w:val="sr-Latn-RS"/>
        </w:rPr>
        <w:t>implementaciju ove odluke, uključujući i Kosovsk</w:t>
      </w:r>
      <w:r>
        <w:rPr>
          <w:rFonts w:ascii="Book Antiqua" w:eastAsia="MS Mincho" w:hAnsi="Book Antiqua"/>
          <w:noProof w:val="0"/>
          <w:color w:val="000000"/>
          <w:lang w:val="sr-Latn-RS"/>
        </w:rPr>
        <w:t>u agenciju</w:t>
      </w:r>
      <w:r w:rsidR="00390305" w:rsidRPr="00390305">
        <w:rPr>
          <w:rFonts w:ascii="Book Antiqua" w:eastAsia="MS Mincho" w:hAnsi="Book Antiqua"/>
          <w:noProof w:val="0"/>
          <w:color w:val="000000"/>
          <w:lang w:val="sr-Latn-RS"/>
        </w:rPr>
        <w:t xml:space="preserve"> za privatizaciju i Kancelarij</w:t>
      </w:r>
      <w:r>
        <w:rPr>
          <w:rFonts w:ascii="Book Antiqua" w:eastAsia="MS Mincho" w:hAnsi="Book Antiqua"/>
          <w:noProof w:val="0"/>
          <w:color w:val="000000"/>
          <w:lang w:val="sr-Latn-RS"/>
        </w:rPr>
        <w:t>u</w:t>
      </w:r>
      <w:r w:rsidR="00390305" w:rsidRPr="00390305">
        <w:rPr>
          <w:rFonts w:ascii="Book Antiqua" w:eastAsia="MS Mincho" w:hAnsi="Book Antiqua"/>
          <w:noProof w:val="0"/>
          <w:color w:val="000000"/>
          <w:lang w:val="sr-Latn-RS"/>
        </w:rPr>
        <w:t xml:space="preserve"> premijera.  </w:t>
      </w:r>
    </w:p>
    <w:p w:rsidR="00DE35B4" w:rsidRPr="00DE35B4" w:rsidRDefault="00DE35B4" w:rsidP="00DE35B4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045F08" w:rsidRPr="00045F08" w:rsidRDefault="00390305" w:rsidP="00DE35B4">
      <w:pPr>
        <w:pStyle w:val="ListParagraph"/>
        <w:numPr>
          <w:ilvl w:val="0"/>
          <w:numId w:val="41"/>
        </w:num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390305">
        <w:rPr>
          <w:rFonts w:ascii="Book Antiqua" w:eastAsia="MS Mincho" w:hAnsi="Book Antiqua"/>
          <w:noProof w:val="0"/>
          <w:color w:val="000000"/>
          <w:lang w:val="sr-Latn-RS"/>
        </w:rPr>
        <w:t>Stupanjem na snagu ove odluke, poništ</w:t>
      </w:r>
      <w:r w:rsidR="00DE35B4">
        <w:rPr>
          <w:rFonts w:ascii="Book Antiqua" w:eastAsia="MS Mincho" w:hAnsi="Book Antiqua"/>
          <w:noProof w:val="0"/>
          <w:color w:val="000000"/>
          <w:lang w:val="sr-Latn-RS"/>
        </w:rPr>
        <w:t>ava se odluka</w:t>
      </w:r>
      <w:r w:rsidRPr="00390305">
        <w:rPr>
          <w:rFonts w:ascii="Book Antiqua" w:eastAsia="MS Mincho" w:hAnsi="Book Antiqua"/>
          <w:noProof w:val="0"/>
          <w:color w:val="000000"/>
          <w:lang w:val="sr-Latn-RS"/>
        </w:rPr>
        <w:t xml:space="preserve"> Vlade Republike Kosova br. 17/76 od 21. novembar 2018, a dokumenti i izveštaji sastavlj</w:t>
      </w:r>
      <w:r w:rsidR="00DE35B4">
        <w:rPr>
          <w:rFonts w:ascii="Book Antiqua" w:eastAsia="MS Mincho" w:hAnsi="Book Antiqua"/>
          <w:noProof w:val="0"/>
          <w:color w:val="000000"/>
          <w:lang w:val="sr-Latn-RS"/>
        </w:rPr>
        <w:t>eni</w:t>
      </w:r>
      <w:r w:rsidRPr="00390305">
        <w:rPr>
          <w:rFonts w:ascii="Book Antiqua" w:eastAsia="MS Mincho" w:hAnsi="Book Antiqua"/>
          <w:noProof w:val="0"/>
          <w:color w:val="000000"/>
          <w:lang w:val="sr-Latn-RS"/>
        </w:rPr>
        <w:t xml:space="preserve"> tokom njegove implementacije nastavljaju da važi za </w:t>
      </w:r>
      <w:r w:rsidR="00045F08">
        <w:rPr>
          <w:rFonts w:ascii="Book Antiqua" w:eastAsia="MS Mincho" w:hAnsi="Book Antiqua"/>
          <w:noProof w:val="0"/>
          <w:color w:val="000000"/>
          <w:lang w:val="sr-Latn-RS"/>
        </w:rPr>
        <w:t xml:space="preserve">onoliko </w:t>
      </w:r>
      <w:r w:rsidR="00045F08" w:rsidRPr="00390305">
        <w:rPr>
          <w:rFonts w:ascii="Book Antiqua" w:eastAsia="MS Mincho" w:hAnsi="Book Antiqua"/>
          <w:noProof w:val="0"/>
          <w:color w:val="000000"/>
          <w:lang w:val="sr-Latn-RS"/>
        </w:rPr>
        <w:t>koliko</w:t>
      </w:r>
      <w:r w:rsidR="00045F08" w:rsidRPr="00045F08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="00045F08" w:rsidRPr="00390305">
        <w:rPr>
          <w:rFonts w:ascii="Book Antiqua" w:eastAsia="MS Mincho" w:hAnsi="Book Antiqua"/>
          <w:noProof w:val="0"/>
          <w:color w:val="000000"/>
          <w:lang w:val="sr-Latn-RS"/>
        </w:rPr>
        <w:t>se primenjuju</w:t>
      </w:r>
      <w:r w:rsidR="00045F08">
        <w:rPr>
          <w:rFonts w:ascii="Book Antiqua" w:eastAsia="MS Mincho" w:hAnsi="Book Antiqua"/>
          <w:noProof w:val="0"/>
          <w:color w:val="000000"/>
          <w:lang w:val="sr-Latn-RS"/>
        </w:rPr>
        <w:t xml:space="preserve"> za</w:t>
      </w:r>
      <w:r w:rsidR="00045F08" w:rsidRPr="00390305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Pr="00390305">
        <w:rPr>
          <w:rFonts w:ascii="Book Antiqua" w:eastAsia="MS Mincho" w:hAnsi="Book Antiqua"/>
          <w:noProof w:val="0"/>
          <w:color w:val="000000"/>
          <w:lang w:val="sr-Latn-RS"/>
        </w:rPr>
        <w:t xml:space="preserve">potrebe sprovođenja ove odluke od strane tima iz stava 4.  </w:t>
      </w:r>
    </w:p>
    <w:p w:rsidR="00045F08" w:rsidRPr="00045F08" w:rsidRDefault="00045F08" w:rsidP="00045F08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390305" w:rsidRPr="00390305" w:rsidRDefault="00390305" w:rsidP="00DE35B4">
      <w:pPr>
        <w:pStyle w:val="ListParagraph"/>
        <w:numPr>
          <w:ilvl w:val="0"/>
          <w:numId w:val="41"/>
        </w:numPr>
        <w:spacing w:after="0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390305">
        <w:rPr>
          <w:rFonts w:ascii="Book Antiqua" w:eastAsia="MS Mincho" w:hAnsi="Book Antiqua"/>
          <w:noProof w:val="0"/>
          <w:color w:val="000000"/>
          <w:lang w:val="sr-Latn-RS"/>
        </w:rPr>
        <w:t>Odluka stupa na snagu danom potpisivanja</w:t>
      </w:r>
      <w:r w:rsidRPr="00390305">
        <w:rPr>
          <w:rFonts w:ascii="Book Antiqua" w:eastAsia="MS Mincho" w:hAnsi="Book Antiqua"/>
          <w:b/>
          <w:noProof w:val="0"/>
          <w:color w:val="000000"/>
          <w:lang w:val="sr-Latn-RS"/>
        </w:rPr>
        <w:t>.</w:t>
      </w:r>
    </w:p>
    <w:p w:rsidR="00390305" w:rsidRPr="008E0848" w:rsidRDefault="00390305" w:rsidP="00390305">
      <w:pPr>
        <w:spacing w:after="0"/>
        <w:ind w:left="5040" w:firstLine="720"/>
        <w:rPr>
          <w:rFonts w:ascii="Book Antiqua" w:hAnsi="Book Antiqua"/>
          <w:lang w:val="sr-Latn-RS"/>
        </w:rPr>
      </w:pPr>
      <w:r w:rsidRPr="008E084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8E0848">
        <w:rPr>
          <w:rFonts w:ascii="Book Antiqua" w:hAnsi="Book Antiqua"/>
          <w:b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  <w:t>___________________</w:t>
      </w:r>
    </w:p>
    <w:p w:rsidR="00390305" w:rsidRPr="008E0848" w:rsidRDefault="00390305" w:rsidP="00390305">
      <w:pPr>
        <w:spacing w:after="0"/>
        <w:jc w:val="center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390305" w:rsidRPr="008E0848" w:rsidRDefault="00390305" w:rsidP="00390305">
      <w:pPr>
        <w:spacing w:after="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lastRenderedPageBreak/>
        <w:t xml:space="preserve"> Dostavlja se:</w:t>
      </w:r>
    </w:p>
    <w:p w:rsidR="00390305" w:rsidRPr="008E0848" w:rsidRDefault="00390305" w:rsidP="0039030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zamenicima Premijera </w:t>
      </w:r>
    </w:p>
    <w:p w:rsidR="00390305" w:rsidRPr="008E0848" w:rsidRDefault="00390305" w:rsidP="0039030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>svim ministarstvima  (ministrima )</w:t>
      </w:r>
    </w:p>
    <w:p w:rsidR="00390305" w:rsidRPr="008E0848" w:rsidRDefault="00390305" w:rsidP="0039030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generalnom sekretaru KPR-a  </w:t>
      </w:r>
      <w:r w:rsidRPr="008E0848">
        <w:rPr>
          <w:rFonts w:ascii="Book Antiqua" w:hAnsi="Book Antiqua"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</w:r>
    </w:p>
    <w:p w:rsidR="00390305" w:rsidRPr="008E0848" w:rsidRDefault="00390305" w:rsidP="00390305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8E0848">
        <w:rPr>
          <w:rFonts w:ascii="Book Antiqua" w:hAnsi="Book Antiqua"/>
          <w:lang w:val="sr-Latn-RS"/>
        </w:rPr>
        <w:t>Arhivi Vlade</w:t>
      </w:r>
    </w:p>
    <w:p w:rsidR="006E691D" w:rsidRPr="008E0848" w:rsidRDefault="006E691D" w:rsidP="006E691D">
      <w:pPr>
        <w:spacing w:after="0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6E691D" w:rsidRDefault="006E691D" w:rsidP="00710194">
      <w:pPr>
        <w:spacing w:after="0"/>
        <w:rPr>
          <w:lang w:val="sr-Latn-RS"/>
        </w:rPr>
      </w:pPr>
    </w:p>
    <w:p w:rsidR="006E691D" w:rsidRPr="008E0848" w:rsidRDefault="006E691D" w:rsidP="00710194">
      <w:pPr>
        <w:spacing w:after="0"/>
        <w:rPr>
          <w:lang w:val="sr-Latn-RS"/>
        </w:rPr>
      </w:pPr>
    </w:p>
    <w:sectPr w:rsidR="006E691D" w:rsidRPr="008E0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7246"/>
    <w:multiLevelType w:val="hybridMultilevel"/>
    <w:tmpl w:val="CF7EC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BC"/>
    <w:multiLevelType w:val="hybridMultilevel"/>
    <w:tmpl w:val="88B87B0E"/>
    <w:lvl w:ilvl="0" w:tplc="FFE24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D7EB3"/>
    <w:multiLevelType w:val="hybridMultilevel"/>
    <w:tmpl w:val="05AAA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70CBB"/>
    <w:multiLevelType w:val="hybridMultilevel"/>
    <w:tmpl w:val="DFF6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54707"/>
    <w:multiLevelType w:val="hybridMultilevel"/>
    <w:tmpl w:val="FB407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C57E3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35C48"/>
    <w:multiLevelType w:val="hybridMultilevel"/>
    <w:tmpl w:val="39664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113E5"/>
    <w:multiLevelType w:val="hybridMultilevel"/>
    <w:tmpl w:val="AB1E2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564BB"/>
    <w:multiLevelType w:val="multilevel"/>
    <w:tmpl w:val="25601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B50261"/>
    <w:multiLevelType w:val="hybridMultilevel"/>
    <w:tmpl w:val="CED2F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C4139C"/>
    <w:multiLevelType w:val="hybridMultilevel"/>
    <w:tmpl w:val="A39E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64B97"/>
    <w:multiLevelType w:val="hybridMultilevel"/>
    <w:tmpl w:val="9BDA66F0"/>
    <w:lvl w:ilvl="0" w:tplc="37DC7CF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D3E2E"/>
    <w:multiLevelType w:val="hybridMultilevel"/>
    <w:tmpl w:val="3CF02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54681"/>
    <w:multiLevelType w:val="hybridMultilevel"/>
    <w:tmpl w:val="C9E617D4"/>
    <w:lvl w:ilvl="0" w:tplc="98906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4557AB"/>
    <w:multiLevelType w:val="hybridMultilevel"/>
    <w:tmpl w:val="20605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B28E3"/>
    <w:multiLevelType w:val="hybridMultilevel"/>
    <w:tmpl w:val="D34C9734"/>
    <w:lvl w:ilvl="0" w:tplc="DCC03D5E">
      <w:start w:val="1"/>
      <w:numFmt w:val="decimal"/>
      <w:lvlText w:val="%1."/>
      <w:lvlJc w:val="left"/>
      <w:pPr>
        <w:ind w:left="720" w:hanging="360"/>
      </w:pPr>
      <w:rPr>
        <w:rFonts w:eastAsia="MS Mincho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E0B30"/>
    <w:multiLevelType w:val="hybridMultilevel"/>
    <w:tmpl w:val="7C94D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82465EC">
      <w:start w:val="3"/>
      <w:numFmt w:val="bullet"/>
      <w:lvlText w:val="-"/>
      <w:lvlJc w:val="left"/>
      <w:pPr>
        <w:ind w:left="1440" w:hanging="360"/>
      </w:pPr>
      <w:rPr>
        <w:rFonts w:ascii="Book Antiqua" w:eastAsia="MS Mincho" w:hAnsi="Book Antiqu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8220F"/>
    <w:multiLevelType w:val="hybridMultilevel"/>
    <w:tmpl w:val="D86AE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36440"/>
    <w:multiLevelType w:val="hybridMultilevel"/>
    <w:tmpl w:val="087CE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8615A"/>
    <w:multiLevelType w:val="hybridMultilevel"/>
    <w:tmpl w:val="0734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C3A9F"/>
    <w:multiLevelType w:val="multilevel"/>
    <w:tmpl w:val="659A48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44542E1"/>
    <w:multiLevelType w:val="hybridMultilevel"/>
    <w:tmpl w:val="2CB8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35FF5"/>
    <w:multiLevelType w:val="hybridMultilevel"/>
    <w:tmpl w:val="B9021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4F13BD"/>
    <w:multiLevelType w:val="hybridMultilevel"/>
    <w:tmpl w:val="12824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14623"/>
    <w:multiLevelType w:val="hybridMultilevel"/>
    <w:tmpl w:val="5928E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C5730"/>
    <w:multiLevelType w:val="hybridMultilevel"/>
    <w:tmpl w:val="167C1C7A"/>
    <w:lvl w:ilvl="0" w:tplc="FB1E6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542B09"/>
    <w:multiLevelType w:val="hybridMultilevel"/>
    <w:tmpl w:val="BAF8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B67A2"/>
    <w:multiLevelType w:val="hybridMultilevel"/>
    <w:tmpl w:val="A4CC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B29A7"/>
    <w:multiLevelType w:val="hybridMultilevel"/>
    <w:tmpl w:val="EB56E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D4AB4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D08B0"/>
    <w:multiLevelType w:val="hybridMultilevel"/>
    <w:tmpl w:val="50B80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7525E8"/>
    <w:multiLevelType w:val="hybridMultilevel"/>
    <w:tmpl w:val="A172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A7FDF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B26D6"/>
    <w:multiLevelType w:val="hybridMultilevel"/>
    <w:tmpl w:val="E6CCC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F5E3F"/>
    <w:multiLevelType w:val="hybridMultilevel"/>
    <w:tmpl w:val="64C2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847A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3698D"/>
    <w:multiLevelType w:val="multilevel"/>
    <w:tmpl w:val="A6AED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3D1FC8"/>
    <w:multiLevelType w:val="hybridMultilevel"/>
    <w:tmpl w:val="53BCB446"/>
    <w:lvl w:ilvl="0" w:tplc="6356602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1662C"/>
    <w:multiLevelType w:val="hybridMultilevel"/>
    <w:tmpl w:val="8EACB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D7604"/>
    <w:multiLevelType w:val="hybridMultilevel"/>
    <w:tmpl w:val="21A0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8E11093"/>
    <w:multiLevelType w:val="hybridMultilevel"/>
    <w:tmpl w:val="38163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35"/>
  </w:num>
  <w:num w:numId="4">
    <w:abstractNumId w:val="3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36"/>
  </w:num>
  <w:num w:numId="12">
    <w:abstractNumId w:val="29"/>
  </w:num>
  <w:num w:numId="13">
    <w:abstractNumId w:val="22"/>
  </w:num>
  <w:num w:numId="14">
    <w:abstractNumId w:val="20"/>
  </w:num>
  <w:num w:numId="15">
    <w:abstractNumId w:val="30"/>
  </w:num>
  <w:num w:numId="16">
    <w:abstractNumId w:val="6"/>
  </w:num>
  <w:num w:numId="17">
    <w:abstractNumId w:val="31"/>
  </w:num>
  <w:num w:numId="18">
    <w:abstractNumId w:val="40"/>
  </w:num>
  <w:num w:numId="19">
    <w:abstractNumId w:val="0"/>
  </w:num>
  <w:num w:numId="20">
    <w:abstractNumId w:val="21"/>
  </w:num>
  <w:num w:numId="21">
    <w:abstractNumId w:val="14"/>
  </w:num>
  <w:num w:numId="22">
    <w:abstractNumId w:val="17"/>
  </w:num>
  <w:num w:numId="23">
    <w:abstractNumId w:val="12"/>
  </w:num>
  <w:num w:numId="24">
    <w:abstractNumId w:val="16"/>
  </w:num>
  <w:num w:numId="25">
    <w:abstractNumId w:val="15"/>
  </w:num>
  <w:num w:numId="26">
    <w:abstractNumId w:val="2"/>
  </w:num>
  <w:num w:numId="27">
    <w:abstractNumId w:val="18"/>
  </w:num>
  <w:num w:numId="28">
    <w:abstractNumId w:val="24"/>
  </w:num>
  <w:num w:numId="29">
    <w:abstractNumId w:val="38"/>
  </w:num>
  <w:num w:numId="30">
    <w:abstractNumId w:val="23"/>
  </w:num>
  <w:num w:numId="31">
    <w:abstractNumId w:val="43"/>
  </w:num>
  <w:num w:numId="32">
    <w:abstractNumId w:val="27"/>
  </w:num>
  <w:num w:numId="33">
    <w:abstractNumId w:val="37"/>
  </w:num>
  <w:num w:numId="34">
    <w:abstractNumId w:val="41"/>
  </w:num>
  <w:num w:numId="35">
    <w:abstractNumId w:val="34"/>
  </w:num>
  <w:num w:numId="36">
    <w:abstractNumId w:val="25"/>
  </w:num>
  <w:num w:numId="37">
    <w:abstractNumId w:val="13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19"/>
  </w:num>
  <w:num w:numId="41">
    <w:abstractNumId w:val="7"/>
  </w:num>
  <w:num w:numId="42">
    <w:abstractNumId w:val="11"/>
  </w:num>
  <w:num w:numId="43">
    <w:abstractNumId w:val="39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82"/>
    <w:rsid w:val="0001405E"/>
    <w:rsid w:val="00045F08"/>
    <w:rsid w:val="000B00A7"/>
    <w:rsid w:val="000E5982"/>
    <w:rsid w:val="0010089B"/>
    <w:rsid w:val="00117A2A"/>
    <w:rsid w:val="00164E6D"/>
    <w:rsid w:val="00185BE2"/>
    <w:rsid w:val="001B2021"/>
    <w:rsid w:val="001C76F6"/>
    <w:rsid w:val="001E7CEB"/>
    <w:rsid w:val="002765F3"/>
    <w:rsid w:val="002B7252"/>
    <w:rsid w:val="002C010C"/>
    <w:rsid w:val="00340233"/>
    <w:rsid w:val="00345D56"/>
    <w:rsid w:val="00390305"/>
    <w:rsid w:val="003D3E7E"/>
    <w:rsid w:val="004015B8"/>
    <w:rsid w:val="00402898"/>
    <w:rsid w:val="004064E1"/>
    <w:rsid w:val="004543F0"/>
    <w:rsid w:val="004755DE"/>
    <w:rsid w:val="00585722"/>
    <w:rsid w:val="005965D0"/>
    <w:rsid w:val="005D6071"/>
    <w:rsid w:val="005E4748"/>
    <w:rsid w:val="005E5DF7"/>
    <w:rsid w:val="00641671"/>
    <w:rsid w:val="00647136"/>
    <w:rsid w:val="0069364E"/>
    <w:rsid w:val="00697759"/>
    <w:rsid w:val="006B7357"/>
    <w:rsid w:val="006B7E63"/>
    <w:rsid w:val="006E691D"/>
    <w:rsid w:val="006F6050"/>
    <w:rsid w:val="00707340"/>
    <w:rsid w:val="00710194"/>
    <w:rsid w:val="007B58AB"/>
    <w:rsid w:val="007F0F27"/>
    <w:rsid w:val="00826F91"/>
    <w:rsid w:val="008C2AC7"/>
    <w:rsid w:val="008E0848"/>
    <w:rsid w:val="009137AB"/>
    <w:rsid w:val="00920E67"/>
    <w:rsid w:val="00983437"/>
    <w:rsid w:val="009B7E78"/>
    <w:rsid w:val="009E50E2"/>
    <w:rsid w:val="00A05340"/>
    <w:rsid w:val="00A15C4C"/>
    <w:rsid w:val="00A37889"/>
    <w:rsid w:val="00A43E42"/>
    <w:rsid w:val="00A72B2D"/>
    <w:rsid w:val="00A91CF3"/>
    <w:rsid w:val="00AA3B66"/>
    <w:rsid w:val="00B11C83"/>
    <w:rsid w:val="00B304B9"/>
    <w:rsid w:val="00B55530"/>
    <w:rsid w:val="00B84CB3"/>
    <w:rsid w:val="00C06626"/>
    <w:rsid w:val="00C27979"/>
    <w:rsid w:val="00C409A4"/>
    <w:rsid w:val="00CC66A9"/>
    <w:rsid w:val="00CC68CF"/>
    <w:rsid w:val="00D2198A"/>
    <w:rsid w:val="00D23BE5"/>
    <w:rsid w:val="00D506B8"/>
    <w:rsid w:val="00DE35B4"/>
    <w:rsid w:val="00E54B14"/>
    <w:rsid w:val="00EE6312"/>
    <w:rsid w:val="00F5655F"/>
    <w:rsid w:val="00F8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3CCC1-2BB1-4AD7-B693-FD628A90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345D5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45D56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345D56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36650-0228-4F77-BB6C-B76388CA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Mentore Berisha</cp:lastModifiedBy>
  <cp:revision>2</cp:revision>
  <dcterms:created xsi:type="dcterms:W3CDTF">2019-01-09T13:39:00Z</dcterms:created>
  <dcterms:modified xsi:type="dcterms:W3CDTF">2019-01-09T13:39:00Z</dcterms:modified>
</cp:coreProperties>
</file>