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E5982" w:rsidRPr="00EE6312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E5982" w:rsidRPr="00EE6312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01/</w:t>
      </w:r>
      <w:r w:rsidR="001C76F6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</w:t>
      </w:r>
      <w:r w:rsidR="00A523B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</w:p>
    <w:p w:rsidR="000E5982" w:rsidRPr="00EE6312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A523B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 w:rsidR="00B11C83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="00A523B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B11C83" w:rsidRPr="00EE6312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0E5982" w:rsidP="000E598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</w:t>
      </w:r>
      <w:r w:rsidR="00B11C83" w:rsidRPr="00EE6312">
        <w:rPr>
          <w:rFonts w:ascii="Book Antiqua" w:hAnsi="Book Antiqua"/>
          <w:sz w:val="20"/>
          <w:szCs w:val="20"/>
          <w:lang w:val="sr-Latn-RS"/>
        </w:rPr>
        <w:t xml:space="preserve"> Pravilnika br.07/2018, kao i </w:t>
      </w:r>
      <w:r w:rsidRPr="00EE6312">
        <w:rPr>
          <w:rFonts w:ascii="Book Antiqua" w:hAnsi="Book Antiqua"/>
          <w:sz w:val="20"/>
          <w:szCs w:val="20"/>
          <w:lang w:val="sr-Latn-RS"/>
        </w:rPr>
        <w:t>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 w:rsidR="00A523B1">
        <w:rPr>
          <w:rFonts w:ascii="Book Antiqua" w:hAnsi="Book Antiqua"/>
          <w:color w:val="000000"/>
          <w:sz w:val="20"/>
          <w:szCs w:val="20"/>
          <w:lang w:val="sr-Latn-RS"/>
        </w:rPr>
        <w:t>06</w:t>
      </w:r>
      <w:r w:rsidR="00B11C83"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 w:rsidR="00A523B1"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="00A523B1"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2018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godine, donela:</w:t>
      </w:r>
    </w:p>
    <w:p w:rsidR="00EE6312" w:rsidRPr="00EE6312" w:rsidRDefault="00EE631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E6312" w:rsidRPr="00EE6312" w:rsidRDefault="00EE631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E5982" w:rsidRPr="00EE6312" w:rsidRDefault="000E598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0E5982" w:rsidRPr="00EE6312" w:rsidRDefault="000E5982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1C76F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Usvojan</w:t>
      </w:r>
      <w:r w:rsidR="0064713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64713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su zapisnici sa </w:t>
      </w:r>
      <w:r w:rsidR="00A523B1">
        <w:rPr>
          <w:rFonts w:ascii="Book Antiqua" w:hAnsi="Book Antiqua" w:cs="Book Antiqua"/>
          <w:bCs/>
          <w:noProof w:val="0"/>
        </w:rPr>
        <w:t xml:space="preserve">71, 72, 73, 74, 75 I 76 </w:t>
      </w:r>
      <w:r w:rsidR="00647136"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sednice Vlade Republike Kosovo.</w:t>
      </w: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E5982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E5982" w:rsidRPr="00EE6312" w:rsidRDefault="000E5982" w:rsidP="000E5982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0E5982" w:rsidRPr="00EE6312" w:rsidRDefault="000E5982" w:rsidP="000E5982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0E5982" w:rsidRPr="00EE6312" w:rsidRDefault="000E5982" w:rsidP="000E5982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B55530" w:rsidRPr="00EE6312" w:rsidRDefault="000E5982" w:rsidP="000E5982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697759" w:rsidRDefault="00697759" w:rsidP="00697759">
      <w:pPr>
        <w:rPr>
          <w:sz w:val="20"/>
          <w:szCs w:val="20"/>
          <w:lang w:val="sr-Latn-RS"/>
        </w:rPr>
      </w:pPr>
    </w:p>
    <w:p w:rsidR="00CB7CFB" w:rsidRDefault="00CB7CFB" w:rsidP="00697759">
      <w:pPr>
        <w:rPr>
          <w:sz w:val="20"/>
          <w:szCs w:val="20"/>
          <w:lang w:val="sr-Latn-RS"/>
        </w:rPr>
      </w:pPr>
    </w:p>
    <w:p w:rsidR="00CB7CFB" w:rsidRDefault="00CB7CFB" w:rsidP="00697759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C453752" wp14:editId="7668188E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EA4C9A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Ovlašćuje se ministar za infrastrukturu za potpisivanje Zajedničke deklaracije o "novoj regionalnoj železničkoj strategiji na Zapadnom Balkanu".</w:t>
      </w:r>
    </w:p>
    <w:p w:rsidR="00CB7CFB" w:rsidRDefault="00CB7CFB" w:rsidP="00CB7CF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CB7CF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EA4C9A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Odluka stupa na snagu danom potpisivanja.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CB7CFB" w:rsidRDefault="00CB7CFB" w:rsidP="00CB7CF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CB7CFB" w:rsidRDefault="00CB7CFB" w:rsidP="00CB7CFB">
      <w:pPr>
        <w:rPr>
          <w:sz w:val="20"/>
          <w:szCs w:val="20"/>
          <w:lang w:val="sr-Latn-RS"/>
        </w:rPr>
      </w:pPr>
    </w:p>
    <w:p w:rsidR="00CB7CFB" w:rsidRDefault="00CB7CFB" w:rsidP="00CB7CFB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0386F78" wp14:editId="401941C2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Usvojen je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 o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ovlašćenju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CB7CFB" w:rsidRPr="00CB7CFB" w:rsidRDefault="00CB7CFB" w:rsidP="00CB7CF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Kancelarija Premijera i druge odgovorne institucije za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Pravilnika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1. ove odluke.  </w:t>
      </w:r>
    </w:p>
    <w:p w:rsidR="00CB7CFB" w:rsidRPr="00CB7CFB" w:rsidRDefault="00CB7CFB" w:rsidP="00CB7CF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CB7CFB" w:rsidRDefault="00CB7CFB" w:rsidP="00CB7CF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CB7CFB" w:rsidRPr="00EE6312" w:rsidRDefault="00CB7CFB" w:rsidP="00CB7CFB">
      <w:pPr>
        <w:rPr>
          <w:sz w:val="20"/>
          <w:szCs w:val="20"/>
          <w:lang w:val="sr-Latn-RS"/>
        </w:rPr>
      </w:pPr>
    </w:p>
    <w:p w:rsidR="00CB7CFB" w:rsidRDefault="00CB7CFB" w:rsidP="00CB7CFB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F09E65F" wp14:editId="59D79BBC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E85DBF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bookmarkStart w:id="0" w:name="_GoBack"/>
      <w:bookmarkEnd w:id="0"/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Usvojen je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 o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sadržaju i načinu vođenja registra za tehnička pravila</w:t>
      </w:r>
    </w:p>
    <w:p w:rsidR="00CB7CFB" w:rsidRPr="00CB7CFB" w:rsidRDefault="00CB7CFB" w:rsidP="00CB7CF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E85DBF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Obavezuje se Ministarstvo trgovine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druge odgovorne institucije za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Pravilnika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1. ove odluke.  </w:t>
      </w:r>
    </w:p>
    <w:p w:rsidR="00CB7CFB" w:rsidRPr="00CB7CFB" w:rsidRDefault="00CB7CFB" w:rsidP="00CB7CF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E85DBF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CB7CFB" w:rsidRDefault="00CB7CFB" w:rsidP="00CB7CF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CB7CFB" w:rsidRPr="00EE6312" w:rsidRDefault="00CB7CFB" w:rsidP="00CB7CFB">
      <w:pPr>
        <w:rPr>
          <w:sz w:val="20"/>
          <w:szCs w:val="20"/>
          <w:lang w:val="sr-Latn-RS"/>
        </w:rPr>
      </w:pPr>
    </w:p>
    <w:p w:rsidR="00CB7CFB" w:rsidRPr="00CB7CFB" w:rsidRDefault="00CB7CFB" w:rsidP="00CB7CFB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9BAF6F1" wp14:editId="24A05A3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stav 4. i člana  93 stav  (4) i člana 17 stav 1 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stava Republike Kosovo,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člana </w:t>
      </w:r>
      <w:r>
        <w:rPr>
          <w:rFonts w:ascii="Book Antiqua" w:hAnsi="Book Antiqua" w:cs="Arial"/>
          <w:noProof w:val="0"/>
        </w:rPr>
        <w:t>7 stav5. Zakona br. 04/L-052 o međunarodnim sporazumima,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84704A" w:rsidRPr="0084704A" w:rsidRDefault="0084704A" w:rsidP="0084704A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Odobren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je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predlog Ministarstva finansija da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traži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predsednika Republike Kosov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ovlašć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enje za ministra finansija z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 potpi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sivanje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Sporazum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 finansiranju za Projekat katastr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nepokretnosti i geoprostorn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 infrastrukture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između Republike Kosov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Međunarodnog udruženja za razvoj .  </w:t>
      </w:r>
    </w:p>
    <w:p w:rsidR="0084704A" w:rsidRPr="0084704A" w:rsidRDefault="0084704A" w:rsidP="0084704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84704A" w:rsidRPr="0084704A" w:rsidRDefault="0084704A" w:rsidP="0084704A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Vlada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Kosovo preporučuje Predsedniku Republike Kosov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davanje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ovlašć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enja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ministr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finansija da potpiše sporazum u tački 1. ove odluke, u skladu sa Zakonom o međunarodnim sporazumima.  </w:t>
      </w:r>
    </w:p>
    <w:p w:rsidR="0084704A" w:rsidRPr="0084704A" w:rsidRDefault="0084704A" w:rsidP="0084704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84704A" w:rsidRDefault="0084704A" w:rsidP="0084704A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84704A" w:rsidRDefault="00CB7CFB" w:rsidP="0084704A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84704A">
        <w:rPr>
          <w:rFonts w:ascii="Book Antiqua" w:hAnsi="Book Antiqua"/>
          <w:sz w:val="20"/>
          <w:szCs w:val="20"/>
          <w:lang w:val="sr-Latn-RS"/>
        </w:rPr>
        <w:t>Arhivi Vlade</w:t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B4BFF4B" wp14:editId="2D8DE997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84704A" w:rsidRPr="00EE6312" w:rsidRDefault="0084704A" w:rsidP="008470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4704A" w:rsidRPr="00EE6312" w:rsidRDefault="0084704A" w:rsidP="008470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/7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</w:p>
    <w:p w:rsidR="0084704A" w:rsidRPr="00EE6312" w:rsidRDefault="0084704A" w:rsidP="008470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84704A" w:rsidRPr="00EE6312" w:rsidRDefault="0084704A" w:rsidP="008470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84704A" w:rsidRDefault="0084704A" w:rsidP="0084704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stav 4. i člana  93 stav  (4) i člana 17 stav 1 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stava Republike Kosovo,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člana </w:t>
      </w:r>
      <w:r>
        <w:rPr>
          <w:rFonts w:ascii="Book Antiqua" w:hAnsi="Book Antiqua" w:cs="Arial"/>
          <w:noProof w:val="0"/>
        </w:rPr>
        <w:t>7 stav 5. Zakona br. 04/L-052 o međunarodnim sporazumima,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84704A" w:rsidRPr="0084704A" w:rsidRDefault="0084704A" w:rsidP="0084704A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84704A" w:rsidRDefault="0084704A" w:rsidP="0084704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84704A" w:rsidRPr="00EE6312" w:rsidRDefault="0084704A" w:rsidP="0084704A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84704A" w:rsidRPr="00EE6312" w:rsidRDefault="0084704A" w:rsidP="008470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84704A" w:rsidRPr="0084704A" w:rsidRDefault="0084704A" w:rsidP="0084704A">
      <w:pPr>
        <w:pStyle w:val="ListParagraph"/>
        <w:numPr>
          <w:ilvl w:val="0"/>
          <w:numId w:val="1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Odobren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je u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principu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inicijativa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Ministarstva trgovine i industrije u vezi sa "Dodatni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protokol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om broj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šest o trgovini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uslugama" za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Sporazum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meni i prihvatanj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sporazuma o slobodnoj trgovini u centralnoj Evropi.  </w:t>
      </w:r>
    </w:p>
    <w:p w:rsidR="0084704A" w:rsidRPr="0084704A" w:rsidRDefault="0084704A" w:rsidP="0084704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84704A" w:rsidRPr="0084704A" w:rsidRDefault="0084704A" w:rsidP="0084704A">
      <w:pPr>
        <w:pStyle w:val="ListParagraph"/>
        <w:numPr>
          <w:ilvl w:val="0"/>
          <w:numId w:val="1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Ministarstvo trgovine i industrije da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procesuira </w:t>
      </w: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 skladu sa odredbama Ustava Republike Kosova, Zakona o međunarodnim sporazumima i drugim zakonskim propisima koji su na snazi.  </w:t>
      </w:r>
    </w:p>
    <w:p w:rsidR="0084704A" w:rsidRPr="0084704A" w:rsidRDefault="0084704A" w:rsidP="0084704A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84704A" w:rsidRPr="0084704A" w:rsidRDefault="0084704A" w:rsidP="0084704A">
      <w:pPr>
        <w:pStyle w:val="ListParagraph"/>
        <w:numPr>
          <w:ilvl w:val="0"/>
          <w:numId w:val="1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</w:t>
      </w:r>
    </w:p>
    <w:p w:rsidR="0084704A" w:rsidRPr="00EE6312" w:rsidRDefault="0084704A" w:rsidP="008470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84704A" w:rsidRPr="00EE6312" w:rsidRDefault="0084704A" w:rsidP="0084704A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84704A" w:rsidRPr="00EE6312" w:rsidRDefault="0084704A" w:rsidP="0084704A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84704A" w:rsidRPr="00EE6312" w:rsidRDefault="0084704A" w:rsidP="0084704A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84704A" w:rsidRPr="00EE6312" w:rsidRDefault="0084704A" w:rsidP="0084704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84704A" w:rsidRPr="00EE6312" w:rsidRDefault="0084704A" w:rsidP="0084704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84704A" w:rsidRPr="00EE6312" w:rsidRDefault="0084704A" w:rsidP="0084704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84704A" w:rsidRPr="0084704A" w:rsidRDefault="0084704A" w:rsidP="0084704A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84704A">
        <w:rPr>
          <w:rFonts w:ascii="Book Antiqua" w:hAnsi="Book Antiqua"/>
          <w:sz w:val="20"/>
          <w:szCs w:val="20"/>
          <w:lang w:val="sr-Latn-RS"/>
        </w:rPr>
        <w:t>Arhivi Vlade</w:t>
      </w:r>
    </w:p>
    <w:sectPr w:rsidR="0084704A" w:rsidRPr="0084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95473"/>
    <w:multiLevelType w:val="hybridMultilevel"/>
    <w:tmpl w:val="F4E45FC4"/>
    <w:lvl w:ilvl="0" w:tplc="7DA470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42B09"/>
    <w:multiLevelType w:val="hybridMultilevel"/>
    <w:tmpl w:val="F03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1405E"/>
    <w:rsid w:val="000E5982"/>
    <w:rsid w:val="001C76F6"/>
    <w:rsid w:val="002B7252"/>
    <w:rsid w:val="00340233"/>
    <w:rsid w:val="00345D56"/>
    <w:rsid w:val="003D3E7E"/>
    <w:rsid w:val="00402898"/>
    <w:rsid w:val="00647136"/>
    <w:rsid w:val="0069364E"/>
    <w:rsid w:val="00697759"/>
    <w:rsid w:val="006F6050"/>
    <w:rsid w:val="007F0F27"/>
    <w:rsid w:val="00826F91"/>
    <w:rsid w:val="0084704A"/>
    <w:rsid w:val="00983437"/>
    <w:rsid w:val="009E50E2"/>
    <w:rsid w:val="00A43E42"/>
    <w:rsid w:val="00A523B1"/>
    <w:rsid w:val="00A72B2D"/>
    <w:rsid w:val="00B11C83"/>
    <w:rsid w:val="00B304B9"/>
    <w:rsid w:val="00B55530"/>
    <w:rsid w:val="00C06626"/>
    <w:rsid w:val="00CB7CFB"/>
    <w:rsid w:val="00CC68CF"/>
    <w:rsid w:val="00E85DBF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BF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BF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3</cp:revision>
  <dcterms:created xsi:type="dcterms:W3CDTF">2018-12-14T10:34:00Z</dcterms:created>
  <dcterms:modified xsi:type="dcterms:W3CDTF">2019-01-17T08:54:00Z</dcterms:modified>
</cp:coreProperties>
</file>