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982" w:rsidRPr="00B11C83" w:rsidRDefault="000E5982" w:rsidP="000E5982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B11C8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0893BE10" wp14:editId="26EF1BEB">
            <wp:extent cx="933450" cy="1028700"/>
            <wp:effectExtent l="0" t="0" r="0" b="0"/>
            <wp:docPr id="10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982" w:rsidRPr="00B11C83" w:rsidRDefault="000E5982" w:rsidP="000E5982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B11C8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0E5982" w:rsidRPr="00B11C83" w:rsidRDefault="000E5982" w:rsidP="000E5982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B11C8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B11C8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0E5982" w:rsidRPr="00B11C83" w:rsidRDefault="000E5982" w:rsidP="000E5982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B11C8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0E5982" w:rsidRPr="00B11C83" w:rsidRDefault="000E5982" w:rsidP="000E5982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B11C8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0E5982" w:rsidRPr="00B11C83" w:rsidRDefault="000E5982" w:rsidP="000E5982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B11C8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01/</w:t>
      </w:r>
      <w:r w:rsidR="00B11C8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72</w:t>
      </w:r>
    </w:p>
    <w:p w:rsidR="000E5982" w:rsidRDefault="000E5982" w:rsidP="000E5982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B11C8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B11C8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26</w:t>
      </w:r>
      <w:r w:rsidRPr="00B11C8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B11C8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</w:t>
      </w:r>
      <w:r w:rsidRPr="00B11C8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0.2018</w:t>
      </w:r>
    </w:p>
    <w:p w:rsidR="00B11C83" w:rsidRPr="00B11C83" w:rsidRDefault="00B11C83" w:rsidP="000E5982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185418" w:rsidRPr="00B202E2" w:rsidRDefault="000E5982" w:rsidP="000E5982">
      <w:pPr>
        <w:jc w:val="both"/>
        <w:rPr>
          <w:rFonts w:ascii="Book Antiqua" w:hAnsi="Book Antiqua"/>
          <w:color w:val="000000"/>
        </w:rPr>
      </w:pPr>
      <w:r w:rsidRPr="00B202E2">
        <w:rPr>
          <w:rFonts w:ascii="Book Antiqua" w:hAnsi="Book Antiqua"/>
          <w:color w:val="000000"/>
        </w:rPr>
        <w:t xml:space="preserve">Na osnovu  člana  92 stav 4. i člana  93 stav  (4) Ustava Republike Kosovo, </w:t>
      </w:r>
      <w:r w:rsidR="00304A01" w:rsidRPr="00B202E2">
        <w:rPr>
          <w:rFonts w:ascii="Book Antiqua" w:hAnsi="Book Antiqua"/>
          <w:color w:val="000000"/>
          <w:sz w:val="20"/>
          <w:szCs w:val="20"/>
        </w:rPr>
        <w:t>člana</w:t>
      </w:r>
      <w:r w:rsidR="00304A01" w:rsidRPr="00B202E2">
        <w:rPr>
          <w:rFonts w:ascii="Book Antiqua" w:hAnsi="Book Antiqua"/>
        </w:rPr>
        <w:t xml:space="preserve"> </w:t>
      </w:r>
      <w:r w:rsidR="00B11C83" w:rsidRPr="00B202E2">
        <w:rPr>
          <w:rFonts w:ascii="Book Antiqua" w:hAnsi="Book Antiqua"/>
        </w:rPr>
        <w:t xml:space="preserve">22 </w:t>
      </w:r>
      <w:r w:rsidR="00304A01" w:rsidRPr="00B202E2">
        <w:rPr>
          <w:rFonts w:ascii="Book Antiqua" w:hAnsi="Book Antiqua"/>
        </w:rPr>
        <w:t>Zakona b</w:t>
      </w:r>
      <w:r w:rsidR="00304A01" w:rsidRPr="00B202E2">
        <w:rPr>
          <w:rFonts w:ascii="Book Antiqua" w:hAnsi="Book Antiqua" w:cs="Book Antiqua"/>
        </w:rPr>
        <w:t>r. 0</w:t>
      </w:r>
      <w:r w:rsidR="00B202E2">
        <w:rPr>
          <w:rFonts w:ascii="Book Antiqua" w:hAnsi="Book Antiqua" w:cs="Book Antiqua"/>
        </w:rPr>
        <w:t>3/L-048 o Upravljanju Javnim Finansijama i O</w:t>
      </w:r>
      <w:r w:rsidR="00304A01" w:rsidRPr="00B202E2">
        <w:rPr>
          <w:rFonts w:ascii="Book Antiqua" w:hAnsi="Book Antiqua" w:cs="Book Antiqua"/>
        </w:rPr>
        <w:t>dgovornostima, izmenjen i dopunjen Zakonom br. 03/L-221, Zakonom br.</w:t>
      </w:r>
      <w:r w:rsidR="00CF64D9" w:rsidRPr="00B202E2">
        <w:rPr>
          <w:rFonts w:ascii="Book Antiqua" w:hAnsi="Book Antiqua" w:cs="Book Antiqua"/>
        </w:rPr>
        <w:t xml:space="preserve"> 04/L-116, Zakonom br. 04/L-194 i</w:t>
      </w:r>
      <w:r w:rsidR="00304A01" w:rsidRPr="00B202E2">
        <w:rPr>
          <w:rFonts w:ascii="Book Antiqua" w:hAnsi="Book Antiqua" w:cs="Book Antiqua"/>
        </w:rPr>
        <w:t xml:space="preserve"> Zakonom br. 05/L-063</w:t>
      </w:r>
      <w:r w:rsidR="00CF64D9" w:rsidRPr="00B202E2">
        <w:rPr>
          <w:rFonts w:ascii="Book Antiqua" w:hAnsi="Book Antiqua" w:cs="Book Antiqua"/>
        </w:rPr>
        <w:t>,</w:t>
      </w:r>
      <w:r w:rsidR="00304A01" w:rsidRPr="00B202E2">
        <w:rPr>
          <w:rFonts w:ascii="Book Antiqua" w:hAnsi="Book Antiqua" w:cs="Book Antiqua"/>
        </w:rPr>
        <w:t xml:space="preserve"> </w:t>
      </w:r>
      <w:r w:rsidRPr="00B202E2">
        <w:rPr>
          <w:rFonts w:ascii="Book Antiqua" w:hAnsi="Book Antiqua"/>
        </w:rPr>
        <w:t xml:space="preserve">člana 4 Pravilnika br. 02/2011 o oblastima administrativnih odgovornosti Kancelarije Premijera i ministarstava, izmenjenog i dopunjenog  Pravilnikom br. </w:t>
      </w:r>
      <w:r w:rsidRPr="00B202E2">
        <w:rPr>
          <w:rFonts w:ascii="Book Antiqua" w:hAnsi="Book Antiqua"/>
          <w:color w:val="000000"/>
        </w:rPr>
        <w:t>14/2017, Pravilnikom br. 15/2017 i Pravilnikom br. 16/2017</w:t>
      </w:r>
      <w:r w:rsidRPr="00B202E2">
        <w:rPr>
          <w:rFonts w:ascii="Book Antiqua" w:hAnsi="Book Antiqua"/>
        </w:rPr>
        <w:t>, i</w:t>
      </w:r>
      <w:r w:rsidR="00B11C83" w:rsidRPr="00B202E2">
        <w:rPr>
          <w:rFonts w:ascii="Book Antiqua" w:hAnsi="Book Antiqua"/>
        </w:rPr>
        <w:t xml:space="preserve"> Pravilnika br.07/2018, kao i </w:t>
      </w:r>
      <w:r w:rsidR="00CF64D9" w:rsidRPr="00B202E2">
        <w:rPr>
          <w:rFonts w:ascii="Book Antiqua" w:hAnsi="Book Antiqua"/>
        </w:rPr>
        <w:t>člana</w:t>
      </w:r>
      <w:r w:rsidRPr="00B202E2">
        <w:rPr>
          <w:rFonts w:ascii="Book Antiqua" w:hAnsi="Book Antiqua"/>
        </w:rPr>
        <w:t xml:space="preserve"> 19 Pravilnika o radu Vlade Republike Kosova  br. 09/2011</w:t>
      </w:r>
      <w:r w:rsidRPr="00B202E2">
        <w:rPr>
          <w:rFonts w:ascii="Book Antiqua" w:hAnsi="Book Antiqua"/>
          <w:color w:val="000000"/>
        </w:rPr>
        <w:t xml:space="preserve">, Vlada Republike Kosova je, na sednici održanoj </w:t>
      </w:r>
      <w:r w:rsidR="00B11C83" w:rsidRPr="00B202E2">
        <w:rPr>
          <w:rFonts w:ascii="Book Antiqua" w:hAnsi="Book Antiqua"/>
          <w:color w:val="000000"/>
        </w:rPr>
        <w:t xml:space="preserve">26.oktobra </w:t>
      </w:r>
      <w:r w:rsidRPr="00B202E2">
        <w:rPr>
          <w:rFonts w:ascii="Book Antiqua" w:hAnsi="Book Antiqua"/>
          <w:color w:val="000000"/>
        </w:rPr>
        <w:t>2018 godine, donela:</w:t>
      </w:r>
    </w:p>
    <w:p w:rsidR="000E5982" w:rsidRPr="00185418" w:rsidRDefault="000E5982" w:rsidP="00185418">
      <w:pPr>
        <w:jc w:val="center"/>
        <w:rPr>
          <w:rFonts w:ascii="Book Antiqua" w:hAnsi="Book Antiqua"/>
          <w:b/>
          <w:bCs/>
          <w:lang w:val="sr-Latn-RS"/>
        </w:rPr>
      </w:pPr>
      <w:r w:rsidRPr="00B11C83">
        <w:rPr>
          <w:rFonts w:ascii="Book Antiqua" w:hAnsi="Book Antiqua"/>
          <w:b/>
          <w:bCs/>
          <w:lang w:val="sr-Latn-RS"/>
        </w:rPr>
        <w:t>O D L U K A</w:t>
      </w:r>
    </w:p>
    <w:p w:rsidR="00B11C83" w:rsidRPr="00B11C83" w:rsidRDefault="00B11C83" w:rsidP="000E5982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B11C83" w:rsidRDefault="00B11C83" w:rsidP="000E5982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B11C83">
        <w:rPr>
          <w:rFonts w:ascii="Book Antiqua" w:eastAsia="MS Mincho" w:hAnsi="Book Antiqua" w:cs="Times New Roman"/>
          <w:noProof w:val="0"/>
          <w:color w:val="000000"/>
          <w:lang w:val="sr-Latn-RS"/>
        </w:rPr>
        <w:t>1. Usvojan je  Nacrt zakona o izdvajanjima u Budžetu Republike Kosovo za 2019.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godinu.</w:t>
      </w:r>
    </w:p>
    <w:p w:rsidR="00B11C83" w:rsidRDefault="00B11C83" w:rsidP="000E5982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B11C83" w:rsidRDefault="00B11C83" w:rsidP="000E5982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2. Nacrt zakona </w:t>
      </w:r>
      <w:r w:rsidRPr="00B11C8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iz tačke 1 ove odluke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se dostavlja </w:t>
      </w:r>
      <w:r w:rsidRPr="00B11C8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Skupštini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Republike </w:t>
      </w:r>
      <w:r w:rsidRPr="00B11C8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Kosova na razmatranje i usvajanje.  </w:t>
      </w:r>
    </w:p>
    <w:p w:rsidR="00B11C83" w:rsidRDefault="00B11C83" w:rsidP="000E5982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bookmarkStart w:id="0" w:name="_GoBack"/>
      <w:bookmarkEnd w:id="0"/>
    </w:p>
    <w:p w:rsidR="000E5982" w:rsidRDefault="00B11C83" w:rsidP="000E5982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B11C83">
        <w:rPr>
          <w:rFonts w:ascii="Book Antiqua" w:eastAsia="MS Mincho" w:hAnsi="Book Antiqua" w:cs="Times New Roman"/>
          <w:noProof w:val="0"/>
          <w:color w:val="000000"/>
          <w:lang w:val="sr-Latn-RS"/>
        </w:rPr>
        <w:t>3. Odluka stupa na snagu danom potpisivanja.</w:t>
      </w:r>
    </w:p>
    <w:p w:rsidR="00BD7658" w:rsidRDefault="00BD7658" w:rsidP="000E5982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B11C83" w:rsidRDefault="00B11C83" w:rsidP="000E5982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0E5982" w:rsidRPr="00B11C83" w:rsidRDefault="000E5982" w:rsidP="000E5982">
      <w:pPr>
        <w:ind w:left="5040" w:firstLine="720"/>
        <w:rPr>
          <w:rFonts w:ascii="Book Antiqua" w:hAnsi="Book Antiqua"/>
          <w:lang w:val="sr-Latn-RS"/>
        </w:rPr>
      </w:pPr>
      <w:r w:rsidRPr="00B11C83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B11C83">
        <w:rPr>
          <w:rFonts w:ascii="Book Antiqua" w:hAnsi="Book Antiqua"/>
          <w:b/>
          <w:lang w:val="sr-Latn-RS"/>
        </w:rPr>
        <w:tab/>
      </w:r>
      <w:r w:rsidRPr="00B11C83">
        <w:rPr>
          <w:rFonts w:ascii="Book Antiqua" w:hAnsi="Book Antiqua"/>
          <w:lang w:val="sr-Latn-RS"/>
        </w:rPr>
        <w:tab/>
        <w:t>___________________</w:t>
      </w:r>
    </w:p>
    <w:p w:rsidR="000E5982" w:rsidRPr="00B11C83" w:rsidRDefault="000E5982" w:rsidP="000E5982">
      <w:pPr>
        <w:jc w:val="center"/>
        <w:rPr>
          <w:rFonts w:ascii="Book Antiqua" w:hAnsi="Book Antiqua"/>
          <w:lang w:val="sr-Latn-RS"/>
        </w:rPr>
      </w:pPr>
      <w:r w:rsidRPr="00B11C83">
        <w:rPr>
          <w:rFonts w:ascii="Book Antiqua" w:hAnsi="Book Antiqua"/>
          <w:lang w:val="sr-Latn-RS"/>
        </w:rPr>
        <w:t xml:space="preserve">                                                                                     Premijer Republike Kosovo  </w:t>
      </w:r>
    </w:p>
    <w:p w:rsidR="000E5982" w:rsidRPr="00B11C83" w:rsidRDefault="000E5982" w:rsidP="000E5982">
      <w:pPr>
        <w:rPr>
          <w:rFonts w:ascii="Book Antiqua" w:hAnsi="Book Antiqua"/>
          <w:lang w:val="sr-Latn-RS"/>
        </w:rPr>
      </w:pPr>
      <w:r w:rsidRPr="00B11C83">
        <w:rPr>
          <w:rFonts w:ascii="Book Antiqua" w:hAnsi="Book Antiqua"/>
          <w:lang w:val="sr-Latn-RS"/>
        </w:rPr>
        <w:t xml:space="preserve"> Dostavlja se:</w:t>
      </w:r>
    </w:p>
    <w:p w:rsidR="000E5982" w:rsidRPr="00B11C83" w:rsidRDefault="000E5982" w:rsidP="000E5982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B11C83">
        <w:rPr>
          <w:rFonts w:ascii="Book Antiqua" w:hAnsi="Book Antiqua"/>
          <w:lang w:val="sr-Latn-RS"/>
        </w:rPr>
        <w:t xml:space="preserve">zamenicima Premijera </w:t>
      </w:r>
    </w:p>
    <w:p w:rsidR="000E5982" w:rsidRPr="00B11C83" w:rsidRDefault="000E5982" w:rsidP="000E5982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B11C83">
        <w:rPr>
          <w:rFonts w:ascii="Book Antiqua" w:hAnsi="Book Antiqua"/>
          <w:lang w:val="sr-Latn-RS"/>
        </w:rPr>
        <w:t>svim ministarstvima  (ministrima )</w:t>
      </w:r>
    </w:p>
    <w:p w:rsidR="000E5982" w:rsidRPr="00B11C83" w:rsidRDefault="000E5982" w:rsidP="000E5982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B11C83">
        <w:rPr>
          <w:rFonts w:ascii="Book Antiqua" w:hAnsi="Book Antiqua"/>
          <w:lang w:val="sr-Latn-RS"/>
        </w:rPr>
        <w:t xml:space="preserve">generalnom sekretaru KPR-a  </w:t>
      </w:r>
      <w:r w:rsidRPr="00B11C83">
        <w:rPr>
          <w:rFonts w:ascii="Book Antiqua" w:hAnsi="Book Antiqua"/>
          <w:lang w:val="sr-Latn-RS"/>
        </w:rPr>
        <w:tab/>
      </w:r>
      <w:r w:rsidRPr="00B11C83">
        <w:rPr>
          <w:rFonts w:ascii="Book Antiqua" w:hAnsi="Book Antiqua"/>
          <w:lang w:val="sr-Latn-RS"/>
        </w:rPr>
        <w:tab/>
      </w:r>
    </w:p>
    <w:p w:rsidR="00B55530" w:rsidRPr="00B11C83" w:rsidRDefault="000E5982" w:rsidP="000E5982">
      <w:pPr>
        <w:pStyle w:val="ListParagraph"/>
        <w:numPr>
          <w:ilvl w:val="0"/>
          <w:numId w:val="1"/>
        </w:numPr>
        <w:rPr>
          <w:lang w:val="sr-Latn-RS"/>
        </w:rPr>
      </w:pPr>
      <w:r w:rsidRPr="00B11C83">
        <w:rPr>
          <w:rFonts w:ascii="Book Antiqua" w:hAnsi="Book Antiqua"/>
          <w:lang w:val="sr-Latn-RS"/>
        </w:rPr>
        <w:t>Arhivi Vlade</w:t>
      </w:r>
    </w:p>
    <w:sectPr w:rsidR="00B55530" w:rsidRPr="00B11C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42B09"/>
    <w:multiLevelType w:val="hybridMultilevel"/>
    <w:tmpl w:val="D8CEE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982"/>
    <w:rsid w:val="000E5982"/>
    <w:rsid w:val="00185418"/>
    <w:rsid w:val="00304A01"/>
    <w:rsid w:val="004D0A3E"/>
    <w:rsid w:val="007F0F27"/>
    <w:rsid w:val="00B11C83"/>
    <w:rsid w:val="00B202E2"/>
    <w:rsid w:val="00B55530"/>
    <w:rsid w:val="00BD7658"/>
    <w:rsid w:val="00C60AC8"/>
    <w:rsid w:val="00CF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982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E5982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0E5982"/>
    <w:rPr>
      <w:rFonts w:ascii="Times New Roman" w:eastAsia="MS Mincho" w:hAnsi="Times New Roman" w:cs="Times New Roman"/>
      <w:b/>
      <w:bCs/>
      <w:sz w:val="96"/>
      <w:szCs w:val="24"/>
    </w:rPr>
  </w:style>
  <w:style w:type="paragraph" w:styleId="ListParagraph">
    <w:name w:val="List Paragraph"/>
    <w:basedOn w:val="Normal"/>
    <w:uiPriority w:val="34"/>
    <w:qFormat/>
    <w:rsid w:val="000E59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0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A3E"/>
    <w:rPr>
      <w:rFonts w:ascii="Tahoma" w:hAnsi="Tahoma" w:cs="Tahoma"/>
      <w:noProof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982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E5982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0E5982"/>
    <w:rPr>
      <w:rFonts w:ascii="Times New Roman" w:eastAsia="MS Mincho" w:hAnsi="Times New Roman" w:cs="Times New Roman"/>
      <w:b/>
      <w:bCs/>
      <w:sz w:val="96"/>
      <w:szCs w:val="24"/>
    </w:rPr>
  </w:style>
  <w:style w:type="paragraph" w:styleId="ListParagraph">
    <w:name w:val="List Paragraph"/>
    <w:basedOn w:val="Normal"/>
    <w:uiPriority w:val="34"/>
    <w:qFormat/>
    <w:rsid w:val="000E59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0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A3E"/>
    <w:rPr>
      <w:rFonts w:ascii="Tahoma" w:hAnsi="Tahoma" w:cs="Tahoma"/>
      <w:noProof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Mentore Berisha</dc:creator>
  <cp:keywords/>
  <dc:description/>
  <cp:lastModifiedBy>Mustaf Destani</cp:lastModifiedBy>
  <cp:revision>9</cp:revision>
  <dcterms:created xsi:type="dcterms:W3CDTF">2018-10-30T08:23:00Z</dcterms:created>
  <dcterms:modified xsi:type="dcterms:W3CDTF">2019-01-17T10:18:00Z</dcterms:modified>
</cp:coreProperties>
</file>