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01F4" w:rsidRPr="00AD22C9" w:rsidRDefault="00F501F4" w:rsidP="000B6595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595" w:rsidRPr="00BE51CA" w:rsidRDefault="000B6595" w:rsidP="000B659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0B6595" w:rsidRPr="00AD22C9" w:rsidRDefault="000B6595" w:rsidP="000B659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0B6595" w:rsidRPr="00AD22C9" w:rsidRDefault="000B6595" w:rsidP="000B659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B6595" w:rsidRPr="00AD22C9" w:rsidRDefault="000B6595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B6595" w:rsidRPr="00AD22C9" w:rsidRDefault="003A06B4" w:rsidP="000B659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</w:t>
      </w:r>
      <w:r w:rsidR="008B23B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r. 01/</w:t>
      </w:r>
      <w:r w:rsidR="004270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0B6595" w:rsidRPr="00AD22C9" w:rsidRDefault="008B23B6" w:rsidP="000B659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</w:t>
      </w:r>
      <w:r w:rsidR="00182F06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um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: </w:t>
      </w:r>
      <w:r w:rsidR="004270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2703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="000B6595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</w:t>
      </w:r>
      <w:r w:rsidR="007513BF"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</w:p>
    <w:p w:rsidR="000B6595" w:rsidRPr="00AD22C9" w:rsidRDefault="000B6595" w:rsidP="000B6595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3E8" w:rsidRPr="00AD22C9" w:rsidRDefault="0079570E" w:rsidP="00182F06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C371D8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71D8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</w:t>
      </w:r>
      <w:r w:rsidR="003704B2" w:rsidRPr="00AD22C9">
        <w:rPr>
          <w:rFonts w:ascii="Book Antiqua" w:hAnsi="Book Antiqua"/>
          <w:color w:val="000000"/>
          <w:lang w:val="sr-Latn-RS"/>
        </w:rPr>
        <w:t xml:space="preserve">Kancelarije </w:t>
      </w:r>
      <w:r w:rsidRPr="00AD22C9">
        <w:rPr>
          <w:rFonts w:ascii="Book Antiqua" w:hAnsi="Book Antiqua"/>
          <w:color w:val="000000"/>
          <w:lang w:val="sr-Latn-RS"/>
        </w:rPr>
        <w:t>premijera i ministarstava, izmenjeno</w:t>
      </w:r>
      <w:r w:rsidR="003704B2" w:rsidRPr="00AD22C9">
        <w:rPr>
          <w:rFonts w:ascii="Book Antiqua" w:hAnsi="Book Antiqua"/>
          <w:color w:val="000000"/>
          <w:lang w:val="sr-Latn-RS"/>
        </w:rPr>
        <w:t>g</w:t>
      </w:r>
      <w:r w:rsidRPr="00AD22C9">
        <w:rPr>
          <w:rFonts w:ascii="Book Antiqua" w:hAnsi="Book Antiqua"/>
          <w:color w:val="000000"/>
          <w:lang w:val="sr-Latn-RS"/>
        </w:rPr>
        <w:t xml:space="preserve"> i dopunjeno</w:t>
      </w:r>
      <w:r w:rsidR="003704B2" w:rsidRPr="00AD22C9">
        <w:rPr>
          <w:rFonts w:ascii="Book Antiqua" w:hAnsi="Book Antiqua"/>
          <w:color w:val="000000"/>
          <w:lang w:val="sr-Latn-RS"/>
        </w:rPr>
        <w:t>g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C1185D" w:rsidRPr="00AD22C9">
        <w:rPr>
          <w:rFonts w:ascii="Book Antiqua" w:hAnsi="Book Antiqua"/>
          <w:color w:val="000000"/>
          <w:lang w:val="sr-Latn-RS"/>
        </w:rPr>
        <w:t>Pravilnikom</w:t>
      </w:r>
      <w:r w:rsidRPr="00AD22C9">
        <w:rPr>
          <w:rFonts w:ascii="Book Antiqua" w:hAnsi="Book Antiqua"/>
          <w:color w:val="000000"/>
          <w:lang w:val="sr-Latn-RS"/>
        </w:rPr>
        <w:t xml:space="preserve"> br. 14/2017,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Pr="00AD22C9">
        <w:rPr>
          <w:rFonts w:ascii="Book Antiqua" w:hAnsi="Book Antiqua"/>
          <w:color w:val="000000"/>
          <w:lang w:val="sr-Latn-RS"/>
        </w:rPr>
        <w:t xml:space="preserve">br. 15/2017 i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Pravilnikom </w:t>
      </w:r>
      <w:r w:rsidRPr="00AD22C9">
        <w:rPr>
          <w:rFonts w:ascii="Book Antiqua" w:hAnsi="Book Antiqua"/>
          <w:color w:val="000000"/>
          <w:lang w:val="sr-Latn-RS"/>
        </w:rPr>
        <w:t xml:space="preserve">br. 16/2017 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i Pravilnikom br. 07/2018</w:t>
      </w:r>
      <w:r w:rsidR="004A4354">
        <w:rPr>
          <w:rFonts w:ascii="Book Antiqua" w:hAnsi="Book Antiqua"/>
          <w:color w:val="000000"/>
          <w:lang w:val="sr-Latn-RS"/>
        </w:rPr>
        <w:t xml:space="preserve">, 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</w:t>
      </w:r>
      <w:r w:rsidR="00C371D8">
        <w:rPr>
          <w:rFonts w:ascii="Book Antiqua" w:hAnsi="Book Antiqua"/>
          <w:color w:val="000000"/>
          <w:lang w:val="sr-Latn-RS"/>
        </w:rPr>
        <w:t xml:space="preserve">kao i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71D8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</w:t>
      </w:r>
      <w:r w:rsidR="003704B2" w:rsidRPr="00AD22C9">
        <w:rPr>
          <w:rFonts w:ascii="Book Antiqua" w:hAnsi="Book Antiqua"/>
          <w:color w:val="000000"/>
          <w:lang w:val="sr-Latn-RS"/>
        </w:rPr>
        <w:t>a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3704B2" w:rsidRPr="00AD22C9">
        <w:rPr>
          <w:rFonts w:ascii="Book Antiqua" w:hAnsi="Book Antiqua"/>
          <w:color w:val="000000"/>
          <w:lang w:val="sr-Latn-RS"/>
        </w:rPr>
        <w:t xml:space="preserve">Republike </w:t>
      </w:r>
      <w:r w:rsidRPr="00AD22C9">
        <w:rPr>
          <w:rFonts w:ascii="Book Antiqua" w:hAnsi="Book Antiqua"/>
          <w:color w:val="000000"/>
          <w:lang w:val="sr-Latn-RS"/>
        </w:rPr>
        <w:t xml:space="preserve">Kosova, </w:t>
      </w:r>
      <w:r w:rsidR="00C1185D" w:rsidRPr="00AD22C9">
        <w:rPr>
          <w:rFonts w:ascii="Book Antiqua" w:hAnsi="Book Antiqua"/>
          <w:color w:val="000000"/>
          <w:lang w:val="sr-Latn-RS"/>
        </w:rPr>
        <w:t xml:space="preserve">je </w:t>
      </w:r>
      <w:r w:rsidRPr="00AD22C9">
        <w:rPr>
          <w:rFonts w:ascii="Book Antiqua" w:hAnsi="Book Antiqua"/>
          <w:color w:val="000000"/>
          <w:lang w:val="sr-Latn-RS"/>
        </w:rPr>
        <w:t xml:space="preserve">na sednici održanoj </w:t>
      </w:r>
      <w:r w:rsidR="0042703E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42703E">
        <w:rPr>
          <w:rFonts w:ascii="Book Antiqua" w:hAnsi="Book Antiqua"/>
          <w:color w:val="000000"/>
          <w:lang w:val="sr-Latn-RS"/>
        </w:rPr>
        <w:t>oktobra</w:t>
      </w:r>
      <w:r w:rsidR="00C371D8"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</w:t>
      </w:r>
      <w:r w:rsidR="003704B2" w:rsidRPr="00AD22C9">
        <w:rPr>
          <w:rFonts w:ascii="Book Antiqua" w:hAnsi="Book Antiqua"/>
          <w:color w:val="000000"/>
          <w:lang w:val="sr-Latn-RS"/>
        </w:rPr>
        <w:t>donela sledeću</w:t>
      </w:r>
      <w:r w:rsidRPr="00AD22C9">
        <w:rPr>
          <w:rFonts w:ascii="Book Antiqua" w:hAnsi="Book Antiqua"/>
          <w:color w:val="000000"/>
          <w:lang w:val="sr-Latn-RS"/>
        </w:rPr>
        <w:t>:</w:t>
      </w:r>
    </w:p>
    <w:p w:rsidR="00823188" w:rsidRPr="00AD22C9" w:rsidRDefault="00823188" w:rsidP="00FD505D">
      <w:pPr>
        <w:rPr>
          <w:rFonts w:ascii="Book Antiqua" w:hAnsi="Book Antiqua"/>
          <w:b/>
          <w:bCs/>
          <w:lang w:val="sr-Latn-RS"/>
        </w:rPr>
      </w:pPr>
    </w:p>
    <w:p w:rsidR="00182F06" w:rsidRPr="00FD505D" w:rsidRDefault="00C1185D" w:rsidP="00FD505D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2703E" w:rsidRPr="001859B8" w:rsidRDefault="0042703E" w:rsidP="000476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 xml:space="preserve">Usvaja se </w:t>
      </w:r>
      <w:r w:rsidR="00C97236" w:rsidRPr="00BB4676">
        <w:rPr>
          <w:rFonts w:ascii="Book Antiqua" w:hAnsi="Book Antiqua"/>
          <w:iCs/>
        </w:rPr>
        <w:t>Nacrta zakona o izmenama i dopunama Zakona br. 04 /L-008 o Ekonomsko- socijalnom savetu</w:t>
      </w:r>
    </w:p>
    <w:p w:rsidR="0042703E" w:rsidRPr="001859B8" w:rsidRDefault="0042703E" w:rsidP="0042703E">
      <w:pPr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42703E" w:rsidRPr="001859B8" w:rsidRDefault="0042703E" w:rsidP="000476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 xml:space="preserve">Nacrt zakona iz tačke 1 ove odluke </w:t>
      </w:r>
      <w:r w:rsidR="00C97236">
        <w:rPr>
          <w:rFonts w:ascii="Book Antiqua" w:eastAsia="Calibri" w:hAnsi="Book Antiqua" w:cs="Times New Roman"/>
          <w:bCs/>
          <w:lang w:val="sr-Latn-RS"/>
        </w:rPr>
        <w:t xml:space="preserve">dostavlja se </w:t>
      </w:r>
      <w:r w:rsidRPr="001859B8">
        <w:rPr>
          <w:rFonts w:ascii="Book Antiqua" w:eastAsia="Calibri" w:hAnsi="Book Antiqua" w:cs="Times New Roman"/>
          <w:bCs/>
          <w:lang w:val="sr-Latn-RS"/>
        </w:rPr>
        <w:t xml:space="preserve"> Skupštini Republike Kosovo</w:t>
      </w:r>
      <w:r w:rsidR="00C97236">
        <w:rPr>
          <w:rFonts w:ascii="Book Antiqua" w:eastAsia="Calibri" w:hAnsi="Book Antiqua" w:cs="Times New Roman"/>
          <w:bCs/>
          <w:lang w:val="sr-Latn-RS"/>
        </w:rPr>
        <w:t xml:space="preserve"> na razmatranje i usvajanje</w:t>
      </w:r>
      <w:r w:rsidRPr="001859B8">
        <w:rPr>
          <w:rFonts w:ascii="Book Antiqua" w:eastAsia="Calibri" w:hAnsi="Book Antiqua" w:cs="Times New Roman"/>
          <w:bCs/>
          <w:lang w:val="sr-Latn-RS"/>
        </w:rPr>
        <w:t>.</w:t>
      </w:r>
    </w:p>
    <w:p w:rsidR="0042703E" w:rsidRPr="001859B8" w:rsidRDefault="0042703E" w:rsidP="0042703E">
      <w:p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42703E" w:rsidRPr="001859B8" w:rsidRDefault="0042703E" w:rsidP="000476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1859B8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217B7C" w:rsidRPr="00AD22C9" w:rsidRDefault="00217B7C" w:rsidP="00761CE2">
      <w:pPr>
        <w:tabs>
          <w:tab w:val="left" w:pos="5760"/>
        </w:tabs>
        <w:spacing w:before="240"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94348" w:rsidRPr="00AD22C9" w:rsidRDefault="00494348" w:rsidP="00AE6E7C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82F06" w:rsidRPr="00AD22C9" w:rsidRDefault="005D12E0" w:rsidP="005D12E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>___________________</w:t>
      </w:r>
    </w:p>
    <w:p w:rsidR="00182F06" w:rsidRPr="00AD22C9" w:rsidRDefault="00182F06" w:rsidP="005D12E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</w:t>
      </w:r>
      <w:r w:rsidR="005D12E0" w:rsidRPr="00AD22C9">
        <w:rPr>
          <w:rFonts w:ascii="Book Antiqua" w:hAnsi="Book Antiqua"/>
          <w:lang w:val="sr-Latn-RS"/>
        </w:rPr>
        <w:t xml:space="preserve">                       </w:t>
      </w:r>
      <w:r w:rsidRPr="00AD22C9">
        <w:rPr>
          <w:rFonts w:ascii="Book Antiqua" w:hAnsi="Book Antiqua"/>
          <w:lang w:val="sr-Latn-RS"/>
        </w:rPr>
        <w:t xml:space="preserve">Premijer Republike Kosovo  </w:t>
      </w:r>
    </w:p>
    <w:p w:rsidR="00182F06" w:rsidRPr="00AD22C9" w:rsidRDefault="00182F06" w:rsidP="00182F0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182F06" w:rsidRPr="00AD22C9" w:rsidRDefault="00F04B9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</w:t>
      </w:r>
      <w:r w:rsidR="00182F06" w:rsidRPr="00AD22C9">
        <w:rPr>
          <w:rFonts w:ascii="Book Antiqua" w:hAnsi="Book Antiqua"/>
          <w:lang w:val="sr-Latn-RS"/>
        </w:rPr>
        <w:t xml:space="preserve">sekretaru KPR-a  </w:t>
      </w:r>
      <w:r w:rsidR="00182F06" w:rsidRPr="00AD22C9">
        <w:rPr>
          <w:rFonts w:ascii="Book Antiqua" w:hAnsi="Book Antiqua"/>
          <w:lang w:val="sr-Latn-RS"/>
        </w:rPr>
        <w:tab/>
      </w:r>
      <w:r w:rsidR="00182F06" w:rsidRPr="00AD22C9">
        <w:rPr>
          <w:rFonts w:ascii="Book Antiqua" w:hAnsi="Book Antiqua"/>
          <w:lang w:val="sr-Latn-RS"/>
        </w:rPr>
        <w:tab/>
      </w:r>
    </w:p>
    <w:p w:rsidR="00182F06" w:rsidRPr="00AD22C9" w:rsidRDefault="00182F0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182F06" w:rsidRPr="00AD22C9" w:rsidRDefault="00182F06" w:rsidP="00182F06">
      <w:pPr>
        <w:rPr>
          <w:rFonts w:ascii="Book Antiqua" w:hAnsi="Book Antiqua"/>
          <w:color w:val="000000"/>
          <w:lang w:val="sr-Latn-RS"/>
        </w:rPr>
      </w:pPr>
    </w:p>
    <w:p w:rsidR="00622C00" w:rsidRPr="00AD22C9" w:rsidRDefault="00622C00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182F06">
      <w:pPr>
        <w:rPr>
          <w:rFonts w:ascii="Book Antiqua" w:hAnsi="Book Antiqua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AB1855E" wp14:editId="475643E9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AA" w:rsidRPr="00BE51CA" w:rsidRDefault="00D760AA" w:rsidP="00D760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D760AA" w:rsidRPr="00AD22C9" w:rsidRDefault="00D760AA" w:rsidP="00D760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D760AA" w:rsidRPr="00AD22C9" w:rsidRDefault="00D760AA" w:rsidP="00D760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02/</w:t>
      </w:r>
      <w:r w:rsidR="00C9723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D760AA" w:rsidRPr="00AD22C9" w:rsidRDefault="00D760AA" w:rsidP="00D760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9723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C9723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D760AA" w:rsidRPr="00AD22C9" w:rsidRDefault="00D760AA" w:rsidP="00D760AA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760AA" w:rsidRPr="00AD22C9" w:rsidRDefault="00D760AA" w:rsidP="00D760AA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C371D8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71D8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</w:t>
      </w:r>
      <w:r w:rsidR="00C97236">
        <w:rPr>
          <w:rFonts w:ascii="Book Antiqua" w:hAnsi="Book Antiqua"/>
          <w:color w:val="000000"/>
          <w:lang w:val="sr-Latn-RS"/>
        </w:rPr>
        <w:t xml:space="preserve">17 i Pravilnikom br. 16/2017 </w:t>
      </w:r>
      <w:r w:rsidRPr="00AD22C9">
        <w:rPr>
          <w:rFonts w:ascii="Book Antiqua" w:hAnsi="Book Antiqua"/>
          <w:color w:val="000000"/>
          <w:lang w:val="sr-Latn-RS"/>
        </w:rPr>
        <w:t xml:space="preserve"> i Pravilnikom </w:t>
      </w:r>
      <w:r w:rsidR="00C97236">
        <w:rPr>
          <w:rFonts w:ascii="Book Antiqua" w:hAnsi="Book Antiqua"/>
          <w:color w:val="000000"/>
          <w:lang w:val="sr-Latn-RS"/>
        </w:rPr>
        <w:t>br.</w:t>
      </w:r>
      <w:r w:rsidR="00621721" w:rsidRPr="00AD22C9">
        <w:rPr>
          <w:rFonts w:ascii="Book Antiqua" w:hAnsi="Book Antiqua"/>
          <w:color w:val="000000"/>
          <w:lang w:val="sr-Latn-RS"/>
        </w:rPr>
        <w:t>07</w:t>
      </w:r>
      <w:r w:rsidRPr="00AD22C9">
        <w:rPr>
          <w:rFonts w:ascii="Book Antiqua" w:hAnsi="Book Antiqua"/>
          <w:color w:val="000000"/>
          <w:lang w:val="sr-Latn-RS"/>
        </w:rPr>
        <w:t>/</w:t>
      </w:r>
      <w:r w:rsidR="002C79A7" w:rsidRPr="00AD22C9">
        <w:rPr>
          <w:rFonts w:ascii="Book Antiqua" w:hAnsi="Book Antiqua"/>
          <w:color w:val="000000"/>
          <w:lang w:val="sr-Latn-RS"/>
        </w:rPr>
        <w:t>20</w:t>
      </w:r>
      <w:r w:rsidR="00C97236">
        <w:rPr>
          <w:rFonts w:ascii="Book Antiqua" w:hAnsi="Book Antiqua"/>
          <w:color w:val="000000"/>
          <w:lang w:val="sr-Latn-RS"/>
        </w:rPr>
        <w:t xml:space="preserve">18, kao </w:t>
      </w:r>
      <w:r w:rsidR="00C371D8">
        <w:rPr>
          <w:rFonts w:ascii="Book Antiqua" w:hAnsi="Book Antiqua"/>
          <w:color w:val="000000"/>
          <w:lang w:val="sr-Latn-RS"/>
        </w:rPr>
        <w:t xml:space="preserve"> i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71D8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C97236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C97236">
        <w:rPr>
          <w:rFonts w:ascii="Book Antiqua" w:hAnsi="Book Antiqua"/>
          <w:color w:val="000000"/>
          <w:lang w:val="sr-Latn-RS"/>
        </w:rPr>
        <w:t>oktobra</w:t>
      </w:r>
      <w:r w:rsidR="00C371D8"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D760AA" w:rsidRPr="00AD22C9" w:rsidRDefault="00D760AA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A372C9" w:rsidRPr="00AD22C9" w:rsidRDefault="00A372C9" w:rsidP="00D760AA">
      <w:pPr>
        <w:pStyle w:val="BodyText"/>
        <w:outlineLvl w:val="0"/>
        <w:rPr>
          <w:rFonts w:ascii="Book Antiqua" w:hAnsi="Book Antiqua"/>
          <w:sz w:val="22"/>
          <w:szCs w:val="22"/>
          <w:lang w:val="sr-Latn-RS"/>
        </w:rPr>
      </w:pPr>
    </w:p>
    <w:p w:rsidR="000A2BC1" w:rsidRDefault="000A2BC1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A2BC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O  D  L  U  K  U </w:t>
      </w:r>
    </w:p>
    <w:p w:rsidR="00C97236" w:rsidRPr="000A2BC1" w:rsidRDefault="00C97236" w:rsidP="000A2BC1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C97236" w:rsidRPr="00C97236" w:rsidRDefault="00C97236" w:rsidP="000476D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C97236">
        <w:rPr>
          <w:rFonts w:ascii="Book Antiqua" w:eastAsia="Calibri" w:hAnsi="Book Antiqua" w:cs="Times New Roman"/>
          <w:bCs/>
          <w:lang w:val="sr-Latn-RS"/>
        </w:rPr>
        <w:t xml:space="preserve">Usvaja se </w:t>
      </w:r>
      <w:r w:rsidRPr="00C97236">
        <w:rPr>
          <w:rFonts w:ascii="Book Antiqua" w:hAnsi="Book Antiqua"/>
          <w:iCs/>
        </w:rPr>
        <w:t xml:space="preserve">Nacrta zakona </w:t>
      </w:r>
      <w:r w:rsidRPr="00BB4676">
        <w:rPr>
          <w:rFonts w:ascii="Book Antiqua" w:hAnsi="Book Antiqua"/>
          <w:iCs/>
        </w:rPr>
        <w:t>o Komori arhitekata i Komori inženjera u oblasti građevinarstva</w:t>
      </w:r>
      <w:r>
        <w:rPr>
          <w:rFonts w:ascii="Book Antiqua" w:hAnsi="Book Antiqua"/>
          <w:iCs/>
        </w:rPr>
        <w:t>.</w:t>
      </w:r>
    </w:p>
    <w:p w:rsidR="00C97236" w:rsidRPr="00C97236" w:rsidRDefault="00C97236" w:rsidP="00C97236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C97236" w:rsidRPr="00C97236" w:rsidRDefault="00C97236" w:rsidP="000476D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C97236">
        <w:rPr>
          <w:rFonts w:ascii="Book Antiqua" w:eastAsia="Calibri" w:hAnsi="Book Antiqua" w:cs="Times New Roman"/>
          <w:bCs/>
          <w:lang w:val="sr-Latn-RS"/>
        </w:rPr>
        <w:t>Nacrt zakona iz tačke 1 ove odluke dostavlja se  Skupštini Republike Kosovo na razmatranje i usvajanje.</w:t>
      </w:r>
    </w:p>
    <w:p w:rsidR="00C97236" w:rsidRPr="00C97236" w:rsidRDefault="00C97236" w:rsidP="00C97236">
      <w:p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C97236" w:rsidRPr="00C97236" w:rsidRDefault="00C97236" w:rsidP="000476D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C97236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A372C9" w:rsidRPr="00AD22C9" w:rsidRDefault="00A372C9" w:rsidP="00A372C9">
      <w:pPr>
        <w:pStyle w:val="ListParagraph"/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D760AA" w:rsidRPr="00AD22C9" w:rsidRDefault="00D760AA" w:rsidP="00D760AA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D760AA" w:rsidRPr="00AD22C9" w:rsidRDefault="00D760AA" w:rsidP="00D760AA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D760AA" w:rsidRPr="00AD22C9" w:rsidRDefault="00D760AA" w:rsidP="00D760AA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generalnom sekretaru KPR-a</w:t>
      </w:r>
    </w:p>
    <w:p w:rsidR="00D760AA" w:rsidRPr="00AD22C9" w:rsidRDefault="00D760AA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6A75A8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4A4354" w:rsidRPr="00AD22C9" w:rsidRDefault="004A4354" w:rsidP="00182F06">
      <w:pPr>
        <w:rPr>
          <w:rFonts w:ascii="Book Antiqua" w:hAnsi="Book Antiqua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BBFE278" wp14:editId="4B5FE6F7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A8" w:rsidRPr="00BE51CA" w:rsidRDefault="006A75A8" w:rsidP="006A75A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A75A8" w:rsidRPr="00AD22C9" w:rsidRDefault="006A75A8" w:rsidP="006A75A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A75A8" w:rsidRPr="00AD22C9" w:rsidRDefault="006A75A8" w:rsidP="006A75A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03/</w:t>
      </w:r>
      <w:r w:rsidR="004A435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6A75A8" w:rsidRPr="00AD22C9" w:rsidRDefault="006A75A8" w:rsidP="006A75A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4A435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4A435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A75A8" w:rsidRPr="00AD22C9" w:rsidRDefault="006A75A8" w:rsidP="006A75A8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A75A8" w:rsidRPr="004A4354" w:rsidRDefault="006A75A8" w:rsidP="004A4354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4A4354">
        <w:rPr>
          <w:rFonts w:ascii="Book Antiqua" w:hAnsi="Book Antiqua"/>
          <w:color w:val="000000"/>
          <w:lang w:val="sr-Latn-RS"/>
        </w:rPr>
        <w:t xml:space="preserve">o 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4A4354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</w:t>
      </w:r>
      <w:r w:rsidR="004A4354">
        <w:rPr>
          <w:rFonts w:ascii="Book Antiqua" w:hAnsi="Book Antiqua"/>
          <w:color w:val="000000"/>
          <w:lang w:val="sr-Latn-RS"/>
        </w:rPr>
        <w:t>/2017, Pravilnikom br. 15/2017,</w:t>
      </w:r>
      <w:r w:rsidRPr="00AD22C9">
        <w:rPr>
          <w:rFonts w:ascii="Book Antiqua" w:hAnsi="Book Antiqua"/>
          <w:color w:val="000000"/>
          <w:lang w:val="sr-Latn-RS"/>
        </w:rPr>
        <w:t xml:space="preserve"> Pravilnikom br. 16/2017</w:t>
      </w:r>
      <w:r w:rsidR="00621721" w:rsidRPr="00AD22C9">
        <w:rPr>
          <w:rFonts w:ascii="Book Antiqua" w:hAnsi="Book Antiqua"/>
          <w:color w:val="000000"/>
          <w:lang w:val="sr-Latn-RS"/>
        </w:rPr>
        <w:t xml:space="preserve"> </w:t>
      </w:r>
      <w:r w:rsidR="002C79A7" w:rsidRPr="00AD22C9">
        <w:rPr>
          <w:rFonts w:ascii="Book Antiqua" w:hAnsi="Book Antiqua"/>
          <w:color w:val="000000"/>
          <w:lang w:val="sr-Latn-RS"/>
        </w:rPr>
        <w:t xml:space="preserve">i Pravilnikom </w:t>
      </w:r>
      <w:r w:rsidR="00A372C9" w:rsidRPr="00AD22C9">
        <w:rPr>
          <w:rFonts w:ascii="Book Antiqua" w:hAnsi="Book Antiqua"/>
          <w:color w:val="000000"/>
          <w:lang w:val="sr-Latn-RS"/>
        </w:rPr>
        <w:t>07</w:t>
      </w:r>
      <w:r w:rsidR="002C79A7" w:rsidRPr="00AD22C9">
        <w:rPr>
          <w:rFonts w:ascii="Book Antiqua" w:hAnsi="Book Antiqua"/>
          <w:color w:val="000000"/>
          <w:lang w:val="sr-Latn-RS"/>
        </w:rPr>
        <w:t>/2018</w:t>
      </w:r>
      <w:r w:rsidR="004A4354">
        <w:rPr>
          <w:rFonts w:ascii="Book Antiqua" w:hAnsi="Book Antiqua"/>
          <w:color w:val="000000"/>
          <w:lang w:val="sr-Latn-RS"/>
        </w:rPr>
        <w:t xml:space="preserve">, kao i član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4A4354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4A4354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4A4354">
        <w:rPr>
          <w:rFonts w:ascii="Book Antiqua" w:hAnsi="Book Antiqua"/>
          <w:color w:val="000000"/>
          <w:lang w:val="sr-Latn-RS"/>
        </w:rPr>
        <w:t xml:space="preserve">oktobra </w:t>
      </w:r>
      <w:r w:rsidR="002C4BF6"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6A75A8" w:rsidRDefault="006A75A8" w:rsidP="004A4354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6A75A8" w:rsidRPr="00926660" w:rsidRDefault="004A4354" w:rsidP="00926660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4A4354">
        <w:rPr>
          <w:rFonts w:ascii="Book Antiqua" w:hAnsi="Book Antiqua"/>
          <w:b/>
          <w:lang w:val="en-GB"/>
        </w:rPr>
        <w:t>o osnivanju Međuinstitucionalne komisije za tretiranje  nasilnog ekstremizma</w:t>
      </w:r>
    </w:p>
    <w:p w:rsidR="00A372C9" w:rsidRPr="00926660" w:rsidRDefault="00174FE3" w:rsidP="000476D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en-GB"/>
        </w:rPr>
        <w:t xml:space="preserve">Osniva se </w:t>
      </w:r>
      <w:r w:rsidRPr="00174FE3">
        <w:rPr>
          <w:rFonts w:ascii="Book Antiqua" w:hAnsi="Book Antiqua"/>
          <w:lang w:val="en-GB"/>
        </w:rPr>
        <w:t xml:space="preserve"> Međuinstitu</w:t>
      </w:r>
      <w:r>
        <w:rPr>
          <w:rFonts w:ascii="Book Antiqua" w:hAnsi="Book Antiqua"/>
          <w:lang w:val="en-GB"/>
        </w:rPr>
        <w:t xml:space="preserve">cionalna komisija </w:t>
      </w:r>
      <w:r w:rsidRPr="00174FE3">
        <w:rPr>
          <w:rFonts w:ascii="Book Antiqua" w:hAnsi="Book Antiqua"/>
          <w:lang w:val="en-GB"/>
        </w:rPr>
        <w:t xml:space="preserve"> za tretiranje  nasilnog ekstremizma</w:t>
      </w:r>
      <w:r w:rsidR="007E7D4C">
        <w:rPr>
          <w:rFonts w:ascii="Book Antiqua" w:hAnsi="Book Antiqua"/>
          <w:lang w:val="sr-Latn-RS"/>
        </w:rPr>
        <w:t>., u sledečem sastav</w:t>
      </w:r>
      <w:r>
        <w:rPr>
          <w:rFonts w:ascii="Book Antiqua" w:hAnsi="Book Antiqua"/>
          <w:lang w:val="sr-Latn-RS"/>
        </w:rPr>
        <w:t>u: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Predstavnik </w:t>
      </w:r>
      <w:r w:rsidRPr="00174FE3">
        <w:rPr>
          <w:rFonts w:ascii="Book Antiqua" w:hAnsi="Book Antiqua"/>
          <w:lang w:val="sr-Latn-RS"/>
        </w:rPr>
        <w:t xml:space="preserve"> </w:t>
      </w:r>
      <w:r w:rsidR="00864C04">
        <w:rPr>
          <w:rFonts w:ascii="Book Antiqua" w:hAnsi="Book Antiqua"/>
          <w:lang w:val="sr-Latn-RS"/>
        </w:rPr>
        <w:t>K</w:t>
      </w:r>
      <w:r>
        <w:rPr>
          <w:rFonts w:ascii="Book Antiqua" w:hAnsi="Book Antiqua"/>
          <w:lang w:val="sr-Latn-RS"/>
        </w:rPr>
        <w:t xml:space="preserve">ancelarije </w:t>
      </w:r>
      <w:r w:rsidRPr="00174FE3">
        <w:rPr>
          <w:rFonts w:ascii="Book Antiqua" w:hAnsi="Book Antiqua"/>
          <w:lang w:val="sr-Latn-RS"/>
        </w:rPr>
        <w:t xml:space="preserve"> premijera Re</w:t>
      </w:r>
      <w:r>
        <w:rPr>
          <w:rFonts w:ascii="Book Antiqua" w:hAnsi="Book Antiqua"/>
          <w:lang w:val="sr-Latn-RS"/>
        </w:rPr>
        <w:t>publike Kosova - Predsedavajući</w:t>
      </w:r>
      <w:r w:rsidRPr="00174FE3">
        <w:rPr>
          <w:rFonts w:ascii="Book Antiqua" w:hAnsi="Book Antiqua"/>
          <w:lang w:val="sr-Latn-RS"/>
        </w:rPr>
        <w:t>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174FE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Predstavnik </w:t>
      </w:r>
      <w:r w:rsidRPr="00174FE3">
        <w:rPr>
          <w:rFonts w:ascii="Book Antiqua" w:hAnsi="Book Antiqua"/>
          <w:lang w:val="sr-Latn-RS"/>
        </w:rPr>
        <w:t xml:space="preserve"> Ko</w:t>
      </w:r>
      <w:r>
        <w:rPr>
          <w:rFonts w:ascii="Book Antiqua" w:hAnsi="Book Antiqua"/>
          <w:lang w:val="sr-Latn-RS"/>
        </w:rPr>
        <w:t>sovske obaveštajne agencije-</w:t>
      </w:r>
      <w:r w:rsidRPr="00174FE3">
        <w:rPr>
          <w:rFonts w:ascii="Book Antiqua" w:hAnsi="Book Antiqua"/>
          <w:lang w:val="sr-Latn-RS"/>
        </w:rPr>
        <w:t xml:space="preserve"> član;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174FE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Predstavnik </w:t>
      </w:r>
      <w:r w:rsidRPr="00174FE3">
        <w:rPr>
          <w:rFonts w:ascii="Book Antiqua" w:hAnsi="Book Antiqua"/>
          <w:lang w:val="sr-Latn-RS"/>
        </w:rPr>
        <w:t xml:space="preserve"> Ministar</w:t>
      </w:r>
      <w:r>
        <w:rPr>
          <w:rFonts w:ascii="Book Antiqua" w:hAnsi="Book Antiqua"/>
          <w:lang w:val="sr-Latn-RS"/>
        </w:rPr>
        <w:t>stva unutrašnjih poslova - član</w:t>
      </w:r>
      <w:r w:rsidRPr="00174FE3">
        <w:rPr>
          <w:rFonts w:ascii="Book Antiqua" w:hAnsi="Book Antiqua"/>
          <w:lang w:val="sr-Latn-RS"/>
        </w:rPr>
        <w:t>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Predstavnik </w:t>
      </w:r>
      <w:r w:rsidRPr="00174FE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P</w:t>
      </w:r>
      <w:r w:rsidRPr="00174FE3">
        <w:rPr>
          <w:rFonts w:ascii="Book Antiqua" w:hAnsi="Book Antiqua"/>
          <w:lang w:val="sr-Latn-RS"/>
        </w:rPr>
        <w:t xml:space="preserve">olicije </w:t>
      </w:r>
      <w:r>
        <w:rPr>
          <w:rFonts w:ascii="Book Antiqua" w:hAnsi="Book Antiqua"/>
          <w:lang w:val="sr-Latn-RS"/>
        </w:rPr>
        <w:t xml:space="preserve"> Kosova</w:t>
      </w:r>
      <w:r w:rsidRPr="00174FE3">
        <w:rPr>
          <w:rFonts w:ascii="Book Antiqua" w:hAnsi="Book Antiqua"/>
          <w:lang w:val="sr-Latn-RS"/>
        </w:rPr>
        <w:t xml:space="preserve">- član; 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Predstavnik </w:t>
      </w:r>
      <w:r w:rsidRPr="00174FE3">
        <w:rPr>
          <w:rFonts w:ascii="Book Antiqua" w:hAnsi="Book Antiqua"/>
          <w:lang w:val="sr-Latn-RS"/>
        </w:rPr>
        <w:t xml:space="preserve"> Minis</w:t>
      </w:r>
      <w:r>
        <w:rPr>
          <w:rFonts w:ascii="Book Antiqua" w:hAnsi="Book Antiqua"/>
          <w:lang w:val="sr-Latn-RS"/>
        </w:rPr>
        <w:t>tarstva spoljnih poslova - član</w:t>
      </w:r>
      <w:r w:rsidRPr="00174FE3">
        <w:rPr>
          <w:rFonts w:ascii="Book Antiqua" w:hAnsi="Book Antiqua"/>
          <w:lang w:val="sr-Latn-RS"/>
        </w:rPr>
        <w:t xml:space="preserve">; 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</w:t>
      </w:r>
      <w:r w:rsidRPr="00174FE3">
        <w:rPr>
          <w:rFonts w:ascii="Book Antiqua" w:hAnsi="Book Antiqua"/>
          <w:lang w:val="sr-Latn-RS"/>
        </w:rPr>
        <w:t xml:space="preserve">Ministarstvo pravde - član; 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Sudski savet Kosova - član</w:t>
      </w:r>
      <w:r w:rsidRPr="00174FE3">
        <w:rPr>
          <w:rFonts w:ascii="Book Antiqua" w:hAnsi="Book Antiqua"/>
          <w:lang w:val="sr-Latn-RS"/>
        </w:rPr>
        <w:t xml:space="preserve">; 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Tužilački savet Kosova - član</w:t>
      </w:r>
      <w:r w:rsidRPr="00174FE3">
        <w:rPr>
          <w:rFonts w:ascii="Book Antiqua" w:hAnsi="Book Antiqua"/>
          <w:lang w:val="sr-Latn-RS"/>
        </w:rPr>
        <w:t>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</w:t>
      </w:r>
      <w:r w:rsidRPr="00174FE3">
        <w:rPr>
          <w:rFonts w:ascii="Book Antiqua" w:hAnsi="Book Antiqua"/>
          <w:lang w:val="sr-Latn-RS"/>
        </w:rPr>
        <w:t>S</w:t>
      </w:r>
      <w:r>
        <w:rPr>
          <w:rFonts w:ascii="Book Antiqua" w:hAnsi="Book Antiqua"/>
          <w:lang w:val="sr-Latn-RS"/>
        </w:rPr>
        <w:t>pecijalno tužilaštvo - član</w:t>
      </w:r>
      <w:r w:rsidRPr="00174FE3">
        <w:rPr>
          <w:rFonts w:ascii="Book Antiqua" w:hAnsi="Book Antiqua"/>
          <w:lang w:val="sr-Latn-RS"/>
        </w:rPr>
        <w:t>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</w:t>
      </w:r>
      <w:r w:rsidRPr="00174FE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Popravna služba K</w:t>
      </w:r>
      <w:r w:rsidR="007E7D4C">
        <w:rPr>
          <w:rFonts w:ascii="Book Antiqua" w:hAnsi="Book Antiqua"/>
          <w:lang w:val="sr-Latn-RS"/>
        </w:rPr>
        <w:t>o</w:t>
      </w:r>
      <w:r>
        <w:rPr>
          <w:rFonts w:ascii="Book Antiqua" w:hAnsi="Book Antiqua"/>
          <w:lang w:val="sr-Latn-RS"/>
        </w:rPr>
        <w:t xml:space="preserve">sova </w:t>
      </w:r>
      <w:r w:rsidRPr="00174FE3">
        <w:rPr>
          <w:rFonts w:ascii="Book Antiqua" w:hAnsi="Book Antiqua"/>
          <w:lang w:val="sr-Latn-RS"/>
        </w:rPr>
        <w:t xml:space="preserve"> član;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</w:t>
      </w:r>
      <w:r w:rsidRPr="00174FE3">
        <w:rPr>
          <w:rFonts w:ascii="Book Antiqua" w:hAnsi="Book Antiqua"/>
          <w:lang w:val="sr-Latn-RS"/>
        </w:rPr>
        <w:t>Savet bezbednosti Kosova - član;</w:t>
      </w:r>
    </w:p>
    <w:p w:rsidR="00174FE3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  Ambasada Sjedinjenih Američkih Držva na Kosovu, član posmatrač; </w:t>
      </w:r>
    </w:p>
    <w:p w:rsidR="00926660" w:rsidRPr="00926660" w:rsidRDefault="00174FE3" w:rsidP="000476D4">
      <w:pPr>
        <w:pStyle w:val="ListParagraph"/>
        <w:numPr>
          <w:ilvl w:val="1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174FE3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 xml:space="preserve"> Kancelarija </w:t>
      </w:r>
      <w:r w:rsidRPr="00174FE3">
        <w:rPr>
          <w:rFonts w:ascii="Book Antiqua" w:hAnsi="Book Antiqua"/>
          <w:lang w:val="sr-Latn-RS"/>
        </w:rPr>
        <w:t xml:space="preserve"> Premijera </w:t>
      </w:r>
      <w:r>
        <w:rPr>
          <w:rFonts w:ascii="Book Antiqua" w:hAnsi="Book Antiqua"/>
          <w:lang w:val="sr-Latn-RS"/>
        </w:rPr>
        <w:t xml:space="preserve">Kosova </w:t>
      </w:r>
      <w:r w:rsidR="00864C04">
        <w:rPr>
          <w:rFonts w:ascii="Book Antiqua" w:hAnsi="Book Antiqua"/>
          <w:lang w:val="sr-Latn-RS"/>
        </w:rPr>
        <w:t xml:space="preserve"> - administrativna podrške</w:t>
      </w:r>
      <w:r w:rsidRPr="00174FE3">
        <w:rPr>
          <w:rFonts w:ascii="Book Antiqua" w:hAnsi="Book Antiqua"/>
          <w:lang w:val="sr-Latn-RS"/>
        </w:rPr>
        <w:t>.</w:t>
      </w:r>
    </w:p>
    <w:p w:rsidR="00926660" w:rsidRPr="00926660" w:rsidRDefault="00926660" w:rsidP="000476D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 w:rsidRPr="00926660">
        <w:rPr>
          <w:rFonts w:ascii="Book Antiqua" w:hAnsi="Book Antiqua"/>
          <w:lang w:val="sr-Latn-RS"/>
        </w:rPr>
        <w:t xml:space="preserve">Komisija </w:t>
      </w:r>
      <w:r>
        <w:rPr>
          <w:rFonts w:ascii="Book Antiqua" w:hAnsi="Book Antiqua"/>
          <w:lang w:val="sr-Latn-RS"/>
        </w:rPr>
        <w:t xml:space="preserve">je </w:t>
      </w:r>
      <w:r w:rsidRPr="00926660">
        <w:rPr>
          <w:rFonts w:ascii="Book Antiqua" w:hAnsi="Book Antiqua"/>
          <w:lang w:val="sr-Latn-RS"/>
        </w:rPr>
        <w:t xml:space="preserve"> </w:t>
      </w:r>
      <w:r w:rsidR="000476D4">
        <w:rPr>
          <w:rFonts w:ascii="Book Antiqua" w:hAnsi="Book Antiqua"/>
          <w:lang w:val="sr-Latn-RS"/>
        </w:rPr>
        <w:t>duž</w:t>
      </w:r>
      <w:r>
        <w:rPr>
          <w:rFonts w:ascii="Book Antiqua" w:hAnsi="Book Antiqua"/>
          <w:lang w:val="sr-Latn-RS"/>
        </w:rPr>
        <w:t xml:space="preserve">na </w:t>
      </w:r>
      <w:r w:rsidRPr="00926660">
        <w:rPr>
          <w:rFonts w:ascii="Book Antiqua" w:hAnsi="Book Antiqua"/>
          <w:lang w:val="sr-Latn-RS"/>
        </w:rPr>
        <w:t xml:space="preserve"> da razvije operativne procedure, uključujući analizu, preporuke i </w:t>
      </w:r>
      <w:r>
        <w:rPr>
          <w:rFonts w:ascii="Book Antiqua" w:hAnsi="Book Antiqua"/>
          <w:lang w:val="sr-Latn-RS"/>
        </w:rPr>
        <w:t xml:space="preserve">tretiranje  svih </w:t>
      </w:r>
      <w:r w:rsidRPr="00926660">
        <w:rPr>
          <w:rFonts w:ascii="Book Antiqua" w:hAnsi="Book Antiqua"/>
          <w:lang w:val="sr-Latn-RS"/>
        </w:rPr>
        <w:t xml:space="preserve"> pitanja vezana</w:t>
      </w:r>
      <w:r>
        <w:rPr>
          <w:rFonts w:ascii="Book Antiqua" w:hAnsi="Book Antiqua"/>
          <w:lang w:val="sr-Latn-RS"/>
        </w:rPr>
        <w:t xml:space="preserve"> za nasilni </w:t>
      </w:r>
      <w:r w:rsidRPr="00926660">
        <w:rPr>
          <w:rFonts w:ascii="Book Antiqua" w:hAnsi="Book Antiqua"/>
          <w:lang w:val="sr-Latn-RS"/>
        </w:rPr>
        <w:t xml:space="preserve"> ekstremiz</w:t>
      </w:r>
      <w:r>
        <w:rPr>
          <w:rFonts w:ascii="Book Antiqua" w:hAnsi="Book Antiqua"/>
          <w:lang w:val="sr-Latn-RS"/>
        </w:rPr>
        <w:t>am</w:t>
      </w:r>
      <w:r w:rsidRPr="00926660">
        <w:rPr>
          <w:rFonts w:ascii="Book Antiqua" w:hAnsi="Book Antiqua"/>
          <w:lang w:val="sr-Latn-RS"/>
        </w:rPr>
        <w:t xml:space="preserve"> na Kosovu, uključujući, ali ne ogra</w:t>
      </w:r>
      <w:r>
        <w:rPr>
          <w:rFonts w:ascii="Book Antiqua" w:hAnsi="Book Antiqua"/>
          <w:lang w:val="sr-Latn-RS"/>
        </w:rPr>
        <w:t>ničavajući se na, identifikaciju, nivo, verifikaciju</w:t>
      </w:r>
      <w:r w:rsidRPr="00926660">
        <w:rPr>
          <w:rFonts w:ascii="Book Antiqua" w:hAnsi="Book Antiqua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 xml:space="preserve">uticaj </w:t>
      </w:r>
      <w:r w:rsidRPr="00926660">
        <w:rPr>
          <w:rFonts w:ascii="Book Antiqua" w:hAnsi="Book Antiqua"/>
          <w:lang w:val="sr-Latn-RS"/>
        </w:rPr>
        <w:t xml:space="preserve">i utvrđivanje institucionalnih kapaciteta </w:t>
      </w:r>
      <w:r>
        <w:rPr>
          <w:rFonts w:ascii="Book Antiqua" w:hAnsi="Book Antiqua"/>
          <w:lang w:val="sr-Latn-RS"/>
        </w:rPr>
        <w:t>za su</w:t>
      </w:r>
      <w:r w:rsidR="00864C04">
        <w:rPr>
          <w:rFonts w:ascii="Book Antiqua" w:hAnsi="Book Antiqua"/>
          <w:lang w:val="sr-Latn-RS"/>
        </w:rPr>
        <w:t>o</w:t>
      </w:r>
      <w:r>
        <w:rPr>
          <w:rFonts w:ascii="Book Antiqua" w:hAnsi="Book Antiqua"/>
          <w:lang w:val="sr-Latn-RS"/>
        </w:rPr>
        <w:t xml:space="preserve">čavanje sa  nasilnim ekstremizmom </w:t>
      </w:r>
      <w:r w:rsidRPr="00926660">
        <w:rPr>
          <w:rFonts w:ascii="Book Antiqua" w:hAnsi="Book Antiqua"/>
          <w:lang w:val="sr-Latn-RS"/>
        </w:rPr>
        <w:t xml:space="preserve"> i </w:t>
      </w:r>
      <w:r>
        <w:rPr>
          <w:rFonts w:ascii="Book Antiqua" w:hAnsi="Book Antiqua"/>
          <w:lang w:val="sr-Latn-RS"/>
        </w:rPr>
        <w:t xml:space="preserve">povezanim </w:t>
      </w:r>
      <w:r w:rsidRPr="00926660">
        <w:rPr>
          <w:rFonts w:ascii="Book Antiqua" w:hAnsi="Book Antiqua"/>
          <w:lang w:val="sr-Latn-RS"/>
        </w:rPr>
        <w:t>pitanjima.</w:t>
      </w:r>
    </w:p>
    <w:p w:rsidR="00174FE3" w:rsidRPr="00926660" w:rsidRDefault="00926660" w:rsidP="000476D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 xml:space="preserve">Kancelarija premijera </w:t>
      </w:r>
      <w:r w:rsidRPr="00926660">
        <w:rPr>
          <w:rFonts w:ascii="Book Antiqua" w:hAnsi="Book Antiqua"/>
          <w:lang w:val="sr-Latn-RS"/>
        </w:rPr>
        <w:t xml:space="preserve"> će pokriti troškove </w:t>
      </w:r>
      <w:r w:rsidR="0005456E">
        <w:rPr>
          <w:rFonts w:ascii="Book Antiqua" w:hAnsi="Book Antiqua"/>
          <w:lang w:val="sr-Latn-RS"/>
        </w:rPr>
        <w:t>sprovođenja</w:t>
      </w:r>
      <w:r>
        <w:rPr>
          <w:rFonts w:ascii="Book Antiqua" w:hAnsi="Book Antiqua"/>
          <w:lang w:val="sr-Latn-RS"/>
        </w:rPr>
        <w:t xml:space="preserve"> </w:t>
      </w:r>
      <w:r w:rsidRPr="00926660">
        <w:rPr>
          <w:rFonts w:ascii="Book Antiqua" w:hAnsi="Book Antiqua"/>
          <w:lang w:val="sr-Latn-RS"/>
        </w:rPr>
        <w:t xml:space="preserve"> ove odluke.</w:t>
      </w:r>
    </w:p>
    <w:p w:rsidR="00A372C9" w:rsidRPr="00AD22C9" w:rsidRDefault="00A372C9" w:rsidP="000476D4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Odluka stupa na snagu danom potpisivanaja </w:t>
      </w:r>
    </w:p>
    <w:p w:rsidR="006A75A8" w:rsidRPr="00AD22C9" w:rsidRDefault="006A75A8" w:rsidP="006A75A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A75A8" w:rsidRPr="00AD22C9" w:rsidRDefault="006A75A8" w:rsidP="006A75A8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6A75A8" w:rsidRPr="00AD22C9" w:rsidRDefault="006A75A8" w:rsidP="006A75A8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   Premijer Republike Kosovo  </w:t>
      </w:r>
    </w:p>
    <w:p w:rsidR="006A75A8" w:rsidRPr="00AD22C9" w:rsidRDefault="006A75A8" w:rsidP="006A75A8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6A75A8" w:rsidRPr="00AD22C9" w:rsidRDefault="006A75A8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6A75A8" w:rsidRPr="00AD22C9" w:rsidRDefault="006A75A8" w:rsidP="00182F06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2C79A7" w:rsidRPr="00AD22C9" w:rsidRDefault="002C79A7" w:rsidP="00182F06">
      <w:pPr>
        <w:rPr>
          <w:rFonts w:ascii="Book Antiqua" w:hAnsi="Book Antiqua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B5841AC" wp14:editId="33DC55C1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7" w:rsidRPr="00BE51CA" w:rsidRDefault="002C79A7" w:rsidP="002C79A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2C79A7" w:rsidRPr="00AD22C9" w:rsidRDefault="002C79A7" w:rsidP="002C79A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2C79A7" w:rsidRPr="00AD22C9" w:rsidRDefault="002C79A7" w:rsidP="002C79A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04/</w:t>
      </w:r>
      <w:r w:rsidR="009266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2C79A7" w:rsidRPr="00AD22C9" w:rsidRDefault="002C79A7" w:rsidP="007D75B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266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92666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2C79A7" w:rsidRPr="00AD22C9" w:rsidRDefault="002C79A7" w:rsidP="007D75B1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 w:rsidR="00C31249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C31249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</w:t>
      </w:r>
      <w:r w:rsidR="00823188" w:rsidRPr="00AD22C9">
        <w:rPr>
          <w:rFonts w:ascii="Book Antiqua" w:hAnsi="Book Antiqua"/>
          <w:color w:val="000000"/>
          <w:lang w:val="sr-Latn-RS"/>
        </w:rPr>
        <w:t>22</w:t>
      </w:r>
      <w:r w:rsidRPr="00AD22C9">
        <w:rPr>
          <w:rFonts w:ascii="Book Antiqua" w:hAnsi="Book Antiqua"/>
          <w:color w:val="000000"/>
          <w:lang w:val="sr-Latn-RS"/>
        </w:rPr>
        <w:t>/2018</w:t>
      </w:r>
      <w:r w:rsidR="00C31249"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C31249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926660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926660">
        <w:rPr>
          <w:rFonts w:ascii="Book Antiqua" w:hAnsi="Book Antiqua"/>
          <w:color w:val="000000"/>
          <w:lang w:val="sr-Latn-RS"/>
        </w:rPr>
        <w:t>oktobra</w:t>
      </w:r>
      <w:r w:rsidR="00C31249"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2C79A7" w:rsidRPr="00AD22C9" w:rsidRDefault="002C79A7" w:rsidP="001B5B4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D530BE" w:rsidRPr="0084384D" w:rsidRDefault="001859B8" w:rsidP="000476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D530BE">
        <w:rPr>
          <w:rFonts w:ascii="Book Antiqua" w:eastAsia="Calibri" w:hAnsi="Book Antiqua" w:cs="Times New Roman"/>
          <w:bCs/>
          <w:lang w:val="sr-Latn-RS"/>
        </w:rPr>
        <w:t>Usvaja se</w:t>
      </w:r>
      <w:r w:rsidR="00926660" w:rsidRPr="00926660">
        <w:t xml:space="preserve"> </w:t>
      </w:r>
      <w:r w:rsidR="00926660" w:rsidRPr="00D530BE">
        <w:rPr>
          <w:rFonts w:ascii="Book Antiqua" w:eastAsia="Calibri" w:hAnsi="Book Antiqua" w:cs="Times New Roman"/>
          <w:bCs/>
          <w:lang w:val="sr-Latn-RS"/>
        </w:rPr>
        <w:t xml:space="preserve">Uredba o </w:t>
      </w:r>
      <w:r w:rsidR="00D530BE" w:rsidRPr="00D530BE">
        <w:rPr>
          <w:rFonts w:ascii="Book Antiqua" w:eastAsia="Calibri" w:hAnsi="Book Antiqua" w:cs="Times New Roman"/>
          <w:bCs/>
          <w:lang w:val="sr-Latn-RS"/>
        </w:rPr>
        <w:t>izvorima i praksama jonizujućeg zračenja</w:t>
      </w:r>
      <w:r w:rsidR="00926660" w:rsidRPr="00D530BE">
        <w:rPr>
          <w:rFonts w:ascii="Book Antiqua" w:eastAsia="Calibri" w:hAnsi="Book Antiqua" w:cs="Times New Roman"/>
          <w:bCs/>
          <w:lang w:val="sr-Latn-RS"/>
        </w:rPr>
        <w:t>.</w:t>
      </w:r>
    </w:p>
    <w:p w:rsidR="0084384D" w:rsidRPr="00D530BE" w:rsidRDefault="0084384D" w:rsidP="0084384D">
      <w:pPr>
        <w:pStyle w:val="ListParagraph"/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84384D" w:rsidRPr="0084384D" w:rsidRDefault="00926660" w:rsidP="000476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D530BE">
        <w:rPr>
          <w:rFonts w:ascii="Book Antiqua" w:eastAsia="Calibri" w:hAnsi="Book Antiqua" w:cs="Times New Roman"/>
          <w:bCs/>
          <w:lang w:val="sr-Latn-RS"/>
        </w:rPr>
        <w:t xml:space="preserve">Kancelarija Premijera i druge </w:t>
      </w:r>
      <w:r w:rsidR="00D530BE" w:rsidRPr="00D530BE">
        <w:rPr>
          <w:rFonts w:ascii="Book Antiqua" w:eastAsia="Calibri" w:hAnsi="Book Antiqua" w:cs="Times New Roman"/>
          <w:bCs/>
          <w:lang w:val="sr-Latn-RS"/>
        </w:rPr>
        <w:t xml:space="preserve">nadležne </w:t>
      </w:r>
      <w:r w:rsidRPr="00D530BE">
        <w:rPr>
          <w:rFonts w:ascii="Book Antiqua" w:eastAsia="Calibri" w:hAnsi="Book Antiqua" w:cs="Times New Roman"/>
          <w:bCs/>
          <w:lang w:val="sr-Latn-RS"/>
        </w:rPr>
        <w:t xml:space="preserve">institucije </w:t>
      </w:r>
      <w:r w:rsidR="00D530BE" w:rsidRPr="00D530BE">
        <w:rPr>
          <w:rFonts w:ascii="Book Antiqua" w:eastAsia="Calibri" w:hAnsi="Book Antiqua" w:cs="Times New Roman"/>
          <w:bCs/>
          <w:lang w:val="sr-Latn-RS"/>
        </w:rPr>
        <w:t xml:space="preserve">su dužne </w:t>
      </w:r>
      <w:r w:rsidR="009E16C4">
        <w:rPr>
          <w:rFonts w:ascii="Book Antiqua" w:eastAsia="Calibri" w:hAnsi="Book Antiqua" w:cs="Times New Roman"/>
          <w:bCs/>
          <w:lang w:val="sr-Latn-RS"/>
        </w:rPr>
        <w:t xml:space="preserve">sprovoditi Uredbu iz tačke 1 ove odluke </w:t>
      </w:r>
    </w:p>
    <w:p w:rsidR="0084384D" w:rsidRPr="0084384D" w:rsidRDefault="0084384D" w:rsidP="0084384D">
      <w:pPr>
        <w:pStyle w:val="ListParagraph"/>
        <w:rPr>
          <w:rFonts w:ascii="Book Antiqua" w:eastAsia="Calibri" w:hAnsi="Book Antiqua" w:cs="Times New Roman"/>
          <w:bCs/>
          <w:lang w:val="sr-Latn-RS"/>
        </w:rPr>
      </w:pPr>
    </w:p>
    <w:p w:rsidR="001859B8" w:rsidRPr="0084384D" w:rsidRDefault="001859B8" w:rsidP="000476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  <w:r w:rsidRPr="0084384D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6D2C53" w:rsidRPr="00AD22C9" w:rsidRDefault="006D2C53" w:rsidP="006D2C53">
      <w:pPr>
        <w:pStyle w:val="ListParagraph"/>
        <w:tabs>
          <w:tab w:val="left" w:pos="5760"/>
        </w:tabs>
        <w:spacing w:after="0" w:line="240" w:lineRule="auto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21721" w:rsidRPr="00AD22C9" w:rsidRDefault="00621721" w:rsidP="0062172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AD22C9" w:rsidRDefault="00447F08" w:rsidP="00447F08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47F08" w:rsidRPr="00AD22C9" w:rsidRDefault="00447F08" w:rsidP="00447F0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AD22C9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C79A7" w:rsidRPr="00AD22C9" w:rsidRDefault="002C79A7" w:rsidP="002C79A7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C79A7" w:rsidRPr="00AD22C9" w:rsidRDefault="002C79A7" w:rsidP="002C79A7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2C79A7" w:rsidRPr="00AD22C9" w:rsidRDefault="002C79A7" w:rsidP="002C79A7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2C79A7" w:rsidRPr="00AD22C9" w:rsidRDefault="002C79A7" w:rsidP="002C79A7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2C79A7" w:rsidRPr="00AD22C9" w:rsidRDefault="002C79A7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6A75A8" w:rsidRPr="00AD22C9" w:rsidRDefault="006A75A8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7D75B1" w:rsidRPr="00AD22C9" w:rsidRDefault="007D75B1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rPr>
          <w:rFonts w:ascii="Book Antiqua" w:hAnsi="Book Antiqua"/>
          <w:color w:val="000000"/>
          <w:lang w:val="sr-Latn-RS"/>
        </w:rPr>
      </w:pPr>
    </w:p>
    <w:p w:rsidR="00E67D2D" w:rsidRPr="00BE51CA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Times New Roman"/>
          <w:color w:val="000000"/>
          <w:sz w:val="24"/>
          <w:szCs w:val="24"/>
          <w:lang w:val="en-US"/>
        </w:rPr>
        <w:drawing>
          <wp:inline distT="0" distB="0" distL="0" distR="0" wp14:anchorId="22FCC739" wp14:editId="5673A3A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BE51CA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05/</w:t>
      </w:r>
      <w:r w:rsidR="009E16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E67D2D" w:rsidRPr="00AD22C9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9E16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9E16C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E67D2D" w:rsidRPr="00AD22C9" w:rsidRDefault="00E67D2D" w:rsidP="00E67D2D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AE293A" w:rsidRPr="00AD22C9" w:rsidRDefault="00AE293A" w:rsidP="00AE293A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</w:t>
      </w:r>
      <w:r w:rsidR="009E16C4">
        <w:rPr>
          <w:rFonts w:ascii="Book Antiqua" w:hAnsi="Book Antiqua"/>
          <w:color w:val="000000"/>
          <w:lang w:val="sr-Latn-RS"/>
        </w:rPr>
        <w:t>č</w:t>
      </w:r>
      <w:r w:rsidR="00F917BE">
        <w:rPr>
          <w:rFonts w:ascii="Book Antiqua" w:hAnsi="Book Antiqua"/>
          <w:color w:val="000000"/>
          <w:lang w:val="sr-Latn-RS"/>
        </w:rPr>
        <w:t xml:space="preserve">lana </w:t>
      </w:r>
      <w:r w:rsidR="009E16C4">
        <w:rPr>
          <w:rFonts w:ascii="Book Antiqua" w:hAnsi="Book Antiqua"/>
          <w:color w:val="000000"/>
          <w:lang w:val="sr-Latn-RS"/>
        </w:rPr>
        <w:t>29 Zakona br. 03</w:t>
      </w:r>
      <w:r w:rsidR="009E16C4" w:rsidRPr="009E16C4">
        <w:rPr>
          <w:rFonts w:ascii="Book Antiqua" w:hAnsi="Book Antiqua"/>
          <w:color w:val="000000"/>
          <w:lang w:val="sr-Latn-RS"/>
        </w:rPr>
        <w:t>/ L-048 o upravljanju javnim finansijama i odgovornosti</w:t>
      </w:r>
      <w:r w:rsidR="009E16C4">
        <w:rPr>
          <w:rFonts w:ascii="Book Antiqua" w:hAnsi="Book Antiqua"/>
          <w:color w:val="000000"/>
          <w:lang w:val="sr-Latn-RS"/>
        </w:rPr>
        <w:t xml:space="preserve">ma </w:t>
      </w:r>
      <w:r w:rsidR="009E16C4" w:rsidRPr="009E16C4">
        <w:rPr>
          <w:rFonts w:ascii="Book Antiqua" w:hAnsi="Book Antiqua"/>
          <w:color w:val="000000"/>
          <w:lang w:val="sr-Latn-RS"/>
        </w:rPr>
        <w:t xml:space="preserve">, </w:t>
      </w:r>
      <w:r w:rsidR="009E16C4">
        <w:rPr>
          <w:rFonts w:ascii="Book Antiqua" w:hAnsi="Book Antiqua"/>
          <w:color w:val="000000"/>
          <w:lang w:val="sr-Latn-RS"/>
        </w:rPr>
        <w:t>sa izvršenim izmenama i dopunama,</w:t>
      </w:r>
      <w:r w:rsidR="009E16C4" w:rsidRPr="009E16C4"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</w:t>
      </w:r>
      <w:r w:rsidR="009E16C4">
        <w:rPr>
          <w:rFonts w:ascii="Book Antiqua" w:hAnsi="Book Antiqua"/>
          <w:color w:val="000000"/>
          <w:lang w:val="sr-Latn-RS"/>
        </w:rPr>
        <w:t>, i</w:t>
      </w:r>
      <w:r w:rsidRPr="00AD22C9">
        <w:rPr>
          <w:rFonts w:ascii="Book Antiqua" w:hAnsi="Book Antiqua"/>
          <w:color w:val="000000"/>
          <w:lang w:val="sr-Latn-RS"/>
        </w:rPr>
        <w:t>Pravilnikom br. 16/2017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9E16C4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9E16C4">
        <w:rPr>
          <w:rFonts w:ascii="Book Antiqua" w:hAnsi="Book Antiqua"/>
          <w:color w:val="000000"/>
          <w:lang w:val="sr-Latn-RS"/>
        </w:rPr>
        <w:t xml:space="preserve">oktobra 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E67D2D" w:rsidRPr="00AD22C9" w:rsidRDefault="00E67D2D" w:rsidP="00E67D2D">
      <w:pPr>
        <w:jc w:val="center"/>
        <w:rPr>
          <w:rFonts w:ascii="Book Antiqua" w:hAnsi="Book Antiqua"/>
          <w:b/>
          <w:bCs/>
          <w:lang w:val="sr-Latn-RS"/>
        </w:rPr>
      </w:pP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9E16C4" w:rsidRDefault="009E16C4" w:rsidP="00047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605EDE">
        <w:rPr>
          <w:rFonts w:ascii="Book Antiqua" w:eastAsia="Calibri" w:hAnsi="Book Antiqua" w:cs="Times New Roman"/>
          <w:bCs/>
          <w:lang w:val="sr-Latn-RS"/>
        </w:rPr>
        <w:t>Izdvajaju se fin</w:t>
      </w:r>
      <w:r w:rsidR="00864C04">
        <w:rPr>
          <w:rFonts w:ascii="Book Antiqua" w:eastAsia="Calibri" w:hAnsi="Book Antiqua" w:cs="Times New Roman"/>
          <w:bCs/>
          <w:lang w:val="sr-Latn-RS"/>
        </w:rPr>
        <w:t>an</w:t>
      </w:r>
      <w:r w:rsidRPr="00605EDE">
        <w:rPr>
          <w:rFonts w:ascii="Book Antiqua" w:eastAsia="Calibri" w:hAnsi="Book Antiqua" w:cs="Times New Roman"/>
          <w:bCs/>
          <w:lang w:val="sr-Latn-RS"/>
        </w:rPr>
        <w:t>si</w:t>
      </w:r>
      <w:r w:rsidR="00864C04">
        <w:rPr>
          <w:rFonts w:ascii="Book Antiqua" w:eastAsia="Calibri" w:hAnsi="Book Antiqua" w:cs="Times New Roman"/>
          <w:bCs/>
          <w:lang w:val="sr-Latn-RS"/>
        </w:rPr>
        <w:t>j</w:t>
      </w:r>
      <w:r w:rsidRPr="00605EDE">
        <w:rPr>
          <w:rFonts w:ascii="Book Antiqua" w:eastAsia="Calibri" w:hAnsi="Book Antiqua" w:cs="Times New Roman"/>
          <w:bCs/>
          <w:lang w:val="sr-Latn-RS"/>
        </w:rPr>
        <w:t>ska  sredstva u iznosu od 29,907.01 evra, za pokrivanje  troškova ponovne sahrane   Kosovskih heroja Ahmeta Krasniqi  i Qazim  Jakupi.</w:t>
      </w:r>
    </w:p>
    <w:p w:rsidR="00605EDE" w:rsidRPr="00605EDE" w:rsidRDefault="00605EDE" w:rsidP="00605EDE">
      <w:pPr>
        <w:pStyle w:val="ListParagraph"/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605EDE" w:rsidRDefault="009E16C4" w:rsidP="00047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605EDE">
        <w:rPr>
          <w:rFonts w:ascii="Book Antiqua" w:eastAsia="Calibri" w:hAnsi="Book Antiqua" w:cs="Times New Roman"/>
          <w:bCs/>
          <w:lang w:val="sr-Latn-RS"/>
        </w:rPr>
        <w:t>Sredstva iz tačke 1. ove odluke se izdvajaju  iz  Nepredviđenih  troškova,podprogram nepredviđeni</w:t>
      </w:r>
      <w:r w:rsidR="00605EDE">
        <w:rPr>
          <w:rFonts w:ascii="Book Antiqua" w:eastAsia="Calibri" w:hAnsi="Book Antiqua" w:cs="Times New Roman"/>
          <w:bCs/>
          <w:lang w:val="sr-Latn-RS"/>
        </w:rPr>
        <w:t>h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tro</w:t>
      </w:r>
      <w:r w:rsidR="00605EDE">
        <w:rPr>
          <w:rFonts w:ascii="Book Antiqua" w:eastAsia="Calibri" w:hAnsi="Book Antiqua" w:cs="Times New Roman"/>
          <w:bCs/>
          <w:lang w:val="sr-Latn-RS"/>
        </w:rPr>
        <w:t>š</w:t>
      </w:r>
      <w:r w:rsidRPr="00605EDE">
        <w:rPr>
          <w:rFonts w:ascii="Book Antiqua" w:eastAsia="Calibri" w:hAnsi="Book Antiqua" w:cs="Times New Roman"/>
          <w:bCs/>
          <w:lang w:val="sr-Latn-RS"/>
        </w:rPr>
        <w:t>kova  sa kodom 13100, kategorija tro</w:t>
      </w:r>
      <w:r w:rsidR="00605EDE">
        <w:rPr>
          <w:rFonts w:ascii="Book Antiqua" w:eastAsia="Calibri" w:hAnsi="Book Antiqua" w:cs="Times New Roman"/>
          <w:bCs/>
          <w:lang w:val="sr-Latn-RS"/>
        </w:rPr>
        <w:t>š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kova  Rezerve. Ova sredstva se prenose na </w:t>
      </w:r>
      <w:r w:rsidR="00605EDE" w:rsidRPr="00605EDE">
        <w:rPr>
          <w:rFonts w:ascii="Book Antiqua" w:eastAsia="Calibri" w:hAnsi="Book Antiqua" w:cs="Times New Roman"/>
          <w:bCs/>
          <w:lang w:val="sr-Latn-RS"/>
        </w:rPr>
        <w:t xml:space="preserve">podprogram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10700 </w:t>
      </w:r>
      <w:r w:rsidR="00605EDE" w:rsidRPr="00605EDE">
        <w:rPr>
          <w:rFonts w:ascii="Book Antiqua" w:eastAsia="Calibri" w:hAnsi="Book Antiqua" w:cs="Times New Roman"/>
          <w:bCs/>
          <w:lang w:val="sr-Latn-RS"/>
        </w:rPr>
        <w:t>-Kabinet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premijera</w:t>
      </w:r>
      <w:r w:rsidR="00605EDE" w:rsidRPr="00605EDE">
        <w:rPr>
          <w:rFonts w:ascii="Book Antiqua" w:eastAsia="Calibri" w:hAnsi="Book Antiqua" w:cs="Times New Roman"/>
          <w:bCs/>
          <w:lang w:val="sr-Latn-RS"/>
        </w:rPr>
        <w:t xml:space="preserve"> u kategoriji  roba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i usluga.</w:t>
      </w:r>
    </w:p>
    <w:p w:rsidR="00605EDE" w:rsidRPr="00605EDE" w:rsidRDefault="009E16C4" w:rsidP="00605EDE">
      <w:p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605EDE">
        <w:rPr>
          <w:rFonts w:ascii="Book Antiqua" w:eastAsia="Calibri" w:hAnsi="Book Antiqua" w:cs="Times New Roman"/>
          <w:bCs/>
          <w:lang w:val="sr-Latn-RS"/>
        </w:rPr>
        <w:t xml:space="preserve"> </w:t>
      </w:r>
    </w:p>
    <w:p w:rsidR="00AE293A" w:rsidRDefault="00605EDE" w:rsidP="00047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605EDE">
        <w:rPr>
          <w:rFonts w:ascii="Book Antiqua" w:eastAsia="Calibri" w:hAnsi="Book Antiqua" w:cs="Times New Roman"/>
          <w:bCs/>
          <w:lang w:val="sr-Latn-RS"/>
        </w:rPr>
        <w:t>Obavezuju</w:t>
      </w:r>
      <w:r w:rsidR="009E16C4" w:rsidRPr="00605EDE">
        <w:rPr>
          <w:rFonts w:ascii="Book Antiqua" w:eastAsia="Calibri" w:hAnsi="Book Antiqua" w:cs="Times New Roman"/>
          <w:bCs/>
          <w:lang w:val="sr-Latn-RS"/>
        </w:rPr>
        <w:t xml:space="preserve">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se </w:t>
      </w:r>
      <w:r w:rsidR="009E16C4" w:rsidRPr="00605EDE">
        <w:rPr>
          <w:rFonts w:ascii="Book Antiqua" w:eastAsia="Calibri" w:hAnsi="Book Antiqua" w:cs="Times New Roman"/>
          <w:bCs/>
          <w:lang w:val="sr-Latn-RS"/>
        </w:rPr>
        <w:t>Ministarstvo finansija i K</w:t>
      </w:r>
      <w:r w:rsidRPr="00605EDE">
        <w:rPr>
          <w:rFonts w:ascii="Book Antiqua" w:eastAsia="Calibri" w:hAnsi="Book Antiqua" w:cs="Times New Roman"/>
          <w:bCs/>
          <w:lang w:val="sr-Latn-RS"/>
        </w:rPr>
        <w:t>ancelarija premijera da sprovedu</w:t>
      </w:r>
      <w:r w:rsidR="009E16C4" w:rsidRPr="00605EDE">
        <w:rPr>
          <w:rFonts w:ascii="Book Antiqua" w:eastAsia="Calibri" w:hAnsi="Book Antiqua" w:cs="Times New Roman"/>
          <w:bCs/>
          <w:lang w:val="sr-Latn-RS"/>
        </w:rPr>
        <w:t xml:space="preserve"> ovu odluku.</w:t>
      </w:r>
    </w:p>
    <w:p w:rsidR="00605EDE" w:rsidRPr="00605EDE" w:rsidRDefault="00605EDE" w:rsidP="00605EDE">
      <w:p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Pr="00605EDE" w:rsidRDefault="00AE293A" w:rsidP="000476D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605EDE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AE293A" w:rsidRDefault="00AE293A" w:rsidP="00AE293A">
      <w:pPr>
        <w:pStyle w:val="ListParagrap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AE293A" w:rsidRPr="00AE293A" w:rsidRDefault="00AE293A" w:rsidP="00AE293A">
      <w:pPr>
        <w:spacing w:after="0" w:line="240" w:lineRule="auto"/>
        <w:ind w:left="72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proofErr w:type="spellStart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</w:t>
      </w:r>
      <w:proofErr w:type="spellEnd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lastRenderedPageBreak/>
        <w:t>Arhivi Vlade</w:t>
      </w: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182F06">
      <w:pPr>
        <w:rPr>
          <w:rFonts w:ascii="Book Antiqua" w:hAnsi="Book Antiqua"/>
          <w:color w:val="000000"/>
          <w:lang w:val="sr-Latn-RS"/>
        </w:rPr>
      </w:pP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79CD772" wp14:editId="1701F12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BE51CA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AD22C9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06/</w:t>
      </w:r>
      <w:r w:rsidR="00605E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E67D2D" w:rsidRPr="00AD22C9" w:rsidRDefault="00E67D2D" w:rsidP="00AD22C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605E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605ED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815100" w:rsidRPr="00AD22C9" w:rsidRDefault="00815100" w:rsidP="00815100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605EDE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605EDE">
        <w:rPr>
          <w:rFonts w:ascii="Book Antiqua" w:hAnsi="Book Antiqua"/>
          <w:color w:val="000000"/>
          <w:lang w:val="sr-Latn-RS"/>
        </w:rPr>
        <w:t xml:space="preserve">oktobra 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E67D2D" w:rsidRPr="00AD22C9" w:rsidRDefault="00E67D2D" w:rsidP="00D872E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605EDE" w:rsidRDefault="00605EDE" w:rsidP="000476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>
        <w:rPr>
          <w:rFonts w:ascii="Book Antiqua" w:eastAsia="Calibri" w:hAnsi="Book Antiqua" w:cs="Times New Roman"/>
          <w:bCs/>
          <w:lang w:val="sr-Latn-RS"/>
        </w:rPr>
        <w:t xml:space="preserve">Usvaja se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</w:t>
      </w:r>
      <w:r>
        <w:rPr>
          <w:rFonts w:ascii="Book Antiqua" w:eastAsia="Calibri" w:hAnsi="Book Antiqua" w:cs="Times New Roman"/>
          <w:bCs/>
          <w:lang w:val="sr-Latn-RS"/>
        </w:rPr>
        <w:t xml:space="preserve">Držvana strategija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protiv narkotika i Akcioni plan 2018-2022. </w:t>
      </w:r>
    </w:p>
    <w:p w:rsidR="00605EDE" w:rsidRDefault="00605EDE" w:rsidP="00605EDE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605EDE" w:rsidRDefault="00605EDE" w:rsidP="000476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>
        <w:rPr>
          <w:rFonts w:ascii="Book Antiqua" w:eastAsia="Calibri" w:hAnsi="Book Antiqua" w:cs="Times New Roman"/>
          <w:bCs/>
          <w:lang w:val="sr-Latn-RS"/>
        </w:rPr>
        <w:t xml:space="preserve">Za  Nacionalnog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koordinator</w:t>
      </w:r>
      <w:r>
        <w:rPr>
          <w:rFonts w:ascii="Book Antiqua" w:eastAsia="Calibri" w:hAnsi="Book Antiqua" w:cs="Times New Roman"/>
          <w:bCs/>
          <w:lang w:val="sr-Latn-RS"/>
        </w:rPr>
        <w:t>a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</w:t>
      </w:r>
      <w:r>
        <w:rPr>
          <w:rFonts w:ascii="Book Antiqua" w:eastAsia="Calibri" w:hAnsi="Book Antiqua" w:cs="Times New Roman"/>
          <w:bCs/>
          <w:lang w:val="sr-Latn-RS"/>
        </w:rPr>
        <w:t xml:space="preserve">Državne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strategije protiv narkotika </w:t>
      </w:r>
      <w:r>
        <w:rPr>
          <w:rFonts w:ascii="Book Antiqua" w:eastAsia="Calibri" w:hAnsi="Book Antiqua" w:cs="Times New Roman"/>
          <w:bCs/>
          <w:lang w:val="sr-Latn-RS"/>
        </w:rPr>
        <w:t>postavlja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</w:t>
      </w:r>
      <w:r w:rsidR="00F917BE">
        <w:rPr>
          <w:rFonts w:ascii="Book Antiqua" w:eastAsia="Calibri" w:hAnsi="Book Antiqua" w:cs="Times New Roman"/>
          <w:bCs/>
          <w:lang w:val="sr-Latn-RS"/>
        </w:rPr>
        <w:t xml:space="preserve">se </w:t>
      </w:r>
      <w:r w:rsidRPr="00605EDE">
        <w:rPr>
          <w:rFonts w:ascii="Book Antiqua" w:eastAsia="Calibri" w:hAnsi="Book Antiqua" w:cs="Times New Roman"/>
          <w:bCs/>
          <w:lang w:val="sr-Latn-RS"/>
        </w:rPr>
        <w:t>minist</w:t>
      </w:r>
      <w:r>
        <w:rPr>
          <w:rFonts w:ascii="Book Antiqua" w:eastAsia="Calibri" w:hAnsi="Book Antiqua" w:cs="Times New Roman"/>
          <w:bCs/>
          <w:lang w:val="sr-Latn-RS"/>
        </w:rPr>
        <w:t>a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r unutrašnjih poslova, koji </w:t>
      </w:r>
      <w:r>
        <w:rPr>
          <w:rFonts w:ascii="Book Antiqua" w:eastAsia="Calibri" w:hAnsi="Book Antiqua" w:cs="Times New Roman"/>
          <w:bCs/>
          <w:lang w:val="sr-Latn-RS"/>
        </w:rPr>
        <w:t xml:space="preserve">ovu </w:t>
      </w:r>
      <w:r w:rsidR="00864C04">
        <w:rPr>
          <w:rFonts w:ascii="Book Antiqua" w:eastAsia="Calibri" w:hAnsi="Book Antiqua" w:cs="Times New Roman"/>
          <w:bCs/>
          <w:lang w:val="sr-Latn-RS"/>
        </w:rPr>
        <w:t xml:space="preserve">nadležnost </w:t>
      </w:r>
      <w:r>
        <w:rPr>
          <w:rFonts w:ascii="Book Antiqua" w:eastAsia="Calibri" w:hAnsi="Book Antiqua" w:cs="Times New Roman"/>
          <w:bCs/>
          <w:lang w:val="sr-Latn-RS"/>
        </w:rPr>
        <w:t xml:space="preserve">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može </w:t>
      </w:r>
      <w:r>
        <w:rPr>
          <w:rFonts w:ascii="Book Antiqua" w:eastAsia="Calibri" w:hAnsi="Book Antiqua" w:cs="Times New Roman"/>
          <w:bCs/>
          <w:lang w:val="sr-Latn-RS"/>
        </w:rPr>
        <w:t xml:space="preserve">preneti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jednom od </w:t>
      </w:r>
      <w:r>
        <w:rPr>
          <w:rFonts w:ascii="Book Antiqua" w:eastAsia="Calibri" w:hAnsi="Book Antiqua" w:cs="Times New Roman"/>
          <w:bCs/>
          <w:lang w:val="sr-Latn-RS"/>
        </w:rPr>
        <w:t xml:space="preserve">zamenika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ministara unutrašnjih poslova. </w:t>
      </w:r>
    </w:p>
    <w:p w:rsidR="00605EDE" w:rsidRDefault="00605EDE" w:rsidP="00605ED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Pr="00815100" w:rsidRDefault="00605EDE" w:rsidP="000476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605EDE">
        <w:rPr>
          <w:rFonts w:ascii="Book Antiqua" w:eastAsia="Calibri" w:hAnsi="Book Antiqua" w:cs="Times New Roman"/>
          <w:bCs/>
          <w:lang w:val="sr-Latn-RS"/>
        </w:rPr>
        <w:t xml:space="preserve">Za sprovođenje ove odluke </w:t>
      </w:r>
      <w:r>
        <w:rPr>
          <w:rFonts w:ascii="Book Antiqua" w:eastAsia="Calibri" w:hAnsi="Book Antiqua" w:cs="Times New Roman"/>
          <w:bCs/>
          <w:lang w:val="sr-Latn-RS"/>
        </w:rPr>
        <w:t xml:space="preserve">obavezuje  se </w:t>
      </w:r>
      <w:r w:rsidRPr="00605EDE">
        <w:rPr>
          <w:rFonts w:ascii="Book Antiqua" w:eastAsia="Calibri" w:hAnsi="Book Antiqua" w:cs="Times New Roman"/>
          <w:bCs/>
          <w:lang w:val="sr-Latn-RS"/>
        </w:rPr>
        <w:t xml:space="preserve"> Ministarst</w:t>
      </w:r>
      <w:r>
        <w:rPr>
          <w:rFonts w:ascii="Book Antiqua" w:eastAsia="Calibri" w:hAnsi="Book Antiqua" w:cs="Times New Roman"/>
          <w:bCs/>
          <w:lang w:val="sr-Latn-RS"/>
        </w:rPr>
        <w:t>vo unutrašnjih poslova i druge nadležne institucije</w:t>
      </w:r>
      <w:r w:rsidR="00815100" w:rsidRPr="00815100">
        <w:rPr>
          <w:rFonts w:ascii="Book Antiqua" w:eastAsia="Calibri" w:hAnsi="Book Antiqua" w:cs="Times New Roman"/>
          <w:bCs/>
          <w:lang w:val="sr-Latn-RS"/>
        </w:rPr>
        <w:t>.</w:t>
      </w:r>
    </w:p>
    <w:p w:rsidR="00815100" w:rsidRPr="00815100" w:rsidRDefault="00815100" w:rsidP="00815100">
      <w:pPr>
        <w:spacing w:after="0" w:line="240" w:lineRule="auto"/>
        <w:jc w:val="both"/>
        <w:rPr>
          <w:rFonts w:ascii="Book Antiqua" w:eastAsia="Times New Roman" w:hAnsi="Book Antiqua" w:cs="Times New Roman"/>
          <w:bCs/>
          <w:noProof w:val="0"/>
          <w:sz w:val="24"/>
          <w:szCs w:val="24"/>
          <w:lang w:val="sr-Latn-RS"/>
        </w:rPr>
      </w:pPr>
    </w:p>
    <w:p w:rsidR="00815100" w:rsidRDefault="00815100" w:rsidP="000476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  <w:r w:rsidRPr="00815100">
        <w:rPr>
          <w:rFonts w:ascii="Book Antiqua" w:eastAsia="Calibri" w:hAnsi="Book Antiqua" w:cs="Times New Roman"/>
          <w:bCs/>
          <w:lang w:val="sr-Latn-RS"/>
        </w:rPr>
        <w:t>Odluka stupa na snagu danom potpisivanja.</w:t>
      </w:r>
    </w:p>
    <w:p w:rsidR="00815100" w:rsidRDefault="00815100" w:rsidP="00605EDE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815100" w:rsidRPr="00815100" w:rsidRDefault="00815100" w:rsidP="00815100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proofErr w:type="spellStart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</w:t>
      </w:r>
      <w:proofErr w:type="spellEnd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815100" w:rsidRPr="00605EDE" w:rsidRDefault="00E67D2D" w:rsidP="00605EDE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BE51CA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6067A7F" wp14:editId="11961B4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2D" w:rsidRPr="00BE51CA" w:rsidRDefault="00E67D2D" w:rsidP="00E67D2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E67D2D" w:rsidRPr="00AD22C9" w:rsidRDefault="00E67D2D" w:rsidP="00E67D2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E67D2D" w:rsidRPr="00AD22C9" w:rsidRDefault="00E67D2D" w:rsidP="00E67D2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E67D2D" w:rsidRPr="00DC43C6" w:rsidRDefault="00E67D2D" w:rsidP="00E67D2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Br. </w:t>
      </w:r>
      <w:r w:rsidR="0081510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917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E67D2D" w:rsidRPr="00DC43C6" w:rsidRDefault="00E67D2D" w:rsidP="00E67D2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917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917B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DC43C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815100" w:rsidRPr="00AD22C9" w:rsidRDefault="00815100" w:rsidP="00815100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="00F917BE">
        <w:rPr>
          <w:rFonts w:ascii="Book Antiqua" w:hAnsi="Book Antiqua"/>
          <w:color w:val="000000"/>
          <w:lang w:val="sr-Latn-RS"/>
        </w:rPr>
        <w:t>člana 29 Zakona br. 03</w:t>
      </w:r>
      <w:r w:rsidR="00F917BE" w:rsidRPr="009E16C4">
        <w:rPr>
          <w:rFonts w:ascii="Book Antiqua" w:hAnsi="Book Antiqua"/>
          <w:color w:val="000000"/>
          <w:lang w:val="sr-Latn-RS"/>
        </w:rPr>
        <w:t>/ L-048 o upravljanju javnim finansijama i odgovornosti</w:t>
      </w:r>
      <w:r w:rsidR="00B4000C">
        <w:rPr>
          <w:rFonts w:ascii="Book Antiqua" w:hAnsi="Book Antiqua"/>
          <w:color w:val="000000"/>
          <w:lang w:val="sr-Latn-RS"/>
        </w:rPr>
        <w:t>ma</w:t>
      </w:r>
      <w:r w:rsidR="00F917BE" w:rsidRPr="009E16C4">
        <w:rPr>
          <w:rFonts w:ascii="Book Antiqua" w:hAnsi="Book Antiqua"/>
          <w:color w:val="000000"/>
          <w:lang w:val="sr-Latn-RS"/>
        </w:rPr>
        <w:t xml:space="preserve">, </w:t>
      </w:r>
      <w:r w:rsidR="00F917BE">
        <w:rPr>
          <w:rFonts w:ascii="Book Antiqua" w:hAnsi="Book Antiqua"/>
          <w:color w:val="000000"/>
          <w:lang w:val="sr-Latn-RS"/>
        </w:rPr>
        <w:t>sa izvršenim izmenama i dopunama,</w:t>
      </w:r>
      <w:r>
        <w:rPr>
          <w:rFonts w:ascii="Book Antiqua" w:hAnsi="Book Antiqua"/>
          <w:color w:val="000000"/>
          <w:lang w:val="sr-Latn-RS"/>
        </w:rPr>
        <w:t xml:space="preserve">, </w:t>
      </w:r>
      <w:r w:rsidRPr="00AD22C9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</w:t>
      </w:r>
      <w:r w:rsidR="00B4000C">
        <w:rPr>
          <w:rFonts w:ascii="Book Antiqua" w:hAnsi="Book Antiqua"/>
          <w:color w:val="000000"/>
          <w:lang w:val="sr-Latn-RS"/>
        </w:rPr>
        <w:t xml:space="preserve">2017, Pravilnikom br. 15/2017,  </w:t>
      </w:r>
      <w:r w:rsidRPr="00AD22C9">
        <w:rPr>
          <w:rFonts w:ascii="Book Antiqua" w:hAnsi="Book Antiqua"/>
          <w:color w:val="000000"/>
          <w:lang w:val="sr-Latn-RS"/>
        </w:rPr>
        <w:t>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F917BE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F917BE">
        <w:rPr>
          <w:rFonts w:ascii="Book Antiqua" w:hAnsi="Book Antiqua"/>
          <w:color w:val="000000"/>
          <w:lang w:val="sr-Latn-RS"/>
        </w:rPr>
        <w:t>oktobra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DC43C6" w:rsidRPr="00856196" w:rsidRDefault="00DC43C6" w:rsidP="00DC43C6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F917BE" w:rsidRPr="00AE7D9E" w:rsidRDefault="002A585D" w:rsidP="000476D4">
      <w:pPr>
        <w:pStyle w:val="ListParagraph"/>
        <w:numPr>
          <w:ilvl w:val="0"/>
          <w:numId w:val="12"/>
        </w:numPr>
        <w:spacing w:after="0"/>
        <w:rPr>
          <w:rFonts w:ascii="Book Antiqua" w:eastAsia="MS Mincho" w:hAnsi="Book Antiqua" w:cs="Times New Roman"/>
          <w:lang w:val="sr-Latn-RS"/>
        </w:rPr>
      </w:pPr>
      <w:r>
        <w:rPr>
          <w:rFonts w:ascii="Book Antiqua" w:eastAsia="MS Mincho" w:hAnsi="Book Antiqua" w:cs="Times New Roman"/>
          <w:lang w:val="sr-Latn-RS"/>
        </w:rPr>
        <w:t>Transfer</w:t>
      </w:r>
      <w:r w:rsidR="00F917BE" w:rsidRPr="00AE7D9E">
        <w:rPr>
          <w:rFonts w:ascii="Book Antiqua" w:eastAsia="MS Mincho" w:hAnsi="Book Antiqua" w:cs="Times New Roman"/>
          <w:lang w:val="sr-Latn-RS"/>
        </w:rPr>
        <w:t>išu se  sredstva iz Skupštine Kosova, odnosno,podpr</w:t>
      </w:r>
      <w:r>
        <w:rPr>
          <w:rFonts w:ascii="Book Antiqua" w:eastAsia="MS Mincho" w:hAnsi="Book Antiqua" w:cs="Times New Roman"/>
          <w:lang w:val="sr-Latn-RS"/>
        </w:rPr>
        <w:t>ograma Administracije Skupštine</w:t>
      </w:r>
      <w:r w:rsidR="00F917BE" w:rsidRPr="00AE7D9E">
        <w:rPr>
          <w:rFonts w:ascii="Book Antiqua" w:eastAsia="MS Mincho" w:hAnsi="Book Antiqua" w:cs="Times New Roman"/>
          <w:lang w:val="sr-Latn-RS"/>
        </w:rPr>
        <w:t>, kategorija kapit</w:t>
      </w:r>
      <w:r>
        <w:rPr>
          <w:rFonts w:ascii="Book Antiqua" w:eastAsia="MS Mincho" w:hAnsi="Book Antiqua" w:cs="Times New Roman"/>
          <w:lang w:val="sr-Latn-RS"/>
        </w:rPr>
        <w:t>alnih troškova</w:t>
      </w:r>
      <w:r w:rsidR="00F917BE" w:rsidRPr="00AE7D9E">
        <w:rPr>
          <w:rFonts w:ascii="Book Antiqua" w:eastAsia="MS Mincho" w:hAnsi="Book Antiqua" w:cs="Times New Roman"/>
          <w:lang w:val="sr-Latn-RS"/>
        </w:rPr>
        <w:t>, projekat modernizacije i opremanja  digitalnom tehnologijom konferencijskih  sala  i plenarne  sale,  sa kodom 12 979, Ministarstvu za javnu  upravu, pod program Agencija</w:t>
      </w:r>
      <w:r w:rsidR="00AE7D9E">
        <w:rPr>
          <w:rFonts w:ascii="Book Antiqua" w:eastAsia="MS Mincho" w:hAnsi="Book Antiqua" w:cs="Times New Roman"/>
          <w:lang w:val="sr-Latn-RS"/>
        </w:rPr>
        <w:t xml:space="preserve"> infor</w:t>
      </w:r>
      <w:r w:rsidR="00F917BE" w:rsidRPr="00AE7D9E">
        <w:rPr>
          <w:rFonts w:ascii="Book Antiqua" w:eastAsia="MS Mincho" w:hAnsi="Book Antiqua" w:cs="Times New Roman"/>
          <w:lang w:val="sr-Latn-RS"/>
        </w:rPr>
        <w:t>macionog društva, kategorija kapitalnih tro</w:t>
      </w:r>
      <w:r w:rsidR="00AE7D9E">
        <w:rPr>
          <w:rFonts w:ascii="Book Antiqua" w:eastAsia="MS Mincho" w:hAnsi="Book Antiqua" w:cs="Times New Roman"/>
          <w:lang w:val="sr-Latn-RS"/>
        </w:rPr>
        <w:t>š</w:t>
      </w:r>
      <w:r>
        <w:rPr>
          <w:rFonts w:ascii="Book Antiqua" w:eastAsia="MS Mincho" w:hAnsi="Book Antiqua" w:cs="Times New Roman"/>
          <w:lang w:val="sr-Latn-RS"/>
        </w:rPr>
        <w:t>kova, projekat „</w:t>
      </w:r>
      <w:r w:rsidR="00F917BE" w:rsidRPr="00AE7D9E">
        <w:rPr>
          <w:rFonts w:ascii="Book Antiqua" w:eastAsia="MS Mincho" w:hAnsi="Book Antiqua" w:cs="Times New Roman"/>
          <w:lang w:val="sr-Latn-RS"/>
        </w:rPr>
        <w:t>E upravljanje '', sa kodom 10423 u iznosu od € 480,000.</w:t>
      </w:r>
    </w:p>
    <w:p w:rsidR="00F917BE" w:rsidRDefault="00F917BE" w:rsidP="00F917BE">
      <w:pPr>
        <w:spacing w:after="0"/>
        <w:rPr>
          <w:rFonts w:ascii="Book Antiqua" w:eastAsia="MS Mincho" w:hAnsi="Book Antiqua" w:cs="Times New Roman"/>
          <w:lang w:val="sr-Latn-RS"/>
        </w:rPr>
      </w:pPr>
    </w:p>
    <w:p w:rsidR="00F917BE" w:rsidRDefault="00F917BE" w:rsidP="000476D4">
      <w:pPr>
        <w:pStyle w:val="ListParagraph"/>
        <w:numPr>
          <w:ilvl w:val="0"/>
          <w:numId w:val="12"/>
        </w:numPr>
        <w:spacing w:after="0"/>
        <w:rPr>
          <w:rFonts w:ascii="Book Antiqua" w:eastAsia="MS Mincho" w:hAnsi="Book Antiqua" w:cs="Times New Roman"/>
          <w:lang w:val="sr-Latn-RS"/>
        </w:rPr>
      </w:pPr>
      <w:r w:rsidRPr="00AE7D9E">
        <w:rPr>
          <w:rFonts w:ascii="Book Antiqua" w:eastAsia="MS Mincho" w:hAnsi="Book Antiqua" w:cs="Times New Roman"/>
          <w:lang w:val="sr-Latn-RS"/>
        </w:rPr>
        <w:t>Ušteđevine  iz tačke  1. ove odluke se transferišu za  sprovođenje Memoranduma o razumevanju između Skupštine, sa jedne strane, i Ministarstva za javnu  upravu na drugoj strani.</w:t>
      </w:r>
    </w:p>
    <w:p w:rsidR="00AE7D9E" w:rsidRPr="00AE7D9E" w:rsidRDefault="00AE7D9E" w:rsidP="00AE7D9E">
      <w:pPr>
        <w:spacing w:after="0"/>
        <w:rPr>
          <w:rFonts w:ascii="Book Antiqua" w:eastAsia="MS Mincho" w:hAnsi="Book Antiqua" w:cs="Times New Roman"/>
          <w:lang w:val="sr-Latn-RS"/>
        </w:rPr>
      </w:pPr>
    </w:p>
    <w:p w:rsidR="00E07FA2" w:rsidRPr="00AE7D9E" w:rsidRDefault="00F917BE" w:rsidP="000476D4">
      <w:pPr>
        <w:pStyle w:val="ListParagraph"/>
        <w:numPr>
          <w:ilvl w:val="0"/>
          <w:numId w:val="12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E7D9E">
        <w:rPr>
          <w:rFonts w:ascii="Book Antiqua" w:eastAsia="MS Mincho" w:hAnsi="Book Antiqua" w:cs="Times New Roman"/>
          <w:lang w:val="sr-Latn-RS"/>
        </w:rPr>
        <w:t>Ministarstvo finansija je dužno da sprovede ovu odluku.</w:t>
      </w:r>
    </w:p>
    <w:p w:rsidR="00AE7D9E" w:rsidRPr="00AE7D9E" w:rsidRDefault="00AE7D9E" w:rsidP="00AE7D9E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C43C6" w:rsidRPr="00AE7D9E" w:rsidRDefault="00DC43C6" w:rsidP="000476D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E7D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E07FA2" w:rsidRPr="00AE7D9E">
        <w:rPr>
          <w:rFonts w:ascii="Book Antiqua" w:eastAsia="MS Mincho" w:hAnsi="Book Antiqua" w:cs="Times New Roman"/>
          <w:noProof w:val="0"/>
          <w:color w:val="000000"/>
          <w:lang w:val="sr-Latn-RS"/>
        </w:rPr>
        <w:t>danom potpisivanja</w:t>
      </w:r>
      <w:r w:rsidR="007E7D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E07FA2" w:rsidRPr="00AE7D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AD22C9" w:rsidRPr="004B5AFA" w:rsidRDefault="00AD22C9" w:rsidP="00AD22C9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67D2D" w:rsidRPr="00AD22C9" w:rsidRDefault="00E67D2D" w:rsidP="00E67D2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E67D2D" w:rsidRPr="00AD22C9" w:rsidRDefault="00E67D2D" w:rsidP="00E67D2D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E67D2D" w:rsidRPr="00AD22C9" w:rsidRDefault="00E67D2D" w:rsidP="00E67D2D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E67D2D" w:rsidRPr="00AD22C9" w:rsidRDefault="00E67D2D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E67D2D" w:rsidRPr="00AD22C9" w:rsidRDefault="00E67D2D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E67D2D" w:rsidRPr="00AD22C9" w:rsidRDefault="00E67D2D" w:rsidP="00E67D2D">
      <w:pPr>
        <w:rPr>
          <w:rFonts w:ascii="Book Antiqua" w:hAnsi="Book Antiqua"/>
          <w:lang w:val="sr-Latn-RS"/>
        </w:rPr>
      </w:pP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0D5489E" wp14:editId="314F9B3C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66" w:rsidRPr="00BE51CA" w:rsidRDefault="00832266" w:rsidP="0083226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832266" w:rsidRPr="00AD22C9" w:rsidRDefault="00832266" w:rsidP="0083226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832266" w:rsidRPr="00AD22C9" w:rsidRDefault="00832266" w:rsidP="0083226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832266" w:rsidRPr="00AD22C9" w:rsidRDefault="00832266" w:rsidP="0083226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6A6C7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AE7D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832266" w:rsidRPr="00AD22C9" w:rsidRDefault="00832266" w:rsidP="007350F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AE7D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AE7D9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6A6C77" w:rsidRPr="00AD22C9" w:rsidRDefault="006A6C77" w:rsidP="006A6C77">
      <w:pPr>
        <w:jc w:val="both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="005110B9">
        <w:rPr>
          <w:rFonts w:ascii="Book Antiqua" w:hAnsi="Book Antiqua"/>
          <w:color w:val="000000"/>
          <w:lang w:val="sr-Latn-R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 člana 4. Pravilnika br. 02/2011 </w:t>
      </w:r>
      <w:r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 i Pravilnikom br. 16/2017 kao i Pravilnikom 22/2018</w:t>
      </w:r>
      <w:r>
        <w:rPr>
          <w:rFonts w:ascii="Book Antiqua" w:hAnsi="Book Antiqua"/>
          <w:color w:val="000000"/>
          <w:lang w:val="sr-Latn-RS"/>
        </w:rPr>
        <w:t xml:space="preserve">, kao i   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</w:t>
      </w:r>
      <w:r w:rsidR="00AE7D9E">
        <w:rPr>
          <w:rFonts w:ascii="Book Antiqua" w:hAnsi="Book Antiqua"/>
          <w:color w:val="000000"/>
          <w:lang w:val="sr-Latn-RS"/>
        </w:rPr>
        <w:t>e Republike Kosovo br. 09/2011</w:t>
      </w:r>
      <w:r w:rsidR="005110B9">
        <w:rPr>
          <w:rFonts w:ascii="Book Antiqua" w:hAnsi="Book Antiqua"/>
          <w:color w:val="000000"/>
          <w:lang w:val="sr-Latn-RS"/>
        </w:rPr>
        <w:t xml:space="preserve">, </w:t>
      </w:r>
      <w:r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 w:rsidR="00AE7D9E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 </w:t>
      </w:r>
      <w:r w:rsidR="00AE7D9E">
        <w:rPr>
          <w:rFonts w:ascii="Book Antiqua" w:hAnsi="Book Antiqua"/>
          <w:color w:val="000000"/>
          <w:lang w:val="sr-Latn-RS"/>
        </w:rPr>
        <w:t>oktobra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7350FB" w:rsidRPr="00856196" w:rsidRDefault="007350FB" w:rsidP="007350FB">
      <w:pPr>
        <w:jc w:val="center"/>
        <w:rPr>
          <w:rFonts w:ascii="Book Antiqua" w:hAnsi="Book Antiqua"/>
          <w:b/>
          <w:bCs/>
          <w:lang w:val="sr-Latn-RS"/>
        </w:rPr>
      </w:pPr>
      <w:r w:rsidRPr="00856196">
        <w:rPr>
          <w:rFonts w:ascii="Book Antiqua" w:hAnsi="Book Antiqua"/>
          <w:b/>
          <w:bCs/>
          <w:lang w:val="sr-Latn-RS"/>
        </w:rPr>
        <w:t>O D L U K U</w:t>
      </w:r>
    </w:p>
    <w:p w:rsidR="00AE7D9E" w:rsidRDefault="00AE7D9E" w:rsidP="000476D4">
      <w:pPr>
        <w:pStyle w:val="ListParagraph"/>
        <w:numPr>
          <w:ilvl w:val="0"/>
          <w:numId w:val="13"/>
        </w:numPr>
        <w:spacing w:after="0"/>
        <w:rPr>
          <w:rFonts w:ascii="Book Antiqua" w:eastAsia="MS Mincho" w:hAnsi="Book Antiqua" w:cs="Times New Roman"/>
          <w:lang w:val="sr-Latn-RS"/>
        </w:rPr>
      </w:pPr>
      <w:r w:rsidRPr="00AE7D9E">
        <w:rPr>
          <w:rFonts w:ascii="Book Antiqua" w:eastAsia="MS Mincho" w:hAnsi="Book Antiqua" w:cs="Times New Roman"/>
          <w:lang w:val="sr-Latn-RS"/>
        </w:rPr>
        <w:t>Usvaja</w:t>
      </w:r>
      <w:r w:rsidR="002A585D">
        <w:rPr>
          <w:rFonts w:ascii="Book Antiqua" w:eastAsia="MS Mincho" w:hAnsi="Book Antiqua" w:cs="Times New Roman"/>
          <w:lang w:val="sr-Latn-RS"/>
        </w:rPr>
        <w:t xml:space="preserve"> </w:t>
      </w:r>
      <w:r w:rsidRPr="00AE7D9E">
        <w:rPr>
          <w:rFonts w:ascii="Book Antiqua" w:eastAsia="MS Mincho" w:hAnsi="Book Antiqua" w:cs="Times New Roman"/>
          <w:lang w:val="sr-Latn-RS"/>
        </w:rPr>
        <w:t>s</w:t>
      </w:r>
      <w:r w:rsidR="002A585D">
        <w:rPr>
          <w:rFonts w:ascii="Book Antiqua" w:eastAsia="MS Mincho" w:hAnsi="Book Antiqua" w:cs="Times New Roman"/>
          <w:lang w:val="sr-Latn-RS"/>
        </w:rPr>
        <w:t>e</w:t>
      </w:r>
      <w:r w:rsidRPr="00AE7D9E">
        <w:rPr>
          <w:rFonts w:ascii="Book Antiqua" w:eastAsia="MS Mincho" w:hAnsi="Book Antiqua" w:cs="Times New Roman"/>
          <w:lang w:val="sr-Latn-RS"/>
        </w:rPr>
        <w:t xml:space="preserve">  Akcioni plan Ministarstva finansija za sprovođenje preporuka iz  Godišnjeg izveštaja o reviziji za 2017 godinu.  </w:t>
      </w:r>
    </w:p>
    <w:p w:rsidR="00AE7D9E" w:rsidRPr="00AE7D9E" w:rsidRDefault="00AE7D9E" w:rsidP="00AE7D9E">
      <w:pPr>
        <w:pStyle w:val="ListParagraph"/>
        <w:spacing w:after="0"/>
        <w:rPr>
          <w:rFonts w:ascii="Book Antiqua" w:eastAsia="MS Mincho" w:hAnsi="Book Antiqua" w:cs="Times New Roman"/>
          <w:lang w:val="sr-Latn-RS"/>
        </w:rPr>
      </w:pPr>
    </w:p>
    <w:p w:rsidR="005110B9" w:rsidRDefault="00AE7D9E" w:rsidP="000476D4">
      <w:pPr>
        <w:pStyle w:val="ListParagraph"/>
        <w:numPr>
          <w:ilvl w:val="0"/>
          <w:numId w:val="13"/>
        </w:numPr>
        <w:spacing w:after="0"/>
        <w:rPr>
          <w:rFonts w:ascii="Book Antiqua" w:eastAsia="MS Mincho" w:hAnsi="Book Antiqua" w:cs="Times New Roman"/>
          <w:lang w:val="sr-Latn-RS"/>
        </w:rPr>
      </w:pPr>
      <w:r w:rsidRPr="00AE7D9E">
        <w:rPr>
          <w:rFonts w:ascii="Book Antiqua" w:eastAsia="MS Mincho" w:hAnsi="Book Antiqua" w:cs="Times New Roman"/>
          <w:lang w:val="sr-Latn-RS"/>
        </w:rPr>
        <w:t xml:space="preserve"> Obavez</w:t>
      </w:r>
      <w:r w:rsidR="002A585D">
        <w:rPr>
          <w:rFonts w:ascii="Book Antiqua" w:eastAsia="MS Mincho" w:hAnsi="Book Antiqua" w:cs="Times New Roman"/>
          <w:lang w:val="sr-Latn-RS"/>
        </w:rPr>
        <w:t>u</w:t>
      </w:r>
      <w:r w:rsidRPr="00AE7D9E">
        <w:rPr>
          <w:rFonts w:ascii="Book Antiqua" w:eastAsia="MS Mincho" w:hAnsi="Book Antiqua" w:cs="Times New Roman"/>
          <w:lang w:val="sr-Latn-RS"/>
        </w:rPr>
        <w:t>ju se  sve budžetske organizacije za implementaciju Akcionog plana za  preporuke iz Godišnjeg  plana o reviziji za 2017 godinu.</w:t>
      </w:r>
    </w:p>
    <w:p w:rsidR="00AE7D9E" w:rsidRPr="00AE7D9E" w:rsidRDefault="00AE7D9E" w:rsidP="00AE7D9E">
      <w:pPr>
        <w:spacing w:after="0"/>
        <w:rPr>
          <w:rFonts w:ascii="Book Antiqua" w:eastAsia="MS Mincho" w:hAnsi="Book Antiqua" w:cs="Times New Roman"/>
          <w:lang w:val="sr-Latn-RS"/>
        </w:rPr>
      </w:pPr>
    </w:p>
    <w:p w:rsidR="005110B9" w:rsidRPr="00AE7D9E" w:rsidRDefault="007350FB" w:rsidP="000476D4">
      <w:pPr>
        <w:pStyle w:val="ListParagraph"/>
        <w:numPr>
          <w:ilvl w:val="0"/>
          <w:numId w:val="13"/>
        </w:numPr>
        <w:spacing w:after="0"/>
        <w:rPr>
          <w:rFonts w:ascii="Book Antiqua" w:eastAsia="MS Mincho" w:hAnsi="Book Antiqua" w:cs="Times New Roman"/>
          <w:lang w:val="sr-Latn-RS"/>
        </w:rPr>
      </w:pPr>
      <w:r w:rsidRPr="00AE7D9E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Odluka stupa na snagu </w:t>
      </w:r>
      <w:r w:rsidR="005110B9" w:rsidRPr="00AE7D9E">
        <w:rPr>
          <w:rFonts w:ascii="Book Antiqua" w:eastAsia="MS Mincho" w:hAnsi="Book Antiqua" w:cs="Times New Roman"/>
          <w:noProof w:val="0"/>
          <w:color w:val="000000"/>
          <w:lang w:val="sr-Latn-RS"/>
        </w:rPr>
        <w:t>danom potpisivanja.</w:t>
      </w:r>
    </w:p>
    <w:p w:rsidR="005110B9" w:rsidRPr="005110B9" w:rsidRDefault="005110B9" w:rsidP="005110B9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350FB" w:rsidRPr="005110B9" w:rsidRDefault="005110B9" w:rsidP="005110B9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7350FB" w:rsidRPr="004B5AFA" w:rsidRDefault="007350FB" w:rsidP="007350FB">
      <w:pPr>
        <w:jc w:val="both"/>
        <w:rPr>
          <w:rFonts w:ascii="Book Antiqua" w:eastAsia="MS Mincho" w:hAnsi="Book Antiqua"/>
          <w:b/>
          <w:color w:val="000000"/>
          <w:highlight w:val="yellow"/>
        </w:rPr>
      </w:pPr>
    </w:p>
    <w:p w:rsidR="00832266" w:rsidRPr="00AD22C9" w:rsidRDefault="00832266" w:rsidP="00832266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832266" w:rsidRPr="00AD22C9" w:rsidRDefault="00832266" w:rsidP="00832266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832266" w:rsidRPr="00AD22C9" w:rsidRDefault="00832266" w:rsidP="00832266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832266" w:rsidRPr="00AD22C9" w:rsidRDefault="00832266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832266" w:rsidRDefault="00832266" w:rsidP="00130124">
      <w:pPr>
        <w:pStyle w:val="ListParagraph"/>
        <w:numPr>
          <w:ilvl w:val="0"/>
          <w:numId w:val="1"/>
        </w:num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5110B9" w:rsidRDefault="005110B9" w:rsidP="005110B9">
      <w:pPr>
        <w:pStyle w:val="ListParagraph"/>
        <w:rPr>
          <w:rFonts w:ascii="Book Antiqua" w:hAnsi="Book Antiqua"/>
          <w:lang w:val="sr-Latn-RS"/>
        </w:rPr>
      </w:pPr>
    </w:p>
    <w:p w:rsidR="005110B9" w:rsidRDefault="005110B9" w:rsidP="005110B9">
      <w:pPr>
        <w:pStyle w:val="ListParagraph"/>
        <w:rPr>
          <w:rFonts w:ascii="Book Antiqua" w:hAnsi="Book Antiqua"/>
          <w:lang w:val="sr-Latn-RS"/>
        </w:rPr>
      </w:pPr>
    </w:p>
    <w:p w:rsidR="005110B9" w:rsidRDefault="005110B9" w:rsidP="005110B9">
      <w:pPr>
        <w:pStyle w:val="ListParagraph"/>
        <w:rPr>
          <w:rFonts w:ascii="Book Antiqua" w:hAnsi="Book Antiqua"/>
          <w:lang w:val="sr-Latn-RS"/>
        </w:rPr>
      </w:pPr>
    </w:p>
    <w:p w:rsidR="005110B9" w:rsidRDefault="005110B9" w:rsidP="005110B9">
      <w:pPr>
        <w:pStyle w:val="ListParagraph"/>
        <w:rPr>
          <w:rFonts w:ascii="Book Antiqua" w:hAnsi="Book Antiqua"/>
          <w:lang w:val="sr-Latn-RS"/>
        </w:rPr>
      </w:pPr>
    </w:p>
    <w:p w:rsidR="005110B9" w:rsidRPr="00AD22C9" w:rsidRDefault="005110B9" w:rsidP="005110B9">
      <w:pPr>
        <w:pStyle w:val="ListParagraph"/>
        <w:rPr>
          <w:rFonts w:ascii="Book Antiqua" w:hAnsi="Book Antiqua"/>
          <w:lang w:val="sr-Latn-RS"/>
        </w:rPr>
      </w:pPr>
    </w:p>
    <w:p w:rsidR="00312CD0" w:rsidRPr="00AD22C9" w:rsidRDefault="00312CD0" w:rsidP="00E67D2D">
      <w:pPr>
        <w:rPr>
          <w:rFonts w:ascii="Book Antiqua" w:hAnsi="Book Antiqua"/>
          <w:color w:val="000000"/>
          <w:lang w:val="sr-Latn-RS"/>
        </w:rPr>
      </w:pP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63BFDEDB" wp14:editId="52D55B36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D0" w:rsidRPr="00BE51CA" w:rsidRDefault="00312CD0" w:rsidP="00312CD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312CD0" w:rsidRPr="00AD22C9" w:rsidRDefault="00312CD0" w:rsidP="00312CD0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312CD0" w:rsidRPr="00AD22C9" w:rsidRDefault="00312CD0" w:rsidP="00312CD0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CD6D38" w:rsidRPr="00AD22C9" w:rsidRDefault="00CD6D38" w:rsidP="00CD6D3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0F5B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0F5B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CD6D38" w:rsidRPr="00AD22C9" w:rsidRDefault="00CD6D38" w:rsidP="00A451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0F5B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0F5B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0A6808" w:rsidRPr="00AD22C9" w:rsidRDefault="000A6808" w:rsidP="000A6808">
      <w:pPr>
        <w:jc w:val="both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člana </w:t>
      </w:r>
      <w:r w:rsidRPr="006521D0">
        <w:rPr>
          <w:rFonts w:ascii="Book Antiqua" w:eastAsia="SimSun" w:hAnsi="Book Antiqua"/>
        </w:rPr>
        <w:t xml:space="preserve">12 </w:t>
      </w:r>
      <w:r>
        <w:rPr>
          <w:rFonts w:ascii="Book Antiqua" w:eastAsia="SimSun" w:hAnsi="Book Antiqua"/>
        </w:rPr>
        <w:t>Zakona b</w:t>
      </w:r>
      <w:r w:rsidRPr="006521D0">
        <w:rPr>
          <w:rFonts w:ascii="Book Antiqua" w:hAnsi="Book Antiqua"/>
        </w:rPr>
        <w:t xml:space="preserve">r. 04/L-144 </w:t>
      </w:r>
      <w:r>
        <w:rPr>
          <w:rFonts w:ascii="Book Antiqua" w:hAnsi="Book Antiqua"/>
        </w:rPr>
        <w:t>o  davanju na koriščenje i razmenu nepokretne opštinske imovine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člana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</w:t>
      </w:r>
      <w:r w:rsidRPr="000A6808">
        <w:rPr>
          <w:rFonts w:ascii="Book Antiqua" w:hAnsi="Book Antiqua"/>
          <w:lang w:val="sr-Latn-RS"/>
        </w:rPr>
        <w:t>Pravilnikom br. 14/2017, Pravilnikom br. 15/2017 i Pravilnikom br. 16/2017 kao i Pravilnikom 22/2018, kao i    člana  19. Pravilnika  o radu Vlade Republike Kosovo br. 09/2011</w:t>
      </w:r>
      <w:r w:rsidRPr="00AD22C9">
        <w:rPr>
          <w:rFonts w:ascii="Book Antiqua" w:hAnsi="Book Antiqua"/>
          <w:lang w:val="sr-Latn-RS"/>
        </w:rPr>
        <w:t>,</w:t>
      </w:r>
      <w:r w:rsidRPr="000A680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Vlada</w:t>
      </w:r>
      <w:r w:rsidRPr="00AD22C9">
        <w:rPr>
          <w:rFonts w:ascii="Book Antiqua" w:hAnsi="Book Antiqua"/>
          <w:lang w:val="sr-Latn-RS"/>
        </w:rPr>
        <w:t xml:space="preserve"> Republike Kosova  na sednici održanoj </w:t>
      </w:r>
      <w:r w:rsidR="000F5BA4">
        <w:rPr>
          <w:rFonts w:ascii="Book Antiqua" w:hAnsi="Book Antiqua"/>
          <w:lang w:val="sr-Latn-RS"/>
        </w:rPr>
        <w:t>16</w:t>
      </w:r>
      <w:r w:rsidRPr="00AD22C9">
        <w:rPr>
          <w:rFonts w:ascii="Book Antiqua" w:hAnsi="Book Antiqua"/>
          <w:lang w:val="sr-Latn-RS"/>
        </w:rPr>
        <w:t xml:space="preserve">. </w:t>
      </w:r>
      <w:r w:rsidR="000F5BA4">
        <w:rPr>
          <w:rFonts w:ascii="Book Antiqua" w:hAnsi="Book Antiqua"/>
          <w:lang w:val="sr-Latn-RS"/>
        </w:rPr>
        <w:t>oktobra</w:t>
      </w:r>
      <w:r>
        <w:rPr>
          <w:rFonts w:ascii="Book Antiqua" w:hAnsi="Book Antiqua"/>
          <w:lang w:val="sr-Latn-RS"/>
        </w:rPr>
        <w:t xml:space="preserve">  2018</w:t>
      </w:r>
      <w:r w:rsidRPr="00AD22C9">
        <w:rPr>
          <w:rFonts w:ascii="Book Antiqua" w:hAnsi="Book Antiqua"/>
          <w:lang w:val="sr-Latn-RS"/>
        </w:rPr>
        <w:t xml:space="preserve"> godine, donela:</w:t>
      </w:r>
      <w:r>
        <w:rPr>
          <w:rFonts w:ascii="Book Antiqua" w:hAnsi="Book Antiqua"/>
          <w:lang w:val="sr-Latn-RS"/>
        </w:rPr>
        <w:t>,</w:t>
      </w:r>
    </w:p>
    <w:p w:rsidR="00CD6D38" w:rsidRPr="00AD22C9" w:rsidRDefault="00CD6D38" w:rsidP="00CD6D38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0A6808" w:rsidRPr="002555CF" w:rsidRDefault="000A6808" w:rsidP="00047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Usvaja se </w:t>
      </w:r>
      <w:r w:rsidRPr="006556DD">
        <w:rPr>
          <w:rFonts w:ascii="Book Antiqua" w:eastAsia="MS Mincho" w:hAnsi="Book Antiqua"/>
          <w:lang w:val="sr-Latn-RS"/>
        </w:rPr>
        <w:t xml:space="preserve"> predlog Ministarstva </w:t>
      </w:r>
      <w:r w:rsidR="005A0608">
        <w:rPr>
          <w:rFonts w:ascii="Book Antiqua" w:eastAsia="MS Mincho" w:hAnsi="Book Antiqua"/>
          <w:lang w:val="sr-Latn-RS"/>
        </w:rPr>
        <w:t>administracije</w:t>
      </w:r>
      <w:r>
        <w:rPr>
          <w:rFonts w:ascii="Book Antiqua" w:eastAsia="MS Mincho" w:hAnsi="Book Antiqua"/>
          <w:lang w:val="sr-Latn-RS"/>
        </w:rPr>
        <w:t xml:space="preserve"> </w:t>
      </w:r>
      <w:r w:rsidRPr="006556DD">
        <w:rPr>
          <w:rFonts w:ascii="Book Antiqua" w:eastAsia="MS Mincho" w:hAnsi="Book Antiqua"/>
          <w:lang w:val="sr-Latn-RS"/>
        </w:rPr>
        <w:t>lokaln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3A6CC1">
        <w:rPr>
          <w:rFonts w:ascii="Book Antiqua" w:eastAsia="MS Mincho" w:hAnsi="Book Antiqua"/>
          <w:lang w:val="sr-Latn-RS"/>
        </w:rPr>
        <w:t>samo</w:t>
      </w:r>
      <w:r w:rsidRPr="006556DD">
        <w:rPr>
          <w:rFonts w:ascii="Book Antiqua" w:eastAsia="MS Mincho" w:hAnsi="Book Antiqua"/>
          <w:lang w:val="sr-Latn-RS"/>
        </w:rPr>
        <w:t>uprav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u pogledu </w:t>
      </w:r>
      <w:r w:rsidRPr="006556DD">
        <w:rPr>
          <w:rFonts w:ascii="Book Antiqua" w:eastAsia="MS Mincho" w:hAnsi="Book Antiqua"/>
          <w:lang w:val="sr-Latn-RS"/>
        </w:rPr>
        <w:t>zahtev</w:t>
      </w:r>
      <w:r>
        <w:rPr>
          <w:rFonts w:ascii="Book Antiqua" w:eastAsia="MS Mincho" w:hAnsi="Book Antiqua"/>
          <w:lang w:val="sr-Latn-RS"/>
        </w:rPr>
        <w:t>a</w:t>
      </w:r>
      <w:r w:rsidR="003A6CC1">
        <w:rPr>
          <w:rFonts w:ascii="Book Antiqua" w:eastAsia="MS Mincho" w:hAnsi="Book Antiqua"/>
          <w:lang w:val="sr-Latn-RS"/>
        </w:rPr>
        <w:t xml:space="preserve"> opštine </w:t>
      </w:r>
      <w:r w:rsidR="000F5BA4">
        <w:rPr>
          <w:rFonts w:ascii="Book Antiqua" w:eastAsia="MS Mincho" w:hAnsi="Book Antiqua"/>
          <w:lang w:val="sr-Latn-RS"/>
        </w:rPr>
        <w:t xml:space="preserve">Gračanica </w:t>
      </w:r>
      <w:r w:rsidR="003A6CC1">
        <w:rPr>
          <w:rFonts w:ascii="Book Antiqua" w:eastAsia="MS Mincho" w:hAnsi="Book Antiqua"/>
          <w:lang w:val="sr-Latn-RS"/>
        </w:rPr>
        <w:t xml:space="preserve"> </w:t>
      </w:r>
      <w:r w:rsidRPr="006556DD">
        <w:rPr>
          <w:rFonts w:ascii="Book Antiqua" w:eastAsia="MS Mincho" w:hAnsi="Book Antiqua"/>
          <w:lang w:val="sr-Latn-RS"/>
        </w:rPr>
        <w:t xml:space="preserve"> za povlačenje iz procesa privatizacije i vra</w:t>
      </w:r>
      <w:r>
        <w:rPr>
          <w:rFonts w:ascii="Book Antiqua" w:eastAsia="MS Mincho" w:hAnsi="Book Antiqua"/>
          <w:lang w:val="sr-Latn-RS"/>
        </w:rPr>
        <w:t>čanje u</w:t>
      </w:r>
      <w:r w:rsidRPr="006556DD">
        <w:rPr>
          <w:rFonts w:ascii="Book Antiqua" w:eastAsia="MS Mincho" w:hAnsi="Book Antiqua"/>
          <w:lang w:val="sr-Latn-RS"/>
        </w:rPr>
        <w:t xml:space="preserve"> opštinsko vlasništv</w:t>
      </w: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>,</w:t>
      </w:r>
      <w:r w:rsidR="00751956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 xml:space="preserve"> </w:t>
      </w:r>
      <w:r w:rsidR="00751956">
        <w:rPr>
          <w:rFonts w:ascii="Book Antiqua" w:eastAsia="MS Mincho" w:hAnsi="Book Antiqua"/>
          <w:lang w:val="sr-Latn-RS"/>
        </w:rPr>
        <w:t xml:space="preserve">u cilju ostvarenja 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751956">
        <w:rPr>
          <w:rFonts w:ascii="Book Antiqua" w:eastAsia="MS Mincho" w:hAnsi="Book Antiqua"/>
          <w:lang w:val="sr-Latn-RS"/>
        </w:rPr>
        <w:t>javno</w:t>
      </w:r>
      <w:r w:rsidR="000F5BA4">
        <w:rPr>
          <w:rFonts w:ascii="Book Antiqua" w:eastAsia="MS Mincho" w:hAnsi="Book Antiqua"/>
          <w:lang w:val="sr-Latn-RS"/>
        </w:rPr>
        <w:t xml:space="preserve">g </w:t>
      </w:r>
      <w:r w:rsidR="00751956">
        <w:rPr>
          <w:rFonts w:ascii="Book Antiqua" w:eastAsia="MS Mincho" w:hAnsi="Book Antiqua"/>
          <w:lang w:val="sr-Latn-RS"/>
        </w:rPr>
        <w:t xml:space="preserve"> </w:t>
      </w:r>
      <w:r w:rsidRPr="006556DD">
        <w:rPr>
          <w:rFonts w:ascii="Book Antiqua" w:eastAsia="MS Mincho" w:hAnsi="Book Antiqua"/>
          <w:lang w:val="sr-Latn-RS"/>
        </w:rPr>
        <w:t xml:space="preserve"> interes</w:t>
      </w:r>
      <w:r w:rsidR="00751956"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2A585D">
        <w:rPr>
          <w:rFonts w:ascii="Book Antiqua" w:eastAsia="MS Mincho" w:hAnsi="Book Antiqua"/>
          <w:lang w:val="sr-Latn-RS"/>
        </w:rPr>
        <w:t>opštine</w:t>
      </w:r>
      <w:r w:rsidRPr="006556DD">
        <w:rPr>
          <w:rFonts w:ascii="Book Antiqua" w:eastAsia="MS Mincho" w:hAnsi="Book Antiqua"/>
          <w:lang w:val="sr-Latn-RS"/>
        </w:rPr>
        <w:t xml:space="preserve">.   </w:t>
      </w:r>
    </w:p>
    <w:p w:rsidR="002072B2" w:rsidRPr="000F5BA4" w:rsidRDefault="000A6808" w:rsidP="00047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F5BA4">
        <w:rPr>
          <w:rFonts w:ascii="Book Antiqua" w:eastAsia="MS Mincho" w:hAnsi="Book Antiqua"/>
          <w:lang w:val="sr-Latn-RS"/>
        </w:rPr>
        <w:t>Katastarske zone koje su predmet ove odluke su</w:t>
      </w:r>
      <w:r w:rsidR="000F5BA4">
        <w:rPr>
          <w:rFonts w:ascii="Book Antiqua" w:eastAsia="MS Mincho" w:hAnsi="Book Antiqua"/>
          <w:lang w:val="sr-Latn-RS"/>
        </w:rPr>
        <w:t xml:space="preserve">: </w:t>
      </w:r>
      <w:r w:rsidR="000F5BA4" w:rsidRPr="000F5BA4">
        <w:t xml:space="preserve"> </w:t>
      </w:r>
      <w:r w:rsidR="000F5BA4" w:rsidRPr="000F5BA4">
        <w:rPr>
          <w:rFonts w:ascii="Book Antiqua" w:eastAsia="MS Mincho" w:hAnsi="Book Antiqua"/>
          <w:lang w:val="sr-Latn-RS"/>
        </w:rPr>
        <w:t>Odluka br. 296 od 17.11.2011; Odluka. br. 294 od 17.11.2011; Odluka br. 216 od 14.08.2012; Odluka br. 21 od 06.02.2013; Odluka br. 106 od 23.04.2013; Odluka br. 162 od 10.06.2013; Odluka br. 163 od 10.06.2013; Odluka br. 164 od 10.03.2013; Odluka br. 165 od 10.06.2016; Odluka br. 166 od 10.06.2013; Odluka br. 167 od 10.06.2013; Odluka br. 168 od 10.06.2018; Odluka br. 169 od 10.06.2013; Odluka br. 17</w:t>
      </w:r>
      <w:r w:rsidR="000F5BA4">
        <w:rPr>
          <w:rFonts w:ascii="Book Antiqua" w:eastAsia="MS Mincho" w:hAnsi="Book Antiqua"/>
          <w:lang w:val="sr-Latn-RS"/>
        </w:rPr>
        <w:t>0 od 10.06.2013; Odluka br.10/</w:t>
      </w:r>
      <w:r w:rsidR="000F5BA4" w:rsidRPr="000F5BA4">
        <w:rPr>
          <w:rFonts w:ascii="Book Antiqua" w:eastAsia="MS Mincho" w:hAnsi="Book Antiqua"/>
          <w:lang w:val="sr-Latn-RS"/>
        </w:rPr>
        <w:t xml:space="preserve">2018 od </w:t>
      </w:r>
      <w:r w:rsidR="000F5BA4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11/2018 od </w:t>
      </w:r>
      <w:r w:rsidR="000F5BA4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12/2018 od </w:t>
      </w:r>
      <w:r w:rsidR="000F5BA4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13/2018 od </w:t>
      </w:r>
      <w:r w:rsidR="000F5BA4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14/2018 od </w:t>
      </w:r>
      <w:r w:rsidR="002555CF">
        <w:rPr>
          <w:rFonts w:ascii="Book Antiqua" w:eastAsia="MS Mincho" w:hAnsi="Book Antiqua"/>
          <w:lang w:val="sr-Latn-RS"/>
        </w:rPr>
        <w:t xml:space="preserve">09.02. 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15/2018 od </w:t>
      </w:r>
      <w:r w:rsidR="002555CF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16/2018 od </w:t>
      </w:r>
      <w:r w:rsidR="002555CF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17/2018 od </w:t>
      </w:r>
      <w:r w:rsidR="002555CF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18/2018 od </w:t>
      </w:r>
      <w:r w:rsidR="002555CF">
        <w:rPr>
          <w:rFonts w:ascii="Book Antiqua" w:eastAsia="MS Mincho" w:hAnsi="Book Antiqua"/>
          <w:lang w:val="sr-Latn-RS"/>
        </w:rPr>
        <w:t>09.02.</w:t>
      </w:r>
      <w:r w:rsidR="000F5BA4" w:rsidRPr="000F5BA4">
        <w:rPr>
          <w:rFonts w:ascii="Book Antiqua" w:eastAsia="MS Mincho" w:hAnsi="Book Antiqua"/>
          <w:lang w:val="sr-Latn-RS"/>
        </w:rPr>
        <w:t xml:space="preserve">2018; Odluka br. 19/2018 od </w:t>
      </w:r>
      <w:r w:rsidR="002555CF">
        <w:rPr>
          <w:rFonts w:ascii="Book Antiqua" w:eastAsia="MS Mincho" w:hAnsi="Book Antiqua"/>
          <w:lang w:val="sr-Latn-RS"/>
        </w:rPr>
        <w:t xml:space="preserve">09.02. </w:t>
      </w:r>
      <w:r w:rsidR="000F5BA4" w:rsidRPr="000F5BA4">
        <w:rPr>
          <w:rFonts w:ascii="Book Antiqua" w:eastAsia="MS Mincho" w:hAnsi="Book Antiqua"/>
          <w:lang w:val="sr-Latn-RS"/>
        </w:rPr>
        <w:t>2018 dana.</w:t>
      </w:r>
    </w:p>
    <w:p w:rsidR="000A6808" w:rsidRPr="002555CF" w:rsidRDefault="000A6808" w:rsidP="00047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 xml:space="preserve">Naknada </w:t>
      </w:r>
      <w:r>
        <w:rPr>
          <w:rFonts w:ascii="Book Antiqua" w:eastAsia="MS Mincho" w:hAnsi="Book Antiqua"/>
          <w:lang w:val="sr-Latn-RS"/>
        </w:rPr>
        <w:t xml:space="preserve">Kosovske </w:t>
      </w:r>
      <w:r w:rsidRPr="006556DD">
        <w:rPr>
          <w:rFonts w:ascii="Book Antiqua" w:eastAsia="MS Mincho" w:hAnsi="Book Antiqua"/>
          <w:lang w:val="sr-Latn-RS"/>
        </w:rPr>
        <w:t xml:space="preserve">Agencije za privatizaciju u iznosu od dvadeset procenata (20%) od vrednosti imovine </w:t>
      </w:r>
      <w:r w:rsidR="005A0608">
        <w:rPr>
          <w:rFonts w:ascii="Book Antiqua" w:eastAsia="MS Mincho" w:hAnsi="Book Antiqua"/>
          <w:lang w:val="sr-Latn-RS"/>
        </w:rPr>
        <w:t xml:space="preserve">po proceni </w:t>
      </w:r>
      <w:r w:rsidRPr="006556DD">
        <w:rPr>
          <w:rFonts w:ascii="Book Antiqua" w:eastAsia="MS Mincho" w:hAnsi="Book Antiqua"/>
          <w:lang w:val="sr-Latn-RS"/>
        </w:rPr>
        <w:t>, da se nadoknad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kvalifikovan</w:t>
      </w:r>
      <w:r>
        <w:rPr>
          <w:rFonts w:ascii="Book Antiqua" w:eastAsia="MS Mincho" w:hAnsi="Book Antiqua"/>
          <w:lang w:val="sr-Latn-RS"/>
        </w:rPr>
        <w:t>i</w:t>
      </w:r>
      <w:r w:rsidRPr="006556DD">
        <w:rPr>
          <w:rFonts w:ascii="Book Antiqua" w:eastAsia="MS Mincho" w:hAnsi="Book Antiqua"/>
          <w:lang w:val="sr-Latn-RS"/>
        </w:rPr>
        <w:t xml:space="preserve"> radni</w:t>
      </w:r>
      <w:r>
        <w:rPr>
          <w:rFonts w:ascii="Book Antiqua" w:eastAsia="MS Mincho" w:hAnsi="Book Antiqua"/>
          <w:lang w:val="sr-Latn-RS"/>
        </w:rPr>
        <w:t>ci</w:t>
      </w:r>
      <w:r w:rsidR="005A0608">
        <w:rPr>
          <w:rFonts w:ascii="Book Antiqua" w:eastAsia="MS Mincho" w:hAnsi="Book Antiqua"/>
          <w:lang w:val="sr-Latn-RS"/>
        </w:rPr>
        <w:t xml:space="preserve"> </w:t>
      </w:r>
      <w:r>
        <w:rPr>
          <w:rFonts w:ascii="Book Antiqua" w:eastAsia="MS Mincho" w:hAnsi="Book Antiqua"/>
          <w:lang w:val="sr-Latn-RS"/>
        </w:rPr>
        <w:t>društvenog preduzeča</w:t>
      </w:r>
      <w:r w:rsidRPr="006556DD">
        <w:rPr>
          <w:rFonts w:ascii="Book Antiqua" w:eastAsia="MS Mincho" w:hAnsi="Book Antiqua"/>
          <w:lang w:val="sr-Latn-RS"/>
        </w:rPr>
        <w:t xml:space="preserve">, kao i potraživanja poverilaca </w:t>
      </w:r>
      <w:r>
        <w:rPr>
          <w:rFonts w:ascii="Book Antiqua" w:eastAsia="MS Mincho" w:hAnsi="Book Antiqua"/>
          <w:lang w:val="sr-Latn-RS"/>
        </w:rPr>
        <w:t>iz postupka</w:t>
      </w:r>
      <w:r w:rsidRPr="006556DD">
        <w:rPr>
          <w:rFonts w:ascii="Book Antiqua" w:eastAsia="MS Mincho" w:hAnsi="Book Antiqua"/>
          <w:lang w:val="sr-Latn-RS"/>
        </w:rPr>
        <w:t xml:space="preserve"> likvidacije </w:t>
      </w:r>
      <w:r>
        <w:rPr>
          <w:rFonts w:ascii="Book Antiqua" w:eastAsia="MS Mincho" w:hAnsi="Book Antiqua"/>
          <w:lang w:val="sr-Latn-RS"/>
        </w:rPr>
        <w:t>do ukupnog</w:t>
      </w:r>
      <w:r w:rsidRPr="006556DD">
        <w:rPr>
          <w:rFonts w:ascii="Book Antiqua" w:eastAsia="MS Mincho" w:hAnsi="Book Antiqua"/>
          <w:lang w:val="sr-Latn-RS"/>
        </w:rPr>
        <w:t xml:space="preserve"> iznos</w:t>
      </w:r>
      <w:r>
        <w:rPr>
          <w:rFonts w:ascii="Book Antiqua" w:eastAsia="MS Mincho" w:hAnsi="Book Antiqua"/>
          <w:lang w:val="sr-Latn-RS"/>
        </w:rPr>
        <w:t>a</w:t>
      </w:r>
      <w:r w:rsidRPr="006556DD">
        <w:rPr>
          <w:rFonts w:ascii="Book Antiqua" w:eastAsia="MS Mincho" w:hAnsi="Book Antiqua"/>
          <w:lang w:val="sr-Latn-RS"/>
        </w:rPr>
        <w:t xml:space="preserve"> procene </w:t>
      </w:r>
      <w:r>
        <w:rPr>
          <w:rFonts w:ascii="Book Antiqua" w:eastAsia="MS Mincho" w:hAnsi="Book Antiqua"/>
          <w:lang w:val="sr-Latn-RS"/>
        </w:rPr>
        <w:t>će se iz</w:t>
      </w:r>
      <w:r w:rsidRPr="006556DD">
        <w:rPr>
          <w:rFonts w:ascii="Book Antiqua" w:eastAsia="MS Mincho" w:hAnsi="Book Antiqua"/>
          <w:lang w:val="sr-Latn-RS"/>
        </w:rPr>
        <w:t>vrši</w:t>
      </w:r>
      <w:r>
        <w:rPr>
          <w:rFonts w:ascii="Book Antiqua" w:eastAsia="MS Mincho" w:hAnsi="Book Antiqua"/>
          <w:lang w:val="sr-Latn-RS"/>
        </w:rPr>
        <w:t>ti</w:t>
      </w:r>
      <w:r w:rsidRPr="006556DD">
        <w:rPr>
          <w:rFonts w:ascii="Book Antiqua" w:eastAsia="MS Mincho" w:hAnsi="Book Antiqua"/>
          <w:lang w:val="sr-Latn-RS"/>
        </w:rPr>
        <w:t xml:space="preserve"> u </w:t>
      </w:r>
      <w:r w:rsidR="002555CF">
        <w:rPr>
          <w:rFonts w:ascii="Book Antiqua" w:eastAsia="MS Mincho" w:hAnsi="Book Antiqua"/>
          <w:lang w:val="sr-Latn-RS"/>
        </w:rPr>
        <w:t>skladu sa relevantnim zakonima.</w:t>
      </w:r>
    </w:p>
    <w:p w:rsidR="000A6808" w:rsidRPr="002555CF" w:rsidRDefault="000A6808" w:rsidP="00047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 xml:space="preserve">Imovina </w:t>
      </w:r>
      <w:r w:rsidRPr="006556DD">
        <w:rPr>
          <w:rFonts w:ascii="Book Antiqua" w:eastAsia="MS Mincho" w:hAnsi="Book Antiqua"/>
          <w:lang w:val="sr-Latn-RS"/>
        </w:rPr>
        <w:t xml:space="preserve"> iz tačke 2. ove odluke,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>ne mo</w:t>
      </w:r>
      <w:r>
        <w:rPr>
          <w:rFonts w:ascii="Book Antiqua" w:eastAsia="MS Mincho" w:hAnsi="Book Antiqua"/>
          <w:lang w:val="sr-Latn-RS"/>
        </w:rPr>
        <w:t>že</w:t>
      </w:r>
      <w:r w:rsidRPr="006556DD">
        <w:rPr>
          <w:rFonts w:ascii="Book Antiqua" w:eastAsia="MS Mincho" w:hAnsi="Book Antiqua"/>
          <w:lang w:val="sr-Latn-RS"/>
        </w:rPr>
        <w:t xml:space="preserve"> koristiti </w:t>
      </w:r>
      <w:r w:rsidR="00A360D7">
        <w:rPr>
          <w:rFonts w:ascii="Book Antiqua" w:eastAsia="MS Mincho" w:hAnsi="Book Antiqua"/>
          <w:lang w:val="sr-Latn-RS"/>
        </w:rPr>
        <w:t xml:space="preserve">u </w:t>
      </w:r>
      <w:r w:rsidRPr="006556DD">
        <w:rPr>
          <w:rFonts w:ascii="Book Antiqua" w:eastAsia="MS Mincho" w:hAnsi="Book Antiqua"/>
          <w:lang w:val="sr-Latn-RS"/>
        </w:rPr>
        <w:t xml:space="preserve"> druge svrhe osim </w:t>
      </w:r>
      <w:r>
        <w:rPr>
          <w:rFonts w:ascii="Book Antiqua" w:eastAsia="MS Mincho" w:hAnsi="Book Antiqua"/>
          <w:lang w:val="sr-Latn-RS"/>
        </w:rPr>
        <w:t xml:space="preserve">utvrđene </w:t>
      </w:r>
      <w:r w:rsidRPr="006556DD">
        <w:rPr>
          <w:rFonts w:ascii="Book Antiqua" w:eastAsia="MS Mincho" w:hAnsi="Book Antiqua"/>
          <w:lang w:val="sr-Latn-RS"/>
        </w:rPr>
        <w:t xml:space="preserve"> </w:t>
      </w:r>
      <w:r w:rsidR="000F5BA4">
        <w:rPr>
          <w:rFonts w:ascii="Book Antiqua" w:eastAsia="MS Mincho" w:hAnsi="Book Antiqua"/>
          <w:lang w:val="sr-Latn-RS"/>
        </w:rPr>
        <w:t>namene</w:t>
      </w:r>
      <w:r w:rsidRPr="006556DD">
        <w:rPr>
          <w:rFonts w:ascii="Book Antiqua" w:eastAsia="MS Mincho" w:hAnsi="Book Antiqua"/>
          <w:lang w:val="sr-Latn-RS"/>
        </w:rPr>
        <w:t>.</w:t>
      </w:r>
    </w:p>
    <w:p w:rsidR="000A6808" w:rsidRPr="002555CF" w:rsidRDefault="000A6808" w:rsidP="00047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>
        <w:rPr>
          <w:rFonts w:ascii="Book Antiqua" w:eastAsia="MS Mincho" w:hAnsi="Book Antiqua"/>
          <w:lang w:val="sr-Latn-RS"/>
        </w:rPr>
        <w:t>O</w:t>
      </w:r>
      <w:r w:rsidRPr="006556DD">
        <w:rPr>
          <w:rFonts w:ascii="Book Antiqua" w:eastAsia="MS Mincho" w:hAnsi="Book Antiqua"/>
          <w:lang w:val="sr-Latn-RS"/>
        </w:rPr>
        <w:t xml:space="preserve">bavezuje </w:t>
      </w:r>
      <w:r>
        <w:rPr>
          <w:rFonts w:ascii="Book Antiqua" w:eastAsia="MS Mincho" w:hAnsi="Book Antiqua"/>
          <w:lang w:val="sr-Latn-RS"/>
        </w:rPr>
        <w:t xml:space="preserve">se </w:t>
      </w:r>
      <w:r w:rsidRPr="006556DD">
        <w:rPr>
          <w:rFonts w:ascii="Book Antiqua" w:eastAsia="MS Mincho" w:hAnsi="Book Antiqua"/>
          <w:lang w:val="sr-Latn-RS"/>
        </w:rPr>
        <w:t xml:space="preserve">Ministarstvo </w:t>
      </w:r>
      <w:r w:rsidR="005A0608">
        <w:rPr>
          <w:rFonts w:ascii="Book Antiqua" w:eastAsia="MS Mincho" w:hAnsi="Book Antiqua"/>
          <w:lang w:val="sr-Latn-RS"/>
        </w:rPr>
        <w:t xml:space="preserve">administracije </w:t>
      </w:r>
      <w:r w:rsidRPr="006556DD">
        <w:rPr>
          <w:rFonts w:ascii="Book Antiqua" w:eastAsia="MS Mincho" w:hAnsi="Book Antiqua"/>
          <w:lang w:val="sr-Latn-RS"/>
        </w:rPr>
        <w:t xml:space="preserve">lokalne </w:t>
      </w:r>
      <w:r w:rsidR="005A0608">
        <w:rPr>
          <w:rFonts w:ascii="Book Antiqua" w:eastAsia="MS Mincho" w:hAnsi="Book Antiqua"/>
          <w:lang w:val="sr-Latn-RS"/>
        </w:rPr>
        <w:t>samo</w:t>
      </w:r>
      <w:r w:rsidRPr="006556DD">
        <w:rPr>
          <w:rFonts w:ascii="Book Antiqua" w:eastAsia="MS Mincho" w:hAnsi="Book Antiqua"/>
          <w:lang w:val="sr-Latn-RS"/>
        </w:rPr>
        <w:t>uprave da razvij</w:t>
      </w:r>
      <w:r>
        <w:rPr>
          <w:rFonts w:ascii="Book Antiqua" w:eastAsia="MS Mincho" w:hAnsi="Book Antiqua"/>
          <w:lang w:val="sr-Latn-RS"/>
        </w:rPr>
        <w:t>e</w:t>
      </w:r>
      <w:r w:rsidRPr="006556DD">
        <w:rPr>
          <w:rFonts w:ascii="Book Antiqua" w:eastAsia="MS Mincho" w:hAnsi="Book Antiqua"/>
          <w:lang w:val="sr-Latn-RS"/>
        </w:rPr>
        <w:t xml:space="preserve"> dalje procedure sa Kosovskom agencijom za privatizaciju, do konačne odluke o prenosu imovine.  </w:t>
      </w:r>
    </w:p>
    <w:p w:rsidR="00A45270" w:rsidRPr="002555CF" w:rsidRDefault="000A6808" w:rsidP="000476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6556DD">
        <w:rPr>
          <w:rFonts w:ascii="Book Antiqua" w:eastAsia="MS Mincho" w:hAnsi="Book Antiqua"/>
          <w:lang w:val="sr-Latn-RS"/>
        </w:rPr>
        <w:t>Odluka stupa na snagu danom potpisivanja.</w:t>
      </w:r>
    </w:p>
    <w:p w:rsidR="00CD6D38" w:rsidRPr="002555CF" w:rsidRDefault="00CD6D38" w:rsidP="002555CF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312CD0" w:rsidRPr="00AD22C9" w:rsidRDefault="00312CD0" w:rsidP="00312CD0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312CD0" w:rsidRPr="00AD22C9" w:rsidRDefault="00312CD0" w:rsidP="00312CD0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Premijer Republike Kosovo  </w:t>
      </w:r>
    </w:p>
    <w:p w:rsidR="00312CD0" w:rsidRPr="00AD22C9" w:rsidRDefault="00312CD0" w:rsidP="00312CD0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312CD0" w:rsidRPr="00AD22C9" w:rsidRDefault="00312CD0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451A5" w:rsidRPr="003A6CC1" w:rsidRDefault="003A6CC1" w:rsidP="00A451A5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D42CC85" wp14:editId="46ACDF5C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64" w:rsidRPr="00716BCB" w:rsidRDefault="009B7464" w:rsidP="009B746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716BCB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B7464" w:rsidRPr="00AD22C9" w:rsidRDefault="009B7464" w:rsidP="009B746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B7464" w:rsidRPr="00AD22C9" w:rsidRDefault="009B7464" w:rsidP="009B746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B7464" w:rsidRPr="00AD22C9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AD22C9" w:rsidRDefault="009B7464" w:rsidP="009B746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7D174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7D174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9B7464" w:rsidRPr="00AD22C9" w:rsidRDefault="009B7464" w:rsidP="009B746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7D174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7D174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9B7464" w:rsidRPr="00AD22C9" w:rsidRDefault="009B7464" w:rsidP="009B7464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319DB" w:rsidRPr="005A0608" w:rsidRDefault="003A6CC1" w:rsidP="00CB0EDC">
      <w:pPr>
        <w:jc w:val="both"/>
        <w:rPr>
          <w:rFonts w:ascii="Book Antiqua" w:hAnsi="Book Antiqua"/>
          <w:color w:val="000000"/>
          <w:lang w:val="en-US"/>
        </w:rPr>
      </w:pPr>
      <w:r w:rsidRPr="00AD22C9">
        <w:rPr>
          <w:rFonts w:ascii="Book Antiqua" w:hAnsi="Book Antiqua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lang w:val="sr-Latn-RS"/>
        </w:rPr>
        <w:t xml:space="preserve">člana </w:t>
      </w:r>
      <w:r w:rsidRPr="006521D0">
        <w:rPr>
          <w:rFonts w:ascii="Book Antiqua" w:eastAsia="SimSun" w:hAnsi="Book Antiqua"/>
        </w:rPr>
        <w:t xml:space="preserve">12 </w:t>
      </w:r>
      <w:r>
        <w:rPr>
          <w:rFonts w:ascii="Book Antiqua" w:eastAsia="SimSun" w:hAnsi="Book Antiqua"/>
        </w:rPr>
        <w:t>Zakona b</w:t>
      </w:r>
      <w:r w:rsidRPr="006521D0">
        <w:rPr>
          <w:rFonts w:ascii="Book Antiqua" w:hAnsi="Book Antiqua"/>
        </w:rPr>
        <w:t xml:space="preserve">r. 04/L-144 </w:t>
      </w:r>
      <w:r>
        <w:rPr>
          <w:rFonts w:ascii="Book Antiqua" w:hAnsi="Book Antiqua"/>
        </w:rPr>
        <w:t>o  davanju na koriščenje i razmenu nepokretne opštinske imovine</w:t>
      </w:r>
      <w:r w:rsidRPr="00AD22C9">
        <w:rPr>
          <w:rFonts w:ascii="Book Antiqua" w:hAnsi="Book Antiqua"/>
          <w:color w:val="000000"/>
          <w:lang w:val="sr-Latn-RS"/>
        </w:rPr>
        <w:t xml:space="preserve">, </w:t>
      </w:r>
      <w:r>
        <w:rPr>
          <w:rFonts w:ascii="Book Antiqua" w:hAnsi="Book Antiqua"/>
          <w:lang w:val="sr-Latn-RS"/>
        </w:rPr>
        <w:t>člana</w:t>
      </w:r>
      <w:r w:rsidRPr="00AD22C9">
        <w:rPr>
          <w:rFonts w:ascii="Book Antiqua" w:hAnsi="Book Antiqua"/>
          <w:lang w:val="sr-Latn-RS"/>
        </w:rPr>
        <w:t xml:space="preserve"> 4 Pravilnika br. 02/2011 o oblastima administrativnih odgovornosti Kancelarije Premijera i ministarstava, izmenjenog i dopunjenog  </w:t>
      </w:r>
      <w:r w:rsidRPr="000A6808">
        <w:rPr>
          <w:rFonts w:ascii="Book Antiqua" w:hAnsi="Book Antiqua"/>
          <w:lang w:val="sr-Latn-RS"/>
        </w:rPr>
        <w:t>Pravilnikom br. 14/2017, Pravilnikom br. 15/2017 i Pravilnikom br. 16/2017 kao i Pravilnikom 22/2018, kao i    člana  19. Pravilnika  o radu Vlade Republike Kosovo br. 09/2011</w:t>
      </w:r>
      <w:r w:rsidRPr="00AD22C9">
        <w:rPr>
          <w:rFonts w:ascii="Book Antiqua" w:hAnsi="Book Antiqua"/>
          <w:lang w:val="sr-Latn-RS"/>
        </w:rPr>
        <w:t>,</w:t>
      </w:r>
      <w:r w:rsidRPr="000A6808">
        <w:rPr>
          <w:rFonts w:ascii="Book Antiqua" w:hAnsi="Book Antiqua"/>
          <w:lang w:val="sr-Latn-RS"/>
        </w:rPr>
        <w:t xml:space="preserve"> </w:t>
      </w:r>
      <w:r>
        <w:rPr>
          <w:rFonts w:ascii="Book Antiqua" w:hAnsi="Book Antiqua"/>
          <w:lang w:val="sr-Latn-RS"/>
        </w:rPr>
        <w:t>Vlada</w:t>
      </w:r>
      <w:r w:rsidRPr="00AD22C9">
        <w:rPr>
          <w:rFonts w:ascii="Book Antiqua" w:hAnsi="Book Antiqua"/>
          <w:lang w:val="sr-Latn-RS"/>
        </w:rPr>
        <w:t xml:space="preserve"> Republike Kosova  na sednici održanoj </w:t>
      </w:r>
      <w:r w:rsidR="00850799">
        <w:rPr>
          <w:rFonts w:ascii="Book Antiqua" w:hAnsi="Book Antiqua"/>
          <w:lang w:val="sr-Latn-RS"/>
        </w:rPr>
        <w:t>16</w:t>
      </w:r>
      <w:r w:rsidRPr="00AD22C9">
        <w:rPr>
          <w:rFonts w:ascii="Book Antiqua" w:hAnsi="Book Antiqua"/>
          <w:lang w:val="sr-Latn-RS"/>
        </w:rPr>
        <w:t xml:space="preserve">. </w:t>
      </w:r>
      <w:r w:rsidR="00850799">
        <w:rPr>
          <w:rFonts w:ascii="Book Antiqua" w:hAnsi="Book Antiqua"/>
          <w:lang w:val="sr-Latn-RS"/>
        </w:rPr>
        <w:t>oktobra</w:t>
      </w:r>
      <w:r>
        <w:rPr>
          <w:rFonts w:ascii="Book Antiqua" w:hAnsi="Book Antiqua"/>
          <w:lang w:val="sr-Latn-RS"/>
        </w:rPr>
        <w:t xml:space="preserve">  2018</w:t>
      </w:r>
      <w:r w:rsidRPr="00AD22C9">
        <w:rPr>
          <w:rFonts w:ascii="Book Antiqua" w:hAnsi="Book Antiqua"/>
          <w:lang w:val="sr-Latn-RS"/>
        </w:rPr>
        <w:t xml:space="preserve"> godine, donela</w:t>
      </w:r>
      <w:r w:rsidR="00850799">
        <w:rPr>
          <w:rFonts w:ascii="Book Antiqua" w:hAnsi="Book Antiqua"/>
          <w:lang w:val="sr-Latn-RS"/>
        </w:rPr>
        <w:t xml:space="preserve"> sledeču</w:t>
      </w:r>
      <w:r w:rsidRPr="00AD22C9">
        <w:rPr>
          <w:rFonts w:ascii="Book Antiqua" w:hAnsi="Book Antiqua"/>
          <w:lang w:val="sr-Latn-RS"/>
        </w:rPr>
        <w:t>:</w:t>
      </w:r>
    </w:p>
    <w:p w:rsidR="00B319DB" w:rsidRPr="00AD22C9" w:rsidRDefault="009B7464" w:rsidP="003A6CC1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2A585D" w:rsidRPr="002A585D" w:rsidRDefault="003A6CC1" w:rsidP="000476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5A0608">
        <w:rPr>
          <w:rFonts w:ascii="Book Antiqua" w:eastAsia="MS Mincho" w:hAnsi="Book Antiqua"/>
          <w:lang w:val="sr-Latn-RS"/>
        </w:rPr>
        <w:t xml:space="preserve">Usvaja se  predlog Ministarstva </w:t>
      </w:r>
      <w:r w:rsidR="005A0608" w:rsidRPr="005A0608">
        <w:rPr>
          <w:rFonts w:ascii="Book Antiqua" w:eastAsia="MS Mincho" w:hAnsi="Book Antiqua"/>
          <w:lang w:val="sr-Latn-RS"/>
        </w:rPr>
        <w:t xml:space="preserve">administracije </w:t>
      </w:r>
      <w:r w:rsidRPr="005A0608">
        <w:rPr>
          <w:rFonts w:ascii="Book Antiqua" w:eastAsia="MS Mincho" w:hAnsi="Book Antiqua"/>
          <w:lang w:val="sr-Latn-RS"/>
        </w:rPr>
        <w:t xml:space="preserve"> lokalne samouprave u pogledu zahteva opštine </w:t>
      </w:r>
      <w:r w:rsidR="005A0608" w:rsidRPr="005A0608">
        <w:rPr>
          <w:rFonts w:ascii="Book Antiqua" w:eastAsia="MS Mincho" w:hAnsi="Book Antiqua"/>
          <w:lang w:val="sr-Latn-RS"/>
        </w:rPr>
        <w:t xml:space="preserve">Zvečan </w:t>
      </w:r>
      <w:r w:rsidRPr="005A0608">
        <w:rPr>
          <w:rFonts w:ascii="Book Antiqua" w:eastAsia="MS Mincho" w:hAnsi="Book Antiqua"/>
          <w:lang w:val="sr-Latn-RS"/>
        </w:rPr>
        <w:t xml:space="preserve">   za povlačenje iz procesa privatizacije i vračanje u opštinsko vlasništvo,  u cilju ostvarenja  javnog  interesa</w:t>
      </w:r>
      <w:r w:rsidR="002A585D">
        <w:rPr>
          <w:rFonts w:ascii="Book Antiqua" w:eastAsia="MS Mincho" w:hAnsi="Book Antiqua"/>
          <w:lang w:val="sr-Latn-RS"/>
        </w:rPr>
        <w:t>.</w:t>
      </w:r>
    </w:p>
    <w:p w:rsidR="003A6CC1" w:rsidRPr="005A0608" w:rsidRDefault="003A6CC1" w:rsidP="002A585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lang w:val="sr-Latn-RS"/>
        </w:rPr>
      </w:pPr>
      <w:r w:rsidRPr="005A0608">
        <w:rPr>
          <w:rFonts w:ascii="Book Antiqua" w:eastAsia="MS Mincho" w:hAnsi="Book Antiqua"/>
          <w:lang w:val="sr-Latn-RS"/>
        </w:rPr>
        <w:t xml:space="preserve">  </w:t>
      </w:r>
    </w:p>
    <w:p w:rsidR="003A6CC1" w:rsidRPr="005A0608" w:rsidRDefault="003A6CC1" w:rsidP="000476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5A0608">
        <w:rPr>
          <w:rFonts w:ascii="Book Antiqua" w:eastAsia="MS Mincho" w:hAnsi="Book Antiqua"/>
          <w:lang w:val="sr-Latn-RS"/>
        </w:rPr>
        <w:t>Katastarske zone koje su predmet ove odluke su</w:t>
      </w:r>
      <w:r w:rsidR="005A0608">
        <w:rPr>
          <w:rFonts w:ascii="Book Antiqua" w:eastAsia="MS Mincho" w:hAnsi="Book Antiqua"/>
          <w:lang w:val="sr-Latn-RS"/>
        </w:rPr>
        <w:t xml:space="preserve"> </w:t>
      </w:r>
      <w:r w:rsidR="00772D85">
        <w:rPr>
          <w:rFonts w:ascii="Book Antiqua" w:eastAsia="MS Mincho" w:hAnsi="Book Antiqua"/>
          <w:lang w:val="sr-Latn-RS"/>
        </w:rPr>
        <w:t xml:space="preserve">sledeče </w:t>
      </w:r>
      <w:r w:rsidR="005A0608">
        <w:rPr>
          <w:rFonts w:ascii="Book Antiqua" w:eastAsia="MS Mincho" w:hAnsi="Book Antiqua"/>
          <w:lang w:val="sr-Latn-RS"/>
        </w:rPr>
        <w:t>pa</w:t>
      </w:r>
      <w:r w:rsidR="00772D85">
        <w:rPr>
          <w:rFonts w:ascii="Book Antiqua" w:eastAsia="MS Mincho" w:hAnsi="Book Antiqua"/>
          <w:lang w:val="sr-Latn-RS"/>
        </w:rPr>
        <w:t>rcele</w:t>
      </w:r>
      <w:r w:rsidR="005A0608">
        <w:rPr>
          <w:rFonts w:ascii="Book Antiqua" w:eastAsia="MS Mincho" w:hAnsi="Book Antiqua"/>
          <w:lang w:val="sr-Latn-RS"/>
        </w:rPr>
        <w:t>:</w:t>
      </w:r>
      <w:r w:rsidRPr="005A0608">
        <w:rPr>
          <w:rFonts w:ascii="Book Antiqua" w:eastAsia="MS Mincho" w:hAnsi="Book Antiqua"/>
          <w:lang w:val="sr-Latn-RS"/>
        </w:rPr>
        <w:t xml:space="preserve">  </w:t>
      </w:r>
      <w:r w:rsidR="005A0608">
        <w:rPr>
          <w:rFonts w:ascii="Book Antiqua" w:eastAsia="MS Mincho" w:hAnsi="Book Antiqua"/>
          <w:lang w:val="sr-Latn-RS"/>
        </w:rPr>
        <w:t>br.</w:t>
      </w:r>
      <w:r w:rsidR="005A0608" w:rsidRPr="005A0608">
        <w:rPr>
          <w:rFonts w:ascii="Book Antiqua" w:hAnsi="Book Antiqua" w:cs="Arial"/>
          <w:noProof w:val="0"/>
        </w:rPr>
        <w:t xml:space="preserve">865;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423;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176;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346;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3039;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3067;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3122/6;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234;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238/1;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238/2;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227;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117;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485;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486;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209;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210;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211;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350;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 xml:space="preserve">. 351; </w:t>
      </w:r>
      <w:proofErr w:type="spellStart"/>
      <w:r w:rsidR="005A0608" w:rsidRPr="005A0608">
        <w:rPr>
          <w:rFonts w:ascii="Book Antiqua" w:hAnsi="Book Antiqua" w:cs="Arial"/>
          <w:noProof w:val="0"/>
        </w:rPr>
        <w:t>br</w:t>
      </w:r>
      <w:proofErr w:type="spellEnd"/>
      <w:r w:rsidR="005A0608" w:rsidRPr="005A0608">
        <w:rPr>
          <w:rFonts w:ascii="Book Antiqua" w:hAnsi="Book Antiqua" w:cs="Arial"/>
          <w:noProof w:val="0"/>
        </w:rPr>
        <w:t>. 352.</w:t>
      </w:r>
    </w:p>
    <w:p w:rsidR="003A6CC1" w:rsidRPr="000A28A2" w:rsidRDefault="003A6CC1" w:rsidP="000476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A28A2">
        <w:rPr>
          <w:rFonts w:ascii="Book Antiqua" w:eastAsia="MS Mincho" w:hAnsi="Book Antiqua"/>
          <w:lang w:val="sr-Latn-RS"/>
        </w:rPr>
        <w:t xml:space="preserve">Naknada Kosovske Agencije za privatizaciju u iznosu od dvadeset procenata (20%) od vrednosti imovine </w:t>
      </w:r>
      <w:r w:rsidR="005A0608">
        <w:rPr>
          <w:rFonts w:ascii="Book Antiqua" w:eastAsia="MS Mincho" w:hAnsi="Book Antiqua"/>
          <w:lang w:val="sr-Latn-RS"/>
        </w:rPr>
        <w:t xml:space="preserve">po </w:t>
      </w:r>
      <w:r w:rsidRPr="000A28A2">
        <w:rPr>
          <w:rFonts w:ascii="Book Antiqua" w:eastAsia="MS Mincho" w:hAnsi="Book Antiqua"/>
          <w:lang w:val="sr-Latn-RS"/>
        </w:rPr>
        <w:t xml:space="preserve"> </w:t>
      </w:r>
      <w:r w:rsidR="005A0608">
        <w:rPr>
          <w:rFonts w:ascii="Book Antiqua" w:eastAsia="MS Mincho" w:hAnsi="Book Antiqua"/>
          <w:lang w:val="sr-Latn-RS"/>
        </w:rPr>
        <w:t xml:space="preserve">proceni </w:t>
      </w:r>
      <w:r w:rsidRPr="000A28A2">
        <w:rPr>
          <w:rFonts w:ascii="Book Antiqua" w:eastAsia="MS Mincho" w:hAnsi="Book Antiqua"/>
          <w:lang w:val="sr-Latn-RS"/>
        </w:rPr>
        <w:t>, da se nadoknade kvalifikovani radnici</w:t>
      </w:r>
      <w:r w:rsidR="00772D85">
        <w:rPr>
          <w:rFonts w:ascii="Book Antiqua" w:eastAsia="MS Mincho" w:hAnsi="Book Antiqua"/>
          <w:lang w:val="sr-Latn-RS"/>
        </w:rPr>
        <w:t xml:space="preserve"> </w:t>
      </w:r>
      <w:r w:rsidRPr="000A28A2">
        <w:rPr>
          <w:rFonts w:ascii="Book Antiqua" w:eastAsia="MS Mincho" w:hAnsi="Book Antiqua"/>
          <w:lang w:val="sr-Latn-RS"/>
        </w:rPr>
        <w:t xml:space="preserve">društvenog preduzeča, kao i potraživanja poverilaca iz postupka likvidacije do ukupnog iznosa procene će se izvršiti u skladu sa relevantnim zakonima. </w:t>
      </w:r>
    </w:p>
    <w:p w:rsidR="003A6CC1" w:rsidRPr="007A0A61" w:rsidRDefault="003A6CC1" w:rsidP="003A6CC1">
      <w:pPr>
        <w:pStyle w:val="ListParagraph"/>
        <w:rPr>
          <w:rFonts w:ascii="Book Antiqua" w:eastAsia="MS Mincho" w:hAnsi="Book Antiqua"/>
          <w:lang w:val="sr-Latn-RS"/>
        </w:rPr>
      </w:pPr>
    </w:p>
    <w:p w:rsidR="003A6CC1" w:rsidRPr="000A28A2" w:rsidRDefault="003A6CC1" w:rsidP="000476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A28A2">
        <w:rPr>
          <w:rFonts w:ascii="Book Antiqua" w:eastAsia="MS Mincho" w:hAnsi="Book Antiqua"/>
          <w:lang w:val="sr-Latn-RS"/>
        </w:rPr>
        <w:t xml:space="preserve">Imovina  iz tačke 2. ove odluke, se ne može koristiti u  druge svrhe osim utvrđene  </w:t>
      </w:r>
      <w:r w:rsidR="006D79C1" w:rsidRPr="000A28A2">
        <w:rPr>
          <w:rFonts w:ascii="Book Antiqua" w:eastAsia="MS Mincho" w:hAnsi="Book Antiqua"/>
          <w:lang w:val="sr-Latn-RS"/>
        </w:rPr>
        <w:t>namene</w:t>
      </w:r>
      <w:r w:rsidRPr="000A28A2">
        <w:rPr>
          <w:rFonts w:ascii="Book Antiqua" w:eastAsia="MS Mincho" w:hAnsi="Book Antiqua"/>
          <w:lang w:val="sr-Latn-RS"/>
        </w:rPr>
        <w:t>.</w:t>
      </w:r>
    </w:p>
    <w:p w:rsidR="003A6CC1" w:rsidRPr="007A0A61" w:rsidRDefault="003A6CC1" w:rsidP="003A6CC1">
      <w:pPr>
        <w:pStyle w:val="ListParagraph"/>
        <w:rPr>
          <w:rFonts w:ascii="Book Antiqua" w:eastAsia="MS Mincho" w:hAnsi="Book Antiqua"/>
          <w:lang w:val="sr-Latn-RS"/>
        </w:rPr>
      </w:pPr>
    </w:p>
    <w:p w:rsidR="003A6CC1" w:rsidRPr="000A28A2" w:rsidRDefault="003A6CC1" w:rsidP="000476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A28A2">
        <w:rPr>
          <w:rFonts w:ascii="Book Antiqua" w:eastAsia="MS Mincho" w:hAnsi="Book Antiqua"/>
          <w:lang w:val="sr-Latn-RS"/>
        </w:rPr>
        <w:t>Obavezuje se Ministarstvo</w:t>
      </w:r>
      <w:r w:rsidR="005A0608">
        <w:rPr>
          <w:rFonts w:ascii="Book Antiqua" w:eastAsia="MS Mincho" w:hAnsi="Book Antiqua"/>
          <w:lang w:val="sr-Latn-RS"/>
        </w:rPr>
        <w:t xml:space="preserve"> administracije </w:t>
      </w:r>
      <w:r w:rsidRPr="000A28A2">
        <w:rPr>
          <w:rFonts w:ascii="Book Antiqua" w:eastAsia="MS Mincho" w:hAnsi="Book Antiqua"/>
          <w:lang w:val="sr-Latn-RS"/>
        </w:rPr>
        <w:t xml:space="preserve"> lokalne </w:t>
      </w:r>
      <w:r w:rsidR="005A0608">
        <w:rPr>
          <w:rFonts w:ascii="Book Antiqua" w:eastAsia="MS Mincho" w:hAnsi="Book Antiqua"/>
          <w:lang w:val="sr-Latn-RS"/>
        </w:rPr>
        <w:t>samo</w:t>
      </w:r>
      <w:r w:rsidRPr="000A28A2">
        <w:rPr>
          <w:rFonts w:ascii="Book Antiqua" w:eastAsia="MS Mincho" w:hAnsi="Book Antiqua"/>
          <w:lang w:val="sr-Latn-RS"/>
        </w:rPr>
        <w:t xml:space="preserve">uprave da razvije dalje procedure sa Kosovskom agencijom za privatizaciju, do konačne odluke o prenosu imovine.  </w:t>
      </w:r>
    </w:p>
    <w:p w:rsidR="003A6CC1" w:rsidRPr="007A0A61" w:rsidRDefault="003A6CC1" w:rsidP="003A6CC1">
      <w:pPr>
        <w:pStyle w:val="ListParagraph"/>
        <w:rPr>
          <w:rFonts w:ascii="Book Antiqua" w:hAnsi="Book Antiqua"/>
          <w:lang w:val="sr-Latn-RS"/>
        </w:rPr>
      </w:pPr>
    </w:p>
    <w:p w:rsidR="003A6CC1" w:rsidRPr="000A28A2" w:rsidRDefault="003A6CC1" w:rsidP="000476D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0A28A2">
        <w:rPr>
          <w:rFonts w:ascii="Book Antiqua" w:eastAsia="MS Mincho" w:hAnsi="Book Antiqua"/>
          <w:lang w:val="sr-Latn-RS"/>
        </w:rPr>
        <w:t>Odluka stupa na snagu danom potpisivanja.</w:t>
      </w:r>
    </w:p>
    <w:p w:rsidR="00B319DB" w:rsidRDefault="00B319DB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B319DB" w:rsidRPr="00AD22C9" w:rsidRDefault="00B319DB" w:rsidP="009B746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9B7464" w:rsidRPr="00AD22C9" w:rsidRDefault="009B7464" w:rsidP="009B7464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9B7464" w:rsidRPr="00AD22C9" w:rsidRDefault="009B7464" w:rsidP="009B746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B7464" w:rsidRPr="00AD22C9" w:rsidRDefault="009B7464" w:rsidP="009B746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9B7464" w:rsidRPr="00AD22C9" w:rsidRDefault="009B7464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15AF9" w:rsidRPr="003A6CC1" w:rsidRDefault="003A6CC1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Vlade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6AAE9A0" wp14:editId="55D174D8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F9" w:rsidRPr="00716BCB" w:rsidRDefault="00A15AF9" w:rsidP="00A15AF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716BCB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A15AF9" w:rsidRPr="00AD22C9" w:rsidRDefault="00A15AF9" w:rsidP="00A15AF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A15AF9" w:rsidRPr="00AD22C9" w:rsidRDefault="00A15AF9" w:rsidP="00A15AF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A15AF9" w:rsidRPr="00AD22C9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A15AF9" w:rsidRPr="00AD22C9" w:rsidRDefault="00A15AF9" w:rsidP="00A15AF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1556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11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1556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A15AF9" w:rsidRPr="00AD22C9" w:rsidRDefault="00A15AF9" w:rsidP="00A15AF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556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15569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15AF9" w:rsidRPr="00AD22C9" w:rsidRDefault="00A15AF9" w:rsidP="00A15AF9">
      <w:pPr>
        <w:tabs>
          <w:tab w:val="left" w:pos="8280"/>
          <w:tab w:val="left" w:pos="8460"/>
        </w:tabs>
        <w:spacing w:after="0" w:line="240" w:lineRule="auto"/>
        <w:ind w:left="5760" w:firstLine="72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5569F" w:rsidRPr="00AD22C9" w:rsidRDefault="0015569F" w:rsidP="0015569F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>,</w:t>
      </w:r>
      <w:r w:rsidRPr="0015569F">
        <w:t xml:space="preserve"> </w:t>
      </w:r>
      <w:r w:rsidR="00F55488">
        <w:rPr>
          <w:rFonts w:ascii="Book Antiqua" w:hAnsi="Book Antiqua"/>
          <w:color w:val="000000"/>
          <w:lang w:val="sr-Latn-RS"/>
        </w:rPr>
        <w:t>člana 7, stav 5 Zakona br. 04/</w:t>
      </w:r>
      <w:r w:rsidRPr="0015569F">
        <w:rPr>
          <w:rFonts w:ascii="Book Antiqua" w:hAnsi="Book Antiqua"/>
          <w:color w:val="000000"/>
          <w:lang w:val="sr-Latn-RS"/>
        </w:rPr>
        <w:t>L-052 o međunarodnim sporazumima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>člana</w:t>
      </w:r>
      <w:r w:rsidR="00F55488">
        <w:rPr>
          <w:rFonts w:ascii="Book Antiqua" w:hAnsi="Book Antiqua"/>
          <w:color w:val="000000"/>
          <w:lang w:val="sr-Latn-RS"/>
        </w:rPr>
        <w:t>,</w:t>
      </w:r>
      <w:r w:rsidRPr="00AD22C9">
        <w:rPr>
          <w:rFonts w:ascii="Book Antiqua" w:hAnsi="Book Antiqua"/>
          <w:color w:val="000000"/>
          <w:lang w:val="sr-Latn-RS"/>
        </w:rPr>
        <w:t xml:space="preserve"> 4. Pravilnika br. 02/2011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</w:t>
      </w:r>
      <w:r>
        <w:rPr>
          <w:rFonts w:ascii="Book Antiqua" w:hAnsi="Book Antiqua"/>
          <w:color w:val="000000"/>
          <w:lang w:val="sr-Latn-RS"/>
        </w:rPr>
        <w:t>15/2017,</w:t>
      </w:r>
      <w:r w:rsidRPr="00AD22C9">
        <w:rPr>
          <w:rFonts w:ascii="Book Antiqua" w:hAnsi="Book Antiqua"/>
          <w:color w:val="000000"/>
          <w:lang w:val="sr-Latn-RS"/>
        </w:rPr>
        <w:t xml:space="preserve"> Pravilnikom br. 16/2017 i Pravilnikom 22/2018</w:t>
      </w:r>
      <w:r>
        <w:rPr>
          <w:rFonts w:ascii="Book Antiqua" w:hAnsi="Book Antiqua"/>
          <w:color w:val="000000"/>
          <w:lang w:val="sr-Latn-RS"/>
        </w:rPr>
        <w:t>, kao člana</w:t>
      </w:r>
      <w:r w:rsidRPr="00AD22C9">
        <w:rPr>
          <w:rFonts w:ascii="Book Antiqua" w:hAnsi="Book Antiqua"/>
          <w:color w:val="000000"/>
          <w:lang w:val="sr-Latn-RS"/>
        </w:rPr>
        <w:t xml:space="preserve">  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412437" w:rsidRPr="00412437" w:rsidRDefault="00A15AF9" w:rsidP="00ED2A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15569F" w:rsidRDefault="0015569F" w:rsidP="002A585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15569F">
        <w:rPr>
          <w:rFonts w:ascii="Book Antiqua" w:eastAsia="Calibri" w:hAnsi="Book Antiqua" w:cs="Times New Roman"/>
          <w:bCs/>
          <w:lang w:val="sr-Latn-RS"/>
        </w:rPr>
        <w:t xml:space="preserve">Usvaja se  predlog Ministarstva finansija </w:t>
      </w:r>
      <w:r w:rsidR="002A585D">
        <w:rPr>
          <w:rFonts w:ascii="Book Antiqua" w:eastAsia="Calibri" w:hAnsi="Book Antiqua" w:cs="Times New Roman"/>
          <w:bCs/>
          <w:lang w:val="sr-Latn-RS"/>
        </w:rPr>
        <w:t xml:space="preserve">kojim se 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traži </w:t>
      </w:r>
      <w:r>
        <w:rPr>
          <w:rFonts w:ascii="Book Antiqua" w:eastAsia="Calibri" w:hAnsi="Book Antiqua" w:cs="Times New Roman"/>
          <w:bCs/>
          <w:lang w:val="sr-Latn-RS"/>
        </w:rPr>
        <w:t xml:space="preserve"> od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predsednika Republike Kosova </w:t>
      </w:r>
      <w:r>
        <w:rPr>
          <w:rFonts w:ascii="Book Antiqua" w:eastAsia="Calibri" w:hAnsi="Book Antiqua" w:cs="Times New Roman"/>
          <w:bCs/>
          <w:lang w:val="sr-Latn-RS"/>
        </w:rPr>
        <w:t xml:space="preserve">davanje ovlaščenja za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 potpisivanje </w:t>
      </w:r>
      <w:r>
        <w:rPr>
          <w:rFonts w:ascii="Book Antiqua" w:eastAsia="Calibri" w:hAnsi="Book Antiqua" w:cs="Times New Roman"/>
          <w:bCs/>
          <w:lang w:val="sr-Latn-RS"/>
        </w:rPr>
        <w:t xml:space="preserve">Sporazuma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 o kreditu između Republike Kosovo, koju zastupa Ministarstvo finansija i Raiffeisen Bank Intern</w:t>
      </w:r>
      <w:r>
        <w:rPr>
          <w:rFonts w:ascii="Book Antiqua" w:eastAsia="Calibri" w:hAnsi="Book Antiqua" w:cs="Times New Roman"/>
          <w:bCs/>
          <w:lang w:val="sr-Latn-RS"/>
        </w:rPr>
        <w:t xml:space="preserve">ational za finansiranje projekta </w:t>
      </w:r>
      <w:r w:rsidR="002A585D">
        <w:rPr>
          <w:rFonts w:ascii="Book Antiqua" w:eastAsia="Calibri" w:hAnsi="Book Antiqua" w:cs="Times New Roman"/>
          <w:bCs/>
          <w:lang w:val="sr-Latn-RS"/>
        </w:rPr>
        <w:t xml:space="preserve"> za šemu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 </w:t>
      </w:r>
      <w:r>
        <w:rPr>
          <w:rFonts w:ascii="Book Antiqua" w:eastAsia="Calibri" w:hAnsi="Book Antiqua" w:cs="Times New Roman"/>
          <w:bCs/>
          <w:lang w:val="sr-Latn-RS"/>
        </w:rPr>
        <w:t xml:space="preserve">vodosnabdevanja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u </w:t>
      </w:r>
      <w:r>
        <w:rPr>
          <w:rFonts w:ascii="Book Antiqua" w:eastAsia="Calibri" w:hAnsi="Book Antiqua" w:cs="Times New Roman"/>
          <w:bCs/>
          <w:lang w:val="sr-Latn-RS"/>
        </w:rPr>
        <w:t xml:space="preserve">opštini  </w:t>
      </w:r>
      <w:r w:rsidRPr="0015569F">
        <w:rPr>
          <w:rFonts w:ascii="Book Antiqua" w:eastAsia="Calibri" w:hAnsi="Book Antiqua" w:cs="Times New Roman"/>
          <w:bCs/>
          <w:lang w:val="sr-Latn-RS"/>
        </w:rPr>
        <w:t>Urošev</w:t>
      </w:r>
      <w:r w:rsidR="00772D85">
        <w:rPr>
          <w:rFonts w:ascii="Book Antiqua" w:eastAsia="Calibri" w:hAnsi="Book Antiqua" w:cs="Times New Roman"/>
          <w:bCs/>
          <w:lang w:val="sr-Latn-RS"/>
        </w:rPr>
        <w:t>ac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. </w:t>
      </w:r>
    </w:p>
    <w:p w:rsidR="002A585D" w:rsidRPr="002A585D" w:rsidRDefault="002A585D" w:rsidP="002A585D">
      <w:pPr>
        <w:pStyle w:val="ListParagraph"/>
        <w:spacing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</w:p>
    <w:p w:rsidR="00412437" w:rsidRDefault="0015569F" w:rsidP="000476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>
        <w:rPr>
          <w:rFonts w:ascii="Book Antiqua" w:eastAsia="Calibri" w:hAnsi="Book Antiqua" w:cs="Times New Roman"/>
          <w:bCs/>
          <w:lang w:val="sr-Latn-RS"/>
        </w:rPr>
        <w:t xml:space="preserve">Vlade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Republika Kosovo preporučuje Predsedniku Republike Kosova </w:t>
      </w:r>
      <w:r>
        <w:rPr>
          <w:rFonts w:ascii="Book Antiqua" w:eastAsia="Calibri" w:hAnsi="Book Antiqua" w:cs="Times New Roman"/>
          <w:bCs/>
          <w:lang w:val="sr-Latn-RS"/>
        </w:rPr>
        <w:t xml:space="preserve">da ovlasti  ministra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finansija </w:t>
      </w:r>
      <w:r>
        <w:rPr>
          <w:rFonts w:ascii="Book Antiqua" w:eastAsia="Calibri" w:hAnsi="Book Antiqua" w:cs="Times New Roman"/>
          <w:bCs/>
          <w:lang w:val="sr-Latn-RS"/>
        </w:rPr>
        <w:t xml:space="preserve">za  potpisivanje 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 sporazum</w:t>
      </w:r>
      <w:r>
        <w:rPr>
          <w:rFonts w:ascii="Book Antiqua" w:eastAsia="Calibri" w:hAnsi="Book Antiqua" w:cs="Times New Roman"/>
          <w:bCs/>
          <w:lang w:val="sr-Latn-RS"/>
        </w:rPr>
        <w:t>a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 </w:t>
      </w:r>
      <w:r>
        <w:rPr>
          <w:rFonts w:ascii="Book Antiqua" w:eastAsia="Calibri" w:hAnsi="Book Antiqua" w:cs="Times New Roman"/>
          <w:bCs/>
          <w:lang w:val="sr-Latn-RS"/>
        </w:rPr>
        <w:t>iz  tačke</w:t>
      </w:r>
      <w:r w:rsidRPr="0015569F">
        <w:rPr>
          <w:rFonts w:ascii="Book Antiqua" w:eastAsia="Calibri" w:hAnsi="Book Antiqua" w:cs="Times New Roman"/>
          <w:bCs/>
          <w:lang w:val="sr-Latn-RS"/>
        </w:rPr>
        <w:t xml:space="preserve"> 1. ove odluke, u skladu sa Zakonom o međunarodnim sporazumima.</w:t>
      </w:r>
    </w:p>
    <w:p w:rsidR="0015569F" w:rsidRPr="0015569F" w:rsidRDefault="0015569F" w:rsidP="0015569F">
      <w:pPr>
        <w:pStyle w:val="ListParagraph"/>
        <w:rPr>
          <w:rFonts w:ascii="Book Antiqua" w:eastAsia="Calibri" w:hAnsi="Book Antiqua" w:cs="Times New Roman"/>
          <w:bCs/>
          <w:lang w:val="sr-Latn-RS"/>
        </w:rPr>
      </w:pPr>
    </w:p>
    <w:p w:rsidR="00B319DB" w:rsidRPr="0015569F" w:rsidRDefault="00412437" w:rsidP="000476D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Book Antiqua" w:eastAsia="Calibri" w:hAnsi="Book Antiqua" w:cs="Times New Roman"/>
          <w:bCs/>
          <w:lang w:val="sr-Latn-RS"/>
        </w:rPr>
      </w:pPr>
      <w:r w:rsidRPr="0015569F">
        <w:rPr>
          <w:rFonts w:ascii="Book Antiqua" w:eastAsia="Calibri" w:hAnsi="Book Antiqua" w:cs="Times New Roman"/>
          <w:bCs/>
          <w:lang w:val="sr-Latn-RS"/>
        </w:rPr>
        <w:t xml:space="preserve">Odluka stupa na snagu </w:t>
      </w:r>
      <w:r w:rsidR="0015569F">
        <w:rPr>
          <w:rFonts w:ascii="Book Antiqua" w:eastAsia="Calibri" w:hAnsi="Book Antiqua" w:cs="Times New Roman"/>
          <w:bCs/>
          <w:lang w:val="sr-Latn-RS"/>
        </w:rPr>
        <w:t>danom potpisivanja</w:t>
      </w:r>
      <w:r w:rsidR="007E7D4C">
        <w:rPr>
          <w:rFonts w:ascii="Book Antiqua" w:eastAsia="Calibri" w:hAnsi="Book Antiqua" w:cs="Times New Roman"/>
          <w:bCs/>
          <w:lang w:val="sr-Latn-RS"/>
        </w:rPr>
        <w:t>.</w:t>
      </w:r>
      <w:r w:rsidR="0015569F">
        <w:rPr>
          <w:rFonts w:ascii="Book Antiqua" w:eastAsia="Calibri" w:hAnsi="Book Antiqua" w:cs="Times New Roman"/>
          <w:bCs/>
          <w:lang w:val="sr-Latn-RS"/>
        </w:rPr>
        <w:t xml:space="preserve"> </w:t>
      </w:r>
    </w:p>
    <w:p w:rsidR="00A15AF9" w:rsidRPr="00AD22C9" w:rsidRDefault="00A15AF9" w:rsidP="00A15AF9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A15AF9" w:rsidRPr="00AD22C9" w:rsidRDefault="00A15AF9" w:rsidP="00A15AF9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A15AF9" w:rsidRPr="00AD22C9" w:rsidRDefault="00A15AF9" w:rsidP="00A15AF9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A15AF9" w:rsidRPr="00AD22C9" w:rsidRDefault="00A15AF9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A15AF9" w:rsidRPr="006D79C1" w:rsidRDefault="006D79C1" w:rsidP="00E67D2D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>
        <w:rPr>
          <w:rFonts w:ascii="Book Antiqua" w:hAnsi="Book Antiqua"/>
          <w:lang w:val="sr-Latn-RS"/>
        </w:rPr>
        <w:t>Arhivi Vlad</w:t>
      </w:r>
      <w:r w:rsidR="0015569F">
        <w:rPr>
          <w:rFonts w:ascii="Book Antiqua" w:hAnsi="Book Antiqua"/>
          <w:lang w:val="sr-Latn-RS"/>
        </w:rPr>
        <w:t>e</w:t>
      </w:r>
    </w:p>
    <w:p w:rsidR="00A15AF9" w:rsidRDefault="00A15AF9" w:rsidP="00E67D2D">
      <w:pPr>
        <w:rPr>
          <w:rFonts w:ascii="Book Antiqua" w:hAnsi="Book Antiqua"/>
          <w:color w:val="000000"/>
          <w:lang w:val="sr-Latn-RS"/>
        </w:rPr>
      </w:pPr>
    </w:p>
    <w:p w:rsidR="0015569F" w:rsidRDefault="0015569F" w:rsidP="00E67D2D">
      <w:pPr>
        <w:rPr>
          <w:rFonts w:ascii="Book Antiqua" w:hAnsi="Book Antiqua"/>
          <w:color w:val="000000"/>
          <w:lang w:val="sr-Latn-RS"/>
        </w:rPr>
      </w:pPr>
    </w:p>
    <w:p w:rsidR="00716BCB" w:rsidRPr="00AD22C9" w:rsidRDefault="00716BCB" w:rsidP="00E67D2D">
      <w:pPr>
        <w:rPr>
          <w:rFonts w:ascii="Book Antiqua" w:hAnsi="Book Antiqua"/>
          <w:color w:val="000000"/>
          <w:lang w:val="sr-Latn-RS"/>
        </w:rPr>
      </w:pPr>
    </w:p>
    <w:p w:rsidR="007B3FC2" w:rsidRPr="00716BCB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F23C196" wp14:editId="59C65F6C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C2" w:rsidRPr="00BE51CA" w:rsidRDefault="007B3FC2" w:rsidP="007B3F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Republika e Kosovës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B3FC2" w:rsidRPr="00AD22C9" w:rsidRDefault="007B3FC2" w:rsidP="007B3F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B3FC2" w:rsidRPr="00AD22C9" w:rsidRDefault="007B3FC2" w:rsidP="007B3F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B3FC2" w:rsidRPr="00AD22C9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7B3FC2" w:rsidRPr="00AD22C9" w:rsidRDefault="007B3FC2" w:rsidP="007B3F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15569F" w:rsidRPr="00AD22C9" w:rsidRDefault="0015569F" w:rsidP="0015569F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>Na osnovu člana 92. stav 4. i člana 93 stav (4) Ustava Republike Kosova</w:t>
      </w:r>
      <w:r>
        <w:rPr>
          <w:rFonts w:ascii="Book Antiqua" w:hAnsi="Book Antiqua"/>
          <w:color w:val="000000"/>
          <w:lang w:val="sr-Latn-RS"/>
        </w:rPr>
        <w:t>,</w:t>
      </w:r>
      <w:r w:rsidRPr="0015569F">
        <w:t xml:space="preserve"> </w:t>
      </w:r>
      <w:r w:rsidRPr="0015569F">
        <w:rPr>
          <w:rFonts w:ascii="Book Antiqua" w:hAnsi="Book Antiqua"/>
          <w:color w:val="000000"/>
          <w:lang w:val="sr-Latn-RS"/>
        </w:rPr>
        <w:t xml:space="preserve">člana </w:t>
      </w:r>
      <w:r w:rsidR="00F55488">
        <w:rPr>
          <w:rFonts w:ascii="Book Antiqua" w:hAnsi="Book Antiqua"/>
          <w:color w:val="000000"/>
          <w:lang w:val="sr-Latn-RS"/>
        </w:rPr>
        <w:t>4</w:t>
      </w:r>
      <w:r w:rsidRPr="0015569F">
        <w:rPr>
          <w:rFonts w:ascii="Book Antiqua" w:hAnsi="Book Antiqua"/>
          <w:color w:val="000000"/>
          <w:lang w:val="sr-Latn-RS"/>
        </w:rPr>
        <w:t xml:space="preserve">, stav </w:t>
      </w:r>
      <w:r w:rsidR="00F55488">
        <w:rPr>
          <w:rFonts w:ascii="Book Antiqua" w:hAnsi="Book Antiqua"/>
          <w:color w:val="000000"/>
          <w:lang w:val="sr-Latn-RS"/>
        </w:rPr>
        <w:t>2 Zakona br. 04/</w:t>
      </w:r>
      <w:r w:rsidRPr="0015569F">
        <w:rPr>
          <w:rFonts w:ascii="Book Antiqua" w:hAnsi="Book Antiqua"/>
          <w:color w:val="000000"/>
          <w:lang w:val="sr-Latn-RS"/>
        </w:rPr>
        <w:t>L-052 o međunarodnim sporazumima</w:t>
      </w:r>
      <w:r w:rsidR="00F55488">
        <w:rPr>
          <w:rFonts w:ascii="Book Antiqua" w:hAnsi="Book Antiqua"/>
          <w:color w:val="000000"/>
          <w:lang w:val="sr-Latn-RS"/>
        </w:rPr>
        <w:t>,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člana 4. Pravilnika br. 02/2011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</w:t>
      </w:r>
      <w:r>
        <w:rPr>
          <w:rFonts w:ascii="Book Antiqua" w:hAnsi="Book Antiqua"/>
          <w:color w:val="000000"/>
          <w:lang w:val="sr-Latn-RS"/>
        </w:rPr>
        <w:t>15/2017,</w:t>
      </w:r>
      <w:r w:rsidRPr="00AD22C9">
        <w:rPr>
          <w:rFonts w:ascii="Book Antiqua" w:hAnsi="Book Antiqua"/>
          <w:color w:val="000000"/>
          <w:lang w:val="sr-Latn-RS"/>
        </w:rPr>
        <w:t xml:space="preserve"> Pravilnikom br. 16/2017 i Pravilnikom 22/2018</w:t>
      </w:r>
      <w:r>
        <w:rPr>
          <w:rFonts w:ascii="Book Antiqua" w:hAnsi="Book Antiqua"/>
          <w:color w:val="000000"/>
          <w:lang w:val="sr-Latn-RS"/>
        </w:rPr>
        <w:t>, kao</w:t>
      </w:r>
      <w:r w:rsidR="00F55488">
        <w:rPr>
          <w:rFonts w:ascii="Book Antiqua" w:hAnsi="Book Antiqua"/>
          <w:color w:val="000000"/>
          <w:lang w:val="sr-Latn-RS"/>
        </w:rPr>
        <w:t xml:space="preserve"> i </w:t>
      </w:r>
      <w:r>
        <w:rPr>
          <w:rFonts w:ascii="Book Antiqua" w:hAnsi="Book Antiqua"/>
          <w:color w:val="000000"/>
          <w:lang w:val="sr-Latn-RS"/>
        </w:rPr>
        <w:t xml:space="preserve"> člana</w:t>
      </w:r>
      <w:r w:rsidRPr="00AD22C9">
        <w:rPr>
          <w:rFonts w:ascii="Book Antiqua" w:hAnsi="Book Antiqua"/>
          <w:color w:val="000000"/>
          <w:lang w:val="sr-Latn-RS"/>
        </w:rPr>
        <w:t xml:space="preserve">  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7B3FC2" w:rsidRPr="00AD22C9" w:rsidRDefault="007B3FC2" w:rsidP="007B3FC2">
      <w:pPr>
        <w:jc w:val="center"/>
        <w:rPr>
          <w:rFonts w:ascii="Book Antiqua" w:hAnsi="Book Antiqua"/>
          <w:b/>
          <w:bCs/>
          <w:lang w:val="sr-Latn-RS"/>
        </w:rPr>
      </w:pPr>
    </w:p>
    <w:p w:rsidR="007B3FC2" w:rsidRDefault="007B3FC2" w:rsidP="00CB0EDC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B319DB" w:rsidRPr="00AD22C9" w:rsidRDefault="00B319DB" w:rsidP="00CB0EDC">
      <w:pPr>
        <w:jc w:val="center"/>
        <w:rPr>
          <w:rFonts w:ascii="Book Antiqua" w:hAnsi="Book Antiqua"/>
          <w:b/>
          <w:bCs/>
          <w:lang w:val="sr-Latn-RS"/>
        </w:rPr>
      </w:pPr>
    </w:p>
    <w:p w:rsidR="00F55488" w:rsidRDefault="00F55488" w:rsidP="000476D4">
      <w:pPr>
        <w:pStyle w:val="ListParagraph"/>
        <w:numPr>
          <w:ilvl w:val="0"/>
          <w:numId w:val="1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 u načelu inicijativa  Ministarstva rada i socijalne zaštite za sklapanje  Sporazum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 socijalnom osiguranju između Vlade Republike Hrvatske i Vlade Republike Kosovo.</w:t>
      </w:r>
    </w:p>
    <w:p w:rsidR="00F55488" w:rsidRPr="00F55488" w:rsidRDefault="00F55488" w:rsidP="00F55488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B825B1" w:rsidRDefault="00F55488" w:rsidP="000476D4">
      <w:pPr>
        <w:pStyle w:val="ListParagraph"/>
        <w:numPr>
          <w:ilvl w:val="0"/>
          <w:numId w:val="1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Tokom pregovora o ovom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sporazum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obavezuje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rada i soc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ijalne zaštite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postupi  u skladu sa odredbama Ustava Republike Kosova, Zakona o međunarodnim sporazumima i drugim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važeć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im  zakonskim propisima.</w:t>
      </w:r>
    </w:p>
    <w:p w:rsidR="00F55488" w:rsidRPr="00F55488" w:rsidRDefault="00F55488" w:rsidP="00F55488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F55488" w:rsidRDefault="00B319DB" w:rsidP="000476D4">
      <w:pPr>
        <w:pStyle w:val="ListParagraph"/>
        <w:numPr>
          <w:ilvl w:val="0"/>
          <w:numId w:val="1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7E7D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7B3FC2" w:rsidRPr="00AD22C9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B3FC2" w:rsidRPr="00AD22C9" w:rsidRDefault="007B3FC2" w:rsidP="007B3FC2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B3FC2" w:rsidRPr="00AD22C9" w:rsidRDefault="007B3FC2" w:rsidP="007B3FC2">
      <w:pPr>
        <w:ind w:left="5040" w:firstLine="720"/>
        <w:rPr>
          <w:rFonts w:ascii="Book Antiqua" w:hAnsi="Book Antiqua"/>
          <w:lang w:val="sr-Latn-RS"/>
        </w:rPr>
      </w:pPr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7B3FC2" w:rsidRPr="00AD22C9" w:rsidRDefault="007B3FC2" w:rsidP="007B3FC2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B3FC2" w:rsidRPr="00AD22C9" w:rsidRDefault="007B3FC2" w:rsidP="007B3FC2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7B3FC2" w:rsidRPr="00AD22C9" w:rsidRDefault="007B3FC2" w:rsidP="0013012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7B3FC2" w:rsidRPr="00B319DB" w:rsidRDefault="007B3FC2" w:rsidP="0013012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B319DB" w:rsidRDefault="00B319DB" w:rsidP="00B319DB">
      <w:pPr>
        <w:rPr>
          <w:rFonts w:ascii="Book Antiqua" w:hAnsi="Book Antiqua"/>
          <w:color w:val="000000"/>
          <w:lang w:val="sr-Latn-RS"/>
        </w:rPr>
      </w:pPr>
    </w:p>
    <w:p w:rsidR="000F5BA4" w:rsidRDefault="000F5BA4" w:rsidP="00B319DB">
      <w:pPr>
        <w:rPr>
          <w:rFonts w:ascii="Book Antiqua" w:hAnsi="Book Antiqua"/>
          <w:color w:val="000000"/>
          <w:lang w:val="sr-Latn-RS"/>
        </w:rPr>
      </w:pPr>
    </w:p>
    <w:p w:rsidR="000F5BA4" w:rsidRDefault="000F5BA4" w:rsidP="00B319DB">
      <w:pPr>
        <w:rPr>
          <w:rFonts w:ascii="Book Antiqua" w:hAnsi="Book Antiqua"/>
          <w:color w:val="000000"/>
          <w:lang w:val="sr-Latn-RS"/>
        </w:rPr>
      </w:pPr>
    </w:p>
    <w:p w:rsidR="000F5BA4" w:rsidRDefault="000F5BA4" w:rsidP="00B319DB">
      <w:pPr>
        <w:rPr>
          <w:rFonts w:ascii="Book Antiqua" w:hAnsi="Book Antiqua"/>
          <w:color w:val="000000"/>
          <w:lang w:val="sr-Latn-RS"/>
        </w:rPr>
      </w:pPr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3AF8B54" wp14:editId="7080D73A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A4" w:rsidRPr="00716BCB" w:rsidRDefault="000F5BA4" w:rsidP="000F5B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716BCB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 xml:space="preserve">Republika e </w:t>
      </w:r>
      <w:proofErr w:type="spellStart"/>
      <w:r w:rsidRPr="00716BCB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Kosovës</w:t>
      </w:r>
      <w:proofErr w:type="spellEnd"/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proofErr w:type="spellStart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</w:t>
      </w:r>
      <w:proofErr w:type="spellEnd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</w:t>
      </w:r>
      <w:proofErr w:type="spellStart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of</w:t>
      </w:r>
      <w:proofErr w:type="spellEnd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Kosovo</w:t>
      </w:r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proofErr w:type="spellStart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</w:t>
      </w:r>
      <w:proofErr w:type="spellEnd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 - Vlada - </w:t>
      </w:r>
      <w:proofErr w:type="spellStart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Government</w:t>
      </w:r>
      <w:proofErr w:type="spellEnd"/>
    </w:p>
    <w:p w:rsidR="000F5BA4" w:rsidRPr="00AD22C9" w:rsidRDefault="000F5BA4" w:rsidP="000F5B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5BA4" w:rsidRPr="00AD22C9" w:rsidRDefault="000F5BA4" w:rsidP="000F5B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BA4" w:rsidRPr="00AD22C9" w:rsidRDefault="000F5BA4" w:rsidP="000F5B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13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0F5BA4" w:rsidRPr="00AD22C9" w:rsidRDefault="000F5BA4" w:rsidP="000F5B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F5548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0F5BA4" w:rsidRPr="00AD22C9" w:rsidRDefault="000F5BA4" w:rsidP="000F5BA4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 w:rsidR="00F55488">
        <w:rPr>
          <w:rFonts w:ascii="Book Antiqua" w:hAnsi="Book Antiqua"/>
          <w:color w:val="000000"/>
          <w:lang w:val="sr-Latn-RS"/>
        </w:rPr>
        <w:t xml:space="preserve">o 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F55488">
        <w:rPr>
          <w:rFonts w:ascii="Book Antiqua" w:hAnsi="Book Antiqua"/>
          <w:color w:val="000000"/>
          <w:lang w:val="sr-Latn-RS"/>
        </w:rPr>
        <w:t>ma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</w:t>
      </w:r>
      <w:r w:rsidR="00F55488">
        <w:rPr>
          <w:rFonts w:ascii="Book Antiqua" w:hAnsi="Book Antiqua"/>
          <w:color w:val="000000"/>
          <w:lang w:val="sr-Latn-RS"/>
        </w:rPr>
        <w:t xml:space="preserve">15/2017 </w:t>
      </w:r>
      <w:r w:rsidRPr="00AD22C9">
        <w:rPr>
          <w:rFonts w:ascii="Book Antiqua" w:hAnsi="Book Antiqua"/>
          <w:color w:val="000000"/>
          <w:lang w:val="sr-Latn-RS"/>
        </w:rPr>
        <w:t>Pravilnikom br. 16/2017 i Pravilnikom 22</w:t>
      </w:r>
      <w:r w:rsidR="00F55488">
        <w:rPr>
          <w:rFonts w:ascii="Book Antiqua" w:hAnsi="Book Antiqua"/>
          <w:color w:val="000000"/>
          <w:lang w:val="sr-Latn-RS"/>
        </w:rPr>
        <w:t>/2018, kao i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F55488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</w:t>
      </w:r>
      <w:r w:rsidR="001708C2">
        <w:rPr>
          <w:rFonts w:ascii="Book Antiqua" w:hAnsi="Book Antiqua"/>
          <w:color w:val="000000"/>
          <w:lang w:val="sr-Latn-RS"/>
        </w:rPr>
        <w:t xml:space="preserve"> Republike Kosovo br. 09/2011, </w:t>
      </w:r>
      <w:r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 w:rsidR="00F55488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F55488">
        <w:rPr>
          <w:rFonts w:ascii="Book Antiqua" w:hAnsi="Book Antiqua"/>
          <w:color w:val="000000"/>
          <w:lang w:val="sr-Latn-RS"/>
        </w:rPr>
        <w:t>oktobra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0F5BA4" w:rsidRPr="00AD22C9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</w:p>
    <w:p w:rsidR="000F5BA4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0F5BA4" w:rsidRPr="00AD22C9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</w:p>
    <w:p w:rsidR="00F55488" w:rsidRPr="00F55488" w:rsidRDefault="00F55488" w:rsidP="000476D4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 u načelu inicijativa  Ministarstva rada i socijalne zaštite za sklapanje  Sporazuma o socijalnom osiguranju između Vlade Republike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Albanije 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Vlade Republike Kosovo.</w:t>
      </w:r>
    </w:p>
    <w:p w:rsidR="00F55488" w:rsidRPr="00F55488" w:rsidRDefault="00F55488" w:rsidP="00F5548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5488" w:rsidRPr="00F55488" w:rsidRDefault="00F55488" w:rsidP="000476D4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okom pregovora o ovom  sporazum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obavezuje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arstvo rada i socijalne zaštite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postupi  u skladu sa odredbama Ustava Republike Kosova, Zakona o međunarodnim sporazumima 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drugim važeć</w:t>
      </w: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im  zakonskim propisima.</w:t>
      </w:r>
    </w:p>
    <w:p w:rsidR="00F55488" w:rsidRPr="00F55488" w:rsidRDefault="00F55488" w:rsidP="00F5548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F55488" w:rsidRPr="00F55488" w:rsidRDefault="00F55488" w:rsidP="000476D4">
      <w:pPr>
        <w:pStyle w:val="ListParagraph"/>
        <w:numPr>
          <w:ilvl w:val="0"/>
          <w:numId w:val="15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F55488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</w:p>
    <w:p w:rsidR="000F5BA4" w:rsidRPr="00AD22C9" w:rsidRDefault="000F5BA4" w:rsidP="000F5B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Pr="00AD22C9" w:rsidRDefault="000F5BA4" w:rsidP="000F5B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BA4" w:rsidRPr="00AD22C9" w:rsidRDefault="000F5BA4" w:rsidP="000F5BA4">
      <w:pPr>
        <w:ind w:left="5040" w:firstLine="720"/>
        <w:rPr>
          <w:rFonts w:ascii="Book Antiqua" w:hAnsi="Book Antiqua"/>
          <w:lang w:val="sr-Latn-RS"/>
        </w:rPr>
      </w:pPr>
      <w:proofErr w:type="spellStart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</w:t>
      </w:r>
      <w:proofErr w:type="spellEnd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0F5BA4" w:rsidRPr="00AD22C9" w:rsidRDefault="000F5BA4" w:rsidP="000F5BA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F5BA4" w:rsidRPr="00AD22C9" w:rsidRDefault="000F5BA4" w:rsidP="000F5BA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0F5BA4" w:rsidRPr="00B319DB" w:rsidRDefault="000F5BA4" w:rsidP="000F5BA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0F5BA4" w:rsidRDefault="000F5BA4" w:rsidP="00B319DB">
      <w:pPr>
        <w:rPr>
          <w:rFonts w:ascii="Book Antiqua" w:hAnsi="Book Antiqua"/>
          <w:color w:val="000000"/>
          <w:lang w:val="sr-Latn-RS"/>
        </w:rPr>
      </w:pPr>
    </w:p>
    <w:p w:rsidR="000F5BA4" w:rsidRDefault="000F5BA4" w:rsidP="00B319DB">
      <w:pPr>
        <w:rPr>
          <w:rFonts w:ascii="Book Antiqua" w:hAnsi="Book Antiqua"/>
          <w:color w:val="000000"/>
          <w:lang w:val="sr-Latn-RS"/>
        </w:rPr>
      </w:pPr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3AF8B54" wp14:editId="7080D73A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A4" w:rsidRPr="00716BCB" w:rsidRDefault="000F5BA4" w:rsidP="000F5B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716BCB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 xml:space="preserve">Republika e </w:t>
      </w:r>
      <w:proofErr w:type="spellStart"/>
      <w:r w:rsidRPr="00716BCB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Kosovës</w:t>
      </w:r>
      <w:proofErr w:type="spellEnd"/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proofErr w:type="spellStart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</w:t>
      </w:r>
      <w:proofErr w:type="spellEnd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</w:t>
      </w:r>
      <w:proofErr w:type="spellStart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of</w:t>
      </w:r>
      <w:proofErr w:type="spellEnd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Kosovo</w:t>
      </w:r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proofErr w:type="spellStart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</w:t>
      </w:r>
      <w:proofErr w:type="spellEnd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 - Vlada - </w:t>
      </w:r>
      <w:proofErr w:type="spellStart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Government</w:t>
      </w:r>
      <w:proofErr w:type="spellEnd"/>
    </w:p>
    <w:p w:rsidR="000F5BA4" w:rsidRPr="00AD22C9" w:rsidRDefault="000F5BA4" w:rsidP="000F5B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5BA4" w:rsidRPr="00AD22C9" w:rsidRDefault="000F5BA4" w:rsidP="000F5B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BA4" w:rsidRPr="00AD22C9" w:rsidRDefault="000F5BA4" w:rsidP="000F5B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14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65</w:t>
      </w:r>
    </w:p>
    <w:p w:rsidR="000F5BA4" w:rsidRPr="00AD22C9" w:rsidRDefault="000F5BA4" w:rsidP="000F5B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AD6485" w:rsidRPr="00AD22C9" w:rsidRDefault="00AD6485" w:rsidP="00AD6485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člana 4. Pravilnika br. 02/2011 </w:t>
      </w:r>
      <w:r>
        <w:rPr>
          <w:rFonts w:ascii="Book Antiqua" w:hAnsi="Book Antiqua"/>
          <w:color w:val="000000"/>
          <w:lang w:val="sr-Latn-RS"/>
        </w:rPr>
        <w:t xml:space="preserve">o 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>
        <w:rPr>
          <w:rFonts w:ascii="Book Antiqua" w:hAnsi="Book Antiqua"/>
          <w:color w:val="000000"/>
          <w:lang w:val="sr-Latn-RS"/>
        </w:rPr>
        <w:t>ma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</w:t>
      </w:r>
      <w:r>
        <w:rPr>
          <w:rFonts w:ascii="Book Antiqua" w:hAnsi="Book Antiqua"/>
          <w:color w:val="000000"/>
          <w:lang w:val="sr-Latn-RS"/>
        </w:rPr>
        <w:t xml:space="preserve">15/2017 </w:t>
      </w:r>
      <w:r w:rsidRPr="00AD22C9">
        <w:rPr>
          <w:rFonts w:ascii="Book Antiqua" w:hAnsi="Book Antiqua"/>
          <w:color w:val="000000"/>
          <w:lang w:val="sr-Latn-RS"/>
        </w:rPr>
        <w:t>Pravilnikom br. 16/2017 i Pravilnikom 22</w:t>
      </w:r>
      <w:r>
        <w:rPr>
          <w:rFonts w:ascii="Book Antiqua" w:hAnsi="Book Antiqua"/>
          <w:color w:val="000000"/>
          <w:lang w:val="sr-Latn-RS"/>
        </w:rPr>
        <w:t>/2018, kao i člana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</w:t>
      </w:r>
      <w:r w:rsidR="001708C2">
        <w:rPr>
          <w:rFonts w:ascii="Book Antiqua" w:hAnsi="Book Antiqua"/>
          <w:color w:val="000000"/>
          <w:lang w:val="sr-Latn-RS"/>
        </w:rPr>
        <w:t>nakon razmatranja zahteva Skupštine Republike Kosova,</w:t>
      </w:r>
      <w:r w:rsidRPr="00AD22C9">
        <w:rPr>
          <w:rFonts w:ascii="Book Antiqua" w:hAnsi="Book Antiqua"/>
          <w:color w:val="000000"/>
          <w:lang w:val="sr-Latn-RS"/>
        </w:rPr>
        <w:t xml:space="preserve">Vlada Republike Kosova, je na sednici održanoj </w:t>
      </w:r>
      <w:r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>
        <w:rPr>
          <w:rFonts w:ascii="Book Antiqua" w:hAnsi="Book Antiqua"/>
          <w:color w:val="000000"/>
          <w:lang w:val="sr-Latn-RS"/>
        </w:rPr>
        <w:t xml:space="preserve">oktobra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0F5BA4" w:rsidRPr="00AD22C9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</w:p>
    <w:p w:rsidR="000F5BA4" w:rsidRPr="001708C2" w:rsidRDefault="000F5BA4" w:rsidP="001708C2">
      <w:pPr>
        <w:spacing w:after="0"/>
        <w:jc w:val="center"/>
        <w:rPr>
          <w:rFonts w:ascii="Book Antiqua" w:hAnsi="Book Antiqua"/>
          <w:b/>
          <w:bCs/>
          <w:lang w:val="sr-Latn-RS"/>
        </w:rPr>
      </w:pPr>
      <w:r w:rsidRPr="001708C2">
        <w:rPr>
          <w:rFonts w:ascii="Book Antiqua" w:hAnsi="Book Antiqua"/>
          <w:b/>
          <w:bCs/>
          <w:lang w:val="sr-Latn-RS"/>
        </w:rPr>
        <w:t>O D L U K U</w:t>
      </w:r>
    </w:p>
    <w:p w:rsidR="001708C2" w:rsidRDefault="001708C2" w:rsidP="001708C2">
      <w:pPr>
        <w:spacing w:after="0"/>
        <w:jc w:val="center"/>
        <w:rPr>
          <w:rFonts w:ascii="Book Antiqua" w:hAnsi="Book Antiqua"/>
          <w:b/>
          <w:lang w:val="en-GB"/>
        </w:rPr>
      </w:pPr>
      <w:r w:rsidRPr="001708C2">
        <w:rPr>
          <w:rFonts w:ascii="Book Antiqua" w:hAnsi="Book Antiqua"/>
          <w:b/>
          <w:lang w:val="en-GB"/>
        </w:rPr>
        <w:t>O  izmeni  i dopuni  Odluke Vlade br.10/58, od 24. 07. 2018  godine</w:t>
      </w:r>
    </w:p>
    <w:p w:rsidR="00D53E87" w:rsidRPr="001708C2" w:rsidRDefault="00D53E87" w:rsidP="001708C2">
      <w:pPr>
        <w:spacing w:after="0"/>
        <w:jc w:val="center"/>
        <w:rPr>
          <w:rFonts w:ascii="Book Antiqua" w:hAnsi="Book Antiqua"/>
          <w:b/>
          <w:bCs/>
          <w:lang w:val="sr-Latn-RS"/>
        </w:rPr>
      </w:pPr>
    </w:p>
    <w:p w:rsidR="001708C2" w:rsidRDefault="001708C2" w:rsidP="000476D4">
      <w:pPr>
        <w:pStyle w:val="ListParagraph"/>
        <w:numPr>
          <w:ilvl w:val="0"/>
          <w:numId w:val="1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53E87">
        <w:rPr>
          <w:rFonts w:ascii="Book Antiqua" w:hAnsi="Book Antiqua"/>
          <w:bCs/>
          <w:lang w:val="sr-Latn-RS"/>
        </w:rPr>
        <w:t>Menja se</w:t>
      </w:r>
      <w:r w:rsidRPr="001708C2">
        <w:rPr>
          <w:rFonts w:ascii="Book Antiqua" w:hAnsi="Book Antiqua"/>
          <w:b/>
          <w:bCs/>
          <w:lang w:val="sr-Latn-RS"/>
        </w:rPr>
        <w:t xml:space="preserve"> </w:t>
      </w:r>
      <w:r w:rsidR="00772D85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dopunjuje </w:t>
      </w:r>
      <w:r w:rsidRPr="001708C2">
        <w:rPr>
          <w:rFonts w:ascii="Book Antiqua" w:eastAsia="MS Mincho" w:hAnsi="Book Antiqua" w:cs="Times New Roman"/>
          <w:noProof w:val="0"/>
          <w:color w:val="000000"/>
          <w:lang w:val="sr-Latn-RS"/>
        </w:rPr>
        <w:t>tačka  1. Odluka br. 10/58, od 24.07.2018 o  imenovanju  predsedavajućeg  Odbora Kancelarije Regul</w:t>
      </w:r>
      <w:r w:rsid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1708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tora  za energetiku, tako da posle </w:t>
      </w:r>
      <w:proofErr w:type="spellStart"/>
      <w:r w:rsidRPr="001708C2">
        <w:rPr>
          <w:rFonts w:ascii="Book Antiqua" w:eastAsia="MS Mincho" w:hAnsi="Book Antiqua" w:cs="Times New Roman"/>
          <w:noProof w:val="0"/>
          <w:color w:val="000000"/>
          <w:lang w:val="sr-Latn-RS"/>
        </w:rPr>
        <w:t>podtačke</w:t>
      </w:r>
      <w:proofErr w:type="spellEnd"/>
      <w:r w:rsidRPr="001708C2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1.2. dodaju se još dva kandidata, i to: </w:t>
      </w:r>
    </w:p>
    <w:p w:rsidR="00D53E87" w:rsidRPr="001708C2" w:rsidRDefault="00D53E87" w:rsidP="00D53E87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53E87" w:rsidRDefault="00D53E87" w:rsidP="00D53E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b/>
          <w:bCs/>
          <w:lang w:val="sr-Latn-RS"/>
        </w:rPr>
        <w:t xml:space="preserve">      </w:t>
      </w:r>
      <w:r w:rsidR="001708C2" w:rsidRPr="00D53E87">
        <w:rPr>
          <w:rFonts w:ascii="Book Antiqua" w:hAnsi="Book Antiqua"/>
          <w:b/>
          <w:bCs/>
          <w:lang w:val="sr-Latn-RS"/>
        </w:rPr>
        <w:t xml:space="preserve">1.3. </w:t>
      </w:r>
      <w:r w:rsidR="002A58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proofErr w:type="spellStart"/>
      <w:r w:rsidR="002A585D">
        <w:rPr>
          <w:rFonts w:ascii="Book Antiqua" w:eastAsia="MS Mincho" w:hAnsi="Book Antiqua" w:cs="Times New Roman"/>
          <w:noProof w:val="0"/>
          <w:color w:val="000000"/>
          <w:lang w:val="sr-Latn-RS"/>
        </w:rPr>
        <w:t>Fadil</w:t>
      </w:r>
      <w:proofErr w:type="spellEnd"/>
      <w:r w:rsidR="002A58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proofErr w:type="spellStart"/>
      <w:r w:rsidR="002A585D">
        <w:rPr>
          <w:rFonts w:ascii="Book Antiqua" w:eastAsia="MS Mincho" w:hAnsi="Book Antiqua" w:cs="Times New Roman"/>
          <w:noProof w:val="0"/>
          <w:color w:val="000000"/>
          <w:lang w:val="sr-Latn-RS"/>
        </w:rPr>
        <w:t>Ismajl</w:t>
      </w:r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proofErr w:type="spellEnd"/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D53E87" w:rsidRDefault="00D53E87" w:rsidP="00D53E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</w:t>
      </w:r>
      <w:r w:rsidR="002A585D">
        <w:rPr>
          <w:rFonts w:ascii="Book Antiqua" w:eastAsia="MS Mincho" w:hAnsi="Book Antiqua" w:cs="Times New Roman"/>
          <w:noProof w:val="0"/>
          <w:color w:val="000000"/>
          <w:lang w:val="sr-Latn-RS"/>
        </w:rPr>
        <w:t>1.4.P</w:t>
      </w:r>
      <w:r w:rsidR="002A585D">
        <w:rPr>
          <w:rFonts w:ascii="Book Antiqua" w:eastAsia="MS Mincho" w:hAnsi="Book Antiqua" w:cs="Times New Roman"/>
          <w:noProof w:val="0"/>
          <w:color w:val="000000"/>
        </w:rPr>
        <w:t>ë</w:t>
      </w:r>
      <w:proofErr w:type="spellStart"/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rparim</w:t>
      </w:r>
      <w:proofErr w:type="spellEnd"/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proofErr w:type="spellStart"/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Kabashi</w:t>
      </w:r>
      <w:proofErr w:type="spellEnd"/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</w:t>
      </w:r>
    </w:p>
    <w:p w:rsidR="00D53E87" w:rsidRPr="00D53E87" w:rsidRDefault="00D53E87" w:rsidP="00D53E87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53E87" w:rsidRDefault="00D53E87" w:rsidP="000476D4">
      <w:pPr>
        <w:pStyle w:val="ListParagraph"/>
        <w:numPr>
          <w:ilvl w:val="0"/>
          <w:numId w:val="1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 odluka je sastavni </w:t>
      </w:r>
      <w:r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deo </w:t>
      </w:r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Odluke br. 10/58 od 24. jula, 2018.</w:t>
      </w:r>
      <w:r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godine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D53E87" w:rsidRPr="00D53E87" w:rsidRDefault="00D53E87" w:rsidP="00D53E87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Default="00D53E87" w:rsidP="000476D4">
      <w:pPr>
        <w:pStyle w:val="ListParagraph"/>
        <w:numPr>
          <w:ilvl w:val="0"/>
          <w:numId w:val="1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="002A585D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dluka, zajedno sa biografijama </w:t>
      </w:r>
      <w:r w:rsidR="001708C2"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kandidata dostavlja se Skupštini Kosova na razmatranje i imenovanje.</w:t>
      </w:r>
    </w:p>
    <w:p w:rsidR="00D53E87" w:rsidRDefault="00D53E87" w:rsidP="00D53E87">
      <w:pPr>
        <w:pStyle w:val="ListParagraph"/>
        <w:spacing w:after="0"/>
        <w:ind w:left="36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Pr="00D53E87" w:rsidRDefault="000F5BA4" w:rsidP="000476D4">
      <w:pPr>
        <w:pStyle w:val="ListParagraph"/>
        <w:numPr>
          <w:ilvl w:val="0"/>
          <w:numId w:val="16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D53E87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7E7D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0F5BA4" w:rsidRPr="00AD22C9" w:rsidRDefault="000F5BA4" w:rsidP="000F5B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Pr="00AD22C9" w:rsidRDefault="000F5BA4" w:rsidP="000F5B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BA4" w:rsidRPr="00AD22C9" w:rsidRDefault="000F5BA4" w:rsidP="000F5BA4">
      <w:pPr>
        <w:ind w:left="5040" w:firstLine="720"/>
        <w:rPr>
          <w:rFonts w:ascii="Book Antiqua" w:hAnsi="Book Antiqua"/>
          <w:lang w:val="sr-Latn-RS"/>
        </w:rPr>
      </w:pPr>
      <w:proofErr w:type="spellStart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</w:t>
      </w:r>
      <w:proofErr w:type="spellEnd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0F5BA4" w:rsidRPr="00AD22C9" w:rsidRDefault="000F5BA4" w:rsidP="000F5BA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F5BA4" w:rsidRPr="00AD22C9" w:rsidRDefault="000F5BA4" w:rsidP="000F5BA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0F5BA4" w:rsidRPr="00554F86" w:rsidRDefault="000F5BA4" w:rsidP="00B319DB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3AF8B54" wp14:editId="7080D73A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A4" w:rsidRPr="00BE51CA" w:rsidRDefault="000F5BA4" w:rsidP="000F5BA4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24"/>
          <w:szCs w:val="24"/>
          <w:lang w:val="sr-Latn-RS"/>
        </w:rPr>
      </w:pPr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 xml:space="preserve">Republika e </w:t>
      </w:r>
      <w:proofErr w:type="spellStart"/>
      <w:r w:rsidRPr="00BE51CA">
        <w:rPr>
          <w:rFonts w:ascii="Book Antiqua" w:eastAsia="MS Mincho" w:hAnsi="Book Antiqua" w:cs="Book Antiqua"/>
          <w:b/>
          <w:bCs/>
          <w:noProof w:val="0"/>
          <w:color w:val="000000"/>
          <w:sz w:val="24"/>
          <w:szCs w:val="24"/>
          <w:lang w:val="sr-Latn-RS"/>
        </w:rPr>
        <w:t>Kosovës</w:t>
      </w:r>
      <w:proofErr w:type="spellEnd"/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proofErr w:type="spellStart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</w:t>
      </w:r>
      <w:proofErr w:type="spellEnd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</w:t>
      </w:r>
      <w:proofErr w:type="spellStart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of</w:t>
      </w:r>
      <w:proofErr w:type="spellEnd"/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 xml:space="preserve"> Kosovo</w:t>
      </w:r>
    </w:p>
    <w:p w:rsidR="000F5BA4" w:rsidRPr="00AD22C9" w:rsidRDefault="000F5BA4" w:rsidP="000F5BA4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proofErr w:type="spellStart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</w:t>
      </w:r>
      <w:proofErr w:type="spellEnd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 xml:space="preserve"> - Vlada - </w:t>
      </w:r>
      <w:proofErr w:type="spellStart"/>
      <w:r w:rsidRPr="00AD22C9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Government</w:t>
      </w:r>
      <w:proofErr w:type="spellEnd"/>
    </w:p>
    <w:p w:rsidR="000F5BA4" w:rsidRPr="00AD22C9" w:rsidRDefault="000F5BA4" w:rsidP="000F5BA4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0F5BA4" w:rsidRPr="00AD22C9" w:rsidRDefault="000F5BA4" w:rsidP="000F5B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BA4" w:rsidRPr="00AD22C9" w:rsidRDefault="000F5BA4" w:rsidP="000F5BA4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69</w:t>
      </w:r>
    </w:p>
    <w:p w:rsidR="000F5BA4" w:rsidRPr="00AD22C9" w:rsidRDefault="000F5BA4" w:rsidP="000F5BA4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</w:t>
      </w:r>
      <w:r w:rsidR="00554F8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AD22C9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.2018</w:t>
      </w:r>
    </w:p>
    <w:p w:rsidR="000F5BA4" w:rsidRPr="00AD22C9" w:rsidRDefault="000F5BA4" w:rsidP="000F5BA4">
      <w:pPr>
        <w:jc w:val="both"/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color w:val="000000"/>
          <w:lang w:val="sr-Latn-RS"/>
        </w:rPr>
        <w:t xml:space="preserve">Na osnovu člana 92. stav 4. i člana 93 stav (4) Ustava Republike Kosova, na osnovu člana 4. Pravilnika br. 02/2011 </w:t>
      </w:r>
      <w:r w:rsidR="00554F86">
        <w:rPr>
          <w:rFonts w:ascii="Book Antiqua" w:hAnsi="Book Antiqua"/>
          <w:color w:val="000000"/>
          <w:lang w:val="sr-Latn-RS"/>
        </w:rPr>
        <w:t>o</w:t>
      </w:r>
      <w:r w:rsidRPr="00AD22C9">
        <w:rPr>
          <w:rFonts w:ascii="Book Antiqua" w:hAnsi="Book Antiqua"/>
          <w:color w:val="000000"/>
          <w:lang w:val="sr-Latn-RS"/>
        </w:rPr>
        <w:t xml:space="preserve"> oblasti</w:t>
      </w:r>
      <w:r w:rsidR="00554F86">
        <w:rPr>
          <w:rFonts w:ascii="Book Antiqua" w:hAnsi="Book Antiqua"/>
          <w:color w:val="000000"/>
          <w:lang w:val="sr-Latn-RS"/>
        </w:rPr>
        <w:t xml:space="preserve">ma </w:t>
      </w:r>
      <w:r w:rsidRPr="00AD22C9">
        <w:rPr>
          <w:rFonts w:ascii="Book Antiqua" w:hAnsi="Book Antiqua"/>
          <w:color w:val="000000"/>
          <w:lang w:val="sr-Latn-RS"/>
        </w:rPr>
        <w:t xml:space="preserve"> administrativne odgovornosti Kancelarije premijera i ministarstava, izmenjenog i dopunjenog Pravilnikom br. 14/2017, Pravilnikom br. 15/2017</w:t>
      </w:r>
      <w:r w:rsidR="00554F86">
        <w:rPr>
          <w:rFonts w:ascii="Book Antiqua" w:hAnsi="Book Antiqua"/>
          <w:color w:val="000000"/>
          <w:lang w:val="sr-Latn-RS"/>
        </w:rPr>
        <w:t xml:space="preserve">, </w:t>
      </w:r>
      <w:r w:rsidRPr="00AD22C9">
        <w:rPr>
          <w:rFonts w:ascii="Book Antiqua" w:hAnsi="Book Antiqua"/>
          <w:color w:val="000000"/>
          <w:lang w:val="sr-Latn-RS"/>
        </w:rPr>
        <w:t>Pravilnikom br. 16/2017 i Pravilnikom 22/2018</w:t>
      </w:r>
      <w:r w:rsidR="00554F86">
        <w:rPr>
          <w:rFonts w:ascii="Book Antiqua" w:hAnsi="Book Antiqua"/>
          <w:color w:val="000000"/>
          <w:lang w:val="sr-Latn-RS"/>
        </w:rPr>
        <w:t xml:space="preserve">, kao i člana </w:t>
      </w:r>
      <w:r w:rsidRPr="00AD22C9">
        <w:rPr>
          <w:rFonts w:ascii="Book Antiqua" w:hAnsi="Book Antiqua"/>
          <w:color w:val="000000"/>
          <w:lang w:val="sr-Latn-RS"/>
        </w:rPr>
        <w:t xml:space="preserve"> 19. </w:t>
      </w:r>
      <w:r w:rsidR="00554F86">
        <w:rPr>
          <w:rFonts w:ascii="Book Antiqua" w:hAnsi="Book Antiqua"/>
          <w:color w:val="000000"/>
          <w:lang w:val="sr-Latn-RS"/>
        </w:rPr>
        <w:t xml:space="preserve">Pravilnika </w:t>
      </w:r>
      <w:r w:rsidRPr="00AD22C9">
        <w:rPr>
          <w:rFonts w:ascii="Book Antiqua" w:hAnsi="Book Antiqua"/>
          <w:color w:val="000000"/>
          <w:lang w:val="sr-Latn-RS"/>
        </w:rPr>
        <w:t xml:space="preserve"> o radu Vlade Republike Kosovo br. 09/2011,  Vlada Republike Kosova, je na sednici održanoj </w:t>
      </w:r>
      <w:r w:rsidR="00554F86">
        <w:rPr>
          <w:rFonts w:ascii="Book Antiqua" w:hAnsi="Book Antiqua"/>
          <w:color w:val="000000"/>
          <w:lang w:val="sr-Latn-RS"/>
        </w:rPr>
        <w:t>16</w:t>
      </w:r>
      <w:r w:rsidRPr="00AD22C9">
        <w:rPr>
          <w:rFonts w:ascii="Book Antiqua" w:hAnsi="Book Antiqua"/>
          <w:color w:val="000000"/>
          <w:lang w:val="sr-Latn-RS"/>
        </w:rPr>
        <w:t xml:space="preserve">. </w:t>
      </w:r>
      <w:r w:rsidR="00554F86">
        <w:rPr>
          <w:rFonts w:ascii="Book Antiqua" w:hAnsi="Book Antiqua"/>
          <w:color w:val="000000"/>
          <w:lang w:val="sr-Latn-RS"/>
        </w:rPr>
        <w:t>oktobra</w:t>
      </w:r>
      <w:r>
        <w:rPr>
          <w:rFonts w:ascii="Book Antiqua" w:hAnsi="Book Antiqua"/>
          <w:color w:val="000000"/>
          <w:lang w:val="sr-Latn-RS"/>
        </w:rPr>
        <w:t xml:space="preserve"> </w:t>
      </w:r>
      <w:r w:rsidRPr="00AD22C9">
        <w:rPr>
          <w:rFonts w:ascii="Book Antiqua" w:hAnsi="Book Antiqua"/>
          <w:color w:val="000000"/>
          <w:lang w:val="sr-Latn-RS"/>
        </w:rPr>
        <w:t xml:space="preserve"> 2018. godine, donela sledeću:</w:t>
      </w:r>
    </w:p>
    <w:p w:rsidR="000F5BA4" w:rsidRPr="00AD22C9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</w:p>
    <w:p w:rsidR="000F5BA4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  <w:r w:rsidRPr="00AD22C9">
        <w:rPr>
          <w:rFonts w:ascii="Book Antiqua" w:hAnsi="Book Antiqua"/>
          <w:b/>
          <w:bCs/>
          <w:lang w:val="sr-Latn-RS"/>
        </w:rPr>
        <w:t>O D L U K U</w:t>
      </w:r>
    </w:p>
    <w:p w:rsidR="000F5BA4" w:rsidRPr="00AD22C9" w:rsidRDefault="000F5BA4" w:rsidP="000F5BA4">
      <w:pPr>
        <w:jc w:val="center"/>
        <w:rPr>
          <w:rFonts w:ascii="Book Antiqua" w:hAnsi="Book Antiqua"/>
          <w:b/>
          <w:bCs/>
          <w:lang w:val="sr-Latn-RS"/>
        </w:rPr>
      </w:pPr>
    </w:p>
    <w:p w:rsidR="000F5BA4" w:rsidRDefault="000F5BA4" w:rsidP="000476D4">
      <w:pPr>
        <w:pStyle w:val="ListParagraph"/>
        <w:numPr>
          <w:ilvl w:val="0"/>
          <w:numId w:val="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Usvaja se </w:t>
      </w:r>
      <w:r w:rsidR="007E7D4C">
        <w:rPr>
          <w:rFonts w:ascii="Book Antiqua" w:eastAsia="MS Mincho" w:hAnsi="Book Antiqua" w:cs="Times New Roman"/>
          <w:noProof w:val="0"/>
          <w:color w:val="000000"/>
          <w:lang w:val="sr-Latn-RS"/>
        </w:rPr>
        <w:t>Koncept dokument o pozorištima.</w:t>
      </w:r>
    </w:p>
    <w:p w:rsidR="000F5BA4" w:rsidRDefault="000F5BA4" w:rsidP="000F5BA4">
      <w:pPr>
        <w:pStyle w:val="ListParagraph"/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Default="000F5BA4" w:rsidP="000476D4">
      <w:pPr>
        <w:pStyle w:val="ListParagraph"/>
        <w:numPr>
          <w:ilvl w:val="0"/>
          <w:numId w:val="4"/>
        </w:num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kul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ture, omladine i sporta i druge  nadležne institucije  na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sprovođenje </w:t>
      </w:r>
      <w:r w:rsidR="00554F8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ove odluke, u skladu  sa Pravilnikom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B825B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3A7146">
        <w:rPr>
          <w:rFonts w:ascii="Book Antiqua" w:eastAsia="MS Mincho" w:hAnsi="Book Antiqua" w:cs="Times New Roman"/>
          <w:noProof w:val="0"/>
          <w:color w:val="000000"/>
          <w:lang w:val="sr-Latn-RS"/>
        </w:rPr>
        <w:t>o radu Vlade</w:t>
      </w:r>
      <w:r w:rsidR="007E7D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3A714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0F5BA4" w:rsidRPr="00B825B1" w:rsidRDefault="000F5BA4" w:rsidP="000F5BA4">
      <w:pPr>
        <w:spacing w:after="0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Pr="00B319DB" w:rsidRDefault="000F5BA4" w:rsidP="000476D4">
      <w:pPr>
        <w:pStyle w:val="ListParagraph"/>
        <w:numPr>
          <w:ilvl w:val="0"/>
          <w:numId w:val="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B319DB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</w:t>
      </w:r>
      <w:r w:rsidR="007E7D4C"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</w:p>
    <w:p w:rsidR="000F5BA4" w:rsidRPr="00AD22C9" w:rsidRDefault="000F5BA4" w:rsidP="000F5B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0F5BA4" w:rsidRPr="00AD22C9" w:rsidRDefault="000F5BA4" w:rsidP="000F5BA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0F5BA4" w:rsidRPr="00AD22C9" w:rsidRDefault="000F5BA4" w:rsidP="000F5BA4">
      <w:pPr>
        <w:ind w:left="5040" w:firstLine="720"/>
        <w:rPr>
          <w:rFonts w:ascii="Book Antiqua" w:hAnsi="Book Antiqua"/>
          <w:lang w:val="sr-Latn-RS"/>
        </w:rPr>
      </w:pPr>
      <w:proofErr w:type="spellStart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</w:t>
      </w:r>
      <w:proofErr w:type="spellEnd"/>
      <w:r w:rsidRPr="00AD22C9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 xml:space="preserve"> HARADINAJ</w:t>
      </w:r>
      <w:r w:rsidRPr="00AD22C9">
        <w:rPr>
          <w:rFonts w:ascii="Book Antiqua" w:hAnsi="Book Antiqua"/>
          <w:b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  <w:t>___________________</w:t>
      </w:r>
    </w:p>
    <w:p w:rsidR="000F5BA4" w:rsidRPr="00AD22C9" w:rsidRDefault="000F5BA4" w:rsidP="000F5BA4">
      <w:pPr>
        <w:jc w:val="center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0F5BA4" w:rsidRPr="00AD22C9" w:rsidRDefault="000F5BA4" w:rsidP="000F5BA4">
      <w:pPr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 Dostavlja se: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zamenicima Premijera 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>svim ministarstvima  (ministrima )</w:t>
      </w:r>
    </w:p>
    <w:p w:rsidR="000F5BA4" w:rsidRPr="00AD22C9" w:rsidRDefault="000F5BA4" w:rsidP="000F5BA4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AD22C9">
        <w:rPr>
          <w:rFonts w:ascii="Book Antiqua" w:hAnsi="Book Antiqua"/>
          <w:lang w:val="sr-Latn-RS"/>
        </w:rPr>
        <w:t xml:space="preserve">generalnom sekretaru KPR-a  </w:t>
      </w:r>
      <w:r w:rsidRPr="00AD22C9">
        <w:rPr>
          <w:rFonts w:ascii="Book Antiqua" w:hAnsi="Book Antiqua"/>
          <w:lang w:val="sr-Latn-RS"/>
        </w:rPr>
        <w:tab/>
      </w:r>
      <w:r w:rsidRPr="00AD22C9">
        <w:rPr>
          <w:rFonts w:ascii="Book Antiqua" w:hAnsi="Book Antiqua"/>
          <w:lang w:val="sr-Latn-RS"/>
        </w:rPr>
        <w:tab/>
      </w:r>
    </w:p>
    <w:p w:rsidR="000F5BA4" w:rsidRPr="00B319DB" w:rsidRDefault="000F5BA4" w:rsidP="000F5BA4">
      <w:pPr>
        <w:pStyle w:val="ListParagraph"/>
        <w:numPr>
          <w:ilvl w:val="0"/>
          <w:numId w:val="1"/>
        </w:numPr>
        <w:rPr>
          <w:rFonts w:ascii="Book Antiqua" w:hAnsi="Book Antiqua"/>
          <w:color w:val="000000"/>
          <w:lang w:val="sr-Latn-RS"/>
        </w:rPr>
      </w:pPr>
      <w:r w:rsidRPr="00AD22C9">
        <w:rPr>
          <w:rFonts w:ascii="Book Antiqua" w:hAnsi="Book Antiqua"/>
          <w:lang w:val="sr-Latn-RS"/>
        </w:rPr>
        <w:t>Arhivi Vlade</w:t>
      </w:r>
    </w:p>
    <w:p w:rsidR="000F5BA4" w:rsidRPr="00B319DB" w:rsidRDefault="000F5BA4" w:rsidP="00B319DB">
      <w:pPr>
        <w:rPr>
          <w:rFonts w:ascii="Book Antiqua" w:hAnsi="Book Antiqua"/>
          <w:color w:val="000000"/>
          <w:lang w:val="sr-Latn-RS"/>
        </w:rPr>
      </w:pPr>
    </w:p>
    <w:sectPr w:rsidR="000F5BA4" w:rsidRPr="00B319DB" w:rsidSect="00C906AE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2ED"/>
    <w:multiLevelType w:val="hybridMultilevel"/>
    <w:tmpl w:val="C2C2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B90"/>
    <w:multiLevelType w:val="hybridMultilevel"/>
    <w:tmpl w:val="8A4AB3BA"/>
    <w:lvl w:ilvl="0" w:tplc="7F1487A6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337CC"/>
    <w:multiLevelType w:val="hybridMultilevel"/>
    <w:tmpl w:val="F2845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BED"/>
    <w:multiLevelType w:val="hybridMultilevel"/>
    <w:tmpl w:val="72E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747"/>
    <w:multiLevelType w:val="hybridMultilevel"/>
    <w:tmpl w:val="91644A2C"/>
    <w:lvl w:ilvl="0" w:tplc="C30AE48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AF1B00"/>
    <w:multiLevelType w:val="hybridMultilevel"/>
    <w:tmpl w:val="038A10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CB5302"/>
    <w:multiLevelType w:val="hybridMultilevel"/>
    <w:tmpl w:val="1A1C2624"/>
    <w:lvl w:ilvl="0" w:tplc="A03CCF0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42B09"/>
    <w:multiLevelType w:val="hybridMultilevel"/>
    <w:tmpl w:val="C400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4535"/>
    <w:multiLevelType w:val="hybridMultilevel"/>
    <w:tmpl w:val="64E2ABDE"/>
    <w:lvl w:ilvl="0" w:tplc="DF1E0E0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F3791"/>
    <w:multiLevelType w:val="multilevel"/>
    <w:tmpl w:val="1C56726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0">
    <w:nsid w:val="59031547"/>
    <w:multiLevelType w:val="hybridMultilevel"/>
    <w:tmpl w:val="062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C184A"/>
    <w:multiLevelType w:val="hybridMultilevel"/>
    <w:tmpl w:val="3AB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C67F7A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21E7F"/>
    <w:multiLevelType w:val="hybridMultilevel"/>
    <w:tmpl w:val="F09C2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4B30BF"/>
    <w:multiLevelType w:val="hybridMultilevel"/>
    <w:tmpl w:val="48C8ADB4"/>
    <w:lvl w:ilvl="0" w:tplc="699E6E3A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83A3D"/>
    <w:multiLevelType w:val="hybridMultilevel"/>
    <w:tmpl w:val="BBB22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52442"/>
    <w:multiLevelType w:val="hybridMultilevel"/>
    <w:tmpl w:val="3B56DB38"/>
    <w:lvl w:ilvl="0" w:tplc="B13A7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0"/>
    <w:rsid w:val="00004FCE"/>
    <w:rsid w:val="00006841"/>
    <w:rsid w:val="00011DDD"/>
    <w:rsid w:val="00012833"/>
    <w:rsid w:val="000346F4"/>
    <w:rsid w:val="000476D4"/>
    <w:rsid w:val="00050DB3"/>
    <w:rsid w:val="00053BB9"/>
    <w:rsid w:val="0005456E"/>
    <w:rsid w:val="00055DD7"/>
    <w:rsid w:val="00080673"/>
    <w:rsid w:val="000906D8"/>
    <w:rsid w:val="0009424C"/>
    <w:rsid w:val="000A28A2"/>
    <w:rsid w:val="000A2BC1"/>
    <w:rsid w:val="000A6808"/>
    <w:rsid w:val="000B4551"/>
    <w:rsid w:val="000B6595"/>
    <w:rsid w:val="000C7D90"/>
    <w:rsid w:val="000E4A9E"/>
    <w:rsid w:val="000F5BA4"/>
    <w:rsid w:val="00101B58"/>
    <w:rsid w:val="00113690"/>
    <w:rsid w:val="001252EF"/>
    <w:rsid w:val="00130124"/>
    <w:rsid w:val="001378CD"/>
    <w:rsid w:val="00154379"/>
    <w:rsid w:val="0015497A"/>
    <w:rsid w:val="0015569F"/>
    <w:rsid w:val="001708C2"/>
    <w:rsid w:val="00171EA6"/>
    <w:rsid w:val="00174FE3"/>
    <w:rsid w:val="00182F06"/>
    <w:rsid w:val="00184AB8"/>
    <w:rsid w:val="001859B8"/>
    <w:rsid w:val="001865E3"/>
    <w:rsid w:val="00187F3E"/>
    <w:rsid w:val="001909B4"/>
    <w:rsid w:val="001A671C"/>
    <w:rsid w:val="001B4063"/>
    <w:rsid w:val="001B5B44"/>
    <w:rsid w:val="001C0D11"/>
    <w:rsid w:val="001C1EFC"/>
    <w:rsid w:val="001C3560"/>
    <w:rsid w:val="001D1341"/>
    <w:rsid w:val="001F276C"/>
    <w:rsid w:val="002072B2"/>
    <w:rsid w:val="002121A0"/>
    <w:rsid w:val="00217B7C"/>
    <w:rsid w:val="00227229"/>
    <w:rsid w:val="0023531A"/>
    <w:rsid w:val="00237B36"/>
    <w:rsid w:val="00244264"/>
    <w:rsid w:val="002555CF"/>
    <w:rsid w:val="002674CE"/>
    <w:rsid w:val="00287E8F"/>
    <w:rsid w:val="002A3595"/>
    <w:rsid w:val="002A585D"/>
    <w:rsid w:val="002B491A"/>
    <w:rsid w:val="002C4BF6"/>
    <w:rsid w:val="002C79A7"/>
    <w:rsid w:val="002E34A0"/>
    <w:rsid w:val="00312CD0"/>
    <w:rsid w:val="00316406"/>
    <w:rsid w:val="00324155"/>
    <w:rsid w:val="0033656F"/>
    <w:rsid w:val="00344ABF"/>
    <w:rsid w:val="00353824"/>
    <w:rsid w:val="003538BB"/>
    <w:rsid w:val="003704B2"/>
    <w:rsid w:val="00372596"/>
    <w:rsid w:val="003A06B4"/>
    <w:rsid w:val="003A5AC5"/>
    <w:rsid w:val="003A6CC1"/>
    <w:rsid w:val="003A7146"/>
    <w:rsid w:val="003A742A"/>
    <w:rsid w:val="003B0D65"/>
    <w:rsid w:val="003B3EBE"/>
    <w:rsid w:val="003B4915"/>
    <w:rsid w:val="003B6A08"/>
    <w:rsid w:val="003C68F1"/>
    <w:rsid w:val="003D5C59"/>
    <w:rsid w:val="003E3C2B"/>
    <w:rsid w:val="003E48AE"/>
    <w:rsid w:val="003F3F08"/>
    <w:rsid w:val="00412437"/>
    <w:rsid w:val="0042703E"/>
    <w:rsid w:val="00432545"/>
    <w:rsid w:val="00447F08"/>
    <w:rsid w:val="0049349A"/>
    <w:rsid w:val="00494348"/>
    <w:rsid w:val="004A4354"/>
    <w:rsid w:val="004A7CCD"/>
    <w:rsid w:val="004B2A9F"/>
    <w:rsid w:val="004E32C2"/>
    <w:rsid w:val="00504F7C"/>
    <w:rsid w:val="005110B9"/>
    <w:rsid w:val="00516300"/>
    <w:rsid w:val="00517CC7"/>
    <w:rsid w:val="00520434"/>
    <w:rsid w:val="00521601"/>
    <w:rsid w:val="00525450"/>
    <w:rsid w:val="0053206F"/>
    <w:rsid w:val="00554F86"/>
    <w:rsid w:val="00564707"/>
    <w:rsid w:val="005658BA"/>
    <w:rsid w:val="00582D53"/>
    <w:rsid w:val="00590083"/>
    <w:rsid w:val="00593B4C"/>
    <w:rsid w:val="005A0608"/>
    <w:rsid w:val="005A0AB7"/>
    <w:rsid w:val="005B0EA1"/>
    <w:rsid w:val="005C0074"/>
    <w:rsid w:val="005C7BCF"/>
    <w:rsid w:val="005D0233"/>
    <w:rsid w:val="005D12E0"/>
    <w:rsid w:val="005D6902"/>
    <w:rsid w:val="005E263B"/>
    <w:rsid w:val="005E53A3"/>
    <w:rsid w:val="005F437E"/>
    <w:rsid w:val="00605EDE"/>
    <w:rsid w:val="00611CE6"/>
    <w:rsid w:val="00621721"/>
    <w:rsid w:val="00621840"/>
    <w:rsid w:val="006219A6"/>
    <w:rsid w:val="00622C00"/>
    <w:rsid w:val="00626E8E"/>
    <w:rsid w:val="006556DD"/>
    <w:rsid w:val="006620D5"/>
    <w:rsid w:val="006636BF"/>
    <w:rsid w:val="006953F8"/>
    <w:rsid w:val="00695B68"/>
    <w:rsid w:val="00696C24"/>
    <w:rsid w:val="006A6C77"/>
    <w:rsid w:val="006A75A8"/>
    <w:rsid w:val="006C2928"/>
    <w:rsid w:val="006D2C53"/>
    <w:rsid w:val="006D66E8"/>
    <w:rsid w:val="006D79C1"/>
    <w:rsid w:val="006E14CF"/>
    <w:rsid w:val="006E6A8E"/>
    <w:rsid w:val="006F02B0"/>
    <w:rsid w:val="006F1269"/>
    <w:rsid w:val="006F654F"/>
    <w:rsid w:val="007066F4"/>
    <w:rsid w:val="00712329"/>
    <w:rsid w:val="00716BCB"/>
    <w:rsid w:val="00734ED0"/>
    <w:rsid w:val="007350FB"/>
    <w:rsid w:val="00746B29"/>
    <w:rsid w:val="00747F3F"/>
    <w:rsid w:val="007513BF"/>
    <w:rsid w:val="00751956"/>
    <w:rsid w:val="00754975"/>
    <w:rsid w:val="00761CE2"/>
    <w:rsid w:val="00771127"/>
    <w:rsid w:val="00772D85"/>
    <w:rsid w:val="00791940"/>
    <w:rsid w:val="0079570E"/>
    <w:rsid w:val="007A0A61"/>
    <w:rsid w:val="007A275D"/>
    <w:rsid w:val="007A78E8"/>
    <w:rsid w:val="007B33E8"/>
    <w:rsid w:val="007B3FC2"/>
    <w:rsid w:val="007C7841"/>
    <w:rsid w:val="007C7DD1"/>
    <w:rsid w:val="007D1744"/>
    <w:rsid w:val="007D75B1"/>
    <w:rsid w:val="007E7D4C"/>
    <w:rsid w:val="0081265A"/>
    <w:rsid w:val="00815100"/>
    <w:rsid w:val="00823188"/>
    <w:rsid w:val="0083051C"/>
    <w:rsid w:val="00832266"/>
    <w:rsid w:val="0083282A"/>
    <w:rsid w:val="00835693"/>
    <w:rsid w:val="0084384D"/>
    <w:rsid w:val="00850799"/>
    <w:rsid w:val="00860669"/>
    <w:rsid w:val="008611F6"/>
    <w:rsid w:val="0086324C"/>
    <w:rsid w:val="00864C04"/>
    <w:rsid w:val="008766AB"/>
    <w:rsid w:val="00883D8C"/>
    <w:rsid w:val="00896EB1"/>
    <w:rsid w:val="0089796F"/>
    <w:rsid w:val="008A0CBF"/>
    <w:rsid w:val="008B0BB0"/>
    <w:rsid w:val="008B23B6"/>
    <w:rsid w:val="008B30FC"/>
    <w:rsid w:val="008C1486"/>
    <w:rsid w:val="008C48EB"/>
    <w:rsid w:val="008D0426"/>
    <w:rsid w:val="008D5CCE"/>
    <w:rsid w:val="008F24BD"/>
    <w:rsid w:val="008F450D"/>
    <w:rsid w:val="00926660"/>
    <w:rsid w:val="0096006E"/>
    <w:rsid w:val="00966998"/>
    <w:rsid w:val="00970A64"/>
    <w:rsid w:val="00976210"/>
    <w:rsid w:val="00976899"/>
    <w:rsid w:val="00983D9F"/>
    <w:rsid w:val="009A4D3D"/>
    <w:rsid w:val="009A6515"/>
    <w:rsid w:val="009A7DA5"/>
    <w:rsid w:val="009B7464"/>
    <w:rsid w:val="009E16C4"/>
    <w:rsid w:val="00A01D3F"/>
    <w:rsid w:val="00A15AF9"/>
    <w:rsid w:val="00A311DD"/>
    <w:rsid w:val="00A3277F"/>
    <w:rsid w:val="00A336A2"/>
    <w:rsid w:val="00A360D7"/>
    <w:rsid w:val="00A372C9"/>
    <w:rsid w:val="00A448DA"/>
    <w:rsid w:val="00A451A5"/>
    <w:rsid w:val="00A45270"/>
    <w:rsid w:val="00A51D74"/>
    <w:rsid w:val="00A60C64"/>
    <w:rsid w:val="00A76E2E"/>
    <w:rsid w:val="00A77962"/>
    <w:rsid w:val="00A915B9"/>
    <w:rsid w:val="00A915F8"/>
    <w:rsid w:val="00A94E71"/>
    <w:rsid w:val="00AA0E6C"/>
    <w:rsid w:val="00AC22D1"/>
    <w:rsid w:val="00AD22C9"/>
    <w:rsid w:val="00AD4DF9"/>
    <w:rsid w:val="00AD6485"/>
    <w:rsid w:val="00AE293A"/>
    <w:rsid w:val="00AE6E7C"/>
    <w:rsid w:val="00AE7D9E"/>
    <w:rsid w:val="00B01F17"/>
    <w:rsid w:val="00B0416B"/>
    <w:rsid w:val="00B319DB"/>
    <w:rsid w:val="00B33837"/>
    <w:rsid w:val="00B34292"/>
    <w:rsid w:val="00B4000C"/>
    <w:rsid w:val="00B46CDC"/>
    <w:rsid w:val="00B46FC6"/>
    <w:rsid w:val="00B61799"/>
    <w:rsid w:val="00B66756"/>
    <w:rsid w:val="00B825B1"/>
    <w:rsid w:val="00B82796"/>
    <w:rsid w:val="00BC254D"/>
    <w:rsid w:val="00BE51CA"/>
    <w:rsid w:val="00BF4AA5"/>
    <w:rsid w:val="00C1185D"/>
    <w:rsid w:val="00C14ED9"/>
    <w:rsid w:val="00C16183"/>
    <w:rsid w:val="00C2116C"/>
    <w:rsid w:val="00C31249"/>
    <w:rsid w:val="00C31C5A"/>
    <w:rsid w:val="00C371D8"/>
    <w:rsid w:val="00C563AA"/>
    <w:rsid w:val="00C56D9B"/>
    <w:rsid w:val="00C62933"/>
    <w:rsid w:val="00C6322E"/>
    <w:rsid w:val="00C906AE"/>
    <w:rsid w:val="00C96121"/>
    <w:rsid w:val="00C96488"/>
    <w:rsid w:val="00C968A0"/>
    <w:rsid w:val="00C97236"/>
    <w:rsid w:val="00CA749C"/>
    <w:rsid w:val="00CB0EDC"/>
    <w:rsid w:val="00CB4B4A"/>
    <w:rsid w:val="00CD4801"/>
    <w:rsid w:val="00CD6D38"/>
    <w:rsid w:val="00CF3F2E"/>
    <w:rsid w:val="00D04B81"/>
    <w:rsid w:val="00D114BB"/>
    <w:rsid w:val="00D20B97"/>
    <w:rsid w:val="00D2267A"/>
    <w:rsid w:val="00D530BE"/>
    <w:rsid w:val="00D53E87"/>
    <w:rsid w:val="00D71529"/>
    <w:rsid w:val="00D760AA"/>
    <w:rsid w:val="00D77484"/>
    <w:rsid w:val="00D872E1"/>
    <w:rsid w:val="00DA14DC"/>
    <w:rsid w:val="00DA4BF0"/>
    <w:rsid w:val="00DB770E"/>
    <w:rsid w:val="00DC1416"/>
    <w:rsid w:val="00DC43C6"/>
    <w:rsid w:val="00DD71CB"/>
    <w:rsid w:val="00DE1C31"/>
    <w:rsid w:val="00DF1154"/>
    <w:rsid w:val="00E07FA2"/>
    <w:rsid w:val="00E13CCC"/>
    <w:rsid w:val="00E16793"/>
    <w:rsid w:val="00E24B81"/>
    <w:rsid w:val="00E27719"/>
    <w:rsid w:val="00E30BC4"/>
    <w:rsid w:val="00E338C6"/>
    <w:rsid w:val="00E50607"/>
    <w:rsid w:val="00E67D2D"/>
    <w:rsid w:val="00EA7760"/>
    <w:rsid w:val="00EB3D3A"/>
    <w:rsid w:val="00ED2ADC"/>
    <w:rsid w:val="00ED6BE5"/>
    <w:rsid w:val="00EF1E97"/>
    <w:rsid w:val="00F02F3F"/>
    <w:rsid w:val="00F04B92"/>
    <w:rsid w:val="00F30CFA"/>
    <w:rsid w:val="00F43DF8"/>
    <w:rsid w:val="00F501F4"/>
    <w:rsid w:val="00F54470"/>
    <w:rsid w:val="00F55488"/>
    <w:rsid w:val="00F555DC"/>
    <w:rsid w:val="00F73E00"/>
    <w:rsid w:val="00F87EDB"/>
    <w:rsid w:val="00F917BE"/>
    <w:rsid w:val="00FA151B"/>
    <w:rsid w:val="00FA1730"/>
    <w:rsid w:val="00FA1AFF"/>
    <w:rsid w:val="00FA3D2E"/>
    <w:rsid w:val="00FB3813"/>
    <w:rsid w:val="00FC280D"/>
    <w:rsid w:val="00FD01F8"/>
    <w:rsid w:val="00FD467B"/>
    <w:rsid w:val="00FD505D"/>
    <w:rsid w:val="00FE2016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FDB41-3DB2-42AC-A756-3ECBF66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3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0"/>
    <w:rPr>
      <w:rFonts w:ascii="Tahoma" w:hAnsi="Tahoma" w:cs="Tahoma"/>
      <w:noProof/>
      <w:sz w:val="16"/>
      <w:szCs w:val="16"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883D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C0074"/>
  </w:style>
  <w:style w:type="paragraph" w:styleId="BodyText">
    <w:name w:val="Body Text"/>
    <w:basedOn w:val="Normal"/>
    <w:link w:val="BodyTextChar"/>
    <w:rsid w:val="001252E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252EF"/>
    <w:rPr>
      <w:rFonts w:ascii="Times New Roman" w:eastAsia="MS Mincho" w:hAnsi="Times New Roman" w:cs="Times New Roman"/>
      <w:b/>
      <w:bCs/>
      <w:sz w:val="96"/>
      <w:szCs w:val="24"/>
    </w:rPr>
  </w:style>
  <w:style w:type="paragraph" w:customStyle="1" w:styleId="CharCharCharCharCharChar">
    <w:name w:val="Char Char Char Char Char Char"/>
    <w:basedOn w:val="Normal"/>
    <w:uiPriority w:val="99"/>
    <w:rsid w:val="00A51D74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3012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0124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130124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D78D-A53E-4F31-BB59-6D8C08F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23</cp:revision>
  <cp:lastPrinted>2015-02-05T13:48:00Z</cp:lastPrinted>
  <dcterms:created xsi:type="dcterms:W3CDTF">2018-10-17T07:17:00Z</dcterms:created>
  <dcterms:modified xsi:type="dcterms:W3CDTF">2018-10-18T11:39:00Z</dcterms:modified>
</cp:coreProperties>
</file>