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4E38" w14:textId="77777777" w:rsidR="003B398C" w:rsidRPr="007F76BB" w:rsidRDefault="003B398C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2BEE9BD5" wp14:editId="7BDCF8CA">
            <wp:extent cx="822649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DC3B05B" w14:textId="77777777" w:rsidR="003B398C" w:rsidRPr="007F76BB" w:rsidRDefault="003B398C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7517032" w14:textId="77777777" w:rsidR="003B398C" w:rsidRPr="007F76BB" w:rsidRDefault="003B398C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A49FF8A" w14:textId="01EADB5E" w:rsidR="003B398C" w:rsidRPr="007F76BB" w:rsidRDefault="003B398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</w:t>
      </w:r>
      <w:r w:rsidR="00A26CE5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</w:t>
      </w:r>
      <w:r w:rsidR="000A39A3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Br. 1/</w:t>
      </w:r>
      <w:r w:rsidR="007E6E6C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52</w:t>
      </w:r>
    </w:p>
    <w:p w14:paraId="23DD0EA7" w14:textId="356C3F17" w:rsidR="003B398C" w:rsidRPr="007F76BB" w:rsidRDefault="003B398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7F76BB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7E6E6C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="00DC7637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</w:t>
      </w:r>
      <w:r w:rsidR="00045B54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.2021</w:t>
      </w:r>
    </w:p>
    <w:p w14:paraId="7287D503" w14:textId="77777777" w:rsidR="003B398C" w:rsidRPr="007F76BB" w:rsidRDefault="003B398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003C4B5" w14:textId="347E543D" w:rsidR="003B398C" w:rsidRPr="007F76BB" w:rsidRDefault="00A344E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17. i 19. Poslovnika o radu Vlade Republike Kosovo br. 09/2011, Vlada Republik</w:t>
      </w:r>
      <w:r w:rsidR="005225B2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e Kosovo, na sednici održanoj </w:t>
      </w:r>
      <w:r w:rsidR="007F76BB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2</w:t>
      </w:r>
      <w:r w:rsid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. decembra 2021. godine je </w:t>
      </w:r>
      <w:r w:rsidR="003B398C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don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ela</w:t>
      </w:r>
      <w:r w:rsidR="003B398C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sledeću:</w:t>
      </w:r>
    </w:p>
    <w:p w14:paraId="0B9E2DE5" w14:textId="77777777" w:rsidR="003B398C" w:rsidRPr="007F76BB" w:rsidRDefault="003B398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</w:t>
      </w:r>
    </w:p>
    <w:p w14:paraId="4E53715F" w14:textId="30B3250E" w:rsidR="003B398C" w:rsidRPr="007F76BB" w:rsidRDefault="003B398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723138C7" w14:textId="77777777" w:rsidR="003B398C" w:rsidRPr="007F76BB" w:rsidRDefault="003B398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O D L U K U</w:t>
      </w:r>
    </w:p>
    <w:p w14:paraId="12A0EC3C" w14:textId="77777777" w:rsidR="007F76BB" w:rsidRPr="007F76BB" w:rsidRDefault="007F76BB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D249859" w14:textId="77777777" w:rsidR="007F76BB" w:rsidRPr="007F76BB" w:rsidRDefault="007F76BB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2938566" w14:textId="77777777" w:rsidR="007F76BB" w:rsidRPr="007F76BB" w:rsidRDefault="007F76BB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751A7644" w14:textId="1E693EC5" w:rsidR="007F76BB" w:rsidRDefault="007F76BB" w:rsidP="00C841FD">
      <w:pPr>
        <w:pStyle w:val="ListParagraph"/>
        <w:numPr>
          <w:ilvl w:val="0"/>
          <w:numId w:val="36"/>
        </w:numPr>
        <w:jc w:val="both"/>
        <w:outlineLvl w:val="0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Usvaja se izvod iz </w:t>
      </w:r>
      <w:r w:rsidR="007E6E6C" w:rsidRP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zapisnika i transkript sa 45</w:t>
      </w:r>
      <w:r w:rsidRP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sednice Vlade Republike Kosovo.</w:t>
      </w:r>
    </w:p>
    <w:p w14:paraId="08977A41" w14:textId="77777777" w:rsidR="007E6E6C" w:rsidRDefault="007E6E6C" w:rsidP="00C841FD">
      <w:pPr>
        <w:jc w:val="both"/>
        <w:outlineLvl w:val="0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1C061E75" w14:textId="77777777" w:rsidR="007E6E6C" w:rsidRPr="007E6E6C" w:rsidRDefault="007E6E6C" w:rsidP="00C841FD">
      <w:pPr>
        <w:jc w:val="both"/>
        <w:outlineLvl w:val="0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39CD1057" w14:textId="77777777" w:rsidR="007E6E6C" w:rsidRPr="007E6E6C" w:rsidRDefault="007E6E6C" w:rsidP="00C841FD">
      <w:pPr>
        <w:pStyle w:val="ListParagraph"/>
        <w:numPr>
          <w:ilvl w:val="0"/>
          <w:numId w:val="36"/>
        </w:numPr>
        <w:jc w:val="both"/>
        <w:outlineLvl w:val="0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Usvaja se izvod iz zapisnika i transkript sa 46. 48 i 49 elektronske /dopisne sednice Vlade Republike Kosovo</w:t>
      </w:r>
    </w:p>
    <w:p w14:paraId="4F2C4AD7" w14:textId="77777777" w:rsidR="007E6E6C" w:rsidRPr="007E6E6C" w:rsidRDefault="007E6E6C" w:rsidP="00C841FD">
      <w:pPr>
        <w:pStyle w:val="ListParagraph"/>
        <w:jc w:val="both"/>
        <w:outlineLvl w:val="0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9D9FDDB" w14:textId="0491245A" w:rsidR="007F76BB" w:rsidRPr="007E6E6C" w:rsidRDefault="007F76BB" w:rsidP="00C841FD">
      <w:pPr>
        <w:pStyle w:val="ListParagraph"/>
        <w:numPr>
          <w:ilvl w:val="0"/>
          <w:numId w:val="36"/>
        </w:numPr>
        <w:jc w:val="both"/>
        <w:outlineLvl w:val="0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E6E6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Odluka stupa na snagu danom objavljivanja u Službenom listu Republike Kosovo</w:t>
      </w:r>
      <w:r w:rsidRPr="007E6E6C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</w:t>
      </w:r>
    </w:p>
    <w:p w14:paraId="1C4FC27A" w14:textId="77777777" w:rsidR="000D6DBC" w:rsidRPr="007F76BB" w:rsidRDefault="000D6DBC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FF570F1" w14:textId="77777777" w:rsidR="007F76BB" w:rsidRPr="007F76BB" w:rsidRDefault="007F76BB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FA8286" w14:textId="77777777" w:rsidR="007F76BB" w:rsidRPr="007F76BB" w:rsidRDefault="007F76BB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66E38A2" w14:textId="77777777" w:rsidR="007F76BB" w:rsidRPr="007F76BB" w:rsidRDefault="007F76BB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E478CB" w14:textId="77777777" w:rsidR="000D6DBC" w:rsidRPr="007F76BB" w:rsidRDefault="000D6DBC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F301641" w14:textId="77777777" w:rsidR="003B398C" w:rsidRPr="007F76BB" w:rsidRDefault="003B398C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32D27FCD" w14:textId="77777777" w:rsidR="003B398C" w:rsidRPr="007F76BB" w:rsidRDefault="003B398C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507D9A30" w14:textId="77777777" w:rsidR="003B398C" w:rsidRPr="007F76BB" w:rsidRDefault="003B398C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3E823C44" w14:textId="77777777" w:rsidR="003B398C" w:rsidRPr="007F76BB" w:rsidRDefault="003B398C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254EDCD7" w14:textId="77777777" w:rsidR="003B398C" w:rsidRPr="007F76BB" w:rsidRDefault="003B398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D7AD94E" w14:textId="77777777" w:rsidR="003B398C" w:rsidRPr="007F76BB" w:rsidRDefault="003B398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4CEF5DD3" w14:textId="77777777" w:rsidR="003B398C" w:rsidRPr="007F76BB" w:rsidRDefault="003B398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15EF555A" w14:textId="77777777" w:rsidR="003B398C" w:rsidRPr="007F76BB" w:rsidRDefault="003B398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9AA0E2D" w14:textId="77777777" w:rsidR="003B398C" w:rsidRPr="007F76BB" w:rsidRDefault="003B398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4D7F4C2F" w14:textId="77777777" w:rsidR="007F76BB" w:rsidRPr="007F76BB" w:rsidRDefault="007F76BB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79A7CCB" w14:textId="77777777" w:rsidR="007F76BB" w:rsidRDefault="007F76BB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9641E1" w14:textId="77777777" w:rsidR="00A51520" w:rsidRPr="007F76BB" w:rsidRDefault="00A51520" w:rsidP="00A51520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324391C3" wp14:editId="653BB483">
            <wp:extent cx="822649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006A3447" w14:textId="77777777" w:rsidR="00A51520" w:rsidRPr="007F76BB" w:rsidRDefault="00A51520" w:rsidP="00A51520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05642B9D" w14:textId="77777777" w:rsidR="00A51520" w:rsidRPr="007F76BB" w:rsidRDefault="00A51520" w:rsidP="00A51520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6EE9D2C4" w14:textId="2817E0C9" w:rsidR="00A51520" w:rsidRPr="007F76BB" w:rsidRDefault="00A51520" w:rsidP="00A51520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1B479F66" w14:textId="77777777" w:rsidR="00A51520" w:rsidRDefault="00A51520" w:rsidP="00A51520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25BADFC0" w14:textId="77777777" w:rsidR="00A51520" w:rsidRPr="007F76BB" w:rsidRDefault="00A51520" w:rsidP="00A51520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D269E79" w14:textId="77777777" w:rsidR="00A51520" w:rsidRPr="007F76BB" w:rsidRDefault="00A51520" w:rsidP="00A51520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. 04/2021, u skladu sa članom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19. Poslovnika o radu Vlade Republike Kosovo br. 09/2011, 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D9A33A5" w14:textId="77777777" w:rsidR="00A51520" w:rsidRDefault="00A51520" w:rsidP="00A51520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</w:t>
      </w:r>
    </w:p>
    <w:p w14:paraId="5BAF9241" w14:textId="77777777" w:rsidR="00A51520" w:rsidRPr="007F76BB" w:rsidRDefault="00A51520" w:rsidP="00A51520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bookmarkStart w:id="0" w:name="_GoBack"/>
      <w:bookmarkEnd w:id="0"/>
    </w:p>
    <w:p w14:paraId="3FBBF072" w14:textId="77777777" w:rsidR="00A51520" w:rsidRPr="007F76BB" w:rsidRDefault="00A51520" w:rsidP="00A51520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O D L U K U</w:t>
      </w:r>
    </w:p>
    <w:p w14:paraId="28042566" w14:textId="77777777" w:rsidR="00A51520" w:rsidRPr="007F76BB" w:rsidRDefault="00A51520" w:rsidP="00A51520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21B87AE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530FEF2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B5F8A8F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Usvaja se Nacrt zakona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Vladi Republike Kosovo. </w:t>
      </w:r>
    </w:p>
    <w:p w14:paraId="2A13FBCC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0100E82" w14:textId="5B5369F0" w:rsidR="00A51520" w:rsidRPr="002C7468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2. Nacrt zakona iz tačke 1. ove odluke dostavlja se Skupštini Republike Kosovo na razmatranje i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</w:t>
      </w: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usvajanje.</w:t>
      </w:r>
    </w:p>
    <w:p w14:paraId="63097242" w14:textId="77777777" w:rsidR="00A51520" w:rsidRPr="002C7468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C71306E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1D5BDFBA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8A2AE78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40C31DF" w14:textId="77777777" w:rsidR="00A51520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2E210A7" w14:textId="77777777" w:rsidR="00A51520" w:rsidRPr="002C7468" w:rsidRDefault="00A51520" w:rsidP="00A51520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A5ABEF" w14:textId="77777777" w:rsidR="00A51520" w:rsidRPr="007F76BB" w:rsidRDefault="00A51520" w:rsidP="00A51520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4FC1E4C9" w14:textId="77777777" w:rsidR="00A51520" w:rsidRPr="007F76BB" w:rsidRDefault="00A51520" w:rsidP="00A51520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                                                                   _________________________</w:t>
      </w:r>
    </w:p>
    <w:p w14:paraId="5C72E19D" w14:textId="77777777" w:rsidR="00A51520" w:rsidRPr="007F76BB" w:rsidRDefault="00A51520" w:rsidP="00A51520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                                                                Premijer Republike Kosova</w:t>
      </w:r>
    </w:p>
    <w:p w14:paraId="3E4621C5" w14:textId="77777777" w:rsidR="00A51520" w:rsidRPr="007F76BB" w:rsidRDefault="00A51520" w:rsidP="00A51520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238A6553" w14:textId="77777777" w:rsidR="00A51520" w:rsidRPr="007F76BB" w:rsidRDefault="00A51520" w:rsidP="00A51520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0F5DE411" w14:textId="77777777" w:rsidR="00A51520" w:rsidRPr="007F76BB" w:rsidRDefault="00A51520" w:rsidP="00A51520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361F4AB2" w14:textId="20031B85" w:rsidR="00A51520" w:rsidRDefault="00A51520" w:rsidP="00A51520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</w:t>
      </w:r>
    </w:p>
    <w:p w14:paraId="69814C54" w14:textId="77777777" w:rsidR="00A51520" w:rsidRDefault="00A51520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5A1F2A" w14:textId="77777777" w:rsidR="00A51520" w:rsidRDefault="00A51520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6A5045" w14:textId="77777777" w:rsidR="00A51520" w:rsidRPr="007F76BB" w:rsidRDefault="00A51520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1B22C0" w14:textId="77777777" w:rsidR="000D6DBC" w:rsidRPr="007F76BB" w:rsidRDefault="000D6DBC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6C272521" wp14:editId="34C8575A">
            <wp:extent cx="822649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E11014F" w14:textId="77777777" w:rsidR="000D6DBC" w:rsidRPr="007F76BB" w:rsidRDefault="000D6DBC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5D6BFA35" w14:textId="77777777" w:rsidR="000D6DBC" w:rsidRPr="007F76BB" w:rsidRDefault="000D6DBC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26A9A2D" w14:textId="63C58942" w:rsidR="000D6DBC" w:rsidRPr="007F76BB" w:rsidRDefault="000D6DB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3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</w:t>
      </w:r>
      <w:r w:rsidR="007F76BB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5</w:t>
      </w:r>
      <w:r w:rsidR="002C7468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61B27AFB" w14:textId="44B9D1E5" w:rsidR="000D6DBC" w:rsidRDefault="000D6DB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2C7468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0F37FF5A" w14:textId="77777777" w:rsidR="002C7468" w:rsidRPr="007F76BB" w:rsidRDefault="002C7468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724D52A" w14:textId="2163025F" w:rsidR="000D6DBC" w:rsidRPr="007F76BB" w:rsidRDefault="000D6DB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</w:t>
      </w:r>
      <w:r w:rsidR="002C7468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. 04/2021, u skladu sa članom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19. Poslovnika o radu Vlade Republike Kosovo br. 09/2011, Vlada Republike Kosovo, na sednici održanoj </w:t>
      </w:r>
      <w:r w:rsidR="007F76BB"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2</w:t>
      </w:r>
      <w:r w:rsidR="002C7468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7B1267E6" w14:textId="77777777" w:rsidR="000D6DBC" w:rsidRPr="007F76BB" w:rsidRDefault="000D6DB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</w:t>
      </w:r>
    </w:p>
    <w:p w14:paraId="152E99A5" w14:textId="77777777" w:rsidR="000D6DBC" w:rsidRPr="007F76BB" w:rsidRDefault="000D6DB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O D L U K U</w:t>
      </w:r>
    </w:p>
    <w:p w14:paraId="37C9003F" w14:textId="77777777" w:rsidR="000D6DBC" w:rsidRPr="007F76BB" w:rsidRDefault="000D6DB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EA91FE2" w14:textId="77777777" w:rsidR="007F76BB" w:rsidRDefault="007F76BB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1F4173" w14:textId="77777777" w:rsid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9A8F54" w14:textId="1B62C941" w:rsidR="002C7468" w:rsidRP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1. Usvaja se Nacrt zakona o izmenama i dopunama Zakona br. 03/L-174 o finansiranju političkih subjekata, izmenjen i dopunjen Zakonom br. 04/L-058 i Zakonom br. 04/L-122 kao i Zakonom br. 03/L-073 o opštim izborima u Republici Kosovo, izmenjenim i dopunjenim Zakonom br. 03/L-256..</w:t>
      </w:r>
    </w:p>
    <w:p w14:paraId="6D795484" w14:textId="77777777" w:rsidR="002C7468" w:rsidRP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2AC4556" w14:textId="77777777" w:rsidR="002C7468" w:rsidRP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2. Nacrt zakona iz tačke 1. ove odluke dostavlja se Skupštini Republike Kosovo na razmatranje i usvajanje.</w:t>
      </w:r>
    </w:p>
    <w:p w14:paraId="05ECD7FA" w14:textId="77777777" w:rsidR="002C7468" w:rsidRP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1EAD99" w14:textId="6A263C3A" w:rsid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57E175EE" w14:textId="77777777" w:rsid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6EF5DC7" w14:textId="77777777" w:rsid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7ED7E20" w14:textId="77777777" w:rsid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0C5B81" w14:textId="77777777" w:rsidR="002C7468" w:rsidRPr="002C7468" w:rsidRDefault="002C7468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B140FFC" w14:textId="77777777" w:rsidR="000D6DBC" w:rsidRPr="007F76BB" w:rsidRDefault="000D6DBC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4BF7967D" w14:textId="456FDB79" w:rsidR="000D6DBC" w:rsidRPr="007F76BB" w:rsidRDefault="000D6DBC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="004769C4"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_________________________</w:t>
      </w:r>
    </w:p>
    <w:p w14:paraId="74550C81" w14:textId="4D881382" w:rsidR="000D6DBC" w:rsidRPr="007F76BB" w:rsidRDefault="000D6DB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 w:rsidR="004769C4"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Premijer Republike Kosova</w:t>
      </w:r>
    </w:p>
    <w:p w14:paraId="7DCD9B8F" w14:textId="77777777" w:rsidR="000D6DBC" w:rsidRPr="007F76BB" w:rsidRDefault="000D6DB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53D5AFF7" w14:textId="77777777" w:rsidR="000D6DBC" w:rsidRPr="007F76BB" w:rsidRDefault="000D6DB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7CC69AD" w14:textId="77777777" w:rsidR="000D6DBC" w:rsidRPr="007F76BB" w:rsidRDefault="000D6DB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38107311" w14:textId="1B8125D4" w:rsidR="000D6DBC" w:rsidRDefault="000D6DBC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</w:t>
      </w:r>
    </w:p>
    <w:p w14:paraId="1F2B70F2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098A969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BA81582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A4DF970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779A5C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488DAC39" wp14:editId="7E14D0E2">
            <wp:extent cx="822649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96982AE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FC71D15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24B3A099" w14:textId="3763CA75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4</w:t>
      </w:r>
      <w:r w:rsidR="002C7468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/52</w:t>
      </w:r>
    </w:p>
    <w:p w14:paraId="10A47BE4" w14:textId="0617403D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Datum:2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4508195C" w14:textId="77777777" w:rsidR="00587D6E" w:rsidRPr="007F76BB" w:rsidRDefault="00587D6E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131873D" w14:textId="3C92F657" w:rsidR="000F66E3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17. i 19. Poslovnika o radu Vlade Republike Kosovo br. 09/2011, Vlada Republike Kosovo, na sednici održanoj 2</w:t>
      </w:r>
      <w:r w:rsidR="00587D6E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F2F7012" w14:textId="77777777" w:rsidR="00587D6E" w:rsidRPr="007F76BB" w:rsidRDefault="00587D6E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6AE8DB2" w14:textId="3C5220FF" w:rsidR="000F66E3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79EB2BD1" w14:textId="77777777" w:rsidR="00587D6E" w:rsidRPr="007F76BB" w:rsidRDefault="00587D6E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17EE891" w14:textId="777777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B8D8FBA" w14:textId="42723D99" w:rsidR="00587D6E" w:rsidRPr="002C7468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Usvaja se </w:t>
      </w:r>
      <w:r w:rsidRPr="00587D6E">
        <w:rPr>
          <w:rFonts w:ascii="Book Antiqua" w:hAnsi="Book Antiqua"/>
          <w:color w:val="000000" w:themeColor="text1"/>
          <w:sz w:val="22"/>
          <w:szCs w:val="22"/>
          <w:lang w:val="sr-Latn-RS"/>
        </w:rPr>
        <w:t>Nacrt zakona o ratifikaciji Sporazuma između Vlade Republike Kosovo i Vlade Crne Gore u kontekstu pristupanja Evropskoj uniji.</w:t>
      </w:r>
    </w:p>
    <w:p w14:paraId="60CFCA27" w14:textId="77777777" w:rsidR="00587D6E" w:rsidRPr="002C7468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8B367A" w14:textId="77777777" w:rsidR="00587D6E" w:rsidRPr="002C7468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2. Nacrt zakona iz tačke 1. ove odluke dostavlja se Skupštini Republike Kosovo na razmatranje i usvajanje.</w:t>
      </w:r>
    </w:p>
    <w:p w14:paraId="5DB5A6E8" w14:textId="77777777" w:rsidR="00587D6E" w:rsidRPr="002C7468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CD10227" w14:textId="77777777" w:rsidR="00587D6E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C7468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194C4CEA" w14:textId="77777777" w:rsidR="00587D6E" w:rsidRDefault="00587D6E" w:rsidP="00C841FD">
      <w:pPr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7A32377" w14:textId="4E9C419A" w:rsidR="000F66E3" w:rsidRPr="007F76BB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947BE0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F348BD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3A522E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556F682E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2DFC92C4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4D972BD0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3B78B6C2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081568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4E2A03F5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3CE6AB4A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78461530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790EC9CA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5B9961FD" wp14:editId="2650FD14">
            <wp:extent cx="822649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47603515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50E13348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6A792406" w14:textId="1DF895D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5/52</w:t>
      </w:r>
    </w:p>
    <w:p w14:paraId="4467F656" w14:textId="6297F2DB" w:rsidR="000F66E3" w:rsidRPr="007F76BB" w:rsidRDefault="00587D6E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Datum:29</w:t>
      </w:r>
      <w:r w:rsidR="000F66E3"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3621A41" w14:textId="67039C1D" w:rsidR="000F66E3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19. Poslovnika o radu Vlade Republike Kosovo br. 09/2011, Vlada Republik</w:t>
      </w:r>
      <w:r w:rsidR="00587D6E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 Kosovo, na sednici održanoj 29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433275C" w14:textId="77777777" w:rsidR="00587D6E" w:rsidRPr="007F76BB" w:rsidRDefault="00587D6E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459627B9" w14:textId="77777777" w:rsidR="000F66E3" w:rsidRPr="007F76BB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2C7EC491" w14:textId="777777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897E14B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10889E1" w14:textId="33ECF300" w:rsidR="00587D6E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1. Usv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ojen je</w:t>
      </w: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="00587D6E" w:rsidRPr="00587D6E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nacrt </w:t>
      </w:r>
      <w:r w:rsidR="00587D6E">
        <w:rPr>
          <w:rFonts w:ascii="Book Antiqua" w:hAnsi="Book Antiqua"/>
          <w:color w:val="000000" w:themeColor="text1"/>
          <w:sz w:val="22"/>
          <w:szCs w:val="22"/>
          <w:lang w:val="sr-Latn-RS"/>
        </w:rPr>
        <w:t>G</w:t>
      </w:r>
      <w:r w:rsidR="00587D6E" w:rsidRPr="00587D6E">
        <w:rPr>
          <w:rFonts w:ascii="Book Antiqua" w:hAnsi="Book Antiqua"/>
          <w:color w:val="000000" w:themeColor="text1"/>
          <w:sz w:val="22"/>
          <w:szCs w:val="22"/>
          <w:lang w:val="sr-Latn-RS"/>
        </w:rPr>
        <w:t>rađanskog zakonika Republike Kosovo.</w:t>
      </w:r>
    </w:p>
    <w:p w14:paraId="29DC2CF6" w14:textId="77777777" w:rsidR="00587D6E" w:rsidRDefault="00587D6E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EB59D06" w14:textId="77777777" w:rsidR="00587D6E" w:rsidRDefault="00587D6E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0895643" w14:textId="6F9E602A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2. Nacrt zakona iz tačke 1. ove odluke šalje se Skupštini Republike Kosovo na razmatranje i usvajanje.</w:t>
      </w:r>
    </w:p>
    <w:p w14:paraId="1FBF2481" w14:textId="77777777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EB77F42" w14:textId="02E82C61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438DAE4E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64B3AA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B4D459F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E749577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996D29E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AAD1AF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3B25CD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292613A6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34CC898B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25C562DA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206E185E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A99974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1770BFAD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5B75FCBA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586D6434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77AA09A9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169216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EF1563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142934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FD60E2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76C17C2C" wp14:editId="77C58ED4">
            <wp:extent cx="82264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0F7A8FC7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6BEA7851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D16B004" w14:textId="7AAE65AD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Br.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6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0A6B5536" w14:textId="2F77581B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0F7FA8B1" w14:textId="77777777" w:rsidR="00587D6E" w:rsidRPr="007F76BB" w:rsidRDefault="00587D6E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2B09E3B" w14:textId="77403AAD" w:rsidR="000F66E3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19. Poslovnika o radu Vlade Republike Kosovo br. 09/2011, Vlada Republike Kosovo, na sednici održanoj 2</w:t>
      </w:r>
      <w:r w:rsidR="00587D6E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DCDEA48" w14:textId="77777777" w:rsidR="00587D6E" w:rsidRPr="007F76BB" w:rsidRDefault="00587D6E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CB31E50" w14:textId="77777777" w:rsidR="000F66E3" w:rsidRPr="007F76BB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5E9EDDF1" w14:textId="777777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FB5628F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4DB4644" w14:textId="455E8533" w:rsidR="000F66E3" w:rsidRDefault="000F66E3" w:rsidP="00C841FD">
      <w:pPr>
        <w:tabs>
          <w:tab w:val="left" w:pos="1418"/>
        </w:tabs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  <w:r w:rsidRPr="000F66E3">
        <w:rPr>
          <w:rFonts w:ascii="Book Antiqua" w:hAnsi="Book Antiqua"/>
          <w:color w:val="000000"/>
          <w:sz w:val="22"/>
          <w:szCs w:val="22"/>
        </w:rPr>
        <w:t>1.</w:t>
      </w:r>
      <w:r w:rsidR="00587D6E">
        <w:rPr>
          <w:rFonts w:ascii="Book Antiqua" w:hAnsi="Book Antiqua"/>
          <w:color w:val="000000"/>
          <w:sz w:val="22"/>
          <w:szCs w:val="22"/>
        </w:rPr>
        <w:t xml:space="preserve"> Usvojen je </w:t>
      </w:r>
      <w:r w:rsidR="00587D6E" w:rsidRPr="00587D6E">
        <w:rPr>
          <w:rFonts w:ascii="Book Antiqua" w:hAnsi="Book Antiqua"/>
          <w:color w:val="000000"/>
          <w:sz w:val="22"/>
          <w:szCs w:val="22"/>
        </w:rPr>
        <w:t>Nacrt zakona o Državnom birou za proveru i oduzimanje neopravdane imovine.</w:t>
      </w:r>
    </w:p>
    <w:p w14:paraId="5628CBB2" w14:textId="77777777" w:rsidR="00587D6E" w:rsidRDefault="00587D6E" w:rsidP="00C841FD">
      <w:pPr>
        <w:tabs>
          <w:tab w:val="left" w:pos="1418"/>
        </w:tabs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</w:p>
    <w:p w14:paraId="0B236A62" w14:textId="77777777" w:rsidR="000F66E3" w:rsidRPr="000F66E3" w:rsidRDefault="000F66E3" w:rsidP="00C841FD">
      <w:pPr>
        <w:tabs>
          <w:tab w:val="left" w:pos="1418"/>
        </w:tabs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  <w:r w:rsidRPr="000F66E3">
        <w:rPr>
          <w:rFonts w:ascii="Book Antiqua" w:hAnsi="Book Antiqua"/>
          <w:color w:val="000000"/>
          <w:sz w:val="22"/>
          <w:szCs w:val="22"/>
        </w:rPr>
        <w:t>2. Nacrt zakona iz tačke 1. ove odluke šalje se Skupštini Republike Kosovo na razmatranje i usvajanje.</w:t>
      </w:r>
    </w:p>
    <w:p w14:paraId="68B4F69C" w14:textId="77777777" w:rsidR="000F66E3" w:rsidRDefault="000F66E3" w:rsidP="00C841FD">
      <w:pPr>
        <w:tabs>
          <w:tab w:val="left" w:pos="1418"/>
        </w:tabs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</w:p>
    <w:p w14:paraId="0165A3AE" w14:textId="77777777" w:rsidR="000F66E3" w:rsidRPr="000F66E3" w:rsidRDefault="000F66E3" w:rsidP="00C841FD">
      <w:pPr>
        <w:tabs>
          <w:tab w:val="left" w:pos="1418"/>
        </w:tabs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  <w:r w:rsidRPr="000F66E3">
        <w:rPr>
          <w:rFonts w:ascii="Book Antiqua" w:hAnsi="Book Antiqua"/>
          <w:color w:val="000000"/>
          <w:sz w:val="22"/>
          <w:szCs w:val="22"/>
        </w:rPr>
        <w:t>3. Odluka stupa na snagu danom objavljivanja u Službenom listu Republike Kosovo.</w:t>
      </w:r>
    </w:p>
    <w:p w14:paraId="59C1D871" w14:textId="77777777" w:rsidR="000F66E3" w:rsidRPr="000F66E3" w:rsidRDefault="000F66E3" w:rsidP="00C841FD">
      <w:pPr>
        <w:pStyle w:val="ListParagraph"/>
        <w:tabs>
          <w:tab w:val="left" w:pos="1418"/>
        </w:tabs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C99568A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99F721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AA5E5E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4F30A86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AE7905E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9A5040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3B056285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58A155CB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40652B02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042FB28A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4E0FE33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3684A87E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1A40CBEF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2DC415A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16C3F603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70BC88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1419261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3A7D470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E4E0D0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C914E53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1055C1D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E09D41A" wp14:editId="1A1ABB1F">
            <wp:extent cx="822649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75ABC389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59795A7A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F90CFF7" w14:textId="75B30124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7/52</w:t>
      </w:r>
    </w:p>
    <w:p w14:paraId="118701D0" w14:textId="0A8C2250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2A3DE8CB" w14:textId="77777777" w:rsidR="00587D6E" w:rsidRPr="007F76BB" w:rsidRDefault="00587D6E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35D3C31" w14:textId="5317462A" w:rsidR="000F66E3" w:rsidRPr="007F76BB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19. Poslovnika o radu Vlade Republike Kosovo br. 09/2011, Vlada Republik</w:t>
      </w:r>
      <w:r w:rsidR="00587D6E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 Kosovo, na sednici održanoj 29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ADADD0C" w14:textId="77777777" w:rsidR="000F66E3" w:rsidRPr="007F76BB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2AC55FCE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B752AD1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F87410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D9440A1" w14:textId="693DFFD3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1. Usv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ojen je</w:t>
      </w: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="00587D6E" w:rsidRPr="00587D6E">
        <w:rPr>
          <w:rFonts w:ascii="Book Antiqua" w:hAnsi="Book Antiqua"/>
          <w:color w:val="000000" w:themeColor="text1"/>
          <w:sz w:val="22"/>
          <w:szCs w:val="22"/>
          <w:lang w:val="sr-Latn-RS"/>
        </w:rPr>
        <w:t>Nacrt zakona o izmenama i dopunama zakona koji se odnose na racionalizaciju i uspostavljanje  linija odgovornosti izvršnih organa.</w:t>
      </w:r>
    </w:p>
    <w:p w14:paraId="1B804B1D" w14:textId="77777777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3CE5D38" w14:textId="77777777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2. Nacrt zakona iz tačke 1. ove odluke šalje se Skupštini Republike Kosovo na razmatranje i usvajanje.</w:t>
      </w:r>
    </w:p>
    <w:p w14:paraId="3EDB0456" w14:textId="77777777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E893F16" w14:textId="73422CA8" w:rsidR="000F66E3" w:rsidRP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0857C16F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9A47B0B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61125EC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AE888CD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D517E9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1B030DCE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5F35483D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1A21330A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06AFC92C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C55BDA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4E617CE2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0D00B6E8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6F759CB9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0E0A5920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D7699ED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9FBCF6C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C513028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B16B24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67FA41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F84F9B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89474B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797B212" wp14:editId="21973E06">
            <wp:extent cx="822649" cy="876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4380B01C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3AF0EDED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47E46913" w14:textId="52598CC1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587D6E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8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209FDEC9" w14:textId="5079AEFD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23.12.2021</w:t>
      </w:r>
    </w:p>
    <w:p w14:paraId="107BDA6E" w14:textId="77777777" w:rsidR="00587D6E" w:rsidRPr="007F76BB" w:rsidRDefault="00587D6E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032998A" w14:textId="5B0F0034" w:rsidR="000F66E3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na osnovu člana 4 Uredbe br. 02/2021 o oblastima administrativne odgovornosti Ureda premijera i ministarstava izmenjene i dopunjene Uredbom br. 04/2021, u skladu sa članom 19. Poslovnika o radu Vlade Republike Kosovo br. 09/2011, Vlada Republik</w:t>
      </w:r>
      <w:r w:rsidR="008133C2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 Kosovo, na sednici održanoj 29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7A776089" w14:textId="77777777" w:rsidR="00587D6E" w:rsidRDefault="00587D6E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0BF58E9" w14:textId="77777777" w:rsidR="00587D6E" w:rsidRPr="007F76BB" w:rsidRDefault="00587D6E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203918C7" w14:textId="77777777" w:rsidR="000F66E3" w:rsidRPr="007F76BB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4978555F" w14:textId="777777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7A6D058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E9D655" w14:textId="77777777" w:rsidR="008133C2" w:rsidRDefault="000F66E3" w:rsidP="00C841FD">
      <w:pPr>
        <w:pStyle w:val="ListParagraph"/>
        <w:numPr>
          <w:ilvl w:val="0"/>
          <w:numId w:val="37"/>
        </w:num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8133C2">
        <w:rPr>
          <w:rFonts w:ascii="Book Antiqua" w:hAnsi="Book Antiqua"/>
          <w:color w:val="000000" w:themeColor="text1"/>
          <w:sz w:val="22"/>
          <w:szCs w:val="22"/>
          <w:lang w:val="sr-Latn-RS"/>
        </w:rPr>
        <w:t>Usvojen je</w:t>
      </w:r>
      <w:r w:rsidR="008133C2" w:rsidRPr="008133C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Nacrt zakona o ratifikaciji Sporazuma o statusu snaga između Republike Kosovo i Države Kuvajt.</w:t>
      </w:r>
    </w:p>
    <w:p w14:paraId="4EDEA20C" w14:textId="77777777" w:rsidR="008133C2" w:rsidRDefault="008133C2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063165D" w14:textId="77777777" w:rsidR="008133C2" w:rsidRDefault="000F66E3" w:rsidP="00C841FD">
      <w:pPr>
        <w:pStyle w:val="ListParagraph"/>
        <w:numPr>
          <w:ilvl w:val="0"/>
          <w:numId w:val="37"/>
        </w:num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8133C2">
        <w:rPr>
          <w:rFonts w:ascii="Book Antiqua" w:hAnsi="Book Antiqua"/>
          <w:color w:val="000000" w:themeColor="text1"/>
          <w:sz w:val="22"/>
          <w:szCs w:val="22"/>
          <w:lang w:val="sr-Latn-RS"/>
        </w:rPr>
        <w:t>Nacrt zakona iz tačke 1. ove odluke šalje se Skupštini Republike Kosovo na razmatranje i usvajanje.</w:t>
      </w:r>
    </w:p>
    <w:p w14:paraId="7B4A679B" w14:textId="77777777" w:rsidR="008133C2" w:rsidRDefault="008133C2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1A0E42A" w14:textId="328B2A4D" w:rsidR="000F66E3" w:rsidRPr="008133C2" w:rsidRDefault="000F66E3" w:rsidP="00C841FD">
      <w:pPr>
        <w:pStyle w:val="ListParagraph"/>
        <w:numPr>
          <w:ilvl w:val="0"/>
          <w:numId w:val="37"/>
        </w:num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8133C2">
        <w:rPr>
          <w:rFonts w:ascii="Book Antiqua" w:hAnsi="Book Antiqua"/>
          <w:color w:val="000000" w:themeColor="text1"/>
          <w:sz w:val="22"/>
          <w:szCs w:val="22"/>
          <w:lang w:val="sr-Latn-RS"/>
        </w:rPr>
        <w:t>Odluka stupa na snagu danom objavljivanja u Službenom listu Republike Kosovo.</w:t>
      </w:r>
    </w:p>
    <w:p w14:paraId="659397A2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2D0F9F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30DEC3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DEC3FE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211C95B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6F6678FB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493C159E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21161F8C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68C50CD5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8A3273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52BE5545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6ADA1CB1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C8BB054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25F87470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212BC6E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D3C0F9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9ED158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D2025A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3B0E108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B5BB70" w14:textId="77777777" w:rsidR="000F66E3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2332BB8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146D45C6" wp14:editId="3F1A68B0">
            <wp:extent cx="822649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40210CE2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EF8082D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C5E8A87" w14:textId="5D9D151B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71F53142" w14:textId="0F8C4B1F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142A8F93" w14:textId="77777777" w:rsidR="008133C2" w:rsidRPr="007F76BB" w:rsidRDefault="008133C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66FB779" w14:textId="0FEB189F" w:rsidR="000F66E3" w:rsidRDefault="000F66E3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Ureda premijera i ministarstava izmenjene i dopunjene Uredbom br. 04/2021, u skladu sa članom 19. Poslovnika o radu Vlade Republike Kosovo br. 09/2011, Vlada Republike Kosovo, na sednici održanoj </w:t>
      </w:r>
      <w:r w:rsidR="008133C2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29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3FD2AD6E" w14:textId="77777777" w:rsidR="008133C2" w:rsidRPr="007F76BB" w:rsidRDefault="008133C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66DE7898" w14:textId="77777777" w:rsidR="000F66E3" w:rsidRPr="007F76BB" w:rsidRDefault="000F66E3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7FC53EAC" w14:textId="777777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D025C6C" w14:textId="77777777" w:rsidR="000F66E3" w:rsidRDefault="000F66E3" w:rsidP="00C841FD">
      <w:pPr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774D0DB" w14:textId="06D6B432" w:rsidR="000F66E3" w:rsidRPr="000F66E3" w:rsidRDefault="000F66E3" w:rsidP="00C841FD">
      <w:pPr>
        <w:pStyle w:val="ListParagraph"/>
        <w:ind w:left="0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Usvojen je </w:t>
      </w: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Nacrt zakona o </w:t>
      </w:r>
      <w:r w:rsidR="008133C2">
        <w:rPr>
          <w:rFonts w:ascii="Book Antiqua" w:hAnsi="Book Antiqua"/>
          <w:color w:val="000000" w:themeColor="text1"/>
          <w:sz w:val="22"/>
          <w:szCs w:val="22"/>
          <w:lang w:val="sr-Latn-RS"/>
        </w:rPr>
        <w:t>hrani</w:t>
      </w: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077D42AB" w14:textId="77777777" w:rsidR="000F66E3" w:rsidRPr="000F66E3" w:rsidRDefault="000F66E3" w:rsidP="00C841FD">
      <w:pPr>
        <w:pStyle w:val="ListParagraph"/>
        <w:ind w:left="0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B735D2E" w14:textId="77777777" w:rsidR="000F66E3" w:rsidRPr="000F66E3" w:rsidRDefault="000F66E3" w:rsidP="00C841FD">
      <w:pPr>
        <w:pStyle w:val="ListParagraph"/>
        <w:ind w:left="0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2. Nacrt zakona iz tačke 1. ove odluke šalje se Skupštini Republike Kosovo na razmatranje i usvajanje.</w:t>
      </w:r>
    </w:p>
    <w:p w14:paraId="43CA9D5B" w14:textId="77777777" w:rsidR="000F66E3" w:rsidRPr="000F66E3" w:rsidRDefault="000F66E3" w:rsidP="00C841FD">
      <w:pPr>
        <w:pStyle w:val="ListParagraph"/>
        <w:ind w:left="0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6BB61D9" w14:textId="4F037869" w:rsidR="000F66E3" w:rsidRDefault="000F66E3" w:rsidP="00C841FD">
      <w:pPr>
        <w:pStyle w:val="ListParagraph"/>
        <w:ind w:left="0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66E3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0DA5AD95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800E866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B975A34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6C4BB8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3DA1889E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7902E6C4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7F5BF771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0630AF34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4BE08D4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59656390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21A96E25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7BF34B51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732F04C5" w14:textId="77777777" w:rsidR="000F66E3" w:rsidRPr="007F76BB" w:rsidRDefault="000F66E3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18B44B4B" wp14:editId="57B92BE6">
            <wp:extent cx="822649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6DD6FBCA" w14:textId="77777777" w:rsidR="000F66E3" w:rsidRPr="007F76BB" w:rsidRDefault="000F66E3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6B8668E5" w14:textId="77777777" w:rsidR="000F66E3" w:rsidRPr="007F76BB" w:rsidRDefault="000F66E3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E73046B" w14:textId="72258677" w:rsidR="000F66E3" w:rsidRPr="007F76BB" w:rsidRDefault="000F66E3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           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10/52</w:t>
      </w:r>
    </w:p>
    <w:p w14:paraId="3D7D2DA6" w14:textId="5208FC79" w:rsidR="000F66E3" w:rsidRDefault="000F66E3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8133C2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54183229" w14:textId="77777777" w:rsidR="008133C2" w:rsidRPr="007F76BB" w:rsidRDefault="008133C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D2CCA8D" w14:textId="31E15738" w:rsidR="008133C2" w:rsidRDefault="008133C2" w:rsidP="00C841FD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44  i 45 Zakona br. 03/L-139 o eksproprijaciji nekretnina,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>u skladu sa</w:t>
      </w:r>
      <w:r>
        <w:rPr>
          <w:rFonts w:ascii="Book Antiqua" w:hAnsi="Book Antiqua"/>
          <w:lang w:val="sr-Latn-RS"/>
        </w:rPr>
        <w:t xml:space="preserve"> članom  4 Pravilnika br. 02/202</w:t>
      </w:r>
      <w:r w:rsidRPr="004B5AFA">
        <w:rPr>
          <w:rFonts w:ascii="Book Antiqua" w:hAnsi="Book Antiqua"/>
          <w:lang w:val="sr-Latn-RS"/>
        </w:rPr>
        <w:t xml:space="preserve">1 o oblastima administrativnih odgovornosti </w:t>
      </w:r>
      <w:r>
        <w:rPr>
          <w:rFonts w:ascii="Book Antiqua" w:hAnsi="Book Antiqua"/>
          <w:lang w:val="sr-Latn-RS"/>
        </w:rPr>
        <w:t xml:space="preserve">Ureda </w:t>
      </w:r>
      <w:r w:rsidRPr="004B5AFA">
        <w:rPr>
          <w:rFonts w:ascii="Book Antiqua" w:hAnsi="Book Antiqua"/>
          <w:lang w:val="sr-Latn-RS"/>
        </w:rPr>
        <w:t xml:space="preserve">Premijera i ministarstava, izmenjenog </w:t>
      </w:r>
      <w:r>
        <w:rPr>
          <w:rFonts w:ascii="Book Antiqua" w:hAnsi="Book Antiqua"/>
          <w:lang w:val="sr-Latn-RS"/>
        </w:rPr>
        <w:t>i dopunjenog  Pravilnikom br. 04</w:t>
      </w:r>
      <w:r w:rsidRPr="004B5AFA">
        <w:rPr>
          <w:rFonts w:ascii="Book Antiqua" w:hAnsi="Book Antiqua"/>
          <w:lang w:val="sr-Latn-RS"/>
        </w:rPr>
        <w:t>/20</w:t>
      </w:r>
      <w:r>
        <w:rPr>
          <w:rFonts w:ascii="Book Antiqua" w:hAnsi="Book Antiqua"/>
          <w:lang w:val="sr-Latn-RS"/>
        </w:rPr>
        <w:t>2</w:t>
      </w:r>
      <w:r w:rsidRPr="004B5AFA">
        <w:rPr>
          <w:rFonts w:ascii="Book Antiqua" w:hAnsi="Book Antiqua"/>
          <w:lang w:val="sr-Latn-RS"/>
        </w:rPr>
        <w:t>1, i člana  19 P</w:t>
      </w:r>
      <w:r>
        <w:rPr>
          <w:rFonts w:ascii="Book Antiqua" w:hAnsi="Book Antiqua"/>
          <w:lang w:val="sr-Latn-RS"/>
        </w:rPr>
        <w:t xml:space="preserve">oslovnika </w:t>
      </w:r>
      <w:r w:rsidRPr="004B5AFA">
        <w:rPr>
          <w:rFonts w:ascii="Book Antiqua" w:hAnsi="Book Antiqua"/>
          <w:lang w:val="sr-Latn-RS"/>
        </w:rPr>
        <w:t xml:space="preserve">Vlade Republike Kosova  br. 09/2011,   na sednici održanoj </w:t>
      </w:r>
      <w:r>
        <w:rPr>
          <w:rFonts w:ascii="Book Antiqua" w:hAnsi="Book Antiqua"/>
          <w:lang w:val="sr-Latn-RS"/>
        </w:rPr>
        <w:t>29.12. 2021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14:paraId="2CDBD7FC" w14:textId="77777777" w:rsidR="008133C2" w:rsidRPr="004B5AFA" w:rsidRDefault="008133C2" w:rsidP="00C841FD">
      <w:pPr>
        <w:jc w:val="both"/>
        <w:rPr>
          <w:rFonts w:ascii="Book Antiqua" w:hAnsi="Book Antiqua"/>
          <w:lang w:val="sr-Latn-RS"/>
        </w:rPr>
      </w:pPr>
    </w:p>
    <w:p w14:paraId="1A635DD0" w14:textId="77777777" w:rsidR="008133C2" w:rsidRPr="004B5AFA" w:rsidRDefault="008133C2" w:rsidP="00C841F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14:paraId="7112BF30" w14:textId="77777777" w:rsidR="008133C2" w:rsidRPr="004B5AFA" w:rsidRDefault="008133C2" w:rsidP="00C841FD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14:paraId="0FFDAF05" w14:textId="72E64B17" w:rsidR="008133C2" w:rsidRDefault="008133C2" w:rsidP="00C841FD">
      <w:pPr>
        <w:pStyle w:val="ListParagraph"/>
        <w:numPr>
          <w:ilvl w:val="0"/>
          <w:numId w:val="38"/>
        </w:numPr>
        <w:jc w:val="both"/>
        <w:rPr>
          <w:rFonts w:ascii="Book Antiqua" w:eastAsia="MS Mincho" w:hAnsi="Book Antiqua"/>
          <w:lang w:val="sr-Latn-RS"/>
        </w:rPr>
      </w:pPr>
      <w:r w:rsidRPr="008133C2">
        <w:rPr>
          <w:rFonts w:ascii="Book Antiqua" w:eastAsia="MS Mincho" w:hAnsi="Book Antiqua"/>
          <w:lang w:val="sr-Latn-RS"/>
        </w:rPr>
        <w:t xml:space="preserve">Odobrava se eksproprijacija za javni interes nepokretne imovine vlasnika i nosilaca interesa </w:t>
      </w:r>
      <w:r>
        <w:rPr>
          <w:rFonts w:ascii="Book Antiqua" w:eastAsia="MS Mincho" w:hAnsi="Book Antiqua"/>
          <w:lang w:val="sr-Latn-RS"/>
        </w:rPr>
        <w:t xml:space="preserve">koje su predmet </w:t>
      </w:r>
      <w:r w:rsidRPr="008133C2">
        <w:rPr>
          <w:rFonts w:ascii="Book Antiqua" w:eastAsia="MS Mincho" w:hAnsi="Book Antiqua"/>
          <w:lang w:val="sr-Latn-RS"/>
        </w:rPr>
        <w:t>realizacij</w:t>
      </w:r>
      <w:r>
        <w:rPr>
          <w:rFonts w:ascii="Book Antiqua" w:eastAsia="MS Mincho" w:hAnsi="Book Antiqua"/>
          <w:lang w:val="sr-Latn-RS"/>
        </w:rPr>
        <w:t>e</w:t>
      </w:r>
      <w:r w:rsidRPr="008133C2">
        <w:rPr>
          <w:rFonts w:ascii="Book Antiqua" w:eastAsia="MS Mincho" w:hAnsi="Book Antiqua"/>
          <w:lang w:val="sr-Latn-RS"/>
        </w:rPr>
        <w:t xml:space="preserve"> Projekta proširenja površinskog kopa za eksploataciju uglja za proizvodnju električne energije za potrebe Energetsk</w:t>
      </w:r>
      <w:r>
        <w:rPr>
          <w:rFonts w:ascii="Book Antiqua" w:eastAsia="MS Mincho" w:hAnsi="Book Antiqua"/>
          <w:lang w:val="sr-Latn-RS"/>
        </w:rPr>
        <w:t xml:space="preserve">e korporacije </w:t>
      </w:r>
      <w:r w:rsidRPr="008133C2">
        <w:rPr>
          <w:rFonts w:ascii="Book Antiqua" w:eastAsia="MS Mincho" w:hAnsi="Book Antiqua"/>
          <w:lang w:val="sr-Latn-RS"/>
        </w:rPr>
        <w:t>Kosova</w:t>
      </w:r>
      <w:r>
        <w:rPr>
          <w:rFonts w:ascii="Book Antiqua" w:eastAsia="MS Mincho" w:hAnsi="Book Antiqua"/>
          <w:lang w:val="sr-Latn-RS"/>
        </w:rPr>
        <w:t xml:space="preserve"> (KEK.</w:t>
      </w:r>
      <w:r w:rsidRPr="008133C2">
        <w:rPr>
          <w:rFonts w:ascii="Book Antiqua" w:eastAsia="MS Mincho" w:hAnsi="Book Antiqua"/>
          <w:lang w:val="sr-Latn-RS"/>
        </w:rPr>
        <w:t>A.</w:t>
      </w:r>
      <w:r>
        <w:rPr>
          <w:rFonts w:ascii="Book Antiqua" w:eastAsia="MS Mincho" w:hAnsi="Book Antiqua"/>
          <w:lang w:val="sr-Latn-RS"/>
        </w:rPr>
        <w:t>D</w:t>
      </w:r>
      <w:r w:rsidRPr="008133C2">
        <w:rPr>
          <w:rFonts w:ascii="Book Antiqua" w:eastAsia="MS Mincho" w:hAnsi="Book Antiqua"/>
          <w:lang w:val="sr-Latn-RS"/>
        </w:rPr>
        <w:t xml:space="preserve">), katastarske zone: Hade, Šipitule, Palaj, Leškošić i Šibovac, </w:t>
      </w:r>
      <w:r>
        <w:rPr>
          <w:rFonts w:ascii="Book Antiqua" w:eastAsia="MS Mincho" w:hAnsi="Book Antiqua"/>
          <w:lang w:val="sr-Latn-RS"/>
        </w:rPr>
        <w:t>o</w:t>
      </w:r>
      <w:r w:rsidRPr="008133C2">
        <w:rPr>
          <w:rFonts w:ascii="Book Antiqua" w:eastAsia="MS Mincho" w:hAnsi="Book Antiqua"/>
          <w:lang w:val="sr-Latn-RS"/>
        </w:rPr>
        <w:t xml:space="preserve">pština Obilić, prema tabelama </w:t>
      </w:r>
      <w:r>
        <w:rPr>
          <w:rFonts w:ascii="Book Antiqua" w:eastAsia="MS Mincho" w:hAnsi="Book Antiqua"/>
          <w:lang w:val="sr-Latn-RS"/>
        </w:rPr>
        <w:t xml:space="preserve">prepisanim iz </w:t>
      </w:r>
      <w:r w:rsidRPr="008133C2">
        <w:rPr>
          <w:rFonts w:ascii="Book Antiqua" w:eastAsia="MS Mincho" w:hAnsi="Book Antiqua"/>
          <w:lang w:val="sr-Latn-RS"/>
        </w:rPr>
        <w:t>odgovarajući</w:t>
      </w:r>
      <w:r>
        <w:rPr>
          <w:rFonts w:ascii="Book Antiqua" w:eastAsia="MS Mincho" w:hAnsi="Book Antiqua"/>
          <w:lang w:val="sr-Latn-RS"/>
        </w:rPr>
        <w:t>h</w:t>
      </w:r>
      <w:r w:rsidRPr="008133C2">
        <w:rPr>
          <w:rFonts w:ascii="Book Antiqua" w:eastAsia="MS Mincho" w:hAnsi="Book Antiqua"/>
          <w:lang w:val="sr-Latn-RS"/>
        </w:rPr>
        <w:t xml:space="preserve"> katastarski</w:t>
      </w:r>
      <w:r>
        <w:rPr>
          <w:rFonts w:ascii="Book Antiqua" w:eastAsia="MS Mincho" w:hAnsi="Book Antiqua"/>
          <w:lang w:val="sr-Latn-RS"/>
        </w:rPr>
        <w:t>h</w:t>
      </w:r>
      <w:r w:rsidRPr="008133C2">
        <w:rPr>
          <w:rFonts w:ascii="Book Antiqua" w:eastAsia="MS Mincho" w:hAnsi="Book Antiqua"/>
          <w:lang w:val="sr-Latn-RS"/>
        </w:rPr>
        <w:t xml:space="preserve"> evidencija </w:t>
      </w:r>
      <w:r>
        <w:rPr>
          <w:rFonts w:ascii="Book Antiqua" w:eastAsia="MS Mincho" w:hAnsi="Book Antiqua"/>
          <w:lang w:val="sr-Latn-RS"/>
        </w:rPr>
        <w:t>o</w:t>
      </w:r>
      <w:r w:rsidRPr="008133C2">
        <w:rPr>
          <w:rFonts w:ascii="Book Antiqua" w:eastAsia="MS Mincho" w:hAnsi="Book Antiqua"/>
          <w:lang w:val="sr-Latn-RS"/>
        </w:rPr>
        <w:t xml:space="preserve"> vlasni</w:t>
      </w:r>
      <w:r>
        <w:rPr>
          <w:rFonts w:ascii="Book Antiqua" w:eastAsia="MS Mincho" w:hAnsi="Book Antiqua"/>
          <w:lang w:val="sr-Latn-RS"/>
        </w:rPr>
        <w:t>cima</w:t>
      </w:r>
      <w:r w:rsidRPr="008133C2">
        <w:rPr>
          <w:rFonts w:ascii="Book Antiqua" w:eastAsia="MS Mincho" w:hAnsi="Book Antiqua"/>
          <w:lang w:val="sr-Latn-RS"/>
        </w:rPr>
        <w:t xml:space="preserve"> nepokretnosti, njihov</w:t>
      </w:r>
      <w:r>
        <w:rPr>
          <w:rFonts w:ascii="Book Antiqua" w:eastAsia="MS Mincho" w:hAnsi="Book Antiqua"/>
          <w:lang w:val="sr-Latn-RS"/>
        </w:rPr>
        <w:t>om</w:t>
      </w:r>
      <w:r w:rsidRPr="008133C2">
        <w:rPr>
          <w:rFonts w:ascii="Book Antiqua" w:eastAsia="MS Mincho" w:hAnsi="Book Antiqua"/>
          <w:lang w:val="sr-Latn-RS"/>
        </w:rPr>
        <w:t xml:space="preserve"> polo</w:t>
      </w:r>
      <w:r w:rsidRPr="008133C2">
        <w:rPr>
          <w:rFonts w:ascii="Book Antiqua" w:eastAsia="MS Mincho" w:hAnsi="Book Antiqua" w:cs="Book Antiqua"/>
          <w:lang w:val="sr-Latn-RS"/>
        </w:rPr>
        <w:t>ž</w:t>
      </w:r>
      <w:r w:rsidRPr="008133C2">
        <w:rPr>
          <w:rFonts w:ascii="Book Antiqua" w:eastAsia="MS Mincho" w:hAnsi="Book Antiqua"/>
          <w:lang w:val="sr-Latn-RS"/>
        </w:rPr>
        <w:t>aj</w:t>
      </w:r>
      <w:r>
        <w:rPr>
          <w:rFonts w:ascii="Book Antiqua" w:eastAsia="MS Mincho" w:hAnsi="Book Antiqua"/>
          <w:lang w:val="sr-Latn-RS"/>
        </w:rPr>
        <w:t>u</w:t>
      </w:r>
      <w:r w:rsidRPr="008133C2">
        <w:rPr>
          <w:rFonts w:ascii="Book Antiqua" w:eastAsia="MS Mincho" w:hAnsi="Book Antiqua"/>
          <w:lang w:val="sr-Latn-RS"/>
        </w:rPr>
        <w:t xml:space="preserve"> u okviru projekta od javnog interesa i njihov</w:t>
      </w:r>
      <w:r>
        <w:rPr>
          <w:rFonts w:ascii="Book Antiqua" w:eastAsia="MS Mincho" w:hAnsi="Book Antiqua"/>
          <w:lang w:val="sr-Latn-RS"/>
        </w:rPr>
        <w:t>oj</w:t>
      </w:r>
      <w:r w:rsidRPr="008133C2">
        <w:rPr>
          <w:rFonts w:ascii="Book Antiqua" w:eastAsia="MS Mincho" w:hAnsi="Book Antiqua"/>
          <w:lang w:val="sr-Latn-RS"/>
        </w:rPr>
        <w:t xml:space="preserve"> povr</w:t>
      </w:r>
      <w:r w:rsidRPr="008133C2">
        <w:rPr>
          <w:rFonts w:ascii="Book Antiqua" w:eastAsia="MS Mincho" w:hAnsi="Book Antiqua" w:cs="Book Antiqua"/>
          <w:lang w:val="sr-Latn-RS"/>
        </w:rPr>
        <w:t>š</w:t>
      </w:r>
      <w:r>
        <w:rPr>
          <w:rFonts w:ascii="Book Antiqua" w:eastAsia="MS Mincho" w:hAnsi="Book Antiqua"/>
          <w:lang w:val="sr-Latn-RS"/>
        </w:rPr>
        <w:t>ini</w:t>
      </w:r>
      <w:r w:rsidRPr="008133C2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>koje</w:t>
      </w:r>
      <w:r w:rsidRPr="008133C2">
        <w:rPr>
          <w:rFonts w:ascii="Book Antiqua" w:eastAsia="MS Mincho" w:hAnsi="Book Antiqua"/>
          <w:lang w:val="sr-Latn-RS"/>
        </w:rPr>
        <w:t xml:space="preserve"> tabele su sastavni d</w:t>
      </w:r>
      <w:r>
        <w:rPr>
          <w:rFonts w:ascii="Book Antiqua" w:eastAsia="MS Mincho" w:hAnsi="Book Antiqua"/>
          <w:lang w:val="sr-Latn-RS"/>
        </w:rPr>
        <w:t>e</w:t>
      </w:r>
      <w:r w:rsidRPr="008133C2">
        <w:rPr>
          <w:rFonts w:ascii="Book Antiqua" w:eastAsia="MS Mincho" w:hAnsi="Book Antiqua"/>
          <w:lang w:val="sr-Latn-RS"/>
        </w:rPr>
        <w:t>o ove odluke.</w:t>
      </w:r>
    </w:p>
    <w:p w14:paraId="45E34B4F" w14:textId="77777777" w:rsidR="008133C2" w:rsidRPr="004B5AFA" w:rsidRDefault="008133C2" w:rsidP="00C841FD">
      <w:pPr>
        <w:pStyle w:val="ListParagraph"/>
        <w:ind w:left="360"/>
        <w:jc w:val="both"/>
        <w:rPr>
          <w:rFonts w:ascii="Book Antiqua" w:eastAsia="MS Mincho" w:hAnsi="Book Antiqua"/>
          <w:lang w:val="sr-Latn-RS"/>
        </w:rPr>
      </w:pPr>
    </w:p>
    <w:p w14:paraId="12300266" w14:textId="67C71A95" w:rsidR="008133C2" w:rsidRPr="004B5AFA" w:rsidRDefault="008133C2" w:rsidP="00C841FD">
      <w:pPr>
        <w:pStyle w:val="ListParagraph"/>
        <w:numPr>
          <w:ilvl w:val="0"/>
          <w:numId w:val="38"/>
        </w:numPr>
        <w:tabs>
          <w:tab w:val="left" w:pos="360"/>
        </w:tabs>
        <w:spacing w:before="240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da u roku od 5 (pet) radnih dana,</w:t>
      </w:r>
      <w:r w:rsidR="009A598C">
        <w:rPr>
          <w:rFonts w:ascii="Book Antiqua" w:hAnsi="Book Antiqua"/>
          <w:color w:val="000000"/>
          <w:lang w:val="sr-Latn-RS"/>
        </w:rPr>
        <w:t xml:space="preserve"> nakon potpisivanja ove preliminarne odluke, </w:t>
      </w:r>
      <w:r w:rsidRPr="004B5AFA">
        <w:rPr>
          <w:rFonts w:ascii="Book Antiqua" w:hAnsi="Book Antiqua"/>
          <w:color w:val="000000"/>
          <w:lang w:val="sr-Latn-RS"/>
        </w:rPr>
        <w:t xml:space="preserve"> obav</w:t>
      </w:r>
      <w:r w:rsidR="009A598C">
        <w:rPr>
          <w:rFonts w:ascii="Book Antiqua" w:hAnsi="Book Antiqua"/>
          <w:color w:val="000000"/>
          <w:lang w:val="sr-Latn-RS"/>
        </w:rPr>
        <w:t>esti vlasnike i pretendente</w:t>
      </w:r>
      <w:r w:rsidRPr="004B5AFA">
        <w:rPr>
          <w:rFonts w:ascii="Book Antiqua" w:hAnsi="Book Antiqua"/>
          <w:color w:val="000000"/>
          <w:lang w:val="sr-Latn-RS"/>
        </w:rPr>
        <w:t xml:space="preserve"> na imovinu, koja će biti ekspropisana i u roku od 10 radnih dana nakon usvajanja iste, </w:t>
      </w:r>
      <w:r w:rsidR="009A598C">
        <w:rPr>
          <w:rFonts w:ascii="Book Antiqua" w:hAnsi="Book Antiqua"/>
          <w:color w:val="000000"/>
          <w:lang w:val="sr-Latn-RS"/>
        </w:rPr>
        <w:t xml:space="preserve">objavi u Službenom listu Kosova. </w:t>
      </w:r>
    </w:p>
    <w:p w14:paraId="56D8C3A4" w14:textId="77777777" w:rsidR="008133C2" w:rsidRPr="004B5AFA" w:rsidRDefault="008133C2" w:rsidP="00C841FD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14:paraId="54D65A72" w14:textId="14FADBE8" w:rsidR="008133C2" w:rsidRDefault="008133C2" w:rsidP="00C841FD">
      <w:pPr>
        <w:pStyle w:val="ListParagraph"/>
        <w:numPr>
          <w:ilvl w:val="0"/>
          <w:numId w:val="38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Protiv ove odluke, ili nekog njenog dela imaju pravo da podnesu žalbu u roku od trideset (30) kalendarskih dana pred nadležnim sudom, potražioc  i svako lice koje je</w:t>
      </w:r>
      <w:r w:rsidR="009A598C">
        <w:rPr>
          <w:rFonts w:ascii="Book Antiqua" w:eastAsia="MS Mincho" w:hAnsi="Book Antiqua"/>
          <w:color w:val="000000"/>
          <w:lang w:val="sr-Latn-RS"/>
        </w:rPr>
        <w:t xml:space="preserve"> vlasnik ili posednik interesa n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a nepokretnosti koje su predmet ove odluke.  </w:t>
      </w:r>
    </w:p>
    <w:p w14:paraId="3E58A886" w14:textId="77777777" w:rsidR="008133C2" w:rsidRDefault="008133C2" w:rsidP="00C841F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14:paraId="6A45DFBD" w14:textId="720668A3" w:rsidR="008133C2" w:rsidRPr="004B5AFA" w:rsidRDefault="008133C2" w:rsidP="00C841FD">
      <w:pPr>
        <w:pStyle w:val="ListParagraph"/>
        <w:numPr>
          <w:ilvl w:val="0"/>
          <w:numId w:val="38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</w:t>
      </w:r>
      <w:r w:rsidR="009A598C">
        <w:rPr>
          <w:rFonts w:ascii="Book Antiqua" w:eastAsia="MS Mincho" w:hAnsi="Book Antiqua"/>
          <w:color w:val="000000"/>
          <w:lang w:val="sr-Latn-RS"/>
        </w:rPr>
        <w:t xml:space="preserve">inistarstvo sredine, prostornog planiranja i infrastrukture, Ministarstvo finansija, kao i </w:t>
      </w:r>
      <w:r w:rsidR="009A598C" w:rsidRPr="008133C2">
        <w:rPr>
          <w:rFonts w:ascii="Book Antiqua" w:eastAsia="MS Mincho" w:hAnsi="Book Antiqua"/>
          <w:lang w:val="sr-Latn-RS"/>
        </w:rPr>
        <w:t>Energetsk</w:t>
      </w:r>
      <w:r w:rsidR="009A598C">
        <w:rPr>
          <w:rFonts w:ascii="Book Antiqua" w:eastAsia="MS Mincho" w:hAnsi="Book Antiqua"/>
          <w:lang w:val="sr-Latn-RS"/>
        </w:rPr>
        <w:t xml:space="preserve">a korporacija </w:t>
      </w:r>
      <w:r w:rsidR="009A598C" w:rsidRPr="008133C2">
        <w:rPr>
          <w:rFonts w:ascii="Book Antiqua" w:eastAsia="MS Mincho" w:hAnsi="Book Antiqua"/>
          <w:lang w:val="sr-Latn-RS"/>
        </w:rPr>
        <w:t>Kosova</w:t>
      </w:r>
      <w:r w:rsidR="009A598C">
        <w:rPr>
          <w:rFonts w:ascii="Book Antiqua" w:eastAsia="MS Mincho" w:hAnsi="Book Antiqua"/>
          <w:lang w:val="sr-Latn-RS"/>
        </w:rPr>
        <w:t xml:space="preserve"> (KEK.</w:t>
      </w:r>
      <w:r w:rsidR="009A598C" w:rsidRPr="008133C2">
        <w:rPr>
          <w:rFonts w:ascii="Book Antiqua" w:eastAsia="MS Mincho" w:hAnsi="Book Antiqua"/>
          <w:lang w:val="sr-Latn-RS"/>
        </w:rPr>
        <w:t>A.</w:t>
      </w:r>
      <w:r w:rsidR="009A598C">
        <w:rPr>
          <w:rFonts w:ascii="Book Antiqua" w:eastAsia="MS Mincho" w:hAnsi="Book Antiqua"/>
          <w:lang w:val="sr-Latn-RS"/>
        </w:rPr>
        <w:t>D</w:t>
      </w:r>
      <w:r w:rsidR="009A598C" w:rsidRPr="008133C2">
        <w:rPr>
          <w:rFonts w:ascii="Book Antiqua" w:eastAsia="MS Mincho" w:hAnsi="Book Antiqua"/>
          <w:lang w:val="sr-Latn-RS"/>
        </w:rPr>
        <w:t>),</w:t>
      </w:r>
    </w:p>
    <w:p w14:paraId="15A5454E" w14:textId="77777777" w:rsidR="008133C2" w:rsidRPr="004B5AFA" w:rsidRDefault="008133C2" w:rsidP="00C841FD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14:paraId="00608D8B" w14:textId="7AE9357D" w:rsidR="008133C2" w:rsidRPr="004B5AFA" w:rsidRDefault="008133C2" w:rsidP="00C841FD">
      <w:pPr>
        <w:pStyle w:val="ListParagraph"/>
        <w:numPr>
          <w:ilvl w:val="0"/>
          <w:numId w:val="38"/>
        </w:num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lastRenderedPageBreak/>
        <w:t>Odluka stupa na snagu na dan objavljivanja u Službenom listu Republike Kosovo iu novinama velikog tiraža  na Kosovu.</w:t>
      </w:r>
    </w:p>
    <w:p w14:paraId="59BA0445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042B7DD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94693C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A95F55F" w14:textId="77777777" w:rsidR="000F66E3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5F2F76F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0B2076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6E91F1E" w14:textId="77777777" w:rsidR="000F66E3" w:rsidRPr="007F76BB" w:rsidRDefault="000F66E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585B89FA" w14:textId="77777777" w:rsidR="000F66E3" w:rsidRPr="007F76BB" w:rsidRDefault="000F66E3" w:rsidP="00C841FD">
      <w:pPr>
        <w:pStyle w:val="ListParagraph"/>
        <w:ind w:left="4320" w:firstLine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_________________________________</w:t>
      </w:r>
    </w:p>
    <w:p w14:paraId="4AC931FB" w14:textId="77777777" w:rsidR="000F66E3" w:rsidRPr="007F76BB" w:rsidRDefault="000F66E3" w:rsidP="00C841FD">
      <w:pPr>
        <w:pStyle w:val="ListParagraph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Premijer Republike Kosova</w:t>
      </w:r>
    </w:p>
    <w:p w14:paraId="238F552F" w14:textId="77777777" w:rsidR="000F66E3" w:rsidRPr="007F76BB" w:rsidRDefault="000F66E3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</w:p>
    <w:p w14:paraId="4CC3AE3C" w14:textId="77777777" w:rsidR="000F66E3" w:rsidRPr="007F76BB" w:rsidRDefault="000F66E3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001C8D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</w:p>
    <w:p w14:paraId="4153FE27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</w:p>
    <w:p w14:paraId="4E49E919" w14:textId="77777777" w:rsidR="000F66E3" w:rsidRPr="007F76BB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04803023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75D60479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E7681B5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35AB806" w14:textId="77777777" w:rsidR="000F66E3" w:rsidRDefault="000F66E3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2F5D3CA" w14:textId="03947B3E" w:rsidR="00DA5663" w:rsidRPr="007F76BB" w:rsidRDefault="00DA5663" w:rsidP="00C841FD">
      <w:pPr>
        <w:pStyle w:val="ListParagraph"/>
        <w:ind w:left="3600" w:firstLine="72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</w:t>
      </w:r>
    </w:p>
    <w:p w14:paraId="38733155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4AD8AD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4674415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ABAE4D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D4A7D31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DB183A2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13DEF5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B5D0F47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20126D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56FAE59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806281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04F9DFF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96CFCC7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2A4086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FA338B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9980D53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385FD3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BC0E23E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B42E08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56A3A7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D100BA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15CF37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BB3D2F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27037F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13F2EA0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2A0C02" w14:textId="77777777" w:rsidR="00521656" w:rsidRPr="007F76BB" w:rsidRDefault="00521656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41864E46" wp14:editId="5875B92E">
            <wp:extent cx="822649" cy="876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7B1B662A" w14:textId="77777777" w:rsidR="00521656" w:rsidRPr="007F76BB" w:rsidRDefault="00521656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652B575C" w14:textId="77777777" w:rsidR="00521656" w:rsidRPr="007F76BB" w:rsidRDefault="00521656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4AC3593C" w14:textId="34C8B014" w:rsidR="00521656" w:rsidRPr="007F76BB" w:rsidRDefault="0052165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 w:rsidR="00066A14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11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 w:rsidR="00066A14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43433374" w14:textId="4740A38B" w:rsidR="00521656" w:rsidRDefault="0052165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 w:rsidR="00066A14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066A14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33C0FC45" w14:textId="77777777" w:rsidR="00521656" w:rsidRPr="007F76BB" w:rsidRDefault="0052165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419CF1F" w14:textId="4BF621F0" w:rsidR="00521656" w:rsidRDefault="0052165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član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a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16. </w:t>
      </w:r>
      <w:r w:rsidR="00066A14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stav 3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 w:rsidR="00066A14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6D2B93E7" w14:textId="77777777" w:rsidR="00521656" w:rsidRPr="007F76BB" w:rsidRDefault="0052165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3BD5F53C" w14:textId="77777777" w:rsidR="00521656" w:rsidRPr="007F76BB" w:rsidRDefault="00521656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1A2DE36E" w14:textId="77777777" w:rsidR="00521656" w:rsidRPr="007F76BB" w:rsidRDefault="0052165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2F5C03A" w14:textId="77777777" w:rsid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A1B6D0" w14:textId="77777777" w:rsidR="00066A14" w:rsidRP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</w:t>
      </w:r>
      <w:r w:rsidRPr="00066A14">
        <w:rPr>
          <w:rFonts w:ascii="Book Antiqua" w:hAnsi="Book Antiqua"/>
          <w:color w:val="000000" w:themeColor="text1"/>
          <w:sz w:val="22"/>
          <w:szCs w:val="22"/>
          <w:lang w:val="sr-Latn-RS"/>
        </w:rPr>
        <w:t>1. Odobrava se zahtev Ministarstva finansija, rada i transfera za uštede, izdvajanja i usaglašavanja budžeta u kategorijama rashoda, prema tabelama u prilogu u Aneksu A (Štednja), Aneksu B (Izdvajanja) i Aneksu C (usaglašavanja u platama i dodacima) , da bi se omogućilo usagla</w:t>
      </w:r>
      <w:r w:rsidRPr="00066A14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066A14">
        <w:rPr>
          <w:rFonts w:ascii="Book Antiqua" w:hAnsi="Book Antiqua"/>
          <w:color w:val="000000" w:themeColor="text1"/>
          <w:sz w:val="22"/>
          <w:szCs w:val="22"/>
          <w:lang w:val="sr-Latn-RS"/>
        </w:rPr>
        <w:t>avanje budžetskih izdvajanja kategorije plata i dodataka  za mesec decembar za 2021. godinu i ostalih kategorija rashoda.</w:t>
      </w:r>
    </w:p>
    <w:p w14:paraId="79EF4125" w14:textId="77777777" w:rsidR="00066A14" w:rsidRP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A324BF" w14:textId="77777777" w:rsidR="00066A14" w:rsidRP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66A14">
        <w:rPr>
          <w:rFonts w:ascii="Book Antiqua" w:hAnsi="Book Antiqua"/>
          <w:color w:val="000000" w:themeColor="text1"/>
          <w:sz w:val="22"/>
          <w:szCs w:val="22"/>
          <w:lang w:val="sr-Latn-RS"/>
        </w:rPr>
        <w:t>2. Ministarstvo finansija, rada i transfera i budžetske organizacije dužni su da sprovode ovu odluku.</w:t>
      </w:r>
    </w:p>
    <w:p w14:paraId="0FC59A6B" w14:textId="77777777" w:rsidR="00066A14" w:rsidRP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0CF3AF0" w14:textId="2AC1A4FB" w:rsidR="00066A14" w:rsidRP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66A14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18DC3F39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472327E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07DBDF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48ADA86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5DA54F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9B90E8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712D983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92F707F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98AA6C" w14:textId="77777777" w:rsidR="00521656" w:rsidRPr="007F76BB" w:rsidRDefault="0052165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58CEA682" w14:textId="77777777" w:rsidR="00521656" w:rsidRPr="007F76BB" w:rsidRDefault="0052165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D6A8B1" w14:textId="77777777" w:rsidR="00521656" w:rsidRPr="007F76BB" w:rsidRDefault="0052165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6812369C" w14:textId="77777777" w:rsidR="00521656" w:rsidRPr="007F76BB" w:rsidRDefault="0052165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1DC5F43D" w14:textId="77777777" w:rsidR="00521656" w:rsidRPr="007F76BB" w:rsidRDefault="0052165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7FECA349" w14:textId="4E377B69" w:rsidR="00C53DE4" w:rsidRDefault="0052165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541B5C72" w14:textId="77777777" w:rsidR="00066A14" w:rsidRPr="007F76BB" w:rsidRDefault="00066A14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3D19A2ED" wp14:editId="1B8C42A7">
            <wp:extent cx="822649" cy="876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38B653FC" w14:textId="77777777" w:rsidR="00066A14" w:rsidRPr="007F76BB" w:rsidRDefault="00066A14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5C0CAD4" w14:textId="77777777" w:rsidR="00066A14" w:rsidRPr="007F76BB" w:rsidRDefault="00066A14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0321085" w14:textId="019DCEAE" w:rsidR="00066A14" w:rsidRPr="007F76BB" w:rsidRDefault="00066A14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12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6BB06833" w14:textId="77777777" w:rsidR="00066A14" w:rsidRDefault="00066A14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99A5AF8" w14:textId="77777777" w:rsidR="00066A14" w:rsidRPr="007F76BB" w:rsidRDefault="00066A14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1A0D267" w14:textId="5B955E77" w:rsidR="00066A14" w:rsidRDefault="00066A14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71B4B259" w14:textId="77777777" w:rsidR="00066A14" w:rsidRPr="007F76BB" w:rsidRDefault="00066A14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3C2B06FB" w14:textId="77777777" w:rsidR="00066A14" w:rsidRPr="007F76BB" w:rsidRDefault="00066A14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59B78E65" w14:textId="77777777" w:rsidR="00066A14" w:rsidRPr="007F76BB" w:rsidRDefault="00066A14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71DE8FE8" w14:textId="77777777" w:rsidR="00066A14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255AB83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1. Usvaja Zahtev Ministarstva unutrašnjih poslova od 16.12.2021.godine za isplatu dodatnih radnih sati u toku 2021.godine u iznosu od 513.872,89€ (petsto trinaest hiljada osamsto sedamdeset dva evra i osamdeset devet centi), prema spisku Ministarstva unutrašnjih poslova za 766 (sedamsto šezdeset šest) vatrogasaca jedinica po opštinama Kosova.</w:t>
      </w:r>
    </w:p>
    <w:p w14:paraId="1BA19FD4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27D3653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2. Za sprovođenje tačke 1. ove odluke koriste se budžetska sredstva u kategoriji plata i dodataka budžetskih organizacija kod kojih se vatrogasci nalaze na platnim listama u Sistemu zarada, sredstva koja su usklađena na nivou ekonomske kategorije sa posebnom Odlukom Vlade Republike Kosovo, pre kraja fiskalne godine.</w:t>
      </w:r>
    </w:p>
    <w:p w14:paraId="3899CB5F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1BBE58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3. Ministarstvo finansija, rada i transfera je dužno da sprovodi ovu odluku.</w:t>
      </w:r>
    </w:p>
    <w:p w14:paraId="66623711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C7CFD1" w14:textId="60E7862D" w:rsidR="00066A1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4. Odluka stupa na snagu danom objavljivanja u Službenom listu Republike Kosovo.</w:t>
      </w:r>
    </w:p>
    <w:p w14:paraId="697C47AF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86C6780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1CB4F86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FB6A018" w14:textId="77777777" w:rsidR="00066A14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289F72" w14:textId="77777777" w:rsidR="00066A14" w:rsidRPr="007F76BB" w:rsidRDefault="00066A1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2D79B361" w14:textId="77777777" w:rsidR="00066A14" w:rsidRPr="007F76BB" w:rsidRDefault="00066A1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0E35759" w14:textId="77777777" w:rsidR="00066A14" w:rsidRPr="007F76BB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1C9AB345" w14:textId="77777777" w:rsidR="00066A14" w:rsidRPr="007F76BB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75DC31E9" w14:textId="77777777" w:rsidR="00066A14" w:rsidRPr="007F76BB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B739B4D" w14:textId="77777777" w:rsidR="00066A14" w:rsidRDefault="00066A1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34412EB1" w14:textId="77777777" w:rsidR="00C53DE4" w:rsidRDefault="00C53DE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1715F09" w14:textId="77777777" w:rsidR="00D94B24" w:rsidRPr="007F76BB" w:rsidRDefault="00D94B24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1F1025A1" wp14:editId="4980530D">
            <wp:extent cx="822649" cy="876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5557C3E5" w14:textId="77777777" w:rsidR="00D94B24" w:rsidRPr="007F76BB" w:rsidRDefault="00D94B24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23030A0D" w14:textId="77777777" w:rsidR="00D94B24" w:rsidRPr="007F76BB" w:rsidRDefault="00D94B24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46A550BD" w14:textId="0173D142" w:rsidR="00D94B24" w:rsidRPr="007F76BB" w:rsidRDefault="00D94B24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13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4F174F75" w14:textId="77777777" w:rsidR="00D94B24" w:rsidRDefault="00D94B24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4C500B74" w14:textId="77777777" w:rsidR="00D94B24" w:rsidRPr="007F76BB" w:rsidRDefault="00D94B24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5D433B6" w14:textId="08D6557C" w:rsidR="00D94B24" w:rsidRDefault="00D94B24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</w:t>
      </w:r>
      <w:r w:rsidRPr="00D94B24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člana 53 stav 1 i člana 55 stav 1 Zakona br. 05/L-031 o opštem upravnom postupku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8D0AD67" w14:textId="77777777" w:rsidR="00D94B24" w:rsidRPr="007F76BB" w:rsidRDefault="00D94B24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68990B8D" w14:textId="77777777" w:rsidR="00D94B24" w:rsidRPr="007F76BB" w:rsidRDefault="00D94B24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525D16D5" w14:textId="77777777" w:rsidR="00D94B24" w:rsidRPr="007F76BB" w:rsidRDefault="00D94B24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841D7D2" w14:textId="77777777" w:rsidR="00D94B24" w:rsidRDefault="00D94B2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0C9378" w14:textId="5603978C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Radi utvrđivanja zakonitosti, s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tavlja se van snage Odluka bro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j 03/117 od 22.01.2020. godine , 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kojom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s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e g. Fidaim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u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Sahiti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ju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produžava 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mandat generalnog direktora Geološkog zavoda Kosova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za još 3 (tri) godine.</w:t>
      </w:r>
    </w:p>
    <w:p w14:paraId="7982274D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2AA478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2. Odluka stupa na snagu danom objavljivanja u Službenom listu Republike Kosovo.</w:t>
      </w:r>
    </w:p>
    <w:p w14:paraId="2BF44DDC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65BC896" w14:textId="77777777" w:rsidR="00D94B24" w:rsidRPr="00D94B24" w:rsidRDefault="00D94B24" w:rsidP="00C841FD">
      <w:pPr>
        <w:pStyle w:val="ListParagraph"/>
        <w:ind w:left="0"/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O b r a z l o ž e nj e</w:t>
      </w:r>
    </w:p>
    <w:p w14:paraId="1A2B1044" w14:textId="77777777" w:rsidR="00D94B24" w:rsidRP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F08D453" w14:textId="47A9F045" w:rsidR="00D94B24" w:rsidRDefault="00D94B24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Odluka br.03/117 iz st.1. ove odluke doneta je u suprotnosti sa odredbama Zakona br. 03/-149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civilnoj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službi i relevantnim podzakonskim aktima u službi sprovođenja ovog zakona. Produženje mandata prema članu 22 stav 1. Uredbe br. 06/2012 o višim rukovodećim pozicijama u civilnoj službi Republike Kosovo, ne može se tumačiti kao mogućnost sukcesivnog produ</w:t>
      </w:r>
      <w:r w:rsidRPr="00D94B24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enja, već samo kao mogućnost da se mandat produ</w:t>
      </w:r>
      <w:r w:rsidRPr="00D94B24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i jednom, nakon prvobitnog mandata. Shodno tome, imenovanjem za treći mandat, Vlada Republike Kosovo je dana 22.01.2020.godine, odlukom br. 03/117 prekrši</w:t>
      </w:r>
      <w:r w:rsid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la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gore navedene odredbe.</w:t>
      </w:r>
    </w:p>
    <w:p w14:paraId="40C66DD6" w14:textId="77777777" w:rsidR="00D94B24" w:rsidRDefault="00D94B2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77083FC" w14:textId="77777777" w:rsidR="00D94B24" w:rsidRDefault="00D94B2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2841AD6" w14:textId="77777777" w:rsidR="00D94B24" w:rsidRDefault="00D94B2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10657BD" w14:textId="77777777" w:rsidR="00D94B24" w:rsidRPr="007F76BB" w:rsidRDefault="00D94B24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5B60B8E3" w14:textId="77777777" w:rsidR="00D94B24" w:rsidRPr="007F76BB" w:rsidRDefault="00D94B24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8A1C464" w14:textId="77777777" w:rsidR="00D94B24" w:rsidRPr="007F76BB" w:rsidRDefault="00D94B2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60F807B1" w14:textId="77777777" w:rsidR="00D94B24" w:rsidRPr="007F76BB" w:rsidRDefault="00D94B2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264C0990" w14:textId="77777777" w:rsidR="00D94B24" w:rsidRPr="007F76BB" w:rsidRDefault="00D94B2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E17A13E" w14:textId="77777777" w:rsidR="00D94B24" w:rsidRDefault="00D94B24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4E16A15D" w14:textId="77777777" w:rsidR="009628F6" w:rsidRPr="007F76BB" w:rsidRDefault="009628F6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128ECD38" wp14:editId="0B638E80">
            <wp:extent cx="822649" cy="876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55394101" w14:textId="77777777" w:rsidR="009628F6" w:rsidRPr="007F76BB" w:rsidRDefault="009628F6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107FA380" w14:textId="77777777" w:rsidR="009628F6" w:rsidRPr="007F76BB" w:rsidRDefault="009628F6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0BB01AB4" w14:textId="15137926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14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7DFD1D84" w14:textId="77777777" w:rsidR="009628F6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72623EA5" w14:textId="77777777" w:rsidR="009628F6" w:rsidRPr="007F76BB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E0A3D26" w14:textId="6D9C4BC3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</w:t>
      </w:r>
      <w:r w:rsidRPr="009628F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42 stav 3 i 4 Zakona br. 06/L-114 o javnim službenicima i članu 14 Uredbe br.15/2020 o zapošljavanju, ocenjivanju i disciplini viših rukovodečih službenika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9D8A25D" w14:textId="77777777" w:rsidR="009628F6" w:rsidRPr="007F76BB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6D98F2A" w14:textId="77777777" w:rsidR="009628F6" w:rsidRPr="007F76BB" w:rsidRDefault="009628F6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1356461B" w14:textId="77777777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FCC396C" w14:textId="77777777" w:rsid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2E5B67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1. Gđa. Fahrije Ternava-Sheremeti imenovana je za generalnog sekretara Ministarstva unutrašnjih poslova.</w:t>
      </w:r>
    </w:p>
    <w:p w14:paraId="01752A7B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6EB5CAC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2. Mandat imenovane iz tačke 1. ove odluke traje četiri (4) godine.</w:t>
      </w:r>
    </w:p>
    <w:p w14:paraId="0E4ED781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AE2481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3. Imenovana iz tačke 1. ove odluke obavlja sve dužnosti i odgovornosti utvrđene važećim zakonom.</w:t>
      </w:r>
    </w:p>
    <w:p w14:paraId="10BB2047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5D1F07D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unutrašnjih poslova dužno je da sprovede ovu odluku.</w:t>
      </w:r>
    </w:p>
    <w:p w14:paraId="1203D673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DC0E39" w14:textId="3846AC5B" w:rsid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03D62275" w14:textId="77777777" w:rsidR="009628F6" w:rsidRP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F4983A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80CBF9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A1E06AA" w14:textId="77777777" w:rsidR="009628F6" w:rsidRPr="007F76BB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1CF2A797" w14:textId="77777777" w:rsidR="009628F6" w:rsidRPr="007F76BB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413FAB0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2D84F992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61672264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365A046C" w14:textId="4C9F33B0" w:rsidR="0014295E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36686C5E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F12106A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30C8A2C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A1BFCF7" w14:textId="77777777" w:rsidR="009628F6" w:rsidRPr="007F76BB" w:rsidRDefault="009628F6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31476A85" wp14:editId="1BCE3C5F">
            <wp:extent cx="822649" cy="876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3EC44D06" w14:textId="77777777" w:rsidR="009628F6" w:rsidRPr="007F76BB" w:rsidRDefault="009628F6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0BCBA8FD" w14:textId="77777777" w:rsidR="009628F6" w:rsidRPr="007F76BB" w:rsidRDefault="009628F6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1F1EA22B" w14:textId="50C83266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15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753FFE32" w14:textId="77777777" w:rsidR="009628F6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3307B54F" w14:textId="77777777" w:rsidR="009628F6" w:rsidRPr="007F76BB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9C355F7" w14:textId="77777777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</w:t>
      </w:r>
      <w:r w:rsidRPr="009628F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42 stav 3 i 4 Zakona br. 06/L-114 o javnim službenicima i članu 14 Uredbe br.15/2020 o zapošljavanju, ocenjivanju i disciplini viših rukovodečih službenika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65C5BC65" w14:textId="77777777" w:rsidR="009628F6" w:rsidRPr="007F76BB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6DD95C75" w14:textId="77777777" w:rsidR="009628F6" w:rsidRPr="007F76BB" w:rsidRDefault="009628F6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46BCF8AD" w14:textId="77777777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A9CEE92" w14:textId="77777777" w:rsid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1793C31" w14:textId="23F22338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1. G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. Blerim Hasani je </w:t>
      </w: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imenovan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za generalnog sekretara Ministarstva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poljoprivrede, šumarstva i ruralnog razvoja</w:t>
      </w:r>
    </w:p>
    <w:p w14:paraId="330705E2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798007" w14:textId="315BB01D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2. Mandat imenovan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og</w:t>
      </w: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iz tačke 1. ove odluke traje četiri (4) godine.</w:t>
      </w:r>
    </w:p>
    <w:p w14:paraId="6331469C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46EC61B" w14:textId="3B5840BA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3. Imenovan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i</w:t>
      </w: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iz tačke 1. ove odluke obavlja sve dužnosti i odgovornosti utvrđene važećim zakonom.</w:t>
      </w:r>
    </w:p>
    <w:p w14:paraId="58B2E82D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281F59D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unutrašnjih poslova dužno je da sprovede ovu odluku.</w:t>
      </w:r>
    </w:p>
    <w:p w14:paraId="2EB87E20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6CB4F4A" w14:textId="77777777" w:rsid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70ADB687" w14:textId="77777777" w:rsidR="009628F6" w:rsidRP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3404191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3204080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7574CC2" w14:textId="77777777" w:rsidR="009628F6" w:rsidRPr="007F76BB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1B289BA6" w14:textId="77777777" w:rsidR="009628F6" w:rsidRPr="007F76BB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E7FBBA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01B11944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02230193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4001CE7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636192BE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31DA7C2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B974EC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44007AA" w14:textId="77777777" w:rsidR="009628F6" w:rsidRPr="007F76BB" w:rsidRDefault="009628F6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03397E45" wp14:editId="4FADC873">
            <wp:extent cx="822649" cy="876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577307E2" w14:textId="77777777" w:rsidR="009628F6" w:rsidRPr="007F76BB" w:rsidRDefault="009628F6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73023E24" w14:textId="77777777" w:rsidR="009628F6" w:rsidRPr="007F76BB" w:rsidRDefault="009628F6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3816F180" w14:textId="014453D3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16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633B903E" w14:textId="77777777" w:rsidR="009628F6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7F198511" w14:textId="77777777" w:rsidR="009628F6" w:rsidRPr="007F76BB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112E89F" w14:textId="3946198B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D72D097" w14:textId="77777777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45AA0285" w14:textId="77777777" w:rsidR="009628F6" w:rsidRPr="007F76BB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8B8E681" w14:textId="77777777" w:rsidR="009628F6" w:rsidRPr="007F76BB" w:rsidRDefault="009628F6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486FBECD" w14:textId="77777777" w:rsidR="009628F6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62F8288" w14:textId="77777777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1F79372" w14:textId="77777777" w:rsid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CA12F7B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Usvojen je Konceptni dokument  o civilnom (građanskom ) statusu </w:t>
      </w:r>
    </w:p>
    <w:p w14:paraId="7EA7790A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9DB8278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2. Ministarstvo unutrašnjih poslova i druge nadležne institucije dužne su da sprovode ovu odluku, u skladu sa Poslovnikom Vlade.</w:t>
      </w:r>
    </w:p>
    <w:p w14:paraId="75292FF3" w14:textId="77777777" w:rsidR="009628F6" w:rsidRP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F6B841" w14:textId="48216EF2" w:rsidR="009628F6" w:rsidRDefault="009628F6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600779A4" w14:textId="77777777" w:rsidR="009628F6" w:rsidRP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9D2753A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7AF698F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E7F415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28BA472" w14:textId="77777777" w:rsidR="009628F6" w:rsidRPr="007F76BB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12306296" w14:textId="77777777" w:rsidR="009628F6" w:rsidRPr="007F76BB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42DEAB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51653F94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3444FB77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556FD0E2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3DAD40F9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A26640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C76B75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9724CA8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0F3AB1D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F84875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60090EF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A88FC27" w14:textId="77777777" w:rsidR="009628F6" w:rsidRPr="007F76BB" w:rsidRDefault="009628F6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441655B5" wp14:editId="27E2DB0B">
            <wp:extent cx="822649" cy="876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743E5F80" w14:textId="77777777" w:rsidR="009628F6" w:rsidRPr="007F76BB" w:rsidRDefault="009628F6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17E2A1AC" w14:textId="77777777" w:rsidR="009628F6" w:rsidRPr="007F76BB" w:rsidRDefault="009628F6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6C60F3D0" w14:textId="4762E190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17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5E765278" w14:textId="77777777" w:rsidR="009628F6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7C46B29C" w14:textId="77777777" w:rsidR="009628F6" w:rsidRPr="007F76BB" w:rsidRDefault="009628F6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F3F15E4" w14:textId="77777777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7237922F" w14:textId="77777777" w:rsidR="009628F6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8F0046B" w14:textId="77777777" w:rsidR="009628F6" w:rsidRPr="007F76BB" w:rsidRDefault="009628F6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0AE653B7" w14:textId="77777777" w:rsidR="009628F6" w:rsidRPr="007F76BB" w:rsidRDefault="009628F6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41265AF6" w14:textId="77777777" w:rsidR="009628F6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777C7425" w14:textId="77777777" w:rsidR="009628F6" w:rsidRPr="007F76BB" w:rsidRDefault="009628F6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7C80950A" w14:textId="77777777" w:rsid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F87980E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1. Usvojen je Konceptni dokument o državljanstvu.</w:t>
      </w:r>
    </w:p>
    <w:p w14:paraId="4FE1399C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6BFE6D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2. Ministarstvo unutrašnjih poslova i druge nadležne institucije dužne su da sprovode ovu odluku, u skladu sa Poslovnikom Vlade.</w:t>
      </w:r>
    </w:p>
    <w:p w14:paraId="600C4C86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4688EEF" w14:textId="52E0A1F8" w:rsidR="009628F6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  <w:r w:rsidR="009628F6"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6A4059FD" w14:textId="77777777" w:rsidR="009628F6" w:rsidRPr="009628F6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1C91FCB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6BECB49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BD58344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9199D59" w14:textId="77777777" w:rsidR="009628F6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6B62A69" w14:textId="77777777" w:rsidR="009628F6" w:rsidRPr="007F76BB" w:rsidRDefault="009628F6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2585D823" w14:textId="77777777" w:rsidR="009628F6" w:rsidRPr="007F76BB" w:rsidRDefault="009628F6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AC16FF6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09F10185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7DD3F3ED" w14:textId="77777777" w:rsidR="009628F6" w:rsidRPr="007F76BB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741B62C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3EF67F31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7A400A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9F76CD1" w14:textId="77777777" w:rsidR="009628F6" w:rsidRDefault="009628F6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C51843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408A7F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90E00E7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94584CC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51B008" w14:textId="77777777" w:rsidR="007741F2" w:rsidRPr="007F76BB" w:rsidRDefault="007741F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CFF845D" wp14:editId="2185D811">
            <wp:extent cx="822649" cy="876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7ADADBC6" w14:textId="77777777" w:rsidR="007741F2" w:rsidRPr="007F76BB" w:rsidRDefault="007741F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392E35F6" w14:textId="77777777" w:rsidR="007741F2" w:rsidRPr="007F76BB" w:rsidRDefault="007741F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3CD90219" w14:textId="36E8E538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18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6C3249DA" w14:textId="77777777" w:rsidR="007741F2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048290E" w14:textId="77777777" w:rsidR="007741F2" w:rsidRPr="007F76BB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B5BD77A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D66318C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487939C" w14:textId="77777777" w:rsidR="007741F2" w:rsidRPr="007F76BB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1036BA04" w14:textId="77777777" w:rsidR="007741F2" w:rsidRPr="007F76BB" w:rsidRDefault="007741F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1E8AE620" w14:textId="77777777" w:rsidR="007741F2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1AB15B7" w14:textId="77777777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B6D013F" w14:textId="77777777" w:rsid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FD599B8" w14:textId="33D2695A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Usvojen je Konceptni dokument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strancima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1076D46E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C0365C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2. Ministarstvo unutrašnjih poslova i druge nadležne institucije dužne su da sprovode ovu odluku, u skladu sa Poslovnikom Vlade.</w:t>
      </w:r>
    </w:p>
    <w:p w14:paraId="1DF23C51" w14:textId="77777777" w:rsidR="007741F2" w:rsidRP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100C18B" w14:textId="77777777" w:rsidR="007741F2" w:rsidRDefault="007741F2" w:rsidP="00C841FD">
      <w:pPr>
        <w:ind w:left="72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  <w:r w:rsidRPr="009628F6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450DF4B2" w14:textId="77777777" w:rsidR="007741F2" w:rsidRPr="009628F6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712C9A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7C8E4E9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02BE1A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439DCD" w14:textId="77777777" w:rsidR="007741F2" w:rsidRPr="007F76BB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1A097759" w14:textId="77777777" w:rsidR="007741F2" w:rsidRPr="007F76BB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8345BCF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0BB30EAC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6F469F18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035247EB" w14:textId="7DE2CE33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e</w:t>
      </w:r>
    </w:p>
    <w:p w14:paraId="1FAE5440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0D6827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A6149C0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5743B1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BCC7C66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ECD1725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7F1E632" w14:textId="77777777" w:rsidR="007741F2" w:rsidRPr="007F76BB" w:rsidRDefault="007741F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39B69C4F" wp14:editId="2D974A1B">
            <wp:extent cx="822649" cy="876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7618F07D" w14:textId="77777777" w:rsidR="007741F2" w:rsidRPr="007F76BB" w:rsidRDefault="007741F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35CEF3EE" w14:textId="77777777" w:rsidR="007741F2" w:rsidRPr="007F76BB" w:rsidRDefault="007741F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5F70C980" w14:textId="264A5620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19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04EF1DC1" w14:textId="77777777" w:rsidR="007741F2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45517F4" w14:textId="77777777" w:rsidR="007741F2" w:rsidRPr="007F76BB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F84D73D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64212B5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FD47188" w14:textId="77777777" w:rsidR="007741F2" w:rsidRPr="007F76BB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14146F10" w14:textId="77777777" w:rsidR="007741F2" w:rsidRPr="007F76BB" w:rsidRDefault="007741F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6EF567A4" w14:textId="77777777" w:rsidR="007741F2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795EC92" w14:textId="77777777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DA18FC1" w14:textId="77777777" w:rsid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D23CF7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1. Usvojen je Konceptni dokument o obnovljivim izvorima energije.</w:t>
      </w:r>
    </w:p>
    <w:p w14:paraId="1C797B44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B7AA7A2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2. Ministarstvo ekonomije i druge nadležne institucije dužne su da sprovode ovu odluku, u skladu sa Poslovnikom Vlade.</w:t>
      </w:r>
    </w:p>
    <w:p w14:paraId="2B7DE594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EFCA77F" w14:textId="17DD3A68" w:rsidR="007741F2" w:rsidRPr="009628F6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3DB29F56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977BE4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787E8B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79B747C" w14:textId="77777777" w:rsidR="007741F2" w:rsidRPr="007F76BB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31D098A8" w14:textId="77777777" w:rsidR="007741F2" w:rsidRPr="007F76BB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7D362E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209451B0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750E91A5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4AF6566F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675EC4F3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CFDAD5C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AF08C86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94BABF3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71056C0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DCFCE9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0DF458B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07BC999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DF81E60" w14:textId="77777777" w:rsidR="007741F2" w:rsidRPr="007F76BB" w:rsidRDefault="007741F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0118FBC0" wp14:editId="367EB50A">
            <wp:extent cx="822649" cy="876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42B237B2" w14:textId="77777777" w:rsidR="007741F2" w:rsidRPr="007F76BB" w:rsidRDefault="007741F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A0F73F1" w14:textId="77777777" w:rsidR="007741F2" w:rsidRPr="007F76BB" w:rsidRDefault="007741F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4DDFBAF1" w14:textId="320287BA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20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1B1399F4" w14:textId="77777777" w:rsidR="007741F2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5A05D66B" w14:textId="77777777" w:rsidR="007741F2" w:rsidRPr="007F76BB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CFFAA3A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6732475D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0EE8A1E4" w14:textId="77777777" w:rsidR="007741F2" w:rsidRPr="007F76BB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0D9758E9" w14:textId="77777777" w:rsidR="007741F2" w:rsidRPr="007F76BB" w:rsidRDefault="007741F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023A9526" w14:textId="77777777" w:rsidR="007741F2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C78969E" w14:textId="77777777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936EDA3" w14:textId="77777777" w:rsid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B476693" w14:textId="6FC83B2D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Usvojen je Konceptni dokument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o poljoprivrednom zemljištu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6D36DF81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294A5A" w14:textId="7D30216A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2. Ministarstvo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poljoprivrede, šumarstva i ruralnog razvoja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druge nadležne institucije dužne su da sprovode ovu odluku, u skladu sa Poslovnikom Vlade.</w:t>
      </w:r>
    </w:p>
    <w:p w14:paraId="64164D83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6A88D4E" w14:textId="77777777" w:rsidR="007741F2" w:rsidRPr="009628F6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4B41C6B2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57080F1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80F7511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40AED02" w14:textId="77777777" w:rsidR="007741F2" w:rsidRPr="007F76BB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72334BC7" w14:textId="77777777" w:rsidR="007741F2" w:rsidRPr="007F76BB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4EEFA45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4F03EEF9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64F3B25A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740E161C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5B733432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A63E19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A9406B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69DC0F1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4DCA5AB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CC8470" w14:textId="77777777" w:rsidR="0014295E" w:rsidRDefault="0014295E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CBB12DB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FCF432E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EB3BEE" w14:textId="77777777" w:rsidR="007741F2" w:rsidRPr="007F76BB" w:rsidRDefault="007741F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6FAE91F1" wp14:editId="1721B600">
            <wp:extent cx="822649" cy="876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6E66E583" w14:textId="77777777" w:rsidR="007741F2" w:rsidRPr="007F76BB" w:rsidRDefault="007741F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7C7FBA70" w14:textId="77777777" w:rsidR="007741F2" w:rsidRPr="007F76BB" w:rsidRDefault="007741F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4B205199" w14:textId="2AE16770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21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31E73E9D" w14:textId="77777777" w:rsidR="007741F2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0F59D352" w14:textId="77777777" w:rsidR="007741F2" w:rsidRPr="007F76BB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40CB2CE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76343D48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4D1FF90D" w14:textId="77777777" w:rsidR="007741F2" w:rsidRPr="007F76BB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EA25857" w14:textId="77777777" w:rsidR="007741F2" w:rsidRPr="007F76BB" w:rsidRDefault="007741F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1523DBAC" w14:textId="77777777" w:rsidR="007741F2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BAF15B3" w14:textId="77777777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6E0410E" w14:textId="77777777" w:rsid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2C8570" w14:textId="297EF119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1. Usvojen je Konceptni dokument za oblast eksproprijacije.</w:t>
      </w:r>
    </w:p>
    <w:p w14:paraId="3B07DAE0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7649E44" w14:textId="0093B51A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2. Ministarstvo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sredine, prostornog planiranja i infrastrukture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druge nadležne institucije dužne su da sprovode ovu odluku, u skladu sa Poslovnikom Vlade.</w:t>
      </w:r>
    </w:p>
    <w:p w14:paraId="2A1856D8" w14:textId="77777777" w:rsidR="007741F2" w:rsidRPr="007741F2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2C86288" w14:textId="77777777" w:rsidR="007741F2" w:rsidRPr="009628F6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3. Odluka stupa na snagu danom objavljivanja u Službenom listu Republike Kosovo.</w:t>
      </w:r>
    </w:p>
    <w:p w14:paraId="5C78A883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BE590C5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0EFA49D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48B0D14" w14:textId="77777777" w:rsidR="007741F2" w:rsidRPr="007F76BB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35817D47" w14:textId="77777777" w:rsidR="007741F2" w:rsidRPr="007F76BB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AFCB6F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4A1C3578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373C15C2" w14:textId="77777777" w:rsidR="007741F2" w:rsidRPr="007F76BB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71B932A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</w:t>
      </w:r>
    </w:p>
    <w:p w14:paraId="17E96403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50E7EC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DE02A7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718AA2B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4503DE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AB24A18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4D14A84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2494F4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A60E463" w14:textId="77777777" w:rsidR="007741F2" w:rsidRPr="007F76BB" w:rsidRDefault="007741F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56B55F82" wp14:editId="071DF2D2">
            <wp:extent cx="822649" cy="876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12265FEB" w14:textId="77777777" w:rsidR="007741F2" w:rsidRPr="007F76BB" w:rsidRDefault="007741F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653A6574" w14:textId="77777777" w:rsidR="007741F2" w:rsidRPr="007F76BB" w:rsidRDefault="007741F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0C52FDFE" w14:textId="4A1AE27C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22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66E6AD7F" w14:textId="77777777" w:rsidR="007741F2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3A9AD221" w14:textId="77777777" w:rsidR="007741F2" w:rsidRPr="007F76BB" w:rsidRDefault="007741F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07C1287" w14:textId="77777777" w:rsidR="007741F2" w:rsidRDefault="007741F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06457FD3" w14:textId="77777777" w:rsidR="007741F2" w:rsidRPr="007F76BB" w:rsidRDefault="007741F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08C85A64" w14:textId="77777777" w:rsidR="007741F2" w:rsidRPr="007F76BB" w:rsidRDefault="007741F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0867BB8" w14:textId="72462F30" w:rsidR="007741F2" w:rsidRDefault="007741F2" w:rsidP="00C841FD">
      <w:pPr>
        <w:pStyle w:val="ListParagraph"/>
        <w:numPr>
          <w:ilvl w:val="0"/>
          <w:numId w:val="39"/>
        </w:numPr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Radna grupa za zaštitu tržišta Republike Kosovo (“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Taske force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”) formira se u sledećem sastavu:</w:t>
      </w:r>
    </w:p>
    <w:p w14:paraId="51E250E4" w14:textId="77777777" w:rsidR="007741F2" w:rsidRPr="007741F2" w:rsidRDefault="007741F2" w:rsidP="00C841FD">
      <w:pPr>
        <w:pStyle w:val="ListParagraph"/>
        <w:ind w:left="180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244ED01" w14:textId="19EFA4FA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Gđa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. Rozeta Hajdari, ministarka industrije, preduzetništva i trgovine, predsedavajuća;</w:t>
      </w:r>
    </w:p>
    <w:p w14:paraId="4C842D1A" w14:textId="77777777" w:rsidR="007741F2" w:rsidRPr="007741F2" w:rsidRDefault="007741F2" w:rsidP="00C841FD">
      <w:pPr>
        <w:pStyle w:val="ListParagraph"/>
        <w:ind w:left="108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9450AD1" w14:textId="3F5EBAA0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G. Agron Llugaliu, generalni direktor carine;</w:t>
      </w:r>
    </w:p>
    <w:p w14:paraId="3F83D3BC" w14:textId="77777777" w:rsidR="007741F2" w:rsidRPr="007741F2" w:rsidRDefault="007741F2" w:rsidP="00C841FD">
      <w:pPr>
        <w:pStyle w:val="ListParagraph"/>
        <w:ind w:left="108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BCD5DC" w14:textId="1AB31C4D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G. Ilir Murtezaj, generalni direktor Poreske uprave;</w:t>
      </w:r>
    </w:p>
    <w:p w14:paraId="64516F84" w14:textId="77777777" w:rsidR="007741F2" w:rsidRPr="007741F2" w:rsidRDefault="007741F2" w:rsidP="00C841FD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F651BE9" w14:textId="189E079D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G. Flamur Kadriu, zamenik generalnog direktora Agencije za hranu i veterinu;</w:t>
      </w:r>
    </w:p>
    <w:p w14:paraId="0196D374" w14:textId="77777777" w:rsidR="007741F2" w:rsidRPr="007741F2" w:rsidRDefault="007741F2" w:rsidP="00C841FD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EC7BF6" w14:textId="0B7516A0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Mrs. Lebibe Haliti-Bytyq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i, zamenik glavnog inspektora Tržišne inspekcije;</w:t>
      </w:r>
    </w:p>
    <w:p w14:paraId="4F7B543C" w14:textId="77777777" w:rsidR="007741F2" w:rsidRPr="007741F2" w:rsidRDefault="007741F2" w:rsidP="00C841FD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5C3653" w14:textId="68267A1D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G.</w:t>
      </w:r>
      <w:r w:rsid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Zef Dedaj, zamenik direktora Departmana za trgovinu u Ministarstvu industrije, preduzetništva i trgovine;</w:t>
      </w:r>
    </w:p>
    <w:p w14:paraId="0DADD002" w14:textId="77777777" w:rsidR="007741F2" w:rsidRPr="007741F2" w:rsidRDefault="007741F2" w:rsidP="00C841FD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F9D0391" w14:textId="19A02DC0" w:rsidR="007741F2" w:rsidRDefault="007741F2" w:rsidP="00C841FD">
      <w:pPr>
        <w:pStyle w:val="ListParagraph"/>
        <w:numPr>
          <w:ilvl w:val="1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Još jedan član na poziv ministra industrije, preduzetništva i trgovine.</w:t>
      </w:r>
    </w:p>
    <w:p w14:paraId="3107EB41" w14:textId="77777777" w:rsidR="007741F2" w:rsidRPr="007741F2" w:rsidRDefault="007741F2" w:rsidP="00C841FD">
      <w:pPr>
        <w:pStyle w:val="ListParagraph"/>
        <w:ind w:left="36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2EA8294" w14:textId="77777777" w:rsidR="007741F2" w:rsidRP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59E9D6E" w14:textId="77777777" w:rsidR="007741F2" w:rsidRDefault="007741F2" w:rsidP="00C841FD">
      <w:pPr>
        <w:pStyle w:val="ListParagraph"/>
        <w:ind w:left="-284" w:hanging="142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2 Radna grupa je dužna da prati trgovinske barijere protiv Republike Kosovo i da predlaže mere za njihovo otklanjanje.</w:t>
      </w:r>
    </w:p>
    <w:p w14:paraId="272788A6" w14:textId="77777777" w:rsidR="000F459A" w:rsidRPr="007741F2" w:rsidRDefault="000F459A" w:rsidP="00C841FD">
      <w:pPr>
        <w:pStyle w:val="ListParagraph"/>
        <w:ind w:left="-36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0A50F1" w14:textId="77777777" w:rsidR="007741F2" w:rsidRPr="007741F2" w:rsidRDefault="007741F2" w:rsidP="00C841FD">
      <w:pPr>
        <w:pStyle w:val="ListParagraph"/>
        <w:ind w:left="-36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3 Ministarstvo industrije, preduzetništva i trgovine dužno je da obavlja poslove Sekretarijata Radne grupe.</w:t>
      </w:r>
    </w:p>
    <w:p w14:paraId="020F7826" w14:textId="03CFE813" w:rsidR="007741F2" w:rsidRDefault="007741F2" w:rsidP="00C841FD">
      <w:pPr>
        <w:pStyle w:val="ListParagraph"/>
        <w:ind w:left="0" w:hanging="426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741F2">
        <w:rPr>
          <w:rFonts w:ascii="Book Antiqua" w:hAnsi="Book Antiqua"/>
          <w:color w:val="000000" w:themeColor="text1"/>
          <w:sz w:val="22"/>
          <w:szCs w:val="22"/>
          <w:lang w:val="sr-Latn-RS"/>
        </w:rPr>
        <w:t>4. Ova odluka stupa na snagu danom objavljivanja u Službenom listu Republike Kosovo.</w:t>
      </w:r>
    </w:p>
    <w:p w14:paraId="2680EDEC" w14:textId="77777777" w:rsidR="007741F2" w:rsidRDefault="007741F2" w:rsidP="00C841FD">
      <w:pPr>
        <w:pStyle w:val="ListParagraph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B343F58" w14:textId="77777777" w:rsidR="007741F2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6EDDD2" w14:textId="77777777" w:rsidR="007741F2" w:rsidRPr="007F76BB" w:rsidRDefault="007741F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5E40ACBC" w14:textId="77777777" w:rsidR="007741F2" w:rsidRPr="007F76BB" w:rsidRDefault="007741F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22F9444" w14:textId="63F6A9CE" w:rsidR="007741F2" w:rsidRPr="000F459A" w:rsidRDefault="007741F2" w:rsidP="00C841F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                                                           _____________________</w:t>
      </w:r>
    </w:p>
    <w:p w14:paraId="2657EB17" w14:textId="08DD398D" w:rsidR="007741F2" w:rsidRPr="000F459A" w:rsidRDefault="007741F2" w:rsidP="00C841F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Svim ministarstvima (ministrima)                                              Premijer Republike Kosovo                                                                              </w:t>
      </w:r>
    </w:p>
    <w:p w14:paraId="15E2AAE6" w14:textId="54D6FEA8" w:rsidR="007741F2" w:rsidRPr="000F459A" w:rsidRDefault="007741F2" w:rsidP="00C841F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Generalnom sekretaru UP-a </w:t>
      </w:r>
    </w:p>
    <w:p w14:paraId="37868EEC" w14:textId="779E7038" w:rsidR="000F459A" w:rsidRPr="000F459A" w:rsidRDefault="007741F2" w:rsidP="00C841F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Arhivi Vlad</w:t>
      </w:r>
      <w:r w:rsidR="000F459A"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e</w:t>
      </w:r>
    </w:p>
    <w:p w14:paraId="1D82991F" w14:textId="4025D404" w:rsidR="000F459A" w:rsidRPr="000F459A" w:rsidRDefault="000F459A" w:rsidP="00C841F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Članovima radne grupe</w:t>
      </w:r>
    </w:p>
    <w:p w14:paraId="58653991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E5E62C4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FFD30B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2501EAC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27316CE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43E9F38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16F24FF" w14:textId="77777777" w:rsidR="007741F2" w:rsidRDefault="007741F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B13DF0B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60761A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9F7367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71AF37D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FBB74E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6B434AD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A55CF1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8F6F4D5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1B67DF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76C9D58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DD0FD0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7B4660C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BB98C7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E0C98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3A04BEF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78DEE62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FF084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4ED9477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96558B1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00878BC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0C96A5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FC0352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818304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015603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4D5D5F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403ECC3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59EF13A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98DF44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CB9F917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595A27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86E1DD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938FF6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B2E5B7" w14:textId="77777777" w:rsidR="000F459A" w:rsidRPr="007F76BB" w:rsidRDefault="000F459A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44CF5FAF" wp14:editId="6296A5D9">
            <wp:extent cx="822649" cy="876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0D23A0FC" w14:textId="77777777" w:rsidR="000F459A" w:rsidRPr="007F76BB" w:rsidRDefault="000F459A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2AE38EA2" w14:textId="77777777" w:rsidR="000F459A" w:rsidRPr="007F76BB" w:rsidRDefault="000F459A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76E3A155" w14:textId="263FED4A" w:rsidR="000F459A" w:rsidRPr="007F76BB" w:rsidRDefault="000F459A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23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15B13AD5" w14:textId="77777777" w:rsidR="000F459A" w:rsidRDefault="000F459A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4B2AC815" w14:textId="77777777" w:rsidR="000F459A" w:rsidRPr="007F76BB" w:rsidRDefault="000F459A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34AAB24" w14:textId="77777777" w:rsidR="000F459A" w:rsidRDefault="000F459A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29451EE" w14:textId="77777777" w:rsidR="000F459A" w:rsidRPr="007F76BB" w:rsidRDefault="000F459A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2F17E6BD" w14:textId="77777777" w:rsidR="000F459A" w:rsidRPr="007F76BB" w:rsidRDefault="000F459A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42FB9AE1" w14:textId="77777777" w:rsidR="000F459A" w:rsidRPr="007F76BB" w:rsidRDefault="000F459A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97188BF" w14:textId="77777777" w:rsidR="000F459A" w:rsidRDefault="000F459A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89CFD65" w14:textId="2759C9E2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Menja se i dopunjuje 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Odluka Vlade br. 03/49 od 08.12.2020. godine, izmenjen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a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dopunjen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a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odlukama broj 18/19 od 14.07.2021. godine i broj 13/36 od 22.09.2021. godine, i to:</w:t>
      </w:r>
    </w:p>
    <w:p w14:paraId="19B20082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CCA3585" w14:textId="77777777" w:rsidR="000F459A" w:rsidRP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1.1. Tačka 1 (jedna) osnovne odluke br. 03/49 od 08.12.2020. godine, menja se tako što se iznos otvorenog avansa, nakon opravdanja troškova za primljene proizvode, smanjuje na 168.922,71 € (sto šezdeset osam hiljada devetsto dvadeset dva evra, sedamdeset jedan cent), čiji je iznos registrovan u ISUFK relevantnim kodom u fiskalnoj 2021. godini, i prenosi se u fiskalnu 2022. godinu.</w:t>
      </w:r>
    </w:p>
    <w:p w14:paraId="5474154B" w14:textId="77777777" w:rsid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1.2. Tačka 2 (dva) Odluke Vlade br. 13/36 od 22.09.2021. godine se menja i dopunjava tako da se rok za zatvaranje otvorenog avansa produžava do 31.01.2022.</w:t>
      </w:r>
    </w:p>
    <w:p w14:paraId="3AA2BC7E" w14:textId="77777777" w:rsidR="000F459A" w:rsidRP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61C042" w14:textId="1C4157C1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2. Ostale tačke Odluke Vlade br. 03/49 od 08.12.2020. godine pored navedenih u ovoj odluci, ostaju nepromenjen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e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35194792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5DB6A3B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3. Deo Odluke je Aneks 1. „tabela rashoda“ na osnovu izveštaja Kancelarije Ujedinjenih nacija za projektne usluge (UNOPS).</w:t>
      </w:r>
    </w:p>
    <w:p w14:paraId="6D872A21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56825E0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zdravlja je dužno da sprovede ovu Odluku.</w:t>
      </w:r>
    </w:p>
    <w:p w14:paraId="3782062D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233B34F" w14:textId="77777777" w:rsidR="000F459A" w:rsidRP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1A4C5C1E" w14:textId="77777777" w:rsid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D05318" w14:textId="71F3CADA" w:rsidR="000F459A" w:rsidRPr="000F459A" w:rsidRDefault="000F459A" w:rsidP="00C841FD">
      <w:pPr>
        <w:pStyle w:val="ListParagraph"/>
        <w:ind w:left="0"/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O b r a z o l o ž e nj e</w:t>
      </w:r>
    </w:p>
    <w:p w14:paraId="132E4AAF" w14:textId="77777777" w:rsidR="000F459A" w:rsidRPr="000F459A" w:rsidRDefault="000F459A" w:rsidP="00C841FD">
      <w:pPr>
        <w:pStyle w:val="ListParagraph"/>
        <w:ind w:left="0"/>
        <w:jc w:val="center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14403E" w14:textId="46B53A3B" w:rsidR="000F459A" w:rsidRDefault="000F459A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lastRenderedPageBreak/>
        <w:t>S obzirom da se fakture i oprema naručeni po procedurama za nabavku medicinske opreme ne mogu dostaviti u roku iz tačke 2. Odluke Vlade br. 13/36 od 22.09.2021 na osnovu Sporazuma između Ministarstva zdravlja Kosova (MZ) i Kancelarije Ujedinjenih nacija za projektne usluge (UNOPS) koji proizilazi iz Zakona br. 07/L-017 o ratifikaciji Sporazuma između Republike Kosovo i Međunarodno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g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udruženj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a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za razvoj 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u vezi sa f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inansiranje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m hitnog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projekta COVID-19 za Kosovo 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predviđa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nabavku medicinskih proizvoda i opreme za prevenciju i kontrolu pandemije COVID-19, uzimajući u obzir pravila isplate i nabavke Svetske banke koja su deo ratifikovanog sporazuma u </w:t>
      </w:r>
      <w:r w:rsidRPr="000F459A">
        <w:rPr>
          <w:color w:val="000000" w:themeColor="text1"/>
          <w:sz w:val="22"/>
          <w:szCs w:val="22"/>
          <w:lang w:val="sr-Latn-RS"/>
        </w:rPr>
        <w:t>​​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kome se navode posebni projektni aran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mani sa agencijama UN, mogućnost avansnog plaćanja kao i u skladu sa 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č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lanom 13. Zakona br. 07/L-041 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o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bud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etskim izdvajanjima za bud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et Republike Kosovo za 2021 godinu, dopunjen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im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izmenjen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im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Zakonom br. 08/L-016 o izmenama i dopunama Zakona br. 07/L-041, kao i zahtev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a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Kancelarije Ujedinjenih nacija za projektne usluge (UNOPS) za produženje roka za zatvaranje avansa za prvi deo, kao i finansijski izveštaj Kancelarije Ujedinjenih nacija za projektne usluge € (UNOPS) dobijen od Ministarstva zdravlja, od 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sume 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avansa u iznosu od 7.971.043,11 € utrošeno je 7.802.120,40 € a ostatak u iznosu od 168.922,71 €, biće utro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en tokom januara 2022. godine, pa je odlu</w:t>
      </w:r>
      <w:r w:rsidRPr="000F459A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č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eno kao u </w:t>
      </w:r>
      <w:r w:rsid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dispozitivu 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ove Odluke.</w:t>
      </w:r>
      <w:r w:rsidRPr="00D94B24">
        <w:rPr>
          <w:rFonts w:ascii="Book Antiqua" w:hAnsi="Book Antiqua"/>
          <w:color w:val="000000" w:themeColor="text1"/>
          <w:sz w:val="22"/>
          <w:szCs w:val="22"/>
          <w:lang w:val="sr-Latn-RS"/>
        </w:rPr>
        <w:t>.</w:t>
      </w:r>
    </w:p>
    <w:p w14:paraId="20F1548E" w14:textId="77777777" w:rsid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4590BE" w14:textId="77777777" w:rsid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8CEBBF7" w14:textId="77777777" w:rsid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E0DBEA1" w14:textId="77777777" w:rsidR="000F459A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5726C5" w14:textId="77777777" w:rsidR="000F459A" w:rsidRPr="007F76BB" w:rsidRDefault="000F459A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4A7705D8" w14:textId="77777777" w:rsidR="000F459A" w:rsidRPr="007F76BB" w:rsidRDefault="000F459A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32804BC" w14:textId="77777777" w:rsidR="000F459A" w:rsidRPr="007F76BB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414A9543" w14:textId="77777777" w:rsidR="000F459A" w:rsidRPr="007F76BB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654CF392" w14:textId="77777777" w:rsidR="000F459A" w:rsidRPr="007F76BB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542905C6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6D069E71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1F9393B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A89E51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FCE354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4DE08C9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03C3DC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C7DBBA5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9471EC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E3416D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51D28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058BE3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1D441F5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F31A36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7416B07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3B3A41E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ABCBB1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2B2395D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4F8C90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D039D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746E809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6406455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89EA893" w14:textId="77777777" w:rsidR="00142182" w:rsidRPr="007F76BB" w:rsidRDefault="00142182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4FCE8A47" wp14:editId="419BA3C1">
            <wp:extent cx="822649" cy="876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9B609E9" w14:textId="77777777" w:rsidR="00142182" w:rsidRPr="007F76BB" w:rsidRDefault="00142182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47A708CF" w14:textId="77777777" w:rsidR="00142182" w:rsidRPr="007F76BB" w:rsidRDefault="00142182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6E09CCE1" w14:textId="32DE3D0F" w:rsidR="00142182" w:rsidRPr="007F76BB" w:rsidRDefault="0014218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24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0905D239" w14:textId="77777777" w:rsidR="00142182" w:rsidRDefault="0014218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3F5E7933" w14:textId="77777777" w:rsidR="00142182" w:rsidRPr="007F76BB" w:rsidRDefault="00142182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265C5E9D" w14:textId="77777777" w:rsidR="00142182" w:rsidRDefault="0014218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40A672A5" w14:textId="77777777" w:rsidR="00142182" w:rsidRPr="007F76BB" w:rsidRDefault="00142182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4C88F3F7" w14:textId="77777777" w:rsidR="00142182" w:rsidRPr="007F76BB" w:rsidRDefault="00142182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3D042445" w14:textId="77777777" w:rsidR="00142182" w:rsidRPr="007F76BB" w:rsidRDefault="00142182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2F0473A" w14:textId="77777777" w:rsidR="00142182" w:rsidRDefault="0014218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E965F2" w14:textId="00134EE4" w:rsidR="00142182" w:rsidRPr="000F459A" w:rsidRDefault="00142182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Menja se i dopunjuje 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Odluka Vlade br.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11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/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08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od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21.04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.202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1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. godine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i to:</w:t>
      </w:r>
    </w:p>
    <w:p w14:paraId="32F8C1A4" w14:textId="77777777" w:rsidR="00142182" w:rsidRPr="000F459A" w:rsidRDefault="00142182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8BF718" w14:textId="77777777" w:rsidR="00142182" w:rsidRP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1. Menja se i dopunjuje Odluke Vlade br. 11/08 od 21.04.2021.</w:t>
      </w:r>
    </w:p>
    <w:p w14:paraId="3A934529" w14:textId="77777777" w:rsidR="00142182" w:rsidRP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ED10FE2" w14:textId="77777777" w:rsidR="00142182" w:rsidRP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2. Tačka 2 (dva) Odluke Vlade broj 11/08 od 21.04.2021. godine menja se i dopunjava i glasi: Rok za zatvaranje avansa se odlaže produženjem roka do 30.04.2022.</w:t>
      </w:r>
    </w:p>
    <w:p w14:paraId="755B30B5" w14:textId="77777777" w:rsidR="00142182" w:rsidRP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31A0AC1" w14:textId="7B3B5D16" w:rsidR="00142182" w:rsidRDefault="00142182" w:rsidP="00C841FD">
      <w:pPr>
        <w:pStyle w:val="ListParagraph"/>
        <w:numPr>
          <w:ilvl w:val="0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Ostale tačke Odluke Vlade br.11/08 od 21.04.2021. godine, osim onih navedenih u ovoj Odluci, ostaju iste.</w:t>
      </w:r>
    </w:p>
    <w:p w14:paraId="3BFA1E60" w14:textId="77777777" w:rsidR="00142182" w:rsidRP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6F72EC" w14:textId="59DADA6B" w:rsidR="00142182" w:rsidRPr="000F459A" w:rsidRDefault="00142182" w:rsidP="00C841FD">
      <w:pPr>
        <w:pStyle w:val="ListParagraph"/>
        <w:numPr>
          <w:ilvl w:val="0"/>
          <w:numId w:val="39"/>
        </w:num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color w:val="000000" w:themeColor="text1"/>
          <w:sz w:val="22"/>
          <w:szCs w:val="22"/>
          <w:lang w:val="sr-Latn-RS"/>
        </w:rPr>
        <w:t>Odluka stupa na snagu danom objavljivanja u Službenom listu Republike Kosovo.</w:t>
      </w:r>
    </w:p>
    <w:p w14:paraId="7498A1B8" w14:textId="77777777" w:rsidR="00142182" w:rsidRDefault="00142182" w:rsidP="00C841FD">
      <w:pPr>
        <w:pStyle w:val="ListParagraph"/>
        <w:ind w:left="0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8115D1" w14:textId="77777777" w:rsidR="00142182" w:rsidRDefault="00142182" w:rsidP="00C841FD">
      <w:pPr>
        <w:pStyle w:val="ListParagraph"/>
        <w:ind w:left="0"/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  <w:r w:rsidRPr="000F459A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O b r a z o l o ž e nj e</w:t>
      </w:r>
    </w:p>
    <w:p w14:paraId="258AAD41" w14:textId="77777777" w:rsidR="00142182" w:rsidRPr="000F459A" w:rsidRDefault="00142182" w:rsidP="00C841FD">
      <w:pPr>
        <w:pStyle w:val="ListParagraph"/>
        <w:ind w:left="0"/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</w:p>
    <w:p w14:paraId="592EC412" w14:textId="1FEDCDE7" w:rsidR="00142182" w:rsidRPr="000F459A" w:rsidRDefault="00142182" w:rsidP="00C841FD">
      <w:pPr>
        <w:pStyle w:val="ListParagraph"/>
        <w:ind w:left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Imajući u vidu da je Sporazum između Ministarstva zdravlja Kosova (MZ) i Kancelarije Ujedinjenih nacija za projektne usluge (UNOPS) koji proizilazi iz Zakona br. 07/L-017 o potvrđivanju Sporazuma između Republike Kosovo i Međunarodnog udruženja Razvojno finansiranje za projekat hitne pomoći COVID-19 za Kosovo predvi</w:t>
      </w:r>
      <w:r w:rsidRPr="00142182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đ</w:t>
      </w: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a nabavku proizvoda (medicinska oprema / zalihe) i infrastrukturne intervencije (renoviranje) za sprečavanje i borbu protiv pandemije COVID-19, uzimajući u obzir pravila o isplatama i nabavkama Svetske banke koja su deo ratifikovanog sporazuma kojim se navode posebni projektni aran</w:t>
      </w:r>
      <w:r w:rsidRPr="00142182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mani sa agencijama UN, mogućnost avansnog plaćanja kao i shodno članu 14. stav 3. Zakona br. 08/L-016 o izmenama i dopunama Zakona br. 07/L-041 o budžetskim izdvajanjima za budžet Republike Kosovo za 2021 godinu, odlučeno je kao u </w:t>
      </w:r>
      <w:r w:rsid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dispozitivu </w:t>
      </w:r>
      <w:r w:rsidRPr="00142182">
        <w:rPr>
          <w:rFonts w:ascii="Book Antiqua" w:hAnsi="Book Antiqua"/>
          <w:color w:val="000000" w:themeColor="text1"/>
          <w:sz w:val="22"/>
          <w:szCs w:val="22"/>
          <w:lang w:val="sr-Latn-RS"/>
        </w:rPr>
        <w:t>ove odluke.</w:t>
      </w:r>
    </w:p>
    <w:p w14:paraId="1D8D9FC8" w14:textId="77777777" w:rsidR="00142182" w:rsidRPr="00142182" w:rsidRDefault="0014218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D378F33" w14:textId="77777777" w:rsidR="00142182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77D85AC" w14:textId="77777777" w:rsidR="00142182" w:rsidRPr="007F76BB" w:rsidRDefault="00142182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657DF1C5" w14:textId="77777777" w:rsidR="00142182" w:rsidRPr="007F76BB" w:rsidRDefault="00142182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BB10E0D" w14:textId="77777777" w:rsidR="00142182" w:rsidRPr="007F76BB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4274C963" w14:textId="77777777" w:rsidR="00142182" w:rsidRPr="007F76BB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155EAB71" w14:textId="77777777" w:rsidR="00142182" w:rsidRPr="007F76BB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6BE3C4AC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1BFCE449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55DA29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B9F231A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3124581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F015463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0F0A7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9107EE6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8E0FBF8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A2F3EB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851832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FDEE5C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DAE221A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C5F21BF" w14:textId="77777777" w:rsidR="00142182" w:rsidRDefault="00142182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11560BA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C2CA6AB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02EBEE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321BC0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0379669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F921EC7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B369AC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4E9B9DC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58C069D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7E678C6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B3FF33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BF16D4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3DBAF37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DD8F8B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7D8BB09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08C25B6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B8F57A3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521DB9C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F2DB61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5D70962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58FB2B8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4C80693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8B1050C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A1BA0C9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0F40993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201BFA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D89578" w14:textId="77777777" w:rsidR="00292779" w:rsidRPr="007F76BB" w:rsidRDefault="00292779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6D4ED09C" wp14:editId="03A5F41A">
            <wp:extent cx="822649" cy="876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6EAC0F0" w14:textId="77777777" w:rsidR="00292779" w:rsidRPr="007F76BB" w:rsidRDefault="00292779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16F86E56" w14:textId="77777777" w:rsidR="00292779" w:rsidRPr="007F76BB" w:rsidRDefault="00292779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53ADA718" w14:textId="52ED95CA" w:rsidR="00292779" w:rsidRPr="007F76BB" w:rsidRDefault="00292779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25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47F012FE" w14:textId="77777777" w:rsidR="00292779" w:rsidRDefault="00292779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0157ADB" w14:textId="77777777" w:rsidR="00292779" w:rsidRPr="007F76BB" w:rsidRDefault="00292779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3170292" w14:textId="77777777" w:rsidR="00292779" w:rsidRDefault="00292779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14CA5ACE" w14:textId="77777777" w:rsidR="00292779" w:rsidRPr="007F76BB" w:rsidRDefault="00292779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320A5A6B" w14:textId="77777777" w:rsidR="00292779" w:rsidRPr="007F76BB" w:rsidRDefault="00292779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523B7C95" w14:textId="77777777" w:rsidR="00292779" w:rsidRPr="007F76BB" w:rsidRDefault="00292779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F27456E" w14:textId="77777777" w:rsid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640759" w14:textId="7A9819F3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Dopunjava se i menja t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ačka 1 (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jedan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) Odluke Vlade br. 07/10, od </w:t>
      </w:r>
      <w:r w:rsidRPr="00292779">
        <w:rPr>
          <w:color w:val="000000" w:themeColor="text1"/>
          <w:sz w:val="22"/>
          <w:szCs w:val="22"/>
          <w:lang w:val="sr-Latn-RS"/>
        </w:rPr>
        <w:t>​​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30.04.2021. godine, u kom slučaju se iznos otvorenog avansa, nakon opravdanja troškova za primljene proizvode smanjuje na 730.935,07 € (sedamsto trideset hiljada devetsto trideset pet evra, sedam centi), iznos koji se evidentira u ISUFK sa relevantnim kodom u fiskalnoj 2021. godini i prenosi se u fiskalnu 2022. godinu.</w:t>
      </w:r>
    </w:p>
    <w:p w14:paraId="2E7A8ED1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EC5A538" w14:textId="34505633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2.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Dopunjava se i menja t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ačka 2 (dva) Odluke Vlade br. 07/10 od 30.04.2021. godine, tako da se rok otvorenog avansa produžava za dodatnih 6 meseci i zatvara, odnosno obrazlaže</w:t>
      </w:r>
      <w:r w:rsid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ga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Ministarstvo zdravlja pošto su naručeni proizvodi/oprema pri</w:t>
      </w:r>
      <w:r w:rsid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mljeni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i fakture prema procedure nabavke proizvoda/opreme, obavljanje usluga i izgradnja hladnog lanca (depo za skladištenje vakcina), predmet ovog ugovora, ali najkasnije do 30.06.2022.</w:t>
      </w:r>
    </w:p>
    <w:p w14:paraId="6F601F25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597CB6C" w14:textId="6E79A134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3. Osta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li deo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Odluke br. 07/10 od 30.04.2021 ostaje isti.</w:t>
      </w:r>
    </w:p>
    <w:p w14:paraId="3B63C72D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DDCD41F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zdravlja je dužno da sprovede ovu Odluku.</w:t>
      </w:r>
    </w:p>
    <w:p w14:paraId="1BC2B41B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784399E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46A312A7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90F699B" w14:textId="77777777" w:rsidR="00292779" w:rsidRPr="00292779" w:rsidRDefault="00292779" w:rsidP="00C841FD">
      <w:pPr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O b r a z l o ž e nj e</w:t>
      </w:r>
    </w:p>
    <w:p w14:paraId="5F535073" w14:textId="77777777" w:rsidR="00292779" w:rsidRPr="00292779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6405906" w14:textId="3D66B85F" w:rsidR="00292779" w:rsidRPr="00142182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S obzirom da je Sporazum između Ministarstva zdravlja Kosova (MZ) i Kancelarije Ujedinjenih nacija za projektne usluge (UNOPS) i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I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Amandman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a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ovog sporazuma koji proizilazi iz Zakona br. 07/L-030 o ratifikaciji Okvirnog kreditnog sporazuma između Banke za razvoj Saveta Evrope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(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B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SE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)  i Kosova– Instrument za finansiranje javnog sektora za hitno reagovanje na COVID-19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lastRenderedPageBreak/>
        <w:t xml:space="preserve">nije zaključen do roka 15. decembra 2021. godine zbog procedure izdavanja dozvola i druge građevinske procedure, na osnovu finansijskog izveštaja Kancelarije Ujedinjenih nacija za projektne usluge (UNOPS) dobijenog od Ministarstva zdravlja, od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sume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avansa u iznosu od 1.548.852,20 €, trenutno je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slobodno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730.935,07 € koji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će biti 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preneti kao otvoreni avans u 2022. godin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u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koji će biti utro</w:t>
      </w:r>
      <w:r w:rsidRPr="00292779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en tokom 2022. godine, pa je odlu</w:t>
      </w:r>
      <w:r w:rsidRPr="00292779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č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eno kao u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dispozitivu o</w:t>
      </w:r>
      <w:r w:rsidRPr="00292779">
        <w:rPr>
          <w:rFonts w:ascii="Book Antiqua" w:hAnsi="Book Antiqua"/>
          <w:color w:val="000000" w:themeColor="text1"/>
          <w:sz w:val="22"/>
          <w:szCs w:val="22"/>
          <w:lang w:val="sr-Latn-RS"/>
        </w:rPr>
        <w:t>ve Odluke.</w:t>
      </w:r>
    </w:p>
    <w:p w14:paraId="3DA3E750" w14:textId="77777777" w:rsidR="00292779" w:rsidRDefault="00292779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3EDC160" w14:textId="77777777" w:rsidR="00292779" w:rsidRPr="007F76BB" w:rsidRDefault="00292779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63206D7E" w14:textId="77777777" w:rsidR="00292779" w:rsidRPr="007F76BB" w:rsidRDefault="00292779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E157102" w14:textId="77777777" w:rsidR="00292779" w:rsidRPr="007F76BB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479D4BB1" w14:textId="77777777" w:rsidR="00292779" w:rsidRPr="007F76BB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786DA9C7" w14:textId="77777777" w:rsidR="00292779" w:rsidRPr="007F76BB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22172763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13DE1BEA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AE1AE88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F17F08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FE1B43A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0CBE611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460194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DB757B7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DACF63A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F6ED461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9D667C1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1571AC6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5AAF899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B0FB0D0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FF145A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BBC6CAD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6A21A97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3E2E282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2184BED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9258D80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0B24F80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3A0BFD6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8EC4285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AC0B09F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44A878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FFBBDE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6D6F6F0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FCC0D02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21BEBED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436DA02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75662AF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81492E4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853FAF7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CF89CF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CE686E4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2D1B79C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822558C" w14:textId="77777777" w:rsidR="0079469D" w:rsidRPr="007F76BB" w:rsidRDefault="0079469D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38843AA2" wp14:editId="43CA2880">
            <wp:extent cx="822649" cy="876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0838B75A" w14:textId="77777777" w:rsidR="0079469D" w:rsidRPr="007F76BB" w:rsidRDefault="0079469D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02DEA2DC" w14:textId="77777777" w:rsidR="0079469D" w:rsidRPr="007F76BB" w:rsidRDefault="0079469D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321A7703" w14:textId="7975B478" w:rsidR="0079469D" w:rsidRPr="007F76BB" w:rsidRDefault="0079469D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 w:rsidR="004F71CC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6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3C54848F" w14:textId="77777777" w:rsidR="0079469D" w:rsidRDefault="0079469D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116E43F5" w14:textId="77777777" w:rsidR="0079469D" w:rsidRPr="007F76BB" w:rsidRDefault="0079469D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E31D7F5" w14:textId="77777777" w:rsidR="0079469D" w:rsidRDefault="0079469D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6936B68E" w14:textId="77777777" w:rsidR="0079469D" w:rsidRPr="007F76BB" w:rsidRDefault="0079469D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3065CA5" w14:textId="77777777" w:rsidR="0079469D" w:rsidRPr="007F76BB" w:rsidRDefault="0079469D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561D17D5" w14:textId="77777777" w:rsidR="0079469D" w:rsidRPr="007F76BB" w:rsidRDefault="0079469D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352823D1" w14:textId="77777777" w:rsid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2AAC1E3" w14:textId="0ED36A76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1. Način direktne uplate (jednokratno plaćanje) odobrava se u vidu avansa UNOPS-u, u ime i za račun Ministarstva zdravlja, kao i računovodstvena registracija u ISUFK u odgovarajućoj 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ifri avansa za direktnu uplatu zadu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ivanja, u iznosu od 2.116.998,47 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€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(dva miliona sto 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esnaest hiljada devetsto devedeset osam evra, četrdeset sedam centi), kao drugi deo drugog avansa po Okvirnom ugovoru o zajmu utvrđenom Zakonom ne. 07/L-030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ratifikaciji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Okvirnog sporazuma o zajmu između Razvojne banke Saveta Evrope i Kosova (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RBSE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) – Instrument za finansiranje javnog sektora za hitn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i odgovor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na COVID-19, kao i na osnovu Sporazuma između Ministarstva zdravlja Kosova (MZ) i Kancelarije Ujedinjenih nacija za projektne usluge (UNOPS) od 01.04.2021 sa izmenama i dopunama (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Amandman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br. 1) 03.11.2021.</w:t>
      </w:r>
    </w:p>
    <w:p w14:paraId="6BDCD2D7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19176D9" w14:textId="2B286D51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2. Avans registrovan iz tačke 1. ove odluke ostaje otvoren za period od 6 meseci i biće zatvoren, odnosno obrazlo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en od strane Ministarstva zdravlja ka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da budu primljeni medicinski proizvodi,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i naru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č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eni testovi i fakture prema procedurama nabavke medicinskih proizvoda i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poručenih testova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u skladu sa ovim ugovorom, a najkasnije do 30.06.2022.</w:t>
      </w:r>
    </w:p>
    <w:p w14:paraId="14892D3D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D993ECB" w14:textId="447CCDB8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3. Prenos sredstava u vidu avansa iz tačke 1. ove odluke, ostvaruje se iz kreditnih sredstava primljenih od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RBSE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na račun utvrđen u okviru Jedinstvenog računa trezora.</w:t>
      </w:r>
    </w:p>
    <w:p w14:paraId="2B0AF672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E9D4143" w14:textId="11CE1E9E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zdravlja je ovlašćeno i du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ž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no da preduzme sve neophodne zakonske procedure za sprovo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đ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enje uslova iz Sporazu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ma ratifikovanog Zakonom br. 07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/L-030 o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ratifikaciji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Okvirnog kreditnog sporazuma izme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đ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u Razvojne banke Saveta Evrope i Kosova </w:t>
      </w:r>
      <w:r w:rsidRPr="0079469D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–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Instrument za finansiranje javnog sektora za hitno reagovanje na COVID-19, kao i na osnovu Sporazuma između Ministarstva zdravlja Kosova (MZ ) i Kancelarije Ujedinjenih nacija za projektne usluge (UNOPS), od 01.04.2021. godine sa izmenama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 dopunama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(amandman br. 1) 03.11.2021.</w:t>
      </w:r>
    </w:p>
    <w:p w14:paraId="51DD9CFA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DC0367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3C7B656D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9C14AE1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10CADC7" w14:textId="77777777" w:rsidR="0079469D" w:rsidRPr="00292779" w:rsidRDefault="0079469D" w:rsidP="00C841FD">
      <w:pPr>
        <w:jc w:val="center"/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</w:pPr>
      <w:r w:rsidRPr="00292779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O b r a z l o ž e nj e</w:t>
      </w:r>
    </w:p>
    <w:p w14:paraId="28B092A7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F6D95A" w14:textId="69FBB26D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S obzirom da je izmenjeni Sporazum između Ministarstva zdravlja Kosova (MZ) i Kancelarije Ujedinjenih nacija za projektne usluge (UNOPS) koji proizilazi iz Zakona br. 07/L-030 o ratifikaciji Okvirnog sporazuma o zajmu između Razvojne banke Saveta Evrope i Kosova (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RBSE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) – Instrument za finansiranje javnog sektora za pružanje hitnih slučajeva COVID-19 predviđa obezbeđivanje medicinskih proizvoda za lečenje COVID-19 u Univerzitetsk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oj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kliničk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oj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bolni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čkoj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službi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Kosova (Tocilizumab, Remdesivir itd.), u lečenju pacijenata sa COVID-19 u primarnoj zdravstvenoj zaštiti medicinskim proizvodima kao i obezbeđivanje ekstrakcijskih testova za potrebe Nacionalnog instituta za javno zdravlje i u skladu sa članom 14. Zakona br. 07/L-041 o budžetskim izdvajanjima za budžet Republike Kosovo za 2021. godinu, dopunjen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im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i izmenjen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im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Zakonom br. 08 / L-016 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o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izmenama i dopunama Zakona br. 07/L-041, odlučeno je kao u 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dispozitivu 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ove odluke.</w:t>
      </w:r>
    </w:p>
    <w:p w14:paraId="50FD0C83" w14:textId="77777777" w:rsidR="0079469D" w:rsidRPr="0079469D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A6B575C" w14:textId="61D0612E" w:rsidR="0079469D" w:rsidRPr="00292779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Avansno plaćanje prema ovoj Odluci se vrši iz sredstava zajma primljenih od </w:t>
      </w:r>
      <w:r w:rsid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RBSE</w:t>
      </w:r>
      <w:r w:rsidRPr="0079469D">
        <w:rPr>
          <w:rFonts w:ascii="Book Antiqua" w:hAnsi="Book Antiqua"/>
          <w:color w:val="000000" w:themeColor="text1"/>
          <w:sz w:val="22"/>
          <w:szCs w:val="22"/>
          <w:lang w:val="sr-Latn-RS"/>
        </w:rPr>
        <w:t>, registrovanih u ISUFK kod odgovarajućeg izvornog fonda, i ovi kodovi se koriste za avansno plaćanje.</w:t>
      </w:r>
    </w:p>
    <w:p w14:paraId="47C29D27" w14:textId="0689D8AF" w:rsidR="0079469D" w:rsidRPr="00142182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013C87F" w14:textId="77777777" w:rsidR="0079469D" w:rsidRDefault="0079469D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1FF761E" w14:textId="77777777" w:rsidR="0079469D" w:rsidRPr="007F76BB" w:rsidRDefault="0079469D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20634FC4" w14:textId="77777777" w:rsidR="0079469D" w:rsidRPr="007F76BB" w:rsidRDefault="0079469D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CF7D724" w14:textId="77777777" w:rsidR="0079469D" w:rsidRPr="007F76BB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6B0537BF" w14:textId="77777777" w:rsidR="0079469D" w:rsidRPr="007F76BB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42389904" w14:textId="77777777" w:rsidR="0079469D" w:rsidRPr="007F76BB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0530765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5C4F7878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FCD7812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27DD356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02140CA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6BF6837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80DCFDD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64EC0881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0F380B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8E5EF83" w14:textId="77777777" w:rsidR="0079469D" w:rsidRDefault="0079469D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1A337C4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D9F1639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B244F24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AFCE807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35E271D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E0F63D2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F75326C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E1C4FD8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F2FFFFD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F7C63AD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F31706" w14:textId="77777777" w:rsidR="004F71CC" w:rsidRPr="007F76BB" w:rsidRDefault="004F71CC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6D7681A9" wp14:editId="7659195E">
            <wp:extent cx="822649" cy="876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61C6F9F9" w14:textId="77777777" w:rsidR="004F71CC" w:rsidRPr="007F76BB" w:rsidRDefault="004F71CC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2970B986" w14:textId="77777777" w:rsidR="004F71CC" w:rsidRPr="007F76BB" w:rsidRDefault="004F71CC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648A0B04" w14:textId="1C7E9822" w:rsidR="004F71CC" w:rsidRPr="007F76BB" w:rsidRDefault="004F71C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27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1ED58148" w14:textId="77777777" w:rsidR="004F71CC" w:rsidRDefault="004F71C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7FCD5F0D" w14:textId="77777777" w:rsidR="004F71CC" w:rsidRPr="007F76BB" w:rsidRDefault="004F71C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4C462E6" w14:textId="2CB4714D" w:rsid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92. stav 4. i člana 93. stav 4. Ustava Republike Kosovo, 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22047725" w14:textId="77777777" w:rsid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D12B7B1" w14:textId="77777777" w:rsidR="004F71CC" w:rsidRPr="007F76BB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21DEC99" w14:textId="77777777" w:rsidR="004F71CC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382891BF" w14:textId="77777777" w:rsidR="004F71CC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35C9672" w14:textId="77777777" w:rsidR="004F71CC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076C2CE6" w14:textId="77777777" w:rsidR="004F71CC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585AA485" w14:textId="77777777" w:rsidR="004F71CC" w:rsidRP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1. Tačka 2.128 Odluke broj 02/50 od 23.12.2021. godine menja se i dopunjava i glasi:</w:t>
      </w:r>
    </w:p>
    <w:p w14:paraId="28667A47" w14:textId="77777777" w:rsidR="004F71CC" w:rsidRP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7E6DC836" w14:textId="59D82051" w:rsidR="004F71CC" w:rsidRP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Administrativno uputstvo br. 02/2012 o privremenim javnobeležničkim taksama ostaje na snazi do dana stupanja na snagu novog Administrativnog uputstva o javnobeležničkim taksama, koje je donelo Ministarstvo pravde.</w:t>
      </w:r>
    </w:p>
    <w:p w14:paraId="54A6B853" w14:textId="77777777" w:rsidR="004F71CC" w:rsidRP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5C03253B" w14:textId="1AFA39F9" w:rsidR="004F71CC" w:rsidRPr="007F76BB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2. Odluka stupa na snagu danom objavljivanja u Službenom listu Republike Kosovo</w:t>
      </w:r>
      <w:r w:rsidRPr="004F71CC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</w:t>
      </w:r>
    </w:p>
    <w:p w14:paraId="610A879E" w14:textId="77777777" w:rsidR="004F71CC" w:rsidRPr="007F76BB" w:rsidRDefault="004F71C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6C0190A9" w14:textId="77777777" w:rsid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05B9737" w14:textId="77777777" w:rsid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4C4EB79" w14:textId="77777777" w:rsid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81450FC" w14:textId="77777777" w:rsidR="004F71CC" w:rsidRPr="00142182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73C870" w14:textId="77777777" w:rsidR="004F71CC" w:rsidRDefault="004F71CC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ADD31F3" w14:textId="77777777" w:rsidR="004F71CC" w:rsidRPr="007F76BB" w:rsidRDefault="004F71CC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72D21922" w14:textId="77777777" w:rsidR="004F71CC" w:rsidRPr="007F76BB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11B0FBD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063765CF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164966C2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18F7D410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768F2B21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7D4458EE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214AB0E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208CAB9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CC658A5" w14:textId="77777777" w:rsidR="004F71CC" w:rsidRPr="007F76BB" w:rsidRDefault="004F71CC" w:rsidP="00C841FD">
      <w:pPr>
        <w:jc w:val="center"/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042594D8" wp14:editId="30CBCB15">
            <wp:extent cx="822649" cy="876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br/>
        <w:t>Republika e Kosovës</w:t>
      </w:r>
    </w:p>
    <w:p w14:paraId="20437F32" w14:textId="77777777" w:rsidR="004F71CC" w:rsidRPr="007F76BB" w:rsidRDefault="004F71CC" w:rsidP="00C841FD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eastAsia="Batang" w:hAnsi="Book Antiqua"/>
          <w:b/>
          <w:bCs/>
          <w:color w:val="000000" w:themeColor="text1"/>
          <w:sz w:val="22"/>
          <w:szCs w:val="22"/>
          <w:lang w:val="sr-Latn-RS"/>
        </w:rPr>
        <w:t xml:space="preserve">Republika Kosova - </w:t>
      </w:r>
      <w:r w:rsidRPr="007F76BB">
        <w:rPr>
          <w:rFonts w:ascii="Book Antiqua" w:hAnsi="Book Antiqua"/>
          <w:b/>
          <w:bCs/>
          <w:color w:val="000000" w:themeColor="text1"/>
          <w:sz w:val="22"/>
          <w:szCs w:val="22"/>
          <w:lang w:val="sr-Latn-RS"/>
        </w:rPr>
        <w:t>Republic of Kosovo</w:t>
      </w:r>
    </w:p>
    <w:p w14:paraId="58735F0E" w14:textId="77777777" w:rsidR="004F71CC" w:rsidRPr="007F76BB" w:rsidRDefault="004F71CC" w:rsidP="00C841FD">
      <w:pPr>
        <w:pStyle w:val="Title"/>
        <w:spacing w:line="360" w:lineRule="auto"/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Qeveria - Vlada – Government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 w:eastAsia="sr-Latn-CS"/>
        </w:rPr>
        <w:t xml:space="preserve">                            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______________________________________________________________________________</w:t>
      </w:r>
      <w:r w:rsidRPr="007F76BB">
        <w:rPr>
          <w:rFonts w:ascii="Book Antiqua" w:hAnsi="Book Antiqua"/>
          <w:b w:val="0"/>
          <w:bCs w:val="0"/>
          <w:iCs/>
          <w:color w:val="000000" w:themeColor="text1"/>
          <w:sz w:val="22"/>
          <w:szCs w:val="22"/>
          <w:lang w:val="sr-Latn-RS"/>
        </w:rPr>
        <w:t>_____</w:t>
      </w:r>
      <w:r w:rsidRPr="007F76BB">
        <w:rPr>
          <w:rFonts w:ascii="Book Antiqua" w:hAnsi="Book Antiqua"/>
          <w:iCs/>
          <w:color w:val="000000" w:themeColor="text1"/>
          <w:sz w:val="22"/>
          <w:szCs w:val="22"/>
          <w:lang w:val="sr-Latn-RS"/>
        </w:rPr>
        <w:t>__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</w:t>
      </w:r>
    </w:p>
    <w:p w14:paraId="5D127746" w14:textId="560EA366" w:rsidR="004F71CC" w:rsidRPr="007F76BB" w:rsidRDefault="004F71C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ab/>
        <w:t xml:space="preserve">                                                                                        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       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Br. 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28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/5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</w:p>
    <w:p w14:paraId="28769472" w14:textId="77777777" w:rsidR="004F71CC" w:rsidRDefault="004F71C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Datum: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2</w:t>
      </w:r>
      <w:r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>.12.2021</w:t>
      </w:r>
    </w:p>
    <w:p w14:paraId="68298EFC" w14:textId="77777777" w:rsidR="004F71CC" w:rsidRPr="007F76BB" w:rsidRDefault="004F71CC" w:rsidP="00C841FD">
      <w:pPr>
        <w:jc w:val="right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1D5F54E2" w14:textId="4EEE7BBD" w:rsidR="004F71CC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Na osnovu člana 92. stav 4. i člana 93. stav 4. Ustava Republike Kosovo, Zakona br. 07/L-041 o budžetskim izdvajanjima za budžet Republike Kosovo za 2021 godinu,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og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Zakonom br. 08/L-016, </w:t>
      </w: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Odluk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Vlade br. 13/19, od 14.07.2021,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4F71CC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Odlukom Vlade br. 12/31 od 25.08.2021 kao i Odlukom Vlade br. 01/49 od 17.12.2021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,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na osnovu člana 4 Uredbe br. 02/2021 o oblastima administrativne odgovornosti 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Ureda 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premijera i ministarstava izmenjen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i dopunjen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e</w:t>
      </w:r>
      <w:r w:rsidRPr="00521656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Uredbom br. 04/2021, u skladu sa članom 19 Poslovnika o radu Vlade Republike Kosovo br. 09/2011,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 xml:space="preserve"> 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Vlada Republike Kosovo, na sednici održanoj 2</w:t>
      </w:r>
      <w:r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9</w:t>
      </w:r>
      <w:r w:rsidRPr="007F76BB"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  <w:t>. decembra 2021. godine je donela sledeću:</w:t>
      </w:r>
    </w:p>
    <w:p w14:paraId="6D4814D3" w14:textId="77777777" w:rsidR="004F71CC" w:rsidRPr="007F76BB" w:rsidRDefault="004F71CC" w:rsidP="00C841FD">
      <w:pPr>
        <w:jc w:val="both"/>
        <w:rPr>
          <w:rFonts w:ascii="Book Antiqua" w:eastAsia="MS Mincho" w:hAnsi="Book Antiqua"/>
          <w:color w:val="000000" w:themeColor="text1"/>
          <w:sz w:val="22"/>
          <w:szCs w:val="22"/>
          <w:lang w:val="sr-Latn-RS" w:eastAsia="sr-Latn-CS"/>
        </w:rPr>
      </w:pPr>
    </w:p>
    <w:p w14:paraId="0153E1BC" w14:textId="77777777" w:rsidR="004F71CC" w:rsidRPr="007F76BB" w:rsidRDefault="004F71CC" w:rsidP="00C841FD">
      <w:pPr>
        <w:jc w:val="both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  <w:r w:rsidRPr="007F76BB"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  <w:t xml:space="preserve">                                                                  O D L U K U</w:t>
      </w:r>
    </w:p>
    <w:p w14:paraId="0A079F2D" w14:textId="77777777" w:rsidR="004F71CC" w:rsidRPr="007F76BB" w:rsidRDefault="004F71CC" w:rsidP="00C841FD">
      <w:pPr>
        <w:jc w:val="center"/>
        <w:rPr>
          <w:rFonts w:ascii="Book Antiqua" w:eastAsia="MS Mincho" w:hAnsi="Book Antiqua"/>
          <w:b/>
          <w:color w:val="000000" w:themeColor="text1"/>
          <w:sz w:val="22"/>
          <w:szCs w:val="22"/>
          <w:lang w:val="sr-Latn-RS" w:eastAsia="sr-Latn-CS"/>
        </w:rPr>
      </w:pPr>
    </w:p>
    <w:p w14:paraId="47BCF0F1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1. Odobrava se zahtev Ministarstva finansija, rada i transfera za dodelu budžetskih sredstava u iznosu od 3.000.000,00 € (tri miliona evra), za realizaciju Paketa za privredni preporod za meru 4.6 – Podrška javnim preduzećima.</w:t>
      </w:r>
    </w:p>
    <w:p w14:paraId="3674193B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EF8B172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2. Sredstva dodijeljena prema tački 1. ove odluke preuzimaju se iz Programa ekonomskog oporavka, potprograma „Program ekonomskog oporavka“ sa šifrom 29300, kategorija rashoda „Subvencije i transferi“.</w:t>
      </w:r>
    </w:p>
    <w:p w14:paraId="45BC210E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5D4CEA3B" w14:textId="62286882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3. Sredstva iz tačke 1. ove odluke prenose se Ministarstvu 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>ekonomije</w:t>
      </w: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sa šifrom 213, u kategoriji rashoda „Subvencije i transferi“, u potprogramu „Jedinica za politiku i praćenje javnih preduzeća</w:t>
      </w:r>
      <w:r w:rsidRPr="004F71CC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“</w:t>
      </w: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sa </w:t>
      </w:r>
      <w:r w:rsidRPr="004F71CC">
        <w:rPr>
          <w:rFonts w:ascii="Book Antiqua" w:hAnsi="Book Antiqua" w:cs="Book Antiqua"/>
          <w:color w:val="000000" w:themeColor="text1"/>
          <w:sz w:val="22"/>
          <w:szCs w:val="22"/>
          <w:lang w:val="sr-Latn-RS"/>
        </w:rPr>
        <w:t>š</w:t>
      </w: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ifrom 23300, za subvencionisanje javnih preduzeća.</w:t>
      </w:r>
    </w:p>
    <w:p w14:paraId="6AC2B299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A4A7744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4. Ministarstvo finansija, rada i transfera i Ministarstvo privrede dužni su da sprovode ovu odluku.</w:t>
      </w:r>
    </w:p>
    <w:p w14:paraId="25CE43D2" w14:textId="77777777" w:rsidR="004F71CC" w:rsidRP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517BAC5" w14:textId="750C9A24" w:rsid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4F71CC">
        <w:rPr>
          <w:rFonts w:ascii="Book Antiqua" w:hAnsi="Book Antiqua"/>
          <w:color w:val="000000" w:themeColor="text1"/>
          <w:sz w:val="22"/>
          <w:szCs w:val="22"/>
          <w:lang w:val="sr-Latn-RS"/>
        </w:rPr>
        <w:t>5. Odluka stupa na snagu danom objavljivanja u Službenom listu Republike Kosovo.</w:t>
      </w:r>
    </w:p>
    <w:p w14:paraId="598A0BED" w14:textId="77777777" w:rsidR="004F71CC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B718CC5" w14:textId="77777777" w:rsidR="004F71CC" w:rsidRPr="007F76BB" w:rsidRDefault="004F71CC" w:rsidP="00C841FD">
      <w:pPr>
        <w:pStyle w:val="ListParagraph"/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Dostavlja se:</w:t>
      </w:r>
      <w:r w:rsidRPr="00DA5663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</w:t>
      </w: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>Albin KURTI</w:t>
      </w:r>
    </w:p>
    <w:p w14:paraId="6E321C15" w14:textId="77777777" w:rsidR="004F71CC" w:rsidRPr="007F76BB" w:rsidRDefault="004F71CC" w:rsidP="00C841FD">
      <w:pPr>
        <w:jc w:val="both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36C4C84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b/>
          <w:color w:val="000000" w:themeColor="text1"/>
          <w:sz w:val="22"/>
          <w:szCs w:val="22"/>
          <w:lang w:val="sr-Latn-RS"/>
        </w:rPr>
        <w:t xml:space="preserve">• </w:t>
      </w: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Zamenicima Premijera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                       _____________________</w:t>
      </w:r>
    </w:p>
    <w:p w14:paraId="3CC0133C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Svim ministarstvima (ministrima)</w:t>
      </w:r>
      <w:r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                                              Premijer Republike Kosovo                                                                              </w:t>
      </w:r>
    </w:p>
    <w:p w14:paraId="2FAEAFE0" w14:textId="77777777" w:rsidR="004F71CC" w:rsidRPr="007F76BB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 xml:space="preserve">• Generalnom sekretaru UP-a </w:t>
      </w:r>
    </w:p>
    <w:p w14:paraId="5B9DFE5D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  <w:r w:rsidRPr="007F76BB">
        <w:rPr>
          <w:rFonts w:ascii="Book Antiqua" w:hAnsi="Book Antiqua"/>
          <w:color w:val="000000" w:themeColor="text1"/>
          <w:sz w:val="22"/>
          <w:szCs w:val="22"/>
          <w:lang w:val="sr-Latn-RS"/>
        </w:rPr>
        <w:t>• Arhivi Vlade</w:t>
      </w:r>
    </w:p>
    <w:p w14:paraId="57341564" w14:textId="77777777" w:rsidR="004F71CC" w:rsidRDefault="004F71CC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0CE8650A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4A78F352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D1B5D98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3DE24AAA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D57294F" w14:textId="77777777" w:rsidR="00292779" w:rsidRDefault="00292779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27521501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p w14:paraId="12FC9A2A" w14:textId="77777777" w:rsidR="000F459A" w:rsidRDefault="000F459A" w:rsidP="00C841FD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color w:val="000000" w:themeColor="text1"/>
          <w:sz w:val="22"/>
          <w:szCs w:val="22"/>
          <w:lang w:val="sr-Latn-RS"/>
        </w:rPr>
      </w:pPr>
    </w:p>
    <w:sectPr w:rsidR="000F459A" w:rsidSect="00095C9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1E9D" w14:textId="77777777" w:rsidR="00D23002" w:rsidRDefault="00D23002" w:rsidP="001C0116">
      <w:r>
        <w:separator/>
      </w:r>
    </w:p>
  </w:endnote>
  <w:endnote w:type="continuationSeparator" w:id="0">
    <w:p w14:paraId="2E47BD72" w14:textId="77777777" w:rsidR="00D23002" w:rsidRDefault="00D23002" w:rsidP="001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5CA0" w14:textId="77777777" w:rsidR="00D23002" w:rsidRDefault="00D23002" w:rsidP="001C0116">
      <w:r>
        <w:separator/>
      </w:r>
    </w:p>
  </w:footnote>
  <w:footnote w:type="continuationSeparator" w:id="0">
    <w:p w14:paraId="6C0A5E55" w14:textId="77777777" w:rsidR="00D23002" w:rsidRDefault="00D23002" w:rsidP="001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882"/>
    <w:multiLevelType w:val="hybridMultilevel"/>
    <w:tmpl w:val="EED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32F"/>
    <w:multiLevelType w:val="hybridMultilevel"/>
    <w:tmpl w:val="32682CEE"/>
    <w:lvl w:ilvl="0" w:tplc="112033E6">
      <w:start w:val="70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D0C10"/>
    <w:multiLevelType w:val="multilevel"/>
    <w:tmpl w:val="5392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AF5195"/>
    <w:multiLevelType w:val="hybridMultilevel"/>
    <w:tmpl w:val="0E66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6426B"/>
    <w:multiLevelType w:val="multilevel"/>
    <w:tmpl w:val="A23A1E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0DA80CE4"/>
    <w:multiLevelType w:val="multilevel"/>
    <w:tmpl w:val="A23A1E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15E80E39"/>
    <w:multiLevelType w:val="multilevel"/>
    <w:tmpl w:val="343410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6C237C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7DA3EF2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0A0101"/>
    <w:multiLevelType w:val="hybridMultilevel"/>
    <w:tmpl w:val="4AB0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11C7D"/>
    <w:multiLevelType w:val="hybridMultilevel"/>
    <w:tmpl w:val="D45C4F0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A2424"/>
    <w:multiLevelType w:val="hybridMultilevel"/>
    <w:tmpl w:val="D8F618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6B4B"/>
    <w:multiLevelType w:val="hybridMultilevel"/>
    <w:tmpl w:val="F524F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B6778"/>
    <w:multiLevelType w:val="hybridMultilevel"/>
    <w:tmpl w:val="7D52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4A0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55891"/>
    <w:multiLevelType w:val="hybridMultilevel"/>
    <w:tmpl w:val="3D4E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E019CB"/>
    <w:multiLevelType w:val="hybridMultilevel"/>
    <w:tmpl w:val="7CE8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2957"/>
    <w:multiLevelType w:val="multilevel"/>
    <w:tmpl w:val="39166CD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40F24991"/>
    <w:multiLevelType w:val="hybridMultilevel"/>
    <w:tmpl w:val="1828F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991711"/>
    <w:multiLevelType w:val="hybridMultilevel"/>
    <w:tmpl w:val="AB2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D5A4A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ACA747B"/>
    <w:multiLevelType w:val="hybridMultilevel"/>
    <w:tmpl w:val="C792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00448"/>
    <w:multiLevelType w:val="hybridMultilevel"/>
    <w:tmpl w:val="B9A22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94F7B"/>
    <w:multiLevelType w:val="multilevel"/>
    <w:tmpl w:val="F23ED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4">
    <w:nsid w:val="5A827E64"/>
    <w:multiLevelType w:val="hybridMultilevel"/>
    <w:tmpl w:val="576A01C8"/>
    <w:lvl w:ilvl="0" w:tplc="42D41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B06569"/>
    <w:multiLevelType w:val="hybridMultilevel"/>
    <w:tmpl w:val="2F5A0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027DD"/>
    <w:multiLevelType w:val="hybridMultilevel"/>
    <w:tmpl w:val="150CC3A4"/>
    <w:lvl w:ilvl="0" w:tplc="F73C6EB4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170002"/>
    <w:multiLevelType w:val="hybridMultilevel"/>
    <w:tmpl w:val="14E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23F0D"/>
    <w:multiLevelType w:val="multilevel"/>
    <w:tmpl w:val="35985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A1C1058"/>
    <w:multiLevelType w:val="hybridMultilevel"/>
    <w:tmpl w:val="2C60B152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1700"/>
    <w:multiLevelType w:val="multilevel"/>
    <w:tmpl w:val="0FC08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</w:lvl>
  </w:abstractNum>
  <w:abstractNum w:abstractNumId="33">
    <w:nsid w:val="6EBE4141"/>
    <w:multiLevelType w:val="hybridMultilevel"/>
    <w:tmpl w:val="468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D4514"/>
    <w:multiLevelType w:val="hybridMultilevel"/>
    <w:tmpl w:val="8B2E0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384A50"/>
    <w:multiLevelType w:val="hybridMultilevel"/>
    <w:tmpl w:val="327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A71F2"/>
    <w:multiLevelType w:val="hybridMultilevel"/>
    <w:tmpl w:val="F4900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0912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1274DB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A015375"/>
    <w:multiLevelType w:val="hybridMultilevel"/>
    <w:tmpl w:val="183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E0361"/>
    <w:multiLevelType w:val="hybridMultilevel"/>
    <w:tmpl w:val="DB865A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22"/>
  </w:num>
  <w:num w:numId="5">
    <w:abstractNumId w:val="3"/>
  </w:num>
  <w:num w:numId="6">
    <w:abstractNumId w:val="40"/>
  </w:num>
  <w:num w:numId="7">
    <w:abstractNumId w:val="16"/>
  </w:num>
  <w:num w:numId="8">
    <w:abstractNumId w:val="32"/>
  </w:num>
  <w:num w:numId="9">
    <w:abstractNumId w:val="4"/>
  </w:num>
  <w:num w:numId="10">
    <w:abstractNumId w:val="33"/>
  </w:num>
  <w:num w:numId="11">
    <w:abstractNumId w:val="1"/>
  </w:num>
  <w:num w:numId="12">
    <w:abstractNumId w:val="5"/>
  </w:num>
  <w:num w:numId="13">
    <w:abstractNumId w:val="17"/>
  </w:num>
  <w:num w:numId="14">
    <w:abstractNumId w:val="12"/>
  </w:num>
  <w:num w:numId="15">
    <w:abstractNumId w:val="31"/>
  </w:num>
  <w:num w:numId="16">
    <w:abstractNumId w:val="36"/>
  </w:num>
  <w:num w:numId="17">
    <w:abstractNumId w:val="24"/>
  </w:num>
  <w:num w:numId="18">
    <w:abstractNumId w:val="14"/>
  </w:num>
  <w:num w:numId="19">
    <w:abstractNumId w:val="35"/>
  </w:num>
  <w:num w:numId="20">
    <w:abstractNumId w:val="9"/>
  </w:num>
  <w:num w:numId="21">
    <w:abstractNumId w:val="13"/>
  </w:num>
  <w:num w:numId="22">
    <w:abstractNumId w:val="6"/>
  </w:num>
  <w:num w:numId="23">
    <w:abstractNumId w:val="10"/>
  </w:num>
  <w:num w:numId="24">
    <w:abstractNumId w:val="18"/>
  </w:num>
  <w:num w:numId="25">
    <w:abstractNumId w:val="0"/>
  </w:num>
  <w:num w:numId="26">
    <w:abstractNumId w:val="37"/>
  </w:num>
  <w:num w:numId="27">
    <w:abstractNumId w:val="30"/>
  </w:num>
  <w:num w:numId="28">
    <w:abstractNumId w:val="26"/>
  </w:num>
  <w:num w:numId="29">
    <w:abstractNumId w:val="38"/>
  </w:num>
  <w:num w:numId="30">
    <w:abstractNumId w:val="20"/>
  </w:num>
  <w:num w:numId="31">
    <w:abstractNumId w:val="8"/>
  </w:num>
  <w:num w:numId="32">
    <w:abstractNumId w:val="7"/>
  </w:num>
  <w:num w:numId="33">
    <w:abstractNumId w:val="23"/>
  </w:num>
  <w:num w:numId="34">
    <w:abstractNumId w:val="25"/>
  </w:num>
  <w:num w:numId="35">
    <w:abstractNumId w:val="11"/>
  </w:num>
  <w:num w:numId="36">
    <w:abstractNumId w:val="19"/>
  </w:num>
  <w:num w:numId="37">
    <w:abstractNumId w:val="28"/>
  </w:num>
  <w:num w:numId="38">
    <w:abstractNumId w:val="27"/>
  </w:num>
  <w:num w:numId="39">
    <w:abstractNumId w:val="2"/>
  </w:num>
  <w:num w:numId="40">
    <w:abstractNumId w:val="34"/>
  </w:num>
  <w:num w:numId="41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QwNDUyNDY1NbNU0lEKTi0uzszPAykwNKgFAERYQyAtAAAA"/>
  </w:docVars>
  <w:rsids>
    <w:rsidRoot w:val="001F4EAA"/>
    <w:rsid w:val="00000BEA"/>
    <w:rsid w:val="00004351"/>
    <w:rsid w:val="000214BF"/>
    <w:rsid w:val="00025020"/>
    <w:rsid w:val="00027216"/>
    <w:rsid w:val="00034721"/>
    <w:rsid w:val="00045B54"/>
    <w:rsid w:val="00051D55"/>
    <w:rsid w:val="00053B9B"/>
    <w:rsid w:val="00057D50"/>
    <w:rsid w:val="00066A14"/>
    <w:rsid w:val="00066B8A"/>
    <w:rsid w:val="0006714E"/>
    <w:rsid w:val="00082A8E"/>
    <w:rsid w:val="00082E3B"/>
    <w:rsid w:val="00084F64"/>
    <w:rsid w:val="00095C98"/>
    <w:rsid w:val="000A1DFF"/>
    <w:rsid w:val="000A39A3"/>
    <w:rsid w:val="000A3F50"/>
    <w:rsid w:val="000A6768"/>
    <w:rsid w:val="000B28A1"/>
    <w:rsid w:val="000B3E44"/>
    <w:rsid w:val="000B41C4"/>
    <w:rsid w:val="000B5059"/>
    <w:rsid w:val="000B54D5"/>
    <w:rsid w:val="000B67F3"/>
    <w:rsid w:val="000D6DBC"/>
    <w:rsid w:val="000E18DC"/>
    <w:rsid w:val="000E74A9"/>
    <w:rsid w:val="000F240E"/>
    <w:rsid w:val="000F2CE2"/>
    <w:rsid w:val="000F38CB"/>
    <w:rsid w:val="000F459A"/>
    <w:rsid w:val="000F66E3"/>
    <w:rsid w:val="00100C07"/>
    <w:rsid w:val="00103498"/>
    <w:rsid w:val="00103881"/>
    <w:rsid w:val="00106313"/>
    <w:rsid w:val="001063DE"/>
    <w:rsid w:val="001172DC"/>
    <w:rsid w:val="00125EAF"/>
    <w:rsid w:val="00137F89"/>
    <w:rsid w:val="00142182"/>
    <w:rsid w:val="0014295E"/>
    <w:rsid w:val="00145A98"/>
    <w:rsid w:val="00147803"/>
    <w:rsid w:val="00151C43"/>
    <w:rsid w:val="00154180"/>
    <w:rsid w:val="00155939"/>
    <w:rsid w:val="0016194E"/>
    <w:rsid w:val="00176370"/>
    <w:rsid w:val="001764F1"/>
    <w:rsid w:val="001765B5"/>
    <w:rsid w:val="00177C2A"/>
    <w:rsid w:val="00192EC8"/>
    <w:rsid w:val="001A2035"/>
    <w:rsid w:val="001A2602"/>
    <w:rsid w:val="001A36BD"/>
    <w:rsid w:val="001B13E1"/>
    <w:rsid w:val="001B34C6"/>
    <w:rsid w:val="001B5FE1"/>
    <w:rsid w:val="001C0116"/>
    <w:rsid w:val="001C1FEF"/>
    <w:rsid w:val="001C3B40"/>
    <w:rsid w:val="001D22EE"/>
    <w:rsid w:val="001D2E8C"/>
    <w:rsid w:val="001D71C2"/>
    <w:rsid w:val="001E4B06"/>
    <w:rsid w:val="001E5475"/>
    <w:rsid w:val="001F4EAA"/>
    <w:rsid w:val="001F6BEB"/>
    <w:rsid w:val="002001D5"/>
    <w:rsid w:val="00211E70"/>
    <w:rsid w:val="002125C9"/>
    <w:rsid w:val="002159B7"/>
    <w:rsid w:val="0021615A"/>
    <w:rsid w:val="00220CEF"/>
    <w:rsid w:val="00222A83"/>
    <w:rsid w:val="0022354A"/>
    <w:rsid w:val="0022391A"/>
    <w:rsid w:val="0022543D"/>
    <w:rsid w:val="00233C75"/>
    <w:rsid w:val="00243A75"/>
    <w:rsid w:val="0024662F"/>
    <w:rsid w:val="00247162"/>
    <w:rsid w:val="002501B0"/>
    <w:rsid w:val="00260740"/>
    <w:rsid w:val="00261A34"/>
    <w:rsid w:val="00265853"/>
    <w:rsid w:val="0027277D"/>
    <w:rsid w:val="0027405C"/>
    <w:rsid w:val="002776C4"/>
    <w:rsid w:val="00283115"/>
    <w:rsid w:val="002913A2"/>
    <w:rsid w:val="00292779"/>
    <w:rsid w:val="00296727"/>
    <w:rsid w:val="00296B8C"/>
    <w:rsid w:val="002A5F1A"/>
    <w:rsid w:val="002B0807"/>
    <w:rsid w:val="002B3B11"/>
    <w:rsid w:val="002B54EE"/>
    <w:rsid w:val="002B617A"/>
    <w:rsid w:val="002C3F00"/>
    <w:rsid w:val="002C7468"/>
    <w:rsid w:val="002D3EA6"/>
    <w:rsid w:val="002D7CCE"/>
    <w:rsid w:val="002E166A"/>
    <w:rsid w:val="002E6944"/>
    <w:rsid w:val="002E7990"/>
    <w:rsid w:val="002F05B8"/>
    <w:rsid w:val="002F4206"/>
    <w:rsid w:val="002F735A"/>
    <w:rsid w:val="002F751B"/>
    <w:rsid w:val="00300368"/>
    <w:rsid w:val="003006F8"/>
    <w:rsid w:val="00301727"/>
    <w:rsid w:val="00302A8B"/>
    <w:rsid w:val="003057D0"/>
    <w:rsid w:val="00305A1D"/>
    <w:rsid w:val="0030603F"/>
    <w:rsid w:val="00306A55"/>
    <w:rsid w:val="00317D41"/>
    <w:rsid w:val="00321168"/>
    <w:rsid w:val="00322397"/>
    <w:rsid w:val="00326C54"/>
    <w:rsid w:val="00327AA0"/>
    <w:rsid w:val="003334F0"/>
    <w:rsid w:val="00337DFA"/>
    <w:rsid w:val="003413BA"/>
    <w:rsid w:val="00345712"/>
    <w:rsid w:val="00347654"/>
    <w:rsid w:val="0035447B"/>
    <w:rsid w:val="00367C85"/>
    <w:rsid w:val="00380881"/>
    <w:rsid w:val="0038311C"/>
    <w:rsid w:val="00390467"/>
    <w:rsid w:val="00390821"/>
    <w:rsid w:val="003921B7"/>
    <w:rsid w:val="0039784F"/>
    <w:rsid w:val="003A2900"/>
    <w:rsid w:val="003B2B82"/>
    <w:rsid w:val="003B398C"/>
    <w:rsid w:val="003B62BB"/>
    <w:rsid w:val="003C1298"/>
    <w:rsid w:val="003C5717"/>
    <w:rsid w:val="003D40B1"/>
    <w:rsid w:val="003E0C96"/>
    <w:rsid w:val="003E5334"/>
    <w:rsid w:val="003E5BB5"/>
    <w:rsid w:val="003E7FDE"/>
    <w:rsid w:val="00401952"/>
    <w:rsid w:val="0041319D"/>
    <w:rsid w:val="00413856"/>
    <w:rsid w:val="0041440A"/>
    <w:rsid w:val="004155BA"/>
    <w:rsid w:val="0042194F"/>
    <w:rsid w:val="004219C7"/>
    <w:rsid w:val="00422111"/>
    <w:rsid w:val="00425E7A"/>
    <w:rsid w:val="0043346F"/>
    <w:rsid w:val="004340ED"/>
    <w:rsid w:val="0044027A"/>
    <w:rsid w:val="00445B9B"/>
    <w:rsid w:val="00446976"/>
    <w:rsid w:val="0044753F"/>
    <w:rsid w:val="00450021"/>
    <w:rsid w:val="00450B94"/>
    <w:rsid w:val="00463818"/>
    <w:rsid w:val="004651A5"/>
    <w:rsid w:val="00465ABD"/>
    <w:rsid w:val="00465C70"/>
    <w:rsid w:val="004718D0"/>
    <w:rsid w:val="00471D98"/>
    <w:rsid w:val="00473E77"/>
    <w:rsid w:val="004769C4"/>
    <w:rsid w:val="004831EC"/>
    <w:rsid w:val="0048472F"/>
    <w:rsid w:val="00492599"/>
    <w:rsid w:val="004A384C"/>
    <w:rsid w:val="004B0159"/>
    <w:rsid w:val="004B45B9"/>
    <w:rsid w:val="004C3911"/>
    <w:rsid w:val="004C585E"/>
    <w:rsid w:val="004D014F"/>
    <w:rsid w:val="004D5D86"/>
    <w:rsid w:val="004E2407"/>
    <w:rsid w:val="004E4DDA"/>
    <w:rsid w:val="004E720C"/>
    <w:rsid w:val="004F12E9"/>
    <w:rsid w:val="004F3788"/>
    <w:rsid w:val="004F3B63"/>
    <w:rsid w:val="004F5B65"/>
    <w:rsid w:val="004F71CC"/>
    <w:rsid w:val="004F7F6B"/>
    <w:rsid w:val="00500B44"/>
    <w:rsid w:val="00505E56"/>
    <w:rsid w:val="00506F2A"/>
    <w:rsid w:val="00507959"/>
    <w:rsid w:val="00507D10"/>
    <w:rsid w:val="00511545"/>
    <w:rsid w:val="00512E24"/>
    <w:rsid w:val="0052034A"/>
    <w:rsid w:val="00521656"/>
    <w:rsid w:val="005225B2"/>
    <w:rsid w:val="0052301E"/>
    <w:rsid w:val="005235D8"/>
    <w:rsid w:val="00527E4E"/>
    <w:rsid w:val="005317EC"/>
    <w:rsid w:val="005319DF"/>
    <w:rsid w:val="00533D97"/>
    <w:rsid w:val="00537A8F"/>
    <w:rsid w:val="00537FA1"/>
    <w:rsid w:val="00542C2F"/>
    <w:rsid w:val="00551A94"/>
    <w:rsid w:val="00552977"/>
    <w:rsid w:val="00553BFB"/>
    <w:rsid w:val="00555F51"/>
    <w:rsid w:val="00557280"/>
    <w:rsid w:val="005658A9"/>
    <w:rsid w:val="00565E76"/>
    <w:rsid w:val="00570595"/>
    <w:rsid w:val="00570900"/>
    <w:rsid w:val="00572F96"/>
    <w:rsid w:val="0057415C"/>
    <w:rsid w:val="005764B3"/>
    <w:rsid w:val="00582DF2"/>
    <w:rsid w:val="00583364"/>
    <w:rsid w:val="00587D6E"/>
    <w:rsid w:val="005913A1"/>
    <w:rsid w:val="005915C7"/>
    <w:rsid w:val="005A36FD"/>
    <w:rsid w:val="005A5ED8"/>
    <w:rsid w:val="005B40B5"/>
    <w:rsid w:val="005B536A"/>
    <w:rsid w:val="005B621D"/>
    <w:rsid w:val="005B7822"/>
    <w:rsid w:val="005C3C98"/>
    <w:rsid w:val="005C443E"/>
    <w:rsid w:val="005C541D"/>
    <w:rsid w:val="005D1D92"/>
    <w:rsid w:val="005D5AFE"/>
    <w:rsid w:val="005E036C"/>
    <w:rsid w:val="005E754A"/>
    <w:rsid w:val="005F3876"/>
    <w:rsid w:val="005F5DB4"/>
    <w:rsid w:val="00603C3B"/>
    <w:rsid w:val="0060441F"/>
    <w:rsid w:val="00607489"/>
    <w:rsid w:val="00612D1D"/>
    <w:rsid w:val="00613667"/>
    <w:rsid w:val="00615AA2"/>
    <w:rsid w:val="006237C9"/>
    <w:rsid w:val="00625436"/>
    <w:rsid w:val="00637284"/>
    <w:rsid w:val="006374A2"/>
    <w:rsid w:val="00640F63"/>
    <w:rsid w:val="0064442D"/>
    <w:rsid w:val="00645F62"/>
    <w:rsid w:val="00655D2B"/>
    <w:rsid w:val="00663C47"/>
    <w:rsid w:val="00664C11"/>
    <w:rsid w:val="00665AF3"/>
    <w:rsid w:val="006709AB"/>
    <w:rsid w:val="00674ED8"/>
    <w:rsid w:val="00686812"/>
    <w:rsid w:val="00690BD1"/>
    <w:rsid w:val="00695B13"/>
    <w:rsid w:val="006A000E"/>
    <w:rsid w:val="006A0556"/>
    <w:rsid w:val="006A0B33"/>
    <w:rsid w:val="006A1E68"/>
    <w:rsid w:val="006A2270"/>
    <w:rsid w:val="006A38A9"/>
    <w:rsid w:val="006B07E3"/>
    <w:rsid w:val="006B7767"/>
    <w:rsid w:val="006B7C47"/>
    <w:rsid w:val="006C3866"/>
    <w:rsid w:val="006C3E3F"/>
    <w:rsid w:val="006C5BD0"/>
    <w:rsid w:val="006D2CBC"/>
    <w:rsid w:val="006E005A"/>
    <w:rsid w:val="006E06E4"/>
    <w:rsid w:val="006F42F6"/>
    <w:rsid w:val="00712ABA"/>
    <w:rsid w:val="00716309"/>
    <w:rsid w:val="00716807"/>
    <w:rsid w:val="00722268"/>
    <w:rsid w:val="00722440"/>
    <w:rsid w:val="00725E70"/>
    <w:rsid w:val="00734736"/>
    <w:rsid w:val="00734E9C"/>
    <w:rsid w:val="00735C92"/>
    <w:rsid w:val="0075139D"/>
    <w:rsid w:val="00751DC3"/>
    <w:rsid w:val="00752EDF"/>
    <w:rsid w:val="0075407F"/>
    <w:rsid w:val="007677C8"/>
    <w:rsid w:val="0077355B"/>
    <w:rsid w:val="00774111"/>
    <w:rsid w:val="007741F2"/>
    <w:rsid w:val="00774A8E"/>
    <w:rsid w:val="007751FF"/>
    <w:rsid w:val="00776442"/>
    <w:rsid w:val="007837A5"/>
    <w:rsid w:val="007872F5"/>
    <w:rsid w:val="0079283B"/>
    <w:rsid w:val="0079469D"/>
    <w:rsid w:val="00795A2F"/>
    <w:rsid w:val="007A4409"/>
    <w:rsid w:val="007B05DC"/>
    <w:rsid w:val="007B0837"/>
    <w:rsid w:val="007C19D5"/>
    <w:rsid w:val="007C73DF"/>
    <w:rsid w:val="007D3F61"/>
    <w:rsid w:val="007D6FB5"/>
    <w:rsid w:val="007E111E"/>
    <w:rsid w:val="007E6DE0"/>
    <w:rsid w:val="007E6E6C"/>
    <w:rsid w:val="007F76BB"/>
    <w:rsid w:val="0080076A"/>
    <w:rsid w:val="00812742"/>
    <w:rsid w:val="00812A6D"/>
    <w:rsid w:val="008133C2"/>
    <w:rsid w:val="008154C8"/>
    <w:rsid w:val="00832F51"/>
    <w:rsid w:val="00833570"/>
    <w:rsid w:val="00834067"/>
    <w:rsid w:val="00837300"/>
    <w:rsid w:val="00840E70"/>
    <w:rsid w:val="00843624"/>
    <w:rsid w:val="00845B3F"/>
    <w:rsid w:val="00847981"/>
    <w:rsid w:val="00855D4C"/>
    <w:rsid w:val="00864A1B"/>
    <w:rsid w:val="00871AFA"/>
    <w:rsid w:val="00872325"/>
    <w:rsid w:val="0088004D"/>
    <w:rsid w:val="00881BC7"/>
    <w:rsid w:val="00884123"/>
    <w:rsid w:val="008905CC"/>
    <w:rsid w:val="00891522"/>
    <w:rsid w:val="008978B3"/>
    <w:rsid w:val="00897BEB"/>
    <w:rsid w:val="00897DC3"/>
    <w:rsid w:val="008A0EA6"/>
    <w:rsid w:val="008A17DB"/>
    <w:rsid w:val="008A4636"/>
    <w:rsid w:val="008A77D9"/>
    <w:rsid w:val="008B155F"/>
    <w:rsid w:val="008B3D87"/>
    <w:rsid w:val="008B422B"/>
    <w:rsid w:val="008C1872"/>
    <w:rsid w:val="008D05A2"/>
    <w:rsid w:val="008D13BD"/>
    <w:rsid w:val="008E167F"/>
    <w:rsid w:val="008F2270"/>
    <w:rsid w:val="008F3583"/>
    <w:rsid w:val="008F5173"/>
    <w:rsid w:val="008F529C"/>
    <w:rsid w:val="008F57C9"/>
    <w:rsid w:val="008F6F13"/>
    <w:rsid w:val="009009E3"/>
    <w:rsid w:val="00901B9E"/>
    <w:rsid w:val="00902883"/>
    <w:rsid w:val="00906532"/>
    <w:rsid w:val="00912293"/>
    <w:rsid w:val="0091395E"/>
    <w:rsid w:val="00924526"/>
    <w:rsid w:val="00925765"/>
    <w:rsid w:val="00927DDA"/>
    <w:rsid w:val="00933722"/>
    <w:rsid w:val="00934F53"/>
    <w:rsid w:val="009355D1"/>
    <w:rsid w:val="00946644"/>
    <w:rsid w:val="00947D76"/>
    <w:rsid w:val="00954B61"/>
    <w:rsid w:val="009554CE"/>
    <w:rsid w:val="009628F6"/>
    <w:rsid w:val="00962BA2"/>
    <w:rsid w:val="009666C1"/>
    <w:rsid w:val="00967529"/>
    <w:rsid w:val="00970E0C"/>
    <w:rsid w:val="0097216B"/>
    <w:rsid w:val="00980F56"/>
    <w:rsid w:val="00983B1C"/>
    <w:rsid w:val="00984203"/>
    <w:rsid w:val="009861A5"/>
    <w:rsid w:val="0099027F"/>
    <w:rsid w:val="0099120A"/>
    <w:rsid w:val="0099149E"/>
    <w:rsid w:val="009916FD"/>
    <w:rsid w:val="00992370"/>
    <w:rsid w:val="00993C59"/>
    <w:rsid w:val="00996DC8"/>
    <w:rsid w:val="009977F2"/>
    <w:rsid w:val="009A0964"/>
    <w:rsid w:val="009A14C0"/>
    <w:rsid w:val="009A1989"/>
    <w:rsid w:val="009A2590"/>
    <w:rsid w:val="009A25D1"/>
    <w:rsid w:val="009A2B7F"/>
    <w:rsid w:val="009A598C"/>
    <w:rsid w:val="009A60A1"/>
    <w:rsid w:val="009B0965"/>
    <w:rsid w:val="009B1B3D"/>
    <w:rsid w:val="009B585C"/>
    <w:rsid w:val="009B6F3E"/>
    <w:rsid w:val="009C09C2"/>
    <w:rsid w:val="009C16FF"/>
    <w:rsid w:val="009C498D"/>
    <w:rsid w:val="009C56FD"/>
    <w:rsid w:val="009D2C1A"/>
    <w:rsid w:val="009D3620"/>
    <w:rsid w:val="009D3A2A"/>
    <w:rsid w:val="009D6B0E"/>
    <w:rsid w:val="009E1427"/>
    <w:rsid w:val="009E2908"/>
    <w:rsid w:val="009F0894"/>
    <w:rsid w:val="009F2BBE"/>
    <w:rsid w:val="009F331E"/>
    <w:rsid w:val="009F3A00"/>
    <w:rsid w:val="009F6BE1"/>
    <w:rsid w:val="009F7235"/>
    <w:rsid w:val="00A0250D"/>
    <w:rsid w:val="00A04386"/>
    <w:rsid w:val="00A0778A"/>
    <w:rsid w:val="00A12BD6"/>
    <w:rsid w:val="00A17C16"/>
    <w:rsid w:val="00A17E05"/>
    <w:rsid w:val="00A20201"/>
    <w:rsid w:val="00A2146B"/>
    <w:rsid w:val="00A26407"/>
    <w:rsid w:val="00A26CE5"/>
    <w:rsid w:val="00A344E6"/>
    <w:rsid w:val="00A346BA"/>
    <w:rsid w:val="00A3533C"/>
    <w:rsid w:val="00A43CE6"/>
    <w:rsid w:val="00A43EEB"/>
    <w:rsid w:val="00A47298"/>
    <w:rsid w:val="00A51520"/>
    <w:rsid w:val="00A51BA9"/>
    <w:rsid w:val="00A52AAA"/>
    <w:rsid w:val="00A5547E"/>
    <w:rsid w:val="00A62FF0"/>
    <w:rsid w:val="00A75E18"/>
    <w:rsid w:val="00A7607C"/>
    <w:rsid w:val="00A82B3E"/>
    <w:rsid w:val="00A86DCC"/>
    <w:rsid w:val="00A907ED"/>
    <w:rsid w:val="00A9379A"/>
    <w:rsid w:val="00A95D13"/>
    <w:rsid w:val="00A96231"/>
    <w:rsid w:val="00AA2277"/>
    <w:rsid w:val="00AA285F"/>
    <w:rsid w:val="00AA5E9F"/>
    <w:rsid w:val="00AB54E7"/>
    <w:rsid w:val="00AD0307"/>
    <w:rsid w:val="00AD296F"/>
    <w:rsid w:val="00AE5D60"/>
    <w:rsid w:val="00AE72EF"/>
    <w:rsid w:val="00AF0805"/>
    <w:rsid w:val="00AF3900"/>
    <w:rsid w:val="00AF3A12"/>
    <w:rsid w:val="00AF7502"/>
    <w:rsid w:val="00B016D8"/>
    <w:rsid w:val="00B1794D"/>
    <w:rsid w:val="00B27BD4"/>
    <w:rsid w:val="00B30201"/>
    <w:rsid w:val="00B303EE"/>
    <w:rsid w:val="00B352D2"/>
    <w:rsid w:val="00B35425"/>
    <w:rsid w:val="00B41412"/>
    <w:rsid w:val="00B4224D"/>
    <w:rsid w:val="00B42C0E"/>
    <w:rsid w:val="00B44934"/>
    <w:rsid w:val="00B473C9"/>
    <w:rsid w:val="00B55089"/>
    <w:rsid w:val="00B56963"/>
    <w:rsid w:val="00B61A6F"/>
    <w:rsid w:val="00B70C08"/>
    <w:rsid w:val="00B755CF"/>
    <w:rsid w:val="00B8364F"/>
    <w:rsid w:val="00B8767A"/>
    <w:rsid w:val="00B93FC1"/>
    <w:rsid w:val="00B94C12"/>
    <w:rsid w:val="00BA605F"/>
    <w:rsid w:val="00BB2428"/>
    <w:rsid w:val="00BB5932"/>
    <w:rsid w:val="00BB7B9A"/>
    <w:rsid w:val="00BC1ADB"/>
    <w:rsid w:val="00BC34C2"/>
    <w:rsid w:val="00BF194A"/>
    <w:rsid w:val="00BF518D"/>
    <w:rsid w:val="00BF5A85"/>
    <w:rsid w:val="00C01FCC"/>
    <w:rsid w:val="00C12566"/>
    <w:rsid w:val="00C206E1"/>
    <w:rsid w:val="00C24D2F"/>
    <w:rsid w:val="00C30339"/>
    <w:rsid w:val="00C30901"/>
    <w:rsid w:val="00C3675C"/>
    <w:rsid w:val="00C36E6E"/>
    <w:rsid w:val="00C37C84"/>
    <w:rsid w:val="00C437C8"/>
    <w:rsid w:val="00C519E5"/>
    <w:rsid w:val="00C52249"/>
    <w:rsid w:val="00C53DE4"/>
    <w:rsid w:val="00C54C98"/>
    <w:rsid w:val="00C54D59"/>
    <w:rsid w:val="00C62353"/>
    <w:rsid w:val="00C64F14"/>
    <w:rsid w:val="00C841FD"/>
    <w:rsid w:val="00C862E0"/>
    <w:rsid w:val="00C91047"/>
    <w:rsid w:val="00CA0910"/>
    <w:rsid w:val="00CA4BD1"/>
    <w:rsid w:val="00CA5375"/>
    <w:rsid w:val="00CC71BA"/>
    <w:rsid w:val="00CD0AE5"/>
    <w:rsid w:val="00CE553D"/>
    <w:rsid w:val="00CF030B"/>
    <w:rsid w:val="00CF0469"/>
    <w:rsid w:val="00CF3E28"/>
    <w:rsid w:val="00CF4342"/>
    <w:rsid w:val="00D0001A"/>
    <w:rsid w:val="00D03BAB"/>
    <w:rsid w:val="00D101AD"/>
    <w:rsid w:val="00D171F9"/>
    <w:rsid w:val="00D2061D"/>
    <w:rsid w:val="00D21E2C"/>
    <w:rsid w:val="00D23002"/>
    <w:rsid w:val="00D27AF6"/>
    <w:rsid w:val="00D31796"/>
    <w:rsid w:val="00D31F1F"/>
    <w:rsid w:val="00D326CF"/>
    <w:rsid w:val="00D34A72"/>
    <w:rsid w:val="00D36747"/>
    <w:rsid w:val="00D47C16"/>
    <w:rsid w:val="00D55870"/>
    <w:rsid w:val="00D55D5E"/>
    <w:rsid w:val="00D57AD4"/>
    <w:rsid w:val="00D61C8B"/>
    <w:rsid w:val="00D63030"/>
    <w:rsid w:val="00D70DDA"/>
    <w:rsid w:val="00D71FF8"/>
    <w:rsid w:val="00D744D5"/>
    <w:rsid w:val="00D86A7D"/>
    <w:rsid w:val="00D90314"/>
    <w:rsid w:val="00D94B24"/>
    <w:rsid w:val="00DA10FA"/>
    <w:rsid w:val="00DA5663"/>
    <w:rsid w:val="00DB2DCD"/>
    <w:rsid w:val="00DB388C"/>
    <w:rsid w:val="00DB6844"/>
    <w:rsid w:val="00DC26B1"/>
    <w:rsid w:val="00DC2B5E"/>
    <w:rsid w:val="00DC7637"/>
    <w:rsid w:val="00DD0131"/>
    <w:rsid w:val="00DD0A99"/>
    <w:rsid w:val="00DD58E0"/>
    <w:rsid w:val="00DE089D"/>
    <w:rsid w:val="00DE1A35"/>
    <w:rsid w:val="00DF25C3"/>
    <w:rsid w:val="00DF2CE4"/>
    <w:rsid w:val="00DF3857"/>
    <w:rsid w:val="00DF4389"/>
    <w:rsid w:val="00E01B06"/>
    <w:rsid w:val="00E10AB3"/>
    <w:rsid w:val="00E10C87"/>
    <w:rsid w:val="00E10CE2"/>
    <w:rsid w:val="00E14078"/>
    <w:rsid w:val="00E15A37"/>
    <w:rsid w:val="00E22D00"/>
    <w:rsid w:val="00E24CF9"/>
    <w:rsid w:val="00E31792"/>
    <w:rsid w:val="00E324FE"/>
    <w:rsid w:val="00E326DB"/>
    <w:rsid w:val="00E34708"/>
    <w:rsid w:val="00E37B5B"/>
    <w:rsid w:val="00E41C69"/>
    <w:rsid w:val="00E4214F"/>
    <w:rsid w:val="00E4504E"/>
    <w:rsid w:val="00E453D6"/>
    <w:rsid w:val="00E50A39"/>
    <w:rsid w:val="00E51079"/>
    <w:rsid w:val="00E53B06"/>
    <w:rsid w:val="00E54F40"/>
    <w:rsid w:val="00E55EA0"/>
    <w:rsid w:val="00E566C5"/>
    <w:rsid w:val="00E64CB4"/>
    <w:rsid w:val="00E744A5"/>
    <w:rsid w:val="00E80BB1"/>
    <w:rsid w:val="00E82583"/>
    <w:rsid w:val="00E8581A"/>
    <w:rsid w:val="00E96F01"/>
    <w:rsid w:val="00EA09F8"/>
    <w:rsid w:val="00EA2D3C"/>
    <w:rsid w:val="00EB28B2"/>
    <w:rsid w:val="00EB720A"/>
    <w:rsid w:val="00EB79CC"/>
    <w:rsid w:val="00EC00B8"/>
    <w:rsid w:val="00EC2241"/>
    <w:rsid w:val="00EC2CCC"/>
    <w:rsid w:val="00EC4548"/>
    <w:rsid w:val="00EC56CD"/>
    <w:rsid w:val="00ED5F35"/>
    <w:rsid w:val="00EE1B6E"/>
    <w:rsid w:val="00EE1DCE"/>
    <w:rsid w:val="00EF12FA"/>
    <w:rsid w:val="00EF5DF4"/>
    <w:rsid w:val="00F02065"/>
    <w:rsid w:val="00F02411"/>
    <w:rsid w:val="00F0629B"/>
    <w:rsid w:val="00F073A6"/>
    <w:rsid w:val="00F07C07"/>
    <w:rsid w:val="00F10E07"/>
    <w:rsid w:val="00F11C00"/>
    <w:rsid w:val="00F133AF"/>
    <w:rsid w:val="00F16A1E"/>
    <w:rsid w:val="00F1739F"/>
    <w:rsid w:val="00F22A43"/>
    <w:rsid w:val="00F25E20"/>
    <w:rsid w:val="00F27780"/>
    <w:rsid w:val="00F31437"/>
    <w:rsid w:val="00F31F97"/>
    <w:rsid w:val="00F32743"/>
    <w:rsid w:val="00F33CBA"/>
    <w:rsid w:val="00F34D59"/>
    <w:rsid w:val="00F4073D"/>
    <w:rsid w:val="00F41FF2"/>
    <w:rsid w:val="00F439FC"/>
    <w:rsid w:val="00F53655"/>
    <w:rsid w:val="00F53CC3"/>
    <w:rsid w:val="00F651D8"/>
    <w:rsid w:val="00F71693"/>
    <w:rsid w:val="00F84988"/>
    <w:rsid w:val="00F87272"/>
    <w:rsid w:val="00F911F8"/>
    <w:rsid w:val="00F922B6"/>
    <w:rsid w:val="00F9343F"/>
    <w:rsid w:val="00F94866"/>
    <w:rsid w:val="00F94F20"/>
    <w:rsid w:val="00F962C5"/>
    <w:rsid w:val="00F97AA2"/>
    <w:rsid w:val="00FA1763"/>
    <w:rsid w:val="00FA2F08"/>
    <w:rsid w:val="00FB114B"/>
    <w:rsid w:val="00FB13B5"/>
    <w:rsid w:val="00FB4594"/>
    <w:rsid w:val="00FB52B1"/>
    <w:rsid w:val="00FB5FE2"/>
    <w:rsid w:val="00FB7CF3"/>
    <w:rsid w:val="00FC00AD"/>
    <w:rsid w:val="00FC2C3F"/>
    <w:rsid w:val="00FC4A35"/>
    <w:rsid w:val="00FC6635"/>
    <w:rsid w:val="00FE2250"/>
    <w:rsid w:val="00FF4A20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9082B"/>
  <w15:docId w15:val="{5A22BB0F-3CFD-4874-8257-7637B95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2061D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1F4EAA"/>
    <w:pPr>
      <w:ind w:left="720"/>
      <w:contextualSpacing/>
    </w:pPr>
  </w:style>
  <w:style w:type="table" w:styleId="TableGrid">
    <w:name w:val="Table Grid"/>
    <w:basedOn w:val="TableNormal"/>
    <w:uiPriority w:val="39"/>
    <w:rsid w:val="001F4E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1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1C0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11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8"/>
    <w:rPr>
      <w:rFonts w:ascii="Segoe UI" w:eastAsia="Times New Roman" w:hAnsi="Segoe UI" w:cs="Segoe UI"/>
      <w:sz w:val="18"/>
      <w:szCs w:val="18"/>
      <w:lang w:val="sq-AL"/>
    </w:rPr>
  </w:style>
  <w:style w:type="paragraph" w:styleId="Title">
    <w:name w:val="Title"/>
    <w:basedOn w:val="Normal"/>
    <w:link w:val="TitleChar"/>
    <w:qFormat/>
    <w:rsid w:val="00E64CB4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E64CB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F84988"/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F8498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D9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2"/>
    <w:rPr>
      <w:rFonts w:ascii="Calibri" w:hAnsi="Calibri"/>
      <w:szCs w:val="21"/>
    </w:rPr>
  </w:style>
  <w:style w:type="table" w:customStyle="1" w:styleId="TableGridLight1">
    <w:name w:val="Table Grid Light1"/>
    <w:basedOn w:val="TableNormal"/>
    <w:uiPriority w:val="40"/>
    <w:rsid w:val="00BC34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semiHidden/>
    <w:rsid w:val="007677C8"/>
    <w:rPr>
      <w:rFonts w:eastAsiaTheme="minorHAnsi"/>
      <w:lang w:eastAsia="sq-AL"/>
    </w:rPr>
  </w:style>
  <w:style w:type="paragraph" w:customStyle="1" w:styleId="xmsolistparagraph">
    <w:name w:val="x_msolistparagraph"/>
    <w:basedOn w:val="Normal"/>
    <w:uiPriority w:val="99"/>
    <w:rsid w:val="00E10AB3"/>
    <w:rPr>
      <w:rFonts w:eastAsiaTheme="minorHAnsi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6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65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651A5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A5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3A290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F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2CC0-681C-409D-AC9B-C716305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8534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Meliza Qorraj</dc:creator>
  <cp:keywords/>
  <cp:lastModifiedBy>Mentore Berisha</cp:lastModifiedBy>
  <cp:revision>2</cp:revision>
  <cp:lastPrinted>2021-08-16T12:04:00Z</cp:lastPrinted>
  <dcterms:created xsi:type="dcterms:W3CDTF">2021-12-30T10:42:00Z</dcterms:created>
  <dcterms:modified xsi:type="dcterms:W3CDTF">2021-12-30T10:42:00Z</dcterms:modified>
</cp:coreProperties>
</file>