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BD" w:rsidRPr="00D06C71" w:rsidRDefault="00D72DBD" w:rsidP="00D72DBD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noProof/>
          <w:color w:val="000000"/>
          <w:sz w:val="20"/>
          <w:szCs w:val="20"/>
        </w:rPr>
        <w:drawing>
          <wp:inline distT="0" distB="0" distL="0" distR="0">
            <wp:extent cx="934720" cy="1030605"/>
            <wp:effectExtent l="0" t="0" r="0" b="0"/>
            <wp:docPr id="1" name="Picture 1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BD" w:rsidRPr="00D06C71" w:rsidRDefault="00D72DBD" w:rsidP="00D72DBD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D72DBD" w:rsidRPr="00D06C71" w:rsidRDefault="00D72DBD" w:rsidP="00D72DBD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D72DBD" w:rsidRPr="00D06C71" w:rsidRDefault="00D72DBD" w:rsidP="00D72DBD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D72DBD" w:rsidRPr="00D06C71" w:rsidRDefault="00D72DBD" w:rsidP="00D72DBD">
      <w:pPr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     </w:t>
      </w:r>
    </w:p>
    <w:p w:rsidR="00D72DBD" w:rsidRPr="00D06C71" w:rsidRDefault="00D72DBD" w:rsidP="00D335B8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D72DBD" w:rsidRPr="00D06C71" w:rsidRDefault="00D72DBD" w:rsidP="00D335B8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="000E7064" w:rsidRPr="00D06C71">
        <w:rPr>
          <w:rFonts w:ascii="Book Antiqua" w:hAnsi="Book Antiqua"/>
          <w:b/>
          <w:bCs/>
          <w:color w:val="000000"/>
          <w:lang w:val="sr-Latn-RS"/>
        </w:rPr>
        <w:t>Br. 0</w:t>
      </w:r>
      <w:r w:rsidR="00D7432A" w:rsidRPr="00D06C71">
        <w:rPr>
          <w:rFonts w:ascii="Book Antiqua" w:hAnsi="Book Antiqua"/>
          <w:b/>
          <w:bCs/>
          <w:color w:val="000000"/>
          <w:lang w:val="sr-Latn-RS"/>
        </w:rPr>
        <w:t>1</w:t>
      </w:r>
      <w:r w:rsidRPr="00D06C71">
        <w:rPr>
          <w:rFonts w:ascii="Book Antiqua" w:hAnsi="Book Antiqua"/>
          <w:b/>
          <w:bCs/>
          <w:color w:val="000000"/>
          <w:lang w:val="sr-Latn-RS"/>
        </w:rPr>
        <w:t>/11</w:t>
      </w:r>
      <w:r w:rsidR="00B45346" w:rsidRPr="00D06C71">
        <w:rPr>
          <w:rFonts w:ascii="Book Antiqua" w:hAnsi="Book Antiqua"/>
          <w:b/>
          <w:bCs/>
          <w:color w:val="000000"/>
          <w:lang w:val="sr-Latn-RS"/>
        </w:rPr>
        <w:t>5</w:t>
      </w:r>
    </w:p>
    <w:p w:rsidR="00D72DBD" w:rsidRPr="00D06C71" w:rsidRDefault="00D72DBD" w:rsidP="00D335B8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06C71">
        <w:rPr>
          <w:rFonts w:ascii="Book Antiqua" w:hAnsi="Book Antiqua"/>
          <w:b/>
          <w:bCs/>
          <w:lang w:val="sr-Latn-RS"/>
        </w:rPr>
        <w:t xml:space="preserve">Datum: </w:t>
      </w:r>
      <w:r w:rsidR="00B45346" w:rsidRPr="00D06C71">
        <w:rPr>
          <w:rFonts w:ascii="Book Antiqua" w:hAnsi="Book Antiqua"/>
          <w:b/>
          <w:bCs/>
          <w:lang w:val="sr-Latn-RS"/>
        </w:rPr>
        <w:t>17</w:t>
      </w:r>
      <w:r w:rsidRPr="00D06C71">
        <w:rPr>
          <w:rFonts w:ascii="Book Antiqua" w:hAnsi="Book Antiqua"/>
          <w:b/>
          <w:bCs/>
          <w:lang w:val="sr-Latn-RS"/>
        </w:rPr>
        <w:t>.</w:t>
      </w:r>
      <w:r w:rsidR="00B64D96" w:rsidRPr="00D06C71">
        <w:rPr>
          <w:rFonts w:ascii="Book Antiqua" w:hAnsi="Book Antiqua"/>
          <w:b/>
          <w:bCs/>
          <w:lang w:val="sr-Latn-RS"/>
        </w:rPr>
        <w:t>1</w:t>
      </w:r>
      <w:r w:rsidR="00B45346" w:rsidRPr="00D06C71">
        <w:rPr>
          <w:rFonts w:ascii="Book Antiqua" w:hAnsi="Book Antiqua"/>
          <w:b/>
          <w:bCs/>
          <w:lang w:val="sr-Latn-RS"/>
        </w:rPr>
        <w:t>2</w:t>
      </w:r>
      <w:r w:rsidR="000E7064" w:rsidRPr="00D06C71">
        <w:rPr>
          <w:rFonts w:ascii="Book Antiqua" w:hAnsi="Book Antiqua"/>
          <w:b/>
          <w:bCs/>
          <w:lang w:val="sr-Latn-RS"/>
        </w:rPr>
        <w:t>.20</w:t>
      </w:r>
      <w:r w:rsidR="00B64D96" w:rsidRPr="00D06C71">
        <w:rPr>
          <w:rFonts w:ascii="Book Antiqua" w:hAnsi="Book Antiqua"/>
          <w:b/>
          <w:bCs/>
          <w:lang w:val="sr-Latn-RS"/>
        </w:rPr>
        <w:t>19</w:t>
      </w:r>
    </w:p>
    <w:p w:rsidR="00B45346" w:rsidRPr="00D06C71" w:rsidRDefault="00B45346" w:rsidP="00B45346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92 stav 4 i člana 93 stav (4) Ustava Republike Kosovo, 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Vlade Republike Kosovo br. 09/2011., Vlada Republike Kosovo je  na sednici održanoj 17. decembra 2019. godine, donela sledeću:</w:t>
      </w:r>
    </w:p>
    <w:p w:rsidR="00B45346" w:rsidRDefault="00B45346" w:rsidP="00B45346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EA63A8" w:rsidRPr="00D06C71" w:rsidRDefault="00EA63A8" w:rsidP="00B45346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B45346" w:rsidRPr="00D06C71" w:rsidRDefault="00B45346" w:rsidP="00B45346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B45346" w:rsidRPr="00D06C71" w:rsidRDefault="00B45346" w:rsidP="00B45346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 U</w:t>
      </w:r>
    </w:p>
    <w:p w:rsidR="00B45346" w:rsidRPr="00D06C71" w:rsidRDefault="00B45346" w:rsidP="00EA63A8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B45346" w:rsidRPr="00D06C71" w:rsidRDefault="00B45346" w:rsidP="00B45346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B45346" w:rsidRPr="00D06C71" w:rsidRDefault="00B45346" w:rsidP="00B45346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Usvojeni su zapisnici sa </w:t>
      </w:r>
      <w:r w:rsidRPr="00D06C71">
        <w:rPr>
          <w:rFonts w:ascii="Book Antiqua" w:hAnsi="Book Antiqua"/>
          <w:lang w:val="sr-Latn-RS"/>
        </w:rPr>
        <w:t xml:space="preserve">113 i 114 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sednice Vlade Republike Kosovo.</w:t>
      </w:r>
    </w:p>
    <w:p w:rsidR="00B45346" w:rsidRPr="00D06C71" w:rsidRDefault="00B45346" w:rsidP="00B45346">
      <w:pPr>
        <w:jc w:val="both"/>
        <w:rPr>
          <w:rFonts w:ascii="Book Antiqua" w:hAnsi="Book Antiqua"/>
          <w:lang w:val="sr-Latn-RS"/>
        </w:rPr>
      </w:pPr>
    </w:p>
    <w:p w:rsidR="00B45346" w:rsidRPr="00D06C71" w:rsidRDefault="00B45346" w:rsidP="00B45346">
      <w:pPr>
        <w:jc w:val="both"/>
        <w:rPr>
          <w:rFonts w:ascii="Book Antiqua" w:hAnsi="Book Antiqua"/>
          <w:lang w:val="sr-Latn-RS"/>
        </w:rPr>
      </w:pPr>
    </w:p>
    <w:p w:rsidR="00B45346" w:rsidRPr="00D06C71" w:rsidRDefault="00B45346" w:rsidP="00B45346">
      <w:pPr>
        <w:jc w:val="both"/>
        <w:rPr>
          <w:rFonts w:ascii="Book Antiqua" w:hAnsi="Book Antiqua"/>
          <w:lang w:val="sr-Latn-RS"/>
        </w:rPr>
      </w:pPr>
    </w:p>
    <w:p w:rsidR="00B45346" w:rsidRPr="00EA63A8" w:rsidRDefault="00B45346" w:rsidP="00B45346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Odluka stupa na snagu danom potpisivanja.</w:t>
      </w:r>
    </w:p>
    <w:p w:rsidR="00EA63A8" w:rsidRDefault="00EA63A8" w:rsidP="00EA63A8">
      <w:pPr>
        <w:pStyle w:val="ListParagraph"/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</w:p>
    <w:p w:rsidR="00EA63A8" w:rsidRDefault="00EA63A8" w:rsidP="00EA63A8">
      <w:pPr>
        <w:pStyle w:val="ListParagraph"/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</w:p>
    <w:p w:rsidR="00EA63A8" w:rsidRDefault="00EA63A8" w:rsidP="00EA63A8">
      <w:pPr>
        <w:pStyle w:val="ListParagraph"/>
        <w:spacing w:after="0" w:line="240" w:lineRule="auto"/>
        <w:ind w:left="0"/>
        <w:jc w:val="both"/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</w:p>
    <w:p w:rsidR="00EA63A8" w:rsidRPr="00D06C71" w:rsidRDefault="00EA63A8" w:rsidP="00EA63A8">
      <w:pPr>
        <w:pStyle w:val="ListParagraph"/>
        <w:spacing w:after="0" w:line="240" w:lineRule="auto"/>
        <w:ind w:left="0"/>
        <w:jc w:val="both"/>
        <w:rPr>
          <w:rFonts w:ascii="Book Antiqua" w:hAnsi="Book Antiqua"/>
          <w:lang w:val="sr-Latn-RS"/>
        </w:rPr>
      </w:pPr>
    </w:p>
    <w:p w:rsidR="00D72DBD" w:rsidRPr="00D06C71" w:rsidRDefault="00D72DBD" w:rsidP="000D6822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 xml:space="preserve">                                                                            </w:t>
      </w:r>
      <w:r w:rsidR="00D335B8"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  <w:r w:rsidR="00D335B8"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D72DBD" w:rsidRPr="00D06C71" w:rsidRDefault="00D72DBD" w:rsidP="00D335B8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D72DBD" w:rsidRPr="00D06C71" w:rsidRDefault="00D72DBD" w:rsidP="00D335B8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D72DBD" w:rsidRPr="00D06C71" w:rsidRDefault="00D72DBD" w:rsidP="00D335B8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</w:t>
      </w:r>
      <w:r w:rsidR="00D335B8"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>  Premije</w:t>
      </w:r>
      <w:r w:rsidR="004C3049" w:rsidRPr="00D06C71">
        <w:rPr>
          <w:rFonts w:ascii="Book Antiqua" w:hAnsi="Book Antiqua"/>
          <w:color w:val="000000"/>
          <w:lang w:val="sr-Latn-RS"/>
        </w:rPr>
        <w:t>r</w:t>
      </w:r>
      <w:r w:rsidRPr="00D06C71">
        <w:rPr>
          <w:rFonts w:ascii="Book Antiqua" w:hAnsi="Book Antiqua"/>
          <w:color w:val="000000"/>
          <w:lang w:val="sr-Latn-RS"/>
        </w:rPr>
        <w:t xml:space="preserve"> Republike Kosov</w:t>
      </w:r>
      <w:r w:rsidR="004C3049" w:rsidRPr="00D06C71">
        <w:rPr>
          <w:rFonts w:ascii="Book Antiqua" w:hAnsi="Book Antiqua"/>
          <w:color w:val="000000"/>
          <w:lang w:val="sr-Latn-RS"/>
        </w:rPr>
        <w:t xml:space="preserve">o, </w:t>
      </w:r>
      <w:r w:rsidRPr="00D06C71">
        <w:rPr>
          <w:rFonts w:ascii="Book Antiqua" w:hAnsi="Book Antiqua"/>
          <w:color w:val="000000"/>
          <w:lang w:val="sr-Latn-RS"/>
        </w:rPr>
        <w:t>na dužnosti</w:t>
      </w:r>
    </w:p>
    <w:p w:rsidR="00D72DBD" w:rsidRPr="00D06C71" w:rsidRDefault="00D72DBD" w:rsidP="00D335B8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Dostaviti:</w:t>
      </w:r>
    </w:p>
    <w:p w:rsidR="00D72DBD" w:rsidRPr="00D06C71" w:rsidRDefault="00D72DBD" w:rsidP="00D335B8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D72DBD" w:rsidRPr="00D06C71" w:rsidRDefault="00D72DBD" w:rsidP="00D335B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Zamenicima premijera</w:t>
      </w:r>
    </w:p>
    <w:p w:rsidR="00D72DBD" w:rsidRPr="00D06C71" w:rsidRDefault="00D72DBD" w:rsidP="00D335B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Svim ministarstvima (ministrima)</w:t>
      </w:r>
    </w:p>
    <w:p w:rsidR="00D72DBD" w:rsidRPr="00D06C71" w:rsidRDefault="004C3049" w:rsidP="00D335B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Generalnom s</w:t>
      </w:r>
      <w:r w:rsidR="00D72DBD" w:rsidRPr="00D06C71">
        <w:rPr>
          <w:rFonts w:ascii="Book Antiqua" w:hAnsi="Book Antiqua"/>
          <w:color w:val="000000"/>
          <w:lang w:val="sr-Latn-RS"/>
        </w:rPr>
        <w:t>ekretar</w:t>
      </w:r>
      <w:r w:rsidRPr="00D06C71">
        <w:rPr>
          <w:rFonts w:ascii="Book Antiqua" w:hAnsi="Book Antiqua"/>
          <w:color w:val="000000"/>
          <w:lang w:val="sr-Latn-RS"/>
        </w:rPr>
        <w:t>u KP -a</w:t>
      </w:r>
    </w:p>
    <w:p w:rsidR="00D72DBD" w:rsidRPr="00D06C71" w:rsidRDefault="00D72DBD" w:rsidP="00D335B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Ar</w:t>
      </w:r>
      <w:r w:rsidR="00247FE7" w:rsidRPr="00D06C71">
        <w:rPr>
          <w:rFonts w:ascii="Book Antiqua" w:hAnsi="Book Antiqua"/>
          <w:color w:val="000000"/>
          <w:lang w:val="sr-Latn-RS"/>
        </w:rPr>
        <w:t>hivi Vlade</w:t>
      </w:r>
    </w:p>
    <w:p w:rsidR="00DC7844" w:rsidRPr="00D06C71" w:rsidRDefault="00DC7844" w:rsidP="00DC7844">
      <w:pPr>
        <w:rPr>
          <w:rFonts w:ascii="Book Antiqua" w:hAnsi="Book Antiqua"/>
          <w:color w:val="000000"/>
          <w:lang w:val="sr-Latn-RS"/>
        </w:rPr>
      </w:pPr>
    </w:p>
    <w:p w:rsidR="00DC7844" w:rsidRPr="00D06C71" w:rsidRDefault="00DC7844" w:rsidP="00DC7844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noProof/>
          <w:color w:val="000000"/>
          <w:sz w:val="20"/>
          <w:szCs w:val="20"/>
        </w:rPr>
        <w:lastRenderedPageBreak/>
        <w:drawing>
          <wp:inline distT="0" distB="0" distL="0" distR="0" wp14:anchorId="1FC17072" wp14:editId="5B03809B">
            <wp:extent cx="934720" cy="1030605"/>
            <wp:effectExtent l="0" t="0" r="0" b="0"/>
            <wp:docPr id="2" name="Picture 2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44" w:rsidRPr="00D06C71" w:rsidRDefault="00DC7844" w:rsidP="00DC7844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DC7844" w:rsidRPr="00D06C71" w:rsidRDefault="00DC7844" w:rsidP="00DC7844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DC7844" w:rsidRPr="00D06C71" w:rsidRDefault="00DC7844" w:rsidP="00DC7844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DC7844" w:rsidRPr="00D06C71" w:rsidRDefault="00DC7844" w:rsidP="00DC7844">
      <w:pPr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     </w:t>
      </w:r>
    </w:p>
    <w:p w:rsidR="00DC7844" w:rsidRPr="00D06C71" w:rsidRDefault="00DC7844" w:rsidP="00DC7844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DC7844" w:rsidRPr="00D06C71" w:rsidRDefault="00DC7844" w:rsidP="00DC7844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06C71">
        <w:rPr>
          <w:rFonts w:ascii="Book Antiqua" w:hAnsi="Book Antiqua"/>
          <w:b/>
          <w:bCs/>
          <w:color w:val="000000"/>
          <w:lang w:val="sr-Latn-RS"/>
        </w:rPr>
        <w:t>Br. 02/11</w:t>
      </w:r>
      <w:r w:rsidR="00FE27CC" w:rsidRPr="00D06C71">
        <w:rPr>
          <w:rFonts w:ascii="Book Antiqua" w:hAnsi="Book Antiqua"/>
          <w:b/>
          <w:bCs/>
          <w:color w:val="000000"/>
          <w:lang w:val="sr-Latn-RS"/>
        </w:rPr>
        <w:t>5</w:t>
      </w:r>
    </w:p>
    <w:p w:rsidR="00DC7844" w:rsidRPr="00D06C71" w:rsidRDefault="00DC7844" w:rsidP="00DC7844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06C71">
        <w:rPr>
          <w:rFonts w:ascii="Book Antiqua" w:hAnsi="Book Antiqua"/>
          <w:b/>
          <w:bCs/>
          <w:lang w:val="sr-Latn-RS"/>
        </w:rPr>
        <w:t xml:space="preserve">Datum: </w:t>
      </w:r>
      <w:r w:rsidR="00FE27CC" w:rsidRPr="00D06C71">
        <w:rPr>
          <w:rFonts w:ascii="Book Antiqua" w:hAnsi="Book Antiqua"/>
          <w:b/>
          <w:bCs/>
          <w:lang w:val="sr-Latn-RS"/>
        </w:rPr>
        <w:t>17</w:t>
      </w:r>
      <w:r w:rsidRPr="00D06C71">
        <w:rPr>
          <w:rFonts w:ascii="Book Antiqua" w:hAnsi="Book Antiqua"/>
          <w:b/>
          <w:bCs/>
          <w:lang w:val="sr-Latn-RS"/>
        </w:rPr>
        <w:t>.1</w:t>
      </w:r>
      <w:r w:rsidR="00FE27CC" w:rsidRPr="00D06C71">
        <w:rPr>
          <w:rFonts w:ascii="Book Antiqua" w:hAnsi="Book Antiqua"/>
          <w:b/>
          <w:bCs/>
          <w:lang w:val="sr-Latn-RS"/>
        </w:rPr>
        <w:t>2</w:t>
      </w:r>
      <w:r w:rsidRPr="00D06C71">
        <w:rPr>
          <w:rFonts w:ascii="Book Antiqua" w:hAnsi="Book Antiqua"/>
          <w:b/>
          <w:bCs/>
          <w:lang w:val="sr-Latn-RS"/>
        </w:rPr>
        <w:t>.2019</w:t>
      </w:r>
    </w:p>
    <w:p w:rsidR="00DC7844" w:rsidRPr="00D06C71" w:rsidRDefault="00DC7844" w:rsidP="00DC7844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Na osnovu člana 92 stav 4 i člana 93 stav (4) Ustava Republike Kosovo, </w:t>
      </w:r>
      <w:r w:rsidR="00FE27CC"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u skladu sa članom </w:t>
      </w:r>
      <w:r w:rsidR="00B45346" w:rsidRPr="00D06C71">
        <w:rPr>
          <w:rFonts w:ascii="Book Antiqua" w:hAnsi="Book Antiqua"/>
          <w:lang w:val="sr-Latn-RS"/>
        </w:rPr>
        <w:t xml:space="preserve">2 </w:t>
      </w:r>
      <w:r w:rsidR="00FE27CC" w:rsidRPr="00D06C71">
        <w:rPr>
          <w:rFonts w:ascii="Book Antiqua" w:hAnsi="Book Antiqua"/>
          <w:lang w:val="sr-Latn-RS"/>
        </w:rPr>
        <w:t xml:space="preserve">stav </w:t>
      </w:r>
      <w:r w:rsidR="00B45346" w:rsidRPr="00D06C71">
        <w:rPr>
          <w:rFonts w:ascii="Book Antiqua" w:hAnsi="Book Antiqua"/>
          <w:lang w:val="sr-Latn-RS"/>
        </w:rPr>
        <w:t xml:space="preserve">3. </w:t>
      </w:r>
      <w:r w:rsidR="00FE27CC" w:rsidRPr="00D06C71">
        <w:rPr>
          <w:rFonts w:ascii="Book Antiqua" w:hAnsi="Book Antiqua"/>
          <w:lang w:val="sr-Latn-RS"/>
        </w:rPr>
        <w:t>Zakona b</w:t>
      </w:r>
      <w:r w:rsidR="00B45346" w:rsidRPr="00D06C71">
        <w:rPr>
          <w:rFonts w:ascii="Book Antiqua" w:hAnsi="Book Antiqua"/>
          <w:lang w:val="sr-Latn-RS"/>
        </w:rPr>
        <w:t xml:space="preserve">r. 03/L-063 </w:t>
      </w:r>
      <w:r w:rsidR="00FE27CC" w:rsidRPr="00D06C71">
        <w:rPr>
          <w:rFonts w:ascii="Book Antiqua" w:hAnsi="Book Antiqua"/>
          <w:lang w:val="sr-Latn-RS"/>
        </w:rPr>
        <w:t>Kosovskoj obaveštajnoj agenciji</w:t>
      </w:r>
      <w:r w:rsidRPr="00D06C71">
        <w:rPr>
          <w:rFonts w:ascii="Book Antiqua" w:hAnsi="Book Antiqua"/>
          <w:lang w:val="sr-Latn-RS"/>
        </w:rPr>
        <w:t xml:space="preserve">, 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Vlade Republike Kosovo br. 09/2011., Vlada Republike Kosovo je  na sednici održanoj </w:t>
      </w:r>
      <w:r w:rsidR="00FE27CC"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17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. </w:t>
      </w:r>
      <w:r w:rsidR="00FE27CC"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decembra 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2019. godine, donela sledeću:</w:t>
      </w:r>
    </w:p>
    <w:p w:rsidR="00DC7844" w:rsidRPr="00D06C71" w:rsidRDefault="00DC7844" w:rsidP="00DC7844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C7844" w:rsidRPr="00D06C71" w:rsidRDefault="00DC7844" w:rsidP="00DC7844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C7844" w:rsidRPr="00D06C71" w:rsidRDefault="00DC7844" w:rsidP="00DC7844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 U</w:t>
      </w:r>
    </w:p>
    <w:p w:rsidR="00DC7844" w:rsidRPr="00D06C71" w:rsidRDefault="00DC7844" w:rsidP="00DC7844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C7844" w:rsidRPr="00D06C71" w:rsidRDefault="00DC7844" w:rsidP="00DC7844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FE27CC" w:rsidRPr="00D06C71" w:rsidRDefault="00FE27CC" w:rsidP="00FE27CC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1. Usvojena je Godišnja platforma obaveštajne i bezbednosne politike za 2020.godinu.</w:t>
      </w:r>
    </w:p>
    <w:p w:rsidR="00FE27CC" w:rsidRPr="00D06C71" w:rsidRDefault="00FE27CC" w:rsidP="00FE27CC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</w:p>
    <w:p w:rsidR="00FE27CC" w:rsidRPr="00D06C71" w:rsidRDefault="00FE27CC" w:rsidP="00FE27CC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2. Platforma navedena u tački 1 ove odluke šalje se radi informisanja Nadzornom odboru Kosovske obaveštajne agencije u Skupštini Republike Kosovo i direktoru Kosovske obaveštajne agencije za delovanje.</w:t>
      </w:r>
    </w:p>
    <w:p w:rsidR="00FE27CC" w:rsidRPr="00D06C71" w:rsidRDefault="00FE27CC" w:rsidP="00FE27CC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</w:p>
    <w:p w:rsidR="00DC7844" w:rsidRPr="00D06C71" w:rsidRDefault="00FE27CC" w:rsidP="00FE27CC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3. Odluka stupa na snagu danom potpisivanja</w:t>
      </w:r>
      <w:r w:rsidR="00DC7844"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</w:p>
    <w:p w:rsidR="00DC7844" w:rsidRPr="00D06C71" w:rsidRDefault="00DC7844" w:rsidP="00DC7844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C7844" w:rsidRPr="00D06C71" w:rsidRDefault="00DC7844" w:rsidP="00DC7844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DC7844" w:rsidRPr="00D06C71" w:rsidRDefault="00DC7844" w:rsidP="00DC7844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DC7844" w:rsidRPr="00D06C71" w:rsidRDefault="00DC7844" w:rsidP="00DC7844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DC7844" w:rsidRPr="00D06C71" w:rsidRDefault="00DC7844" w:rsidP="00DC7844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</w:t>
      </w:r>
      <w:r w:rsidRPr="00D06C71">
        <w:rPr>
          <w:rFonts w:ascii="Book Antiqua" w:hAnsi="Book Antiqua"/>
          <w:color w:val="000000"/>
          <w:lang w:val="sr-Latn-RS"/>
        </w:rPr>
        <w:tab/>
        <w:t>  Premijer Republike Kosovo, na dužnosti</w:t>
      </w:r>
    </w:p>
    <w:p w:rsidR="00DC7844" w:rsidRPr="00D06C71" w:rsidRDefault="00DC7844" w:rsidP="00DC7844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Dostaviti:</w:t>
      </w:r>
    </w:p>
    <w:p w:rsidR="00DC7844" w:rsidRPr="00D06C71" w:rsidRDefault="00DC7844" w:rsidP="00DC7844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DC7844" w:rsidRPr="00D06C71" w:rsidRDefault="00DC7844" w:rsidP="00DC78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Zamenicima premijera</w:t>
      </w:r>
    </w:p>
    <w:p w:rsidR="00DC7844" w:rsidRPr="00D06C71" w:rsidRDefault="00DC7844" w:rsidP="00DC78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Svim ministarstvima (ministrima)</w:t>
      </w:r>
    </w:p>
    <w:p w:rsidR="00DC7844" w:rsidRPr="00D06C71" w:rsidRDefault="00DC7844" w:rsidP="00DC78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Generalnom sekretaru KP -a</w:t>
      </w:r>
    </w:p>
    <w:p w:rsidR="00DC7844" w:rsidRPr="00D06C71" w:rsidRDefault="00DC7844" w:rsidP="00DC784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Arhivi Vlade</w:t>
      </w:r>
    </w:p>
    <w:p w:rsidR="00DC7844" w:rsidRPr="00D06C71" w:rsidRDefault="00DC7844" w:rsidP="00DC7844">
      <w:pPr>
        <w:rPr>
          <w:rFonts w:ascii="Book Antiqua" w:hAnsi="Book Antiqua"/>
          <w:color w:val="000000"/>
          <w:lang w:val="sr-Latn-RS"/>
        </w:rPr>
      </w:pPr>
    </w:p>
    <w:p w:rsidR="00FE27CC" w:rsidRPr="00D06C71" w:rsidRDefault="00FE27CC" w:rsidP="00DC7844">
      <w:pPr>
        <w:rPr>
          <w:rFonts w:ascii="Book Antiqua" w:hAnsi="Book Antiqua"/>
          <w:color w:val="000000"/>
          <w:lang w:val="sr-Latn-RS"/>
        </w:rPr>
      </w:pPr>
    </w:p>
    <w:p w:rsidR="00FE27CC" w:rsidRPr="00D06C71" w:rsidRDefault="00FE27CC" w:rsidP="00FE27CC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noProof/>
          <w:color w:val="000000"/>
          <w:sz w:val="20"/>
          <w:szCs w:val="20"/>
        </w:rPr>
        <w:lastRenderedPageBreak/>
        <w:drawing>
          <wp:inline distT="0" distB="0" distL="0" distR="0" wp14:anchorId="529A4CB5" wp14:editId="047D8F87">
            <wp:extent cx="934720" cy="1030605"/>
            <wp:effectExtent l="0" t="0" r="0" b="0"/>
            <wp:docPr id="3" name="Picture 3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7CC" w:rsidRPr="00D06C71" w:rsidRDefault="00FE27CC" w:rsidP="00FE27CC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FE27CC" w:rsidRPr="00D06C71" w:rsidRDefault="00FE27CC" w:rsidP="00FE27CC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FE27CC" w:rsidRPr="00D06C71" w:rsidRDefault="00FE27CC" w:rsidP="00FE27CC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FE27CC" w:rsidRPr="00D06C71" w:rsidRDefault="00FE27CC" w:rsidP="00FE27CC">
      <w:pPr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     </w:t>
      </w:r>
    </w:p>
    <w:p w:rsidR="00FE27CC" w:rsidRPr="00D06C71" w:rsidRDefault="00FE27CC" w:rsidP="00FE27CC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FE27CC" w:rsidRPr="00D06C71" w:rsidRDefault="00FE27CC" w:rsidP="00FE27CC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06C71">
        <w:rPr>
          <w:rFonts w:ascii="Book Antiqua" w:hAnsi="Book Antiqua"/>
          <w:b/>
          <w:bCs/>
          <w:color w:val="000000"/>
          <w:lang w:val="sr-Latn-RS"/>
        </w:rPr>
        <w:t>Br. 03/115</w:t>
      </w:r>
    </w:p>
    <w:p w:rsidR="00FE27CC" w:rsidRPr="00D06C71" w:rsidRDefault="00FE27CC" w:rsidP="00FE27CC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06C71">
        <w:rPr>
          <w:rFonts w:ascii="Book Antiqua" w:hAnsi="Book Antiqua"/>
          <w:b/>
          <w:bCs/>
          <w:lang w:val="sr-Latn-RS"/>
        </w:rPr>
        <w:t>Datum: 17.12.2019</w:t>
      </w:r>
    </w:p>
    <w:p w:rsidR="00FE27CC" w:rsidRPr="00D06C71" w:rsidRDefault="00FE27CC" w:rsidP="00FE27CC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92 stav 4 i člana 93 stav (4) Ustava Republike Kosovo</w:t>
      </w:r>
      <w:r w:rsidRPr="00D06C71">
        <w:rPr>
          <w:rFonts w:ascii="Book Antiqua" w:hAnsi="Book Antiqua"/>
          <w:lang w:val="sr-Latn-RS"/>
        </w:rPr>
        <w:t xml:space="preserve">, 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Vlade Republike Kosovo br. 09/2011., Vlada Republike Kosovo je  na sednici održanoj 17. decembra 2019. godine, donela sledeću:</w:t>
      </w:r>
    </w:p>
    <w:p w:rsidR="00FE27CC" w:rsidRPr="00D06C71" w:rsidRDefault="00FE27CC" w:rsidP="00FE27CC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FE27CC" w:rsidRPr="00D06C71" w:rsidRDefault="00FE27CC" w:rsidP="00FE27CC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FE27CC" w:rsidRPr="00D06C71" w:rsidRDefault="00FE27CC" w:rsidP="00FE27CC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 U</w:t>
      </w:r>
    </w:p>
    <w:p w:rsidR="00FE27CC" w:rsidRPr="00D06C71" w:rsidRDefault="00FE27CC" w:rsidP="00FE27CC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FE27CC" w:rsidRPr="00D06C71" w:rsidRDefault="00FE27CC" w:rsidP="00FE27CC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FE27CC" w:rsidRPr="00D06C71" w:rsidRDefault="00FE27CC" w:rsidP="00FE27CC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1. Usvojen je zahtev ministra finansija za uštede i izdvajanja u kategorijama troškova budžetskih organizacija za 2019. godinu, u skladu sa priloženim tabelama. </w:t>
      </w:r>
    </w:p>
    <w:p w:rsidR="00FE27CC" w:rsidRPr="00D06C71" w:rsidRDefault="00FE27CC" w:rsidP="00FE27CC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</w:p>
    <w:p w:rsidR="00FE27CC" w:rsidRPr="00D06C71" w:rsidRDefault="00FE27CC" w:rsidP="00FE27CC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2. Ministarstvo finansija je dužno da sprovede ovu odluku. </w:t>
      </w:r>
    </w:p>
    <w:p w:rsidR="00FE27CC" w:rsidRPr="00D06C71" w:rsidRDefault="00FE27CC" w:rsidP="00FE27CC">
      <w:p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</w:p>
    <w:p w:rsidR="00FE27CC" w:rsidRPr="00D06C71" w:rsidRDefault="00FE27CC" w:rsidP="00FE27CC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3. Odluka stupa na snagu danom potpisivanja.</w:t>
      </w: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</w:p>
    <w:p w:rsidR="00FE27CC" w:rsidRPr="00D06C71" w:rsidRDefault="00FE27CC" w:rsidP="00FE27CC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FE27CC" w:rsidRPr="00D06C71" w:rsidRDefault="00FE27CC" w:rsidP="00FE27CC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FE27CC" w:rsidRPr="00D06C71" w:rsidRDefault="00FE27CC" w:rsidP="00FE27CC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FE27CC" w:rsidRPr="00D06C71" w:rsidRDefault="00FE27CC" w:rsidP="00FE27CC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FE27CC" w:rsidRPr="00D06C71" w:rsidRDefault="00FE27CC" w:rsidP="00FE27CC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</w:t>
      </w:r>
      <w:r w:rsidRPr="00D06C71">
        <w:rPr>
          <w:rFonts w:ascii="Book Antiqua" w:hAnsi="Book Antiqua"/>
          <w:color w:val="000000"/>
          <w:lang w:val="sr-Latn-RS"/>
        </w:rPr>
        <w:tab/>
        <w:t>  Premijer Republike Kosovo, na dužnosti</w:t>
      </w:r>
    </w:p>
    <w:p w:rsidR="00FE27CC" w:rsidRPr="00D06C71" w:rsidRDefault="00FE27CC" w:rsidP="00FE27CC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Dostaviti:</w:t>
      </w:r>
    </w:p>
    <w:p w:rsidR="00FE27CC" w:rsidRPr="00D06C71" w:rsidRDefault="00FE27CC" w:rsidP="00FE27CC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FE27CC" w:rsidRPr="00D06C71" w:rsidRDefault="00FE27CC" w:rsidP="00FE27C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Zamenicima premijera</w:t>
      </w:r>
    </w:p>
    <w:p w:rsidR="00FE27CC" w:rsidRPr="00D06C71" w:rsidRDefault="00FE27CC" w:rsidP="00FE27C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Svim ministarstvima (ministrima)</w:t>
      </w:r>
    </w:p>
    <w:p w:rsidR="00FE27CC" w:rsidRPr="00D06C71" w:rsidRDefault="00FE27CC" w:rsidP="00FE27C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Generalnom sekretaru KP -a</w:t>
      </w:r>
    </w:p>
    <w:p w:rsidR="00FE27CC" w:rsidRPr="00D06C71" w:rsidRDefault="00FE27CC" w:rsidP="00FE27C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Arhivi Vlade</w:t>
      </w:r>
    </w:p>
    <w:p w:rsidR="00FE27CC" w:rsidRPr="00D06C71" w:rsidRDefault="00FE27CC" w:rsidP="00DC7844">
      <w:pPr>
        <w:rPr>
          <w:rFonts w:ascii="Book Antiqua" w:hAnsi="Book Antiqua"/>
          <w:color w:val="000000"/>
          <w:lang w:val="sr-Latn-RS"/>
        </w:rPr>
      </w:pPr>
    </w:p>
    <w:p w:rsidR="00FE27CC" w:rsidRPr="00D06C71" w:rsidRDefault="00FE27CC" w:rsidP="00DC7844">
      <w:pPr>
        <w:rPr>
          <w:rFonts w:ascii="Book Antiqua" w:hAnsi="Book Antiqua"/>
          <w:color w:val="000000"/>
          <w:lang w:val="sr-Latn-RS"/>
        </w:rPr>
      </w:pPr>
    </w:p>
    <w:p w:rsidR="00FE27CC" w:rsidRPr="00D06C71" w:rsidRDefault="00FE27CC" w:rsidP="00DC7844">
      <w:pPr>
        <w:rPr>
          <w:rFonts w:ascii="Book Antiqua" w:hAnsi="Book Antiqua"/>
          <w:color w:val="000000"/>
          <w:lang w:val="sr-Latn-RS"/>
        </w:rPr>
      </w:pPr>
    </w:p>
    <w:p w:rsidR="00FE27CC" w:rsidRPr="00D06C71" w:rsidRDefault="00FE27CC" w:rsidP="00DC7844">
      <w:pPr>
        <w:rPr>
          <w:rFonts w:ascii="Book Antiqua" w:hAnsi="Book Antiqua"/>
          <w:color w:val="000000"/>
          <w:lang w:val="sr-Latn-RS"/>
        </w:rPr>
      </w:pPr>
    </w:p>
    <w:p w:rsidR="00FE27CC" w:rsidRPr="00D06C71" w:rsidRDefault="00FE27CC" w:rsidP="00FE27CC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noProof/>
          <w:color w:val="000000"/>
          <w:sz w:val="20"/>
          <w:szCs w:val="20"/>
        </w:rPr>
        <w:lastRenderedPageBreak/>
        <w:drawing>
          <wp:inline distT="0" distB="0" distL="0" distR="0" wp14:anchorId="4E3C4FA4" wp14:editId="7AC81D31">
            <wp:extent cx="934720" cy="1030605"/>
            <wp:effectExtent l="0" t="0" r="0" b="0"/>
            <wp:docPr id="4" name="Picture 4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7CC" w:rsidRPr="00D06C71" w:rsidRDefault="00FE27CC" w:rsidP="00FE27CC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FE27CC" w:rsidRPr="00D06C71" w:rsidRDefault="00FE27CC" w:rsidP="00FE27CC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FE27CC" w:rsidRPr="00D06C71" w:rsidRDefault="00FE27CC" w:rsidP="00FE27CC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FE27CC" w:rsidRPr="00D06C71" w:rsidRDefault="00FE27CC" w:rsidP="00FE27CC">
      <w:pPr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     </w:t>
      </w:r>
    </w:p>
    <w:p w:rsidR="00FE27CC" w:rsidRPr="00D06C71" w:rsidRDefault="00FE27CC" w:rsidP="00FE27CC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FE27CC" w:rsidRPr="00D06C71" w:rsidRDefault="00FE27CC" w:rsidP="00FE27CC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06C71">
        <w:rPr>
          <w:rFonts w:ascii="Book Antiqua" w:hAnsi="Book Antiqua"/>
          <w:b/>
          <w:bCs/>
          <w:color w:val="000000"/>
          <w:lang w:val="sr-Latn-RS"/>
        </w:rPr>
        <w:t>Br. 04/115</w:t>
      </w:r>
    </w:p>
    <w:p w:rsidR="00FE27CC" w:rsidRPr="00D06C71" w:rsidRDefault="00FE27CC" w:rsidP="00FE27CC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06C71">
        <w:rPr>
          <w:rFonts w:ascii="Book Antiqua" w:hAnsi="Book Antiqua"/>
          <w:b/>
          <w:bCs/>
          <w:lang w:val="sr-Latn-RS"/>
        </w:rPr>
        <w:t>Datum: 17.12.2019</w:t>
      </w:r>
    </w:p>
    <w:p w:rsidR="00FE27CC" w:rsidRPr="00D06C71" w:rsidRDefault="00FE27CC" w:rsidP="00FE27CC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92 stav 4 i člana 93 stav (4) Ustava Republike Kosovo</w:t>
      </w:r>
      <w:r w:rsidRPr="00D06C71">
        <w:rPr>
          <w:rFonts w:ascii="Book Antiqua" w:hAnsi="Book Antiqua"/>
          <w:lang w:val="sr-Latn-RS"/>
        </w:rPr>
        <w:t>,</w:t>
      </w:r>
      <w:r w:rsidR="00E543CB" w:rsidRPr="00D06C71">
        <w:rPr>
          <w:rFonts w:ascii="Book Antiqua" w:hAnsi="Book Antiqua"/>
          <w:lang w:val="sr-Latn-RS"/>
        </w:rPr>
        <w:t xml:space="preserve"> člana </w:t>
      </w:r>
      <w:r w:rsidR="00E543CB" w:rsidRPr="00D06C71">
        <w:rPr>
          <w:rFonts w:ascii="Book Antiqua" w:hAnsi="Book Antiqua" w:cs="Book Antiqua"/>
          <w:lang w:val="sr-Latn-RS"/>
        </w:rPr>
        <w:t xml:space="preserve">11, 44 i člana 45 Zakona br. 03/L-139 o eksproprijaciji nepokretne imovine , sa izmenama I dopunama izvršenim Zakonom br. 03/L-205, 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Vlade Republike Kosovo br. 09/2011.</w:t>
      </w:r>
      <w:r w:rsidR="00E543CB" w:rsidRPr="00D06C71">
        <w:rPr>
          <w:rFonts w:ascii="Book Antiqua" w:hAnsi="Book Antiqua"/>
          <w:color w:val="000000"/>
          <w:lang w:val="sr-Latn-RS"/>
        </w:rPr>
        <w:t xml:space="preserve"> razmatrajući zahtev MSPP sa br. prot. </w:t>
      </w:r>
      <w:r w:rsidR="00E543CB" w:rsidRPr="00D06C71">
        <w:rPr>
          <w:rFonts w:ascii="Book Antiqua" w:hAnsi="Book Antiqua"/>
          <w:lang w:val="sr-Latn-RS"/>
        </w:rPr>
        <w:t>4833-2/19 od 05.11.2019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, Vlada Republike Kosovo je  na sednici održanoj 17. decembra 2019. godine, donela sledeću:</w:t>
      </w:r>
    </w:p>
    <w:p w:rsidR="00FE27CC" w:rsidRPr="00D06C71" w:rsidRDefault="00FE27CC" w:rsidP="00FE27CC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FE27CC" w:rsidRPr="00D06C71" w:rsidRDefault="00FE27CC" w:rsidP="00FE27CC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FE27CC" w:rsidRPr="00D06C71" w:rsidRDefault="00E543CB" w:rsidP="00FE27CC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 xml:space="preserve">K O N A Č N A  </w:t>
      </w:r>
      <w:r w:rsidR="00FE27CC"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</w:t>
      </w: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 xml:space="preserve"> A</w:t>
      </w:r>
    </w:p>
    <w:p w:rsidR="00FE27CC" w:rsidRPr="00D06C71" w:rsidRDefault="00FE27CC" w:rsidP="00FE27CC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FE27CC" w:rsidRPr="00D06C71" w:rsidRDefault="00FE27CC" w:rsidP="00FE27CC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1A3A14" w:rsidRPr="00D06C71" w:rsidRDefault="00E543CB" w:rsidP="00CC2102">
      <w:pPr>
        <w:numPr>
          <w:ilvl w:val="0"/>
          <w:numId w:val="4"/>
        </w:numPr>
        <w:jc w:val="both"/>
        <w:rPr>
          <w:rFonts w:ascii="Book Antiqua" w:eastAsia="MS Mincho" w:hAnsi="Book Antiqua"/>
          <w:b/>
          <w:color w:val="000000"/>
          <w:lang w:val="sr-Latn-RS"/>
        </w:rPr>
      </w:pPr>
      <w:r w:rsidRPr="00D06C71">
        <w:rPr>
          <w:rFonts w:ascii="Book Antiqua" w:eastAsia="MS Mincho" w:hAnsi="Book Antiqua"/>
          <w:lang w:val="sr-Latn-RS"/>
        </w:rPr>
        <w:t xml:space="preserve">Odobrava se eksproprijacija </w:t>
      </w:r>
      <w:r w:rsidR="001A3A14" w:rsidRPr="00D06C71">
        <w:rPr>
          <w:rFonts w:ascii="Book Antiqua" w:eastAsia="MS Mincho" w:hAnsi="Book Antiqua"/>
          <w:lang w:val="sr-Latn-RS"/>
        </w:rPr>
        <w:t xml:space="preserve">nekretnina </w:t>
      </w:r>
      <w:r w:rsidRPr="00D06C71">
        <w:rPr>
          <w:rFonts w:ascii="Book Antiqua" w:eastAsia="MS Mincho" w:hAnsi="Book Antiqua"/>
          <w:lang w:val="sr-Latn-RS"/>
        </w:rPr>
        <w:t>za javni interes</w:t>
      </w:r>
      <w:r w:rsidR="001A3A14" w:rsidRPr="00D06C71">
        <w:rPr>
          <w:rFonts w:ascii="Book Antiqua" w:eastAsia="MS Mincho" w:hAnsi="Book Antiqua"/>
          <w:lang w:val="sr-Latn-RS"/>
        </w:rPr>
        <w:t>,</w:t>
      </w:r>
      <w:r w:rsidRPr="00D06C71">
        <w:rPr>
          <w:rFonts w:ascii="Book Antiqua" w:eastAsia="MS Mincho" w:hAnsi="Book Antiqua"/>
          <w:lang w:val="sr-Latn-RS"/>
        </w:rPr>
        <w:t xml:space="preserve"> </w:t>
      </w:r>
      <w:r w:rsidR="00CC2102" w:rsidRPr="00D06C71">
        <w:rPr>
          <w:rFonts w:ascii="Book Antiqua" w:eastAsia="MS Mincho" w:hAnsi="Book Antiqua"/>
          <w:lang w:val="sr-Latn-RS"/>
        </w:rPr>
        <w:t xml:space="preserve">bivšeg preduzeća PPP </w:t>
      </w:r>
      <w:r w:rsidR="00CC2102" w:rsidRPr="00D06C71">
        <w:rPr>
          <w:rFonts w:ascii="Book Antiqua" w:eastAsia="MS Mincho" w:hAnsi="Book Antiqua" w:cs="Book Antiqua"/>
          <w:lang w:val="sr-Latn-RS"/>
        </w:rPr>
        <w:t>„</w:t>
      </w:r>
      <w:r w:rsidR="00CC2102" w:rsidRPr="00D06C71">
        <w:rPr>
          <w:rFonts w:ascii="Book Antiqua" w:eastAsia="MS Mincho" w:hAnsi="Book Antiqua"/>
          <w:lang w:val="sr-Latn-RS"/>
        </w:rPr>
        <w:t>Product</w:t>
      </w:r>
      <w:r w:rsidR="00CC2102" w:rsidRPr="00D06C71">
        <w:rPr>
          <w:rFonts w:ascii="Book Antiqua" w:eastAsia="MS Mincho" w:hAnsi="Book Antiqua" w:cs="Book Antiqua"/>
          <w:lang w:val="sr-Latn-RS"/>
        </w:rPr>
        <w:t>“</w:t>
      </w:r>
      <w:r w:rsidR="00CC2102" w:rsidRPr="00D06C71">
        <w:rPr>
          <w:rFonts w:ascii="Book Antiqua" w:eastAsia="MS Mincho" w:hAnsi="Book Antiqua"/>
          <w:lang w:val="sr-Latn-RS"/>
        </w:rPr>
        <w:t xml:space="preserve"> katastarske zone Novi Polac u Skenderaju, ukupne povr</w:t>
      </w:r>
      <w:r w:rsidR="00CC2102" w:rsidRPr="00D06C71">
        <w:rPr>
          <w:rFonts w:ascii="Book Antiqua" w:eastAsia="MS Mincho" w:hAnsi="Book Antiqua" w:cs="Book Antiqua"/>
          <w:lang w:val="sr-Latn-RS"/>
        </w:rPr>
        <w:t>š</w:t>
      </w:r>
      <w:r w:rsidR="00CC2102" w:rsidRPr="00D06C71">
        <w:rPr>
          <w:rFonts w:ascii="Book Antiqua" w:eastAsia="MS Mincho" w:hAnsi="Book Antiqua"/>
          <w:lang w:val="sr-Latn-RS"/>
        </w:rPr>
        <w:t xml:space="preserve">ine S = 346497 </w:t>
      </w:r>
      <w:r w:rsidR="00CC2102" w:rsidRPr="00D06C71">
        <w:rPr>
          <w:rFonts w:ascii="Book Antiqua" w:hAnsi="Book Antiqua"/>
          <w:bCs/>
          <w:lang w:val="sr-Latn-RS"/>
        </w:rPr>
        <w:t>m</w:t>
      </w:r>
      <w:r w:rsidR="00CC2102" w:rsidRPr="00D06C71">
        <w:rPr>
          <w:rFonts w:ascii="Book Antiqua" w:hAnsi="Book Antiqua"/>
          <w:bCs/>
          <w:vertAlign w:val="superscript"/>
          <w:lang w:val="sr-Latn-RS"/>
        </w:rPr>
        <w:t>2</w:t>
      </w:r>
      <w:r w:rsidR="00CC2102" w:rsidRPr="00D06C71">
        <w:rPr>
          <w:rFonts w:ascii="Book Antiqua" w:eastAsia="MS Mincho" w:hAnsi="Book Antiqua"/>
          <w:lang w:val="sr-Latn-RS"/>
        </w:rPr>
        <w:t xml:space="preserve">, </w:t>
      </w:r>
      <w:r w:rsidR="001A3A14" w:rsidRPr="00D06C71">
        <w:rPr>
          <w:rFonts w:ascii="Book Antiqua" w:eastAsia="MS Mincho" w:hAnsi="Book Antiqua"/>
          <w:lang w:val="sr-Latn-RS"/>
        </w:rPr>
        <w:t xml:space="preserve">koja je predmet </w:t>
      </w:r>
      <w:r w:rsidR="00CC2102" w:rsidRPr="00D06C71">
        <w:rPr>
          <w:rFonts w:ascii="Book Antiqua" w:eastAsia="MS Mincho" w:hAnsi="Book Antiqua"/>
          <w:lang w:val="sr-Latn-RS"/>
        </w:rPr>
        <w:t xml:space="preserve"> je realizacij</w:t>
      </w:r>
      <w:r w:rsidR="001A3A14" w:rsidRPr="00D06C71">
        <w:rPr>
          <w:rFonts w:ascii="Book Antiqua" w:eastAsia="MS Mincho" w:hAnsi="Book Antiqua"/>
          <w:lang w:val="sr-Latn-RS"/>
        </w:rPr>
        <w:t>e</w:t>
      </w:r>
      <w:r w:rsidR="00CC2102" w:rsidRPr="00D06C71">
        <w:rPr>
          <w:rFonts w:ascii="Book Antiqua" w:eastAsia="MS Mincho" w:hAnsi="Book Antiqua"/>
          <w:lang w:val="sr-Latn-RS"/>
        </w:rPr>
        <w:t xml:space="preserve"> projekta </w:t>
      </w:r>
      <w:r w:rsidR="00CC2102" w:rsidRPr="00D06C71">
        <w:rPr>
          <w:rFonts w:ascii="Book Antiqua" w:eastAsia="MS Mincho" w:hAnsi="Book Antiqua" w:cs="Book Antiqua"/>
          <w:lang w:val="sr-Latn-RS"/>
        </w:rPr>
        <w:t>„</w:t>
      </w:r>
      <w:r w:rsidR="001A3A14" w:rsidRPr="00D06C71">
        <w:rPr>
          <w:rFonts w:ascii="Book Antiqua" w:eastAsia="MS Mincho" w:hAnsi="Book Antiqua" w:cs="Book Antiqua"/>
          <w:lang w:val="sr-Latn-RS"/>
        </w:rPr>
        <w:t>Izg</w:t>
      </w:r>
      <w:r w:rsidR="00CC2102" w:rsidRPr="00D06C71">
        <w:rPr>
          <w:rFonts w:ascii="Book Antiqua" w:eastAsia="MS Mincho" w:hAnsi="Book Antiqua"/>
          <w:lang w:val="sr-Latn-RS"/>
        </w:rPr>
        <w:t>radnja poslovnog parka</w:t>
      </w:r>
      <w:r w:rsidR="00CC2102" w:rsidRPr="00D06C71">
        <w:rPr>
          <w:rFonts w:ascii="Book Antiqua" w:eastAsia="MS Mincho" w:hAnsi="Book Antiqua" w:cs="Book Antiqua"/>
          <w:lang w:val="sr-Latn-RS"/>
        </w:rPr>
        <w:t>“</w:t>
      </w:r>
      <w:r w:rsidR="00CC2102" w:rsidRPr="00D06C71">
        <w:rPr>
          <w:rFonts w:ascii="Book Antiqua" w:eastAsia="MS Mincho" w:hAnsi="Book Antiqua"/>
          <w:lang w:val="sr-Latn-RS"/>
        </w:rPr>
        <w:t xml:space="preserve"> </w:t>
      </w:r>
      <w:r w:rsidR="001A3A14" w:rsidRPr="00D06C71">
        <w:rPr>
          <w:rFonts w:ascii="Book Antiqua" w:eastAsia="MS Mincho" w:hAnsi="Book Antiqua"/>
          <w:lang w:val="sr-Latn-RS"/>
        </w:rPr>
        <w:t xml:space="preserve">Katastarska zona </w:t>
      </w:r>
      <w:r w:rsidR="00CC2102" w:rsidRPr="00D06C71">
        <w:rPr>
          <w:rFonts w:ascii="Book Antiqua" w:eastAsia="MS Mincho" w:hAnsi="Book Antiqua"/>
          <w:lang w:val="sr-Latn-RS"/>
        </w:rPr>
        <w:t xml:space="preserve">Novi Polac, </w:t>
      </w:r>
      <w:r w:rsidR="001A3A14" w:rsidRPr="00D06C71">
        <w:rPr>
          <w:rFonts w:ascii="Book Antiqua" w:eastAsia="MS Mincho" w:hAnsi="Book Antiqua"/>
          <w:lang w:val="sr-Latn-RS"/>
        </w:rPr>
        <w:t xml:space="preserve">Skupština </w:t>
      </w:r>
      <w:r w:rsidR="00CC2102" w:rsidRPr="00D06C71">
        <w:rPr>
          <w:rFonts w:ascii="Book Antiqua" w:eastAsia="MS Mincho" w:hAnsi="Book Antiqua"/>
          <w:lang w:val="sr-Latn-RS"/>
        </w:rPr>
        <w:t>op</w:t>
      </w:r>
      <w:r w:rsidR="00CC2102" w:rsidRPr="00D06C71">
        <w:rPr>
          <w:rFonts w:ascii="Book Antiqua" w:eastAsia="MS Mincho" w:hAnsi="Book Antiqua" w:cs="Book Antiqua"/>
          <w:lang w:val="sr-Latn-RS"/>
        </w:rPr>
        <w:t>š</w:t>
      </w:r>
      <w:r w:rsidR="00CC2102" w:rsidRPr="00D06C71">
        <w:rPr>
          <w:rFonts w:ascii="Book Antiqua" w:eastAsia="MS Mincho" w:hAnsi="Book Antiqua"/>
          <w:lang w:val="sr-Latn-RS"/>
        </w:rPr>
        <w:t xml:space="preserve">tina Skenderaj, prema tabeli </w:t>
      </w:r>
      <w:r w:rsidR="001A3A14" w:rsidRPr="00D06C71">
        <w:rPr>
          <w:rFonts w:ascii="Book Antiqua" w:eastAsia="MS Mincho" w:hAnsi="Book Antiqua"/>
          <w:lang w:val="sr-Latn-RS"/>
        </w:rPr>
        <w:t xml:space="preserve">koja je </w:t>
      </w:r>
      <w:r w:rsidR="00CC2102" w:rsidRPr="00D06C71">
        <w:rPr>
          <w:rFonts w:ascii="Book Antiqua" w:eastAsia="MS Mincho" w:hAnsi="Book Antiqua"/>
          <w:lang w:val="sr-Latn-RS"/>
        </w:rPr>
        <w:t>sastavni deo ove odluke</w:t>
      </w:r>
      <w:r w:rsidR="001A3A14" w:rsidRPr="00D06C71">
        <w:rPr>
          <w:rFonts w:ascii="Book Antiqua" w:eastAsia="MS Mincho" w:hAnsi="Book Antiqua"/>
          <w:lang w:val="sr-Latn-RS"/>
        </w:rPr>
        <w:t xml:space="preserve">. </w:t>
      </w:r>
    </w:p>
    <w:p w:rsidR="00E543CB" w:rsidRPr="00D06C71" w:rsidRDefault="00E543CB" w:rsidP="00E543CB">
      <w:pPr>
        <w:ind w:left="720"/>
        <w:jc w:val="both"/>
        <w:rPr>
          <w:rFonts w:ascii="Book Antiqua" w:eastAsia="MS Mincho" w:hAnsi="Book Antiqua"/>
          <w:b/>
          <w:color w:val="000000"/>
          <w:lang w:val="sr-Latn-RS"/>
        </w:rPr>
      </w:pPr>
    </w:p>
    <w:p w:rsidR="00E543CB" w:rsidRPr="00D06C71" w:rsidRDefault="00E543CB" w:rsidP="00E543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 w:cs="Book Antiqua"/>
          <w:lang w:val="sr-Latn-RS"/>
        </w:rPr>
        <w:t xml:space="preserve">Sastavni deo ove odluke je akt evaluacije koji je izradila Kancelarija za procenu nepokretne Imovine / Ministarstvo finansija i tabele </w:t>
      </w:r>
      <w:r w:rsidR="001A3A14" w:rsidRPr="00D06C71">
        <w:rPr>
          <w:rFonts w:ascii="Book Antiqua" w:hAnsi="Book Antiqua" w:cs="Book Antiqua"/>
          <w:lang w:val="sr-Latn-RS"/>
        </w:rPr>
        <w:t xml:space="preserve">koje su sastvani deo </w:t>
      </w:r>
      <w:r w:rsidRPr="00D06C71">
        <w:rPr>
          <w:rFonts w:ascii="Book Antiqua" w:hAnsi="Book Antiqua" w:cs="Book Antiqua"/>
          <w:lang w:val="sr-Latn-RS"/>
        </w:rPr>
        <w:t>ove odluke  u kojima je određen iznos naknade onim vlasnicima ili nosiocima  interesa, čija su imovinska prava ili zakonska prava pogođena procesom eksproprijacije, prema tabelama</w:t>
      </w:r>
      <w:r w:rsidR="001A3A14" w:rsidRPr="00D06C71">
        <w:rPr>
          <w:rFonts w:ascii="Book Antiqua" w:hAnsi="Book Antiqua" w:cs="Book Antiqua"/>
          <w:lang w:val="sr-Latn-RS"/>
        </w:rPr>
        <w:t xml:space="preserve"> o evaluaciji </w:t>
      </w:r>
      <w:r w:rsidRPr="00D06C71">
        <w:rPr>
          <w:rFonts w:ascii="Book Antiqua" w:hAnsi="Book Antiqua" w:cs="Book Antiqua"/>
          <w:lang w:val="sr-Latn-RS"/>
        </w:rPr>
        <w:t xml:space="preserve"> u 'propratnom dopisu  Akta procene "br.Protokola </w:t>
      </w:r>
      <w:r w:rsidR="001A3A14" w:rsidRPr="00D06C71">
        <w:rPr>
          <w:rFonts w:ascii="Book Antiqua" w:hAnsi="Book Antiqua" w:cs="Book Antiqua"/>
          <w:lang w:val="sr-Latn-RS"/>
        </w:rPr>
        <w:t xml:space="preserve">2418 </w:t>
      </w:r>
      <w:r w:rsidRPr="00D06C71">
        <w:rPr>
          <w:rFonts w:ascii="Book Antiqua" w:eastAsia="MS Mincho" w:hAnsi="Book Antiqua" w:cs="Book Antiqua"/>
          <w:lang w:val="sr-Latn-RS"/>
        </w:rPr>
        <w:t>/1</w:t>
      </w:r>
      <w:r w:rsidR="001A3A14" w:rsidRPr="00D06C71">
        <w:rPr>
          <w:rFonts w:ascii="Book Antiqua" w:eastAsia="MS Mincho" w:hAnsi="Book Antiqua" w:cs="Book Antiqua"/>
          <w:lang w:val="sr-Latn-RS"/>
        </w:rPr>
        <w:t>8</w:t>
      </w:r>
      <w:r w:rsidRPr="00D06C71">
        <w:rPr>
          <w:rFonts w:ascii="Book Antiqua" w:eastAsia="MS Mincho" w:hAnsi="Book Antiqua" w:cs="Book Antiqua"/>
          <w:lang w:val="sr-Latn-RS"/>
        </w:rPr>
        <w:t xml:space="preserve"> od dat. 2</w:t>
      </w:r>
      <w:r w:rsidR="001A3A14" w:rsidRPr="00D06C71">
        <w:rPr>
          <w:rFonts w:ascii="Book Antiqua" w:eastAsia="MS Mincho" w:hAnsi="Book Antiqua" w:cs="Book Antiqua"/>
          <w:lang w:val="sr-Latn-RS"/>
        </w:rPr>
        <w:t>4</w:t>
      </w:r>
      <w:r w:rsidRPr="00D06C71">
        <w:rPr>
          <w:rFonts w:ascii="Book Antiqua" w:eastAsia="MS Mincho" w:hAnsi="Book Antiqua" w:cs="Book Antiqua"/>
          <w:lang w:val="sr-Latn-RS"/>
        </w:rPr>
        <w:t>.0</w:t>
      </w:r>
      <w:r w:rsidR="001A3A14" w:rsidRPr="00D06C71">
        <w:rPr>
          <w:rFonts w:ascii="Book Antiqua" w:eastAsia="MS Mincho" w:hAnsi="Book Antiqua" w:cs="Book Antiqua"/>
          <w:lang w:val="sr-Latn-RS"/>
        </w:rPr>
        <w:t>4</w:t>
      </w:r>
      <w:r w:rsidRPr="00D06C71">
        <w:rPr>
          <w:rFonts w:ascii="Book Antiqua" w:eastAsia="MS Mincho" w:hAnsi="Book Antiqua" w:cs="Book Antiqua"/>
          <w:lang w:val="sr-Latn-RS"/>
        </w:rPr>
        <w:t>.201</w:t>
      </w:r>
      <w:r w:rsidR="001A3A14" w:rsidRPr="00D06C71">
        <w:rPr>
          <w:rFonts w:ascii="Book Antiqua" w:eastAsia="MS Mincho" w:hAnsi="Book Antiqua" w:cs="Book Antiqua"/>
          <w:lang w:val="sr-Latn-RS"/>
        </w:rPr>
        <w:t>9</w:t>
      </w:r>
      <w:r w:rsidRPr="00D06C71">
        <w:rPr>
          <w:rFonts w:ascii="Book Antiqua" w:eastAsia="MS Mincho" w:hAnsi="Book Antiqua" w:cs="Book Antiqua"/>
          <w:lang w:val="sr-Latn-RS"/>
        </w:rPr>
        <w:t>.</w:t>
      </w:r>
    </w:p>
    <w:p w:rsidR="00E543CB" w:rsidRPr="00D06C71" w:rsidRDefault="00E543CB" w:rsidP="00E543CB">
      <w:pPr>
        <w:ind w:left="720"/>
        <w:jc w:val="both"/>
        <w:rPr>
          <w:rFonts w:ascii="Book Antiqua" w:hAnsi="Book Antiqua"/>
          <w:lang w:val="sr-Latn-RS"/>
        </w:rPr>
      </w:pPr>
    </w:p>
    <w:p w:rsidR="00E543CB" w:rsidRPr="00D06C71" w:rsidRDefault="00E543CB" w:rsidP="00E543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>U roku od  5 (pet ) radnih dana od dana donošenja  ove odluke , Departman za eksproprijacije/MSPP dostavlja  odluku subjektu potražiocu i drugim licima  identifikovanim u tabelama utvrdjenim u tački 1 ove odluke</w:t>
      </w:r>
    </w:p>
    <w:p w:rsidR="00E543CB" w:rsidRPr="00D06C71" w:rsidRDefault="00E543CB" w:rsidP="00E543CB">
      <w:pPr>
        <w:pStyle w:val="ListParagraph"/>
        <w:ind w:left="360"/>
        <w:rPr>
          <w:rFonts w:ascii="Book Antiqua" w:hAnsi="Book Antiqua"/>
          <w:lang w:val="sr-Latn-RS"/>
        </w:rPr>
      </w:pPr>
    </w:p>
    <w:p w:rsidR="00E543CB" w:rsidRPr="00D06C71" w:rsidRDefault="00E543CB" w:rsidP="00E543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lastRenderedPageBreak/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E543CB" w:rsidRPr="00D06C71" w:rsidRDefault="00E543CB" w:rsidP="00E543CB">
      <w:pPr>
        <w:pStyle w:val="ListParagraph"/>
        <w:ind w:left="360"/>
        <w:rPr>
          <w:rFonts w:ascii="Book Antiqua" w:hAnsi="Book Antiqua"/>
          <w:lang w:val="sr-Latn-RS"/>
        </w:rPr>
      </w:pPr>
    </w:p>
    <w:p w:rsidR="00E543CB" w:rsidRPr="00D06C71" w:rsidRDefault="00E543CB" w:rsidP="00E543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>Protiv ove odluke subjekti potražioci, bilo koje lice koje je vlasnik ili nosilac interesa na nekretninu ili vlasničkih prava, koji su pogođeni ovom odlukom, kao i svako zainteresovano lice koje  ima direktan legitiman i materijalni  interes na nekretninu, koja je predmet konačne odluke , bez obzira na to da li je ili nije identifikovano u tabelama u prilogu,  imaju pravo podneti žalbu u roku od  (30)  trideset kalendarskih  danu  nadležnom sudu, samo za osporavanje iznosa  naknade  utvrdjene ovom odlukom.</w:t>
      </w:r>
      <w:r w:rsidRPr="00D06C71">
        <w:rPr>
          <w:rFonts w:ascii="Book Antiqua" w:eastAsia="MS Mincho" w:hAnsi="Book Antiqua" w:cs="Book Antiqua"/>
          <w:highlight w:val="yellow"/>
          <w:lang w:val="sr-Latn-RS"/>
        </w:rPr>
        <w:t xml:space="preserve"> </w:t>
      </w:r>
    </w:p>
    <w:p w:rsidR="00E543CB" w:rsidRPr="00D06C71" w:rsidRDefault="00E543CB" w:rsidP="00E543CB">
      <w:pPr>
        <w:pStyle w:val="ListParagraph"/>
        <w:rPr>
          <w:rFonts w:ascii="Book Antiqua" w:hAnsi="Book Antiqua"/>
          <w:lang w:val="sr-Latn-RS"/>
        </w:rPr>
      </w:pPr>
    </w:p>
    <w:p w:rsidR="00E543CB" w:rsidRPr="00D06C71" w:rsidRDefault="00E543CB" w:rsidP="00E543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>U roku od 5</w:t>
      </w:r>
      <w:r w:rsidR="00D64589" w:rsidRPr="00D06C71">
        <w:rPr>
          <w:rFonts w:ascii="Book Antiqua" w:hAnsi="Book Antiqua"/>
          <w:lang w:val="sr-Latn-RS"/>
        </w:rPr>
        <w:t xml:space="preserve"> </w:t>
      </w:r>
      <w:r w:rsidRPr="00D06C71">
        <w:rPr>
          <w:rFonts w:ascii="Book Antiqua" w:hAnsi="Book Antiqua"/>
          <w:lang w:val="sr-Latn-RS"/>
        </w:rPr>
        <w:t xml:space="preserve">(pet) kalandarskih dana od dana od predaje žalbe nadležnom sudu, podnosilac žalbe treba da  5 (pet) fizičkih  kopija žalbe preda u kancelariju državne advokature /ministartvo pravde i jedan primerak (1) žalbe u Kancelarijama odeljenja za eksproprijaciju. </w:t>
      </w:r>
    </w:p>
    <w:p w:rsidR="00E543CB" w:rsidRPr="00D06C71" w:rsidRDefault="00E543CB" w:rsidP="00E543CB">
      <w:pPr>
        <w:pStyle w:val="ListParagraph"/>
        <w:ind w:left="360"/>
        <w:rPr>
          <w:rFonts w:ascii="Book Antiqua" w:hAnsi="Book Antiqua"/>
          <w:lang w:val="sr-Latn-RS"/>
        </w:rPr>
      </w:pPr>
    </w:p>
    <w:p w:rsidR="00E543CB" w:rsidRPr="00D06C71" w:rsidRDefault="00E543CB" w:rsidP="00E543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 xml:space="preserve">U roku od  (2)  dve godine od dana stupanja  na snagu ove </w:t>
      </w:r>
      <w:r w:rsidR="001A3A14" w:rsidRPr="00D06C71">
        <w:rPr>
          <w:rFonts w:ascii="Book Antiqua" w:hAnsi="Book Antiqua"/>
          <w:lang w:val="sr-Latn-RS"/>
        </w:rPr>
        <w:t xml:space="preserve">konačne </w:t>
      </w:r>
      <w:r w:rsidRPr="00D06C71">
        <w:rPr>
          <w:rFonts w:ascii="Book Antiqua" w:hAnsi="Book Antiqua"/>
          <w:lang w:val="sr-Latn-RS"/>
        </w:rPr>
        <w:t xml:space="preserve">odluke, </w:t>
      </w:r>
      <w:r w:rsidR="001A3A14" w:rsidRPr="00D06C71">
        <w:rPr>
          <w:rFonts w:ascii="Book Antiqua" w:hAnsi="Book Antiqua"/>
          <w:lang w:val="sr-Latn-RS"/>
        </w:rPr>
        <w:t xml:space="preserve">opština Srbica </w:t>
      </w:r>
      <w:r w:rsidRPr="00D06C71">
        <w:rPr>
          <w:rFonts w:ascii="Book Antiqua" w:hAnsi="Book Antiqua"/>
          <w:lang w:val="sr-Latn-RS"/>
        </w:rPr>
        <w:t xml:space="preserve">isplatiće celokupan iznos naknade za eksproprijaciju, </w:t>
      </w:r>
      <w:r w:rsidR="001A3A14" w:rsidRPr="00D06C71">
        <w:rPr>
          <w:rFonts w:ascii="Book Antiqua" w:hAnsi="Book Antiqua"/>
          <w:lang w:val="sr-Latn-RS"/>
        </w:rPr>
        <w:t xml:space="preserve">u </w:t>
      </w:r>
      <w:r w:rsidR="00C0113C" w:rsidRPr="00D06C71">
        <w:rPr>
          <w:rFonts w:ascii="Book Antiqua" w:hAnsi="Book Antiqua"/>
          <w:lang w:val="sr-Latn-RS"/>
        </w:rPr>
        <w:t>kordinaciji sa Ministarstvom finansija i Kosovskom agencijom za privatizaciju (KAP) u skladu sa važečim zakonima</w:t>
      </w:r>
      <w:r w:rsidRPr="00D06C71">
        <w:rPr>
          <w:rFonts w:ascii="Book Antiqua" w:hAnsi="Book Antiqua"/>
          <w:lang w:val="sr-Latn-RS"/>
        </w:rPr>
        <w:t>.</w:t>
      </w:r>
    </w:p>
    <w:p w:rsidR="00E543CB" w:rsidRPr="00D06C71" w:rsidRDefault="00E543CB" w:rsidP="00E543CB">
      <w:pPr>
        <w:pStyle w:val="ListParagraph"/>
        <w:ind w:left="360"/>
        <w:rPr>
          <w:rFonts w:ascii="Book Antiqua" w:hAnsi="Book Antiqua"/>
          <w:lang w:val="sr-Latn-RS"/>
        </w:rPr>
      </w:pPr>
    </w:p>
    <w:p w:rsidR="00E543CB" w:rsidRPr="00D06C71" w:rsidRDefault="00E543CB" w:rsidP="00E543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E543CB" w:rsidRPr="00D06C71" w:rsidRDefault="00E543CB" w:rsidP="00E543CB">
      <w:pPr>
        <w:pStyle w:val="ListParagraph"/>
        <w:ind w:left="360"/>
        <w:rPr>
          <w:rFonts w:ascii="Book Antiqua" w:hAnsi="Book Antiqua"/>
          <w:lang w:val="sr-Latn-RS"/>
        </w:rPr>
      </w:pPr>
    </w:p>
    <w:p w:rsidR="00E543CB" w:rsidRPr="00D06C71" w:rsidRDefault="00E543CB" w:rsidP="00E543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 xml:space="preserve">Odluka stupa na snagu danom objavljivanja u Službenom listu Republike Kosova i u jednim novinama sa velikim  tiražom na Kosovu  </w:t>
      </w:r>
    </w:p>
    <w:p w:rsidR="00FE27CC" w:rsidRPr="00D06C71" w:rsidRDefault="00FE27CC" w:rsidP="00FE27CC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</w:p>
    <w:p w:rsidR="00FE27CC" w:rsidRPr="00D06C71" w:rsidRDefault="00FE27CC" w:rsidP="00FE27CC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FE27CC" w:rsidRPr="00D06C71" w:rsidRDefault="00FE27CC" w:rsidP="00FE27CC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FE27CC" w:rsidRPr="00D06C71" w:rsidRDefault="00FE27CC" w:rsidP="00FE27CC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FE27CC" w:rsidRPr="00D06C71" w:rsidRDefault="00FE27CC" w:rsidP="00FE27CC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FE27CC" w:rsidRPr="00D06C71" w:rsidRDefault="00FE27CC" w:rsidP="00FE27CC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</w:t>
      </w:r>
      <w:r w:rsidRPr="00D06C71">
        <w:rPr>
          <w:rFonts w:ascii="Book Antiqua" w:hAnsi="Book Antiqua"/>
          <w:color w:val="000000"/>
          <w:lang w:val="sr-Latn-RS"/>
        </w:rPr>
        <w:tab/>
        <w:t>  Premijer Republike Kosovo, na dužnosti</w:t>
      </w:r>
    </w:p>
    <w:p w:rsidR="00FE27CC" w:rsidRPr="00D06C71" w:rsidRDefault="00FE27CC" w:rsidP="00FE27CC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Dostaviti:</w:t>
      </w:r>
    </w:p>
    <w:p w:rsidR="00FE27CC" w:rsidRPr="00D06C71" w:rsidRDefault="00FE27CC" w:rsidP="00FE27CC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FE27CC" w:rsidRPr="00D06C71" w:rsidRDefault="00FE27CC" w:rsidP="00FE27C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Zamenicima premijera</w:t>
      </w:r>
    </w:p>
    <w:p w:rsidR="00FE27CC" w:rsidRPr="00D06C71" w:rsidRDefault="00FE27CC" w:rsidP="00FE27C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Svim ministarstvima (ministrima)</w:t>
      </w:r>
    </w:p>
    <w:p w:rsidR="00FE27CC" w:rsidRPr="00D06C71" w:rsidRDefault="00FE27CC" w:rsidP="00FE27C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Generalnom sekretaru KP -a</w:t>
      </w:r>
    </w:p>
    <w:p w:rsidR="00FE27CC" w:rsidRPr="00D06C71" w:rsidRDefault="00FE27CC" w:rsidP="00FE27C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Arhivi Vlade</w:t>
      </w:r>
    </w:p>
    <w:p w:rsidR="00FE27CC" w:rsidRPr="00D06C71" w:rsidRDefault="00FE27CC" w:rsidP="00DC7844">
      <w:pPr>
        <w:rPr>
          <w:rFonts w:ascii="Book Antiqua" w:hAnsi="Book Antiqua"/>
          <w:color w:val="000000"/>
          <w:lang w:val="sr-Latn-RS"/>
        </w:rPr>
      </w:pPr>
    </w:p>
    <w:p w:rsidR="00C0113C" w:rsidRPr="00D06C71" w:rsidRDefault="00C0113C" w:rsidP="00DC7844">
      <w:pPr>
        <w:rPr>
          <w:rFonts w:ascii="Book Antiqua" w:hAnsi="Book Antiqua"/>
          <w:color w:val="000000"/>
          <w:lang w:val="sr-Latn-RS"/>
        </w:rPr>
      </w:pPr>
    </w:p>
    <w:p w:rsidR="00C0113C" w:rsidRPr="00D06C71" w:rsidRDefault="00C0113C" w:rsidP="00DC7844">
      <w:pPr>
        <w:rPr>
          <w:rFonts w:ascii="Book Antiqua" w:hAnsi="Book Antiqua"/>
          <w:color w:val="000000"/>
          <w:lang w:val="sr-Latn-RS"/>
        </w:rPr>
      </w:pPr>
    </w:p>
    <w:p w:rsidR="00C0113C" w:rsidRPr="00D06C71" w:rsidRDefault="00C0113C" w:rsidP="00DC7844">
      <w:pPr>
        <w:rPr>
          <w:rFonts w:ascii="Book Antiqua" w:hAnsi="Book Antiqua"/>
          <w:color w:val="000000"/>
          <w:lang w:val="sr-Latn-RS"/>
        </w:rPr>
      </w:pPr>
    </w:p>
    <w:p w:rsidR="00C0113C" w:rsidRPr="00D06C71" w:rsidRDefault="00C0113C" w:rsidP="00DC7844">
      <w:pPr>
        <w:rPr>
          <w:rFonts w:ascii="Book Antiqua" w:hAnsi="Book Antiqua"/>
          <w:color w:val="000000"/>
          <w:lang w:val="sr-Latn-RS"/>
        </w:rPr>
      </w:pPr>
    </w:p>
    <w:p w:rsidR="00C0113C" w:rsidRPr="00D06C71" w:rsidRDefault="00C0113C" w:rsidP="00DC7844">
      <w:pPr>
        <w:rPr>
          <w:rFonts w:ascii="Book Antiqua" w:hAnsi="Book Antiqua"/>
          <w:color w:val="000000"/>
          <w:lang w:val="sr-Latn-RS"/>
        </w:rPr>
      </w:pPr>
    </w:p>
    <w:p w:rsidR="00C0113C" w:rsidRPr="00D06C71" w:rsidRDefault="00C0113C" w:rsidP="00DC7844">
      <w:pPr>
        <w:rPr>
          <w:rFonts w:ascii="Book Antiqua" w:hAnsi="Book Antiqua"/>
          <w:color w:val="000000"/>
          <w:lang w:val="sr-Latn-RS"/>
        </w:rPr>
      </w:pPr>
    </w:p>
    <w:p w:rsidR="00C0113C" w:rsidRPr="00D06C71" w:rsidRDefault="00C0113C" w:rsidP="00C0113C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noProof/>
          <w:color w:val="000000"/>
          <w:sz w:val="20"/>
          <w:szCs w:val="20"/>
        </w:rPr>
        <w:drawing>
          <wp:inline distT="0" distB="0" distL="0" distR="0" wp14:anchorId="5CF41664" wp14:editId="1B0BE1E2">
            <wp:extent cx="934720" cy="1030605"/>
            <wp:effectExtent l="0" t="0" r="0" b="0"/>
            <wp:docPr id="5" name="Picture 5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13C" w:rsidRPr="00D06C71" w:rsidRDefault="00C0113C" w:rsidP="00C0113C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C0113C" w:rsidRPr="00D06C71" w:rsidRDefault="00C0113C" w:rsidP="00C0113C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C0113C" w:rsidRPr="00D06C71" w:rsidRDefault="00C0113C" w:rsidP="00C0113C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C0113C" w:rsidRPr="00D06C71" w:rsidRDefault="00C0113C" w:rsidP="00C0113C">
      <w:pPr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     </w:t>
      </w:r>
    </w:p>
    <w:p w:rsidR="00C0113C" w:rsidRPr="00D06C71" w:rsidRDefault="00C0113C" w:rsidP="00C0113C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C0113C" w:rsidRPr="00D06C71" w:rsidRDefault="00C0113C" w:rsidP="00C0113C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06C71">
        <w:rPr>
          <w:rFonts w:ascii="Book Antiqua" w:hAnsi="Book Antiqua"/>
          <w:b/>
          <w:bCs/>
          <w:color w:val="000000"/>
          <w:lang w:val="sr-Latn-RS"/>
        </w:rPr>
        <w:t>Br. 05/115</w:t>
      </w:r>
    </w:p>
    <w:p w:rsidR="00C0113C" w:rsidRPr="00D06C71" w:rsidRDefault="00C0113C" w:rsidP="00C0113C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06C71">
        <w:rPr>
          <w:rFonts w:ascii="Book Antiqua" w:hAnsi="Book Antiqua"/>
          <w:b/>
          <w:bCs/>
          <w:lang w:val="sr-Latn-RS"/>
        </w:rPr>
        <w:t>Datum: 17.12.2019</w:t>
      </w:r>
    </w:p>
    <w:p w:rsidR="00C0113C" w:rsidRPr="00D06C71" w:rsidRDefault="00C0113C" w:rsidP="00C0113C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92 stav 4 i člana 93 stav (4) Ustava Republike Kosovo</w:t>
      </w:r>
      <w:r w:rsidRPr="00D06C71">
        <w:rPr>
          <w:rFonts w:ascii="Book Antiqua" w:hAnsi="Book Antiqua"/>
          <w:lang w:val="sr-Latn-RS"/>
        </w:rPr>
        <w:t xml:space="preserve">, člana </w:t>
      </w:r>
      <w:r w:rsidRPr="00D06C71">
        <w:rPr>
          <w:rFonts w:ascii="Book Antiqua" w:hAnsi="Book Antiqua" w:cs="Book Antiqua"/>
          <w:lang w:val="sr-Latn-RS"/>
        </w:rPr>
        <w:t xml:space="preserve">11, 44 i člana 45 Zakona br. 03/L-139 o eksproprijaciji nepokretne imovine , sa izmenama I dopunama izvršenim Zakonom br. 03/L-205, 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Vlade Republike Kosovo br. 09/2011.</w:t>
      </w:r>
      <w:r w:rsidRPr="00D06C71">
        <w:rPr>
          <w:rFonts w:ascii="Book Antiqua" w:hAnsi="Book Antiqua"/>
          <w:color w:val="000000"/>
          <w:lang w:val="sr-Latn-RS"/>
        </w:rPr>
        <w:t xml:space="preserve"> razmatrajući zahtev MSPP sa br. prot. </w:t>
      </w:r>
      <w:r w:rsidRPr="00D06C71">
        <w:rPr>
          <w:rFonts w:ascii="Book Antiqua" w:hAnsi="Book Antiqua"/>
          <w:lang w:val="sr-Latn-RS"/>
        </w:rPr>
        <w:t>4833-2/19 od 05.11.2019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, Vlada Republike Kosovo je  na sednici održanoj 17. decembra 2019. godine, donela sledeću:</w:t>
      </w:r>
    </w:p>
    <w:p w:rsidR="00C0113C" w:rsidRPr="00D06C71" w:rsidRDefault="00C0113C" w:rsidP="00C0113C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C0113C" w:rsidRPr="00D06C71" w:rsidRDefault="00C0113C" w:rsidP="00C0113C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C0113C" w:rsidRPr="00D06C71" w:rsidRDefault="00C0113C" w:rsidP="00C0113C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K O N A Č N A  O D L U K A</w:t>
      </w:r>
    </w:p>
    <w:p w:rsidR="00C0113C" w:rsidRPr="00D06C71" w:rsidRDefault="00C0113C" w:rsidP="00C0113C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C0113C" w:rsidRPr="00D06C71" w:rsidRDefault="00C0113C" w:rsidP="00C0113C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C0113C" w:rsidRPr="00D06C71" w:rsidRDefault="00C0113C" w:rsidP="00C0113C">
      <w:pPr>
        <w:pStyle w:val="ListParagraph"/>
        <w:numPr>
          <w:ilvl w:val="0"/>
          <w:numId w:val="5"/>
        </w:numPr>
        <w:jc w:val="both"/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Odobr</w:t>
      </w:r>
      <w:r w:rsidR="004F337E"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ena je 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stalna eksproprijacija i stvaranje prava služnosti od javnog interesa </w:t>
      </w:r>
      <w:r w:rsidR="004F337E"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na nepokretnu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imovin</w:t>
      </w:r>
      <w:r w:rsidR="004F337E"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u vlasnika 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i zainteresovan</w:t>
      </w:r>
      <w:r w:rsidR="004F337E"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ih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korisnik</w:t>
      </w:r>
      <w:r w:rsidR="004F337E"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a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</w:t>
      </w:r>
      <w:r w:rsidR="00274195"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koji su pogođeni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realizacijom Projekta: "Izgradnja vetroparka Selac" koji uključuje izgradnju dalekovoda 110kV, Podstanica Vu</w:t>
      </w:r>
      <w:r w:rsidR="00274195"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;itrn 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1 </w:t>
      </w:r>
      <w:r w:rsidR="00274195"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–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</w:t>
      </w:r>
      <w:r w:rsidR="00274195"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podstanica Selace I podstanica 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33/110kV Sela</w:t>
      </w:r>
      <w:r w:rsidR="00274195"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ce , 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katastarske zone: Vu</w:t>
      </w:r>
      <w:r w:rsidR="00274195"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čitrn, Doberl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uka, Banj</w:t>
      </w:r>
      <w:r w:rsidR="00274195"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e, Đelbrište , 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Suma, Gumni</w:t>
      </w:r>
      <w:r w:rsidR="00274195"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š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te, opština Vučitrn i katastarske zone Ra</w:t>
      </w:r>
      <w:r w:rsidR="00274195"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š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an</w:t>
      </w:r>
      <w:r w:rsidR="00274195"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e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, T</w:t>
      </w:r>
      <w:r w:rsidR="00274195"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e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rst</w:t>
      </w:r>
      <w:r w:rsidR="00274195"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ene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, Bajgora, opština Mitrovica</w:t>
      </w:r>
      <w:r w:rsidR="00274195"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prema tabelama koje su sastavni deo ove odluke. </w:t>
      </w:r>
    </w:p>
    <w:p w:rsidR="00C0113C" w:rsidRPr="00D06C71" w:rsidRDefault="00C0113C" w:rsidP="00C0113C">
      <w:pPr>
        <w:pStyle w:val="ListParagraph"/>
        <w:jc w:val="both"/>
        <w:rPr>
          <w:rFonts w:ascii="Book Antiqua" w:eastAsia="MS Mincho" w:hAnsi="Book Antiqua"/>
          <w:b/>
          <w:color w:val="000000"/>
          <w:sz w:val="24"/>
          <w:szCs w:val="24"/>
          <w:lang w:val="sr-Latn-RS"/>
        </w:rPr>
      </w:pPr>
    </w:p>
    <w:p w:rsidR="00C0113C" w:rsidRPr="00D06C71" w:rsidRDefault="00C0113C" w:rsidP="00C011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sr-Latn-RS"/>
        </w:rPr>
      </w:pPr>
      <w:r w:rsidRPr="00D06C71">
        <w:rPr>
          <w:rFonts w:ascii="Book Antiqua" w:hAnsi="Book Antiqua" w:cs="Book Antiqua"/>
          <w:sz w:val="24"/>
          <w:szCs w:val="24"/>
          <w:lang w:val="sr-Latn-RS"/>
        </w:rPr>
        <w:t xml:space="preserve">Sastavni deo ove odluke je akt evaluacije koji je izradila Kancelarija za procenu nepokretne Imovine / Ministarstvo finansija i tabele koje su sastvani deo ove odluke  u kojima je određen iznos naknade onim vlasnicima ili nosiocima  interesa, čija su imovinska prava ili zakonska prava pogođena procesom eksproprijacije, prema tabelama o evaluaciji  u 'propratnom dopisu  Akta procene "br.Protokola </w:t>
      </w:r>
      <w:r w:rsidR="00274195" w:rsidRPr="00D06C71">
        <w:rPr>
          <w:rFonts w:ascii="Book Antiqua" w:hAnsi="Book Antiqua" w:cs="Book Antiqua"/>
          <w:sz w:val="24"/>
          <w:szCs w:val="24"/>
          <w:lang w:val="sr-Latn-RS"/>
        </w:rPr>
        <w:t>4200</w:t>
      </w:r>
      <w:r w:rsidRPr="00D06C71">
        <w:rPr>
          <w:rFonts w:ascii="Book Antiqua" w:hAnsi="Book Antiqua" w:cs="Book Antiqua"/>
          <w:sz w:val="24"/>
          <w:szCs w:val="24"/>
          <w:lang w:val="sr-Latn-RS"/>
        </w:rPr>
        <w:t xml:space="preserve"> </w:t>
      </w:r>
      <w:r w:rsidRPr="00D06C71">
        <w:rPr>
          <w:rFonts w:ascii="Book Antiqua" w:eastAsia="MS Mincho" w:hAnsi="Book Antiqua" w:cs="Book Antiqua"/>
          <w:sz w:val="24"/>
          <w:szCs w:val="24"/>
          <w:lang w:val="sr-Latn-RS"/>
        </w:rPr>
        <w:t>/1</w:t>
      </w:r>
      <w:r w:rsidR="00274195" w:rsidRPr="00D06C71">
        <w:rPr>
          <w:rFonts w:ascii="Book Antiqua" w:eastAsia="MS Mincho" w:hAnsi="Book Antiqua" w:cs="Book Antiqua"/>
          <w:sz w:val="24"/>
          <w:szCs w:val="24"/>
          <w:lang w:val="sr-Latn-RS"/>
        </w:rPr>
        <w:t>9</w:t>
      </w:r>
      <w:r w:rsidRPr="00D06C71">
        <w:rPr>
          <w:rFonts w:ascii="Book Antiqua" w:eastAsia="MS Mincho" w:hAnsi="Book Antiqua" w:cs="Book Antiqua"/>
          <w:sz w:val="24"/>
          <w:szCs w:val="24"/>
          <w:lang w:val="sr-Latn-RS"/>
        </w:rPr>
        <w:t xml:space="preserve"> od dat. </w:t>
      </w:r>
      <w:r w:rsidR="00274195" w:rsidRPr="00D06C71">
        <w:rPr>
          <w:rFonts w:ascii="Book Antiqua" w:eastAsia="MS Mincho" w:hAnsi="Book Antiqua" w:cs="Book Antiqua"/>
          <w:sz w:val="24"/>
          <w:szCs w:val="24"/>
          <w:lang w:val="sr-Latn-RS"/>
        </w:rPr>
        <w:t>04</w:t>
      </w:r>
      <w:r w:rsidRPr="00D06C71">
        <w:rPr>
          <w:rFonts w:ascii="Book Antiqua" w:eastAsia="MS Mincho" w:hAnsi="Book Antiqua" w:cs="Book Antiqua"/>
          <w:sz w:val="24"/>
          <w:szCs w:val="24"/>
          <w:lang w:val="sr-Latn-RS"/>
        </w:rPr>
        <w:t>.0</w:t>
      </w:r>
      <w:r w:rsidR="00274195" w:rsidRPr="00D06C71">
        <w:rPr>
          <w:rFonts w:ascii="Book Antiqua" w:eastAsia="MS Mincho" w:hAnsi="Book Antiqua" w:cs="Book Antiqua"/>
          <w:sz w:val="24"/>
          <w:szCs w:val="24"/>
          <w:lang w:val="sr-Latn-RS"/>
        </w:rPr>
        <w:t>7</w:t>
      </w:r>
      <w:r w:rsidRPr="00D06C71">
        <w:rPr>
          <w:rFonts w:ascii="Book Antiqua" w:eastAsia="MS Mincho" w:hAnsi="Book Antiqua" w:cs="Book Antiqua"/>
          <w:sz w:val="24"/>
          <w:szCs w:val="24"/>
          <w:lang w:val="sr-Latn-RS"/>
        </w:rPr>
        <w:t>.2019.</w:t>
      </w:r>
    </w:p>
    <w:p w:rsidR="00C0113C" w:rsidRPr="00D06C71" w:rsidRDefault="00C0113C" w:rsidP="00C0113C">
      <w:pPr>
        <w:ind w:left="720"/>
        <w:jc w:val="both"/>
        <w:rPr>
          <w:rFonts w:ascii="Book Antiqua" w:hAnsi="Book Antiqua"/>
          <w:lang w:val="sr-Latn-RS"/>
        </w:rPr>
      </w:pPr>
    </w:p>
    <w:p w:rsidR="00C0113C" w:rsidRPr="00D06C71" w:rsidRDefault="00C0113C" w:rsidP="00C011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lastRenderedPageBreak/>
        <w:t>U roku od  5 (pet ) radnih dana od dana donošenja  ove odluke , Departman za eksproprijacije/MSPP dostavlja  odluku subjektu potražiocu i drugim licima  identifikovanim u tabelama utvrdjenim u tački 1 ove odluke</w:t>
      </w:r>
    </w:p>
    <w:p w:rsidR="00C0113C" w:rsidRPr="00D06C71" w:rsidRDefault="00C0113C" w:rsidP="00C0113C">
      <w:pPr>
        <w:pStyle w:val="ListParagraph"/>
        <w:ind w:left="360"/>
        <w:rPr>
          <w:rFonts w:ascii="Book Antiqua" w:hAnsi="Book Antiqua"/>
          <w:lang w:val="sr-Latn-RS"/>
        </w:rPr>
      </w:pPr>
    </w:p>
    <w:p w:rsidR="00C0113C" w:rsidRPr="00D06C71" w:rsidRDefault="00C0113C" w:rsidP="00C011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C0113C" w:rsidRPr="00D06C71" w:rsidRDefault="00C0113C" w:rsidP="00C0113C">
      <w:pPr>
        <w:pStyle w:val="ListParagraph"/>
        <w:ind w:left="360"/>
        <w:rPr>
          <w:rFonts w:ascii="Book Antiqua" w:hAnsi="Book Antiqua"/>
          <w:lang w:val="sr-Latn-RS"/>
        </w:rPr>
      </w:pPr>
    </w:p>
    <w:p w:rsidR="00C0113C" w:rsidRPr="00D06C71" w:rsidRDefault="00C0113C" w:rsidP="00C011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>Protiv ove odluke subjekti potražioci, bilo koje lice koje je vlasnik ili nosilac interesa na nekretninu ili vlasničkih prava, koji su pogođeni ovom odlukom, kao i svako zainteresovano lice koje  ima direktan legitiman i materijalni  interes na nekretninu, koja je predmet konačne odluke , bez obzira na to da li je ili nije identifikovano u tabelama u prilogu,  imaju pravo podneti žalbu u roku od  (30)  trideset kalendarskih  danu  nadležnom sudu, samo za osporavanje iznosa  naknade  utvrdjene ovom odlukom.</w:t>
      </w:r>
      <w:r w:rsidRPr="00D06C71">
        <w:rPr>
          <w:rFonts w:ascii="Book Antiqua" w:eastAsia="MS Mincho" w:hAnsi="Book Antiqua" w:cs="Book Antiqua"/>
          <w:highlight w:val="yellow"/>
          <w:lang w:val="sr-Latn-RS"/>
        </w:rPr>
        <w:t xml:space="preserve"> </w:t>
      </w:r>
    </w:p>
    <w:p w:rsidR="00C0113C" w:rsidRPr="00D06C71" w:rsidRDefault="00C0113C" w:rsidP="00C0113C">
      <w:pPr>
        <w:pStyle w:val="ListParagraph"/>
        <w:rPr>
          <w:rFonts w:ascii="Book Antiqua" w:hAnsi="Book Antiqua"/>
          <w:lang w:val="sr-Latn-RS"/>
        </w:rPr>
      </w:pPr>
    </w:p>
    <w:p w:rsidR="00C0113C" w:rsidRPr="00D06C71" w:rsidRDefault="00C0113C" w:rsidP="00C011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>U roku od 5</w:t>
      </w:r>
      <w:r w:rsidR="00274195" w:rsidRPr="00D06C71">
        <w:rPr>
          <w:rFonts w:ascii="Book Antiqua" w:hAnsi="Book Antiqua"/>
          <w:lang w:val="sr-Latn-RS"/>
        </w:rPr>
        <w:t xml:space="preserve"> </w:t>
      </w:r>
      <w:r w:rsidRPr="00D06C71">
        <w:rPr>
          <w:rFonts w:ascii="Book Antiqua" w:hAnsi="Book Antiqua"/>
          <w:lang w:val="sr-Latn-RS"/>
        </w:rPr>
        <w:t xml:space="preserve">(pet) kalandarskih dana od dana od predaje žalbe nadležnom sudu, podnosilac žalbe treba da  5 (pet) fizičkih  kopija žalbe preda u kancelariju državne advokature /ministartvo pravde i jedan primerak (1) žalbe u Kancelarijama odeljenja za eksproprijaciju. </w:t>
      </w:r>
    </w:p>
    <w:p w:rsidR="00C0113C" w:rsidRPr="00D06C71" w:rsidRDefault="00C0113C" w:rsidP="00C0113C">
      <w:pPr>
        <w:pStyle w:val="ListParagraph"/>
        <w:ind w:left="360"/>
        <w:rPr>
          <w:rFonts w:ascii="Book Antiqua" w:hAnsi="Book Antiqua"/>
          <w:lang w:val="sr-Latn-RS"/>
        </w:rPr>
      </w:pPr>
    </w:p>
    <w:p w:rsidR="00C0113C" w:rsidRPr="00D06C71" w:rsidRDefault="00C0113C" w:rsidP="00C011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 xml:space="preserve">U roku od  (2)  dve godine od dana stupanja  na snagu ove konačne odluke, </w:t>
      </w:r>
      <w:r w:rsidR="00274195" w:rsidRPr="00D06C71">
        <w:rPr>
          <w:rFonts w:ascii="Book Antiqua" w:hAnsi="Book Antiqua"/>
          <w:lang w:val="sr-Latn-RS"/>
        </w:rPr>
        <w:t xml:space="preserve">Centralno javno preduzeće „ Operator sistema transmisije i tržišta A.D. (KOSTT) </w:t>
      </w:r>
      <w:r w:rsidRPr="00D06C71">
        <w:rPr>
          <w:rFonts w:ascii="Book Antiqua" w:hAnsi="Book Antiqua"/>
          <w:lang w:val="sr-Latn-RS"/>
        </w:rPr>
        <w:t xml:space="preserve"> isplatiće celokupan iznos naknade za eksproprijaciju, u skladu sa važečim zakonima.</w:t>
      </w:r>
    </w:p>
    <w:p w:rsidR="00C0113C" w:rsidRPr="00D06C71" w:rsidRDefault="00C0113C" w:rsidP="00C0113C">
      <w:pPr>
        <w:pStyle w:val="ListParagraph"/>
        <w:ind w:left="360"/>
        <w:rPr>
          <w:rFonts w:ascii="Book Antiqua" w:hAnsi="Book Antiqua"/>
          <w:lang w:val="sr-Latn-RS"/>
        </w:rPr>
      </w:pPr>
    </w:p>
    <w:p w:rsidR="00C0113C" w:rsidRPr="00D06C71" w:rsidRDefault="00C0113C" w:rsidP="00C011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C0113C" w:rsidRPr="00D06C71" w:rsidRDefault="00C0113C" w:rsidP="00C0113C">
      <w:pPr>
        <w:pStyle w:val="ListParagraph"/>
        <w:ind w:left="360"/>
        <w:rPr>
          <w:rFonts w:ascii="Book Antiqua" w:hAnsi="Book Antiqua"/>
          <w:lang w:val="sr-Latn-RS"/>
        </w:rPr>
      </w:pPr>
    </w:p>
    <w:p w:rsidR="00C0113C" w:rsidRPr="00D06C71" w:rsidRDefault="00C0113C" w:rsidP="00C0113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 xml:space="preserve">Odluka stupa na snagu danom objavljivanja u Službenom listu Republike Kosova i u jednim novinama sa velikim  tiražom na Kosovu  </w:t>
      </w:r>
    </w:p>
    <w:p w:rsidR="00C0113C" w:rsidRPr="00D06C71" w:rsidRDefault="00C0113C" w:rsidP="00C0113C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</w:p>
    <w:p w:rsidR="00C0113C" w:rsidRPr="00D06C71" w:rsidRDefault="00C0113C" w:rsidP="00C0113C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C0113C" w:rsidRPr="00D06C71" w:rsidRDefault="00C0113C" w:rsidP="00C0113C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C0113C" w:rsidRPr="00D06C71" w:rsidRDefault="00C0113C" w:rsidP="00C0113C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C0113C" w:rsidRPr="00D06C71" w:rsidRDefault="00C0113C" w:rsidP="00C0113C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C0113C" w:rsidRPr="00D06C71" w:rsidRDefault="00C0113C" w:rsidP="00C0113C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</w:t>
      </w:r>
      <w:r w:rsidRPr="00D06C71">
        <w:rPr>
          <w:rFonts w:ascii="Book Antiqua" w:hAnsi="Book Antiqua"/>
          <w:color w:val="000000"/>
          <w:lang w:val="sr-Latn-RS"/>
        </w:rPr>
        <w:tab/>
        <w:t>  Premijer Republike Kosovo, na dužnosti</w:t>
      </w:r>
    </w:p>
    <w:p w:rsidR="00C0113C" w:rsidRPr="00D06C71" w:rsidRDefault="00C0113C" w:rsidP="00C0113C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Dostaviti:</w:t>
      </w:r>
    </w:p>
    <w:p w:rsidR="00C0113C" w:rsidRPr="00D06C71" w:rsidRDefault="00C0113C" w:rsidP="00C0113C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C0113C" w:rsidRPr="00D06C71" w:rsidRDefault="00C0113C" w:rsidP="00C0113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Zamenicima premijera</w:t>
      </w:r>
    </w:p>
    <w:p w:rsidR="00C0113C" w:rsidRPr="00D06C71" w:rsidRDefault="00C0113C" w:rsidP="00C0113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Svim ministarstvima (ministrima)</w:t>
      </w:r>
    </w:p>
    <w:p w:rsidR="00C0113C" w:rsidRPr="00D06C71" w:rsidRDefault="00C0113C" w:rsidP="00C0113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Generalnom sekretaru KP -a</w:t>
      </w:r>
    </w:p>
    <w:p w:rsidR="00C0113C" w:rsidRPr="00D06C71" w:rsidRDefault="00C0113C" w:rsidP="00C0113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Arhivi Vlade</w:t>
      </w:r>
    </w:p>
    <w:p w:rsidR="00C0113C" w:rsidRPr="00D06C71" w:rsidRDefault="00C0113C" w:rsidP="00DC7844">
      <w:pPr>
        <w:rPr>
          <w:rFonts w:ascii="Book Antiqua" w:hAnsi="Book Antiqua"/>
          <w:color w:val="000000"/>
          <w:lang w:val="sr-Latn-RS"/>
        </w:rPr>
      </w:pPr>
    </w:p>
    <w:p w:rsidR="00C0113C" w:rsidRPr="00D06C71" w:rsidRDefault="00C0113C" w:rsidP="00DC7844">
      <w:pPr>
        <w:rPr>
          <w:rFonts w:ascii="Book Antiqua" w:hAnsi="Book Antiqua"/>
          <w:color w:val="000000"/>
          <w:lang w:val="sr-Latn-RS"/>
        </w:rPr>
      </w:pPr>
    </w:p>
    <w:p w:rsidR="00C0113C" w:rsidRPr="00D06C71" w:rsidRDefault="00C0113C" w:rsidP="00DC7844">
      <w:pPr>
        <w:rPr>
          <w:rFonts w:ascii="Book Antiqua" w:hAnsi="Book Antiqua"/>
          <w:color w:val="000000"/>
          <w:lang w:val="sr-Latn-RS"/>
        </w:rPr>
      </w:pPr>
    </w:p>
    <w:p w:rsidR="00274195" w:rsidRPr="00D06C71" w:rsidRDefault="00274195" w:rsidP="00274195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noProof/>
          <w:color w:val="000000"/>
          <w:sz w:val="20"/>
          <w:szCs w:val="20"/>
        </w:rPr>
        <w:lastRenderedPageBreak/>
        <w:drawing>
          <wp:inline distT="0" distB="0" distL="0" distR="0" wp14:anchorId="37AA64E3" wp14:editId="1EED3AEC">
            <wp:extent cx="934720" cy="1030605"/>
            <wp:effectExtent l="0" t="0" r="0" b="0"/>
            <wp:docPr id="6" name="Picture 6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95" w:rsidRPr="00D06C71" w:rsidRDefault="00274195" w:rsidP="00274195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274195" w:rsidRPr="00D06C71" w:rsidRDefault="00274195" w:rsidP="00274195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274195" w:rsidRPr="00D06C71" w:rsidRDefault="00274195" w:rsidP="00274195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274195" w:rsidRPr="00D06C71" w:rsidRDefault="00274195" w:rsidP="00274195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    </w:t>
      </w:r>
      <w:r w:rsidRPr="00D06C71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274195" w:rsidRPr="00D06C71" w:rsidRDefault="00274195" w:rsidP="00274195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06C71">
        <w:rPr>
          <w:rFonts w:ascii="Book Antiqua" w:hAnsi="Book Antiqua"/>
          <w:b/>
          <w:bCs/>
          <w:color w:val="000000"/>
          <w:lang w:val="sr-Latn-RS"/>
        </w:rPr>
        <w:t>Br. 06/115</w:t>
      </w:r>
    </w:p>
    <w:p w:rsidR="00274195" w:rsidRPr="00D06C71" w:rsidRDefault="00274195" w:rsidP="00274195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06C71">
        <w:rPr>
          <w:rFonts w:ascii="Book Antiqua" w:hAnsi="Book Antiqua"/>
          <w:b/>
          <w:bCs/>
          <w:lang w:val="sr-Latn-RS"/>
        </w:rPr>
        <w:t>Datum: 17.12.2019</w:t>
      </w:r>
    </w:p>
    <w:p w:rsidR="00274195" w:rsidRPr="00D06C71" w:rsidRDefault="00274195" w:rsidP="00274195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92 stav 4 i člana 93 stav (4) Ustava Republike Kosovo</w:t>
      </w:r>
      <w:r w:rsidRPr="00D06C71">
        <w:rPr>
          <w:rFonts w:ascii="Book Antiqua" w:hAnsi="Book Antiqua"/>
          <w:lang w:val="sr-Latn-RS"/>
        </w:rPr>
        <w:t xml:space="preserve">, 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Vlade Republike Kosovo br. 09/2011., Vlada Republike Kosovo je  na sednici održanoj 17. decembra 2019. godine, donela sledeću:</w:t>
      </w:r>
    </w:p>
    <w:p w:rsidR="00274195" w:rsidRPr="00D06C71" w:rsidRDefault="00274195" w:rsidP="00274195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274195" w:rsidRPr="00D06C71" w:rsidRDefault="00274195" w:rsidP="00274195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 U</w:t>
      </w:r>
    </w:p>
    <w:p w:rsidR="00274195" w:rsidRPr="00D06C71" w:rsidRDefault="00274195" w:rsidP="00274195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274195" w:rsidRPr="00D06C71" w:rsidRDefault="00274195" w:rsidP="00274195">
      <w:pPr>
        <w:pStyle w:val="ListParagraph"/>
        <w:numPr>
          <w:ilvl w:val="0"/>
          <w:numId w:val="6"/>
        </w:num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Usvojena je preporuku Ministarske komisije za javna preduzeća /MKJP -a o prenosu vlasništva nad parcelama koje je odredila Kosovska energetska korporacija AD / KEK u opštini Obilić. </w:t>
      </w:r>
    </w:p>
    <w:p w:rsidR="00A63D67" w:rsidRPr="00D06C71" w:rsidRDefault="00A63D67" w:rsidP="00A63D67">
      <w:pPr>
        <w:pStyle w:val="ListParagraph"/>
        <w:ind w:left="360"/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</w:p>
    <w:p w:rsidR="00274195" w:rsidRPr="00D06C71" w:rsidRDefault="00274195" w:rsidP="00274195">
      <w:pPr>
        <w:pStyle w:val="ListParagraph"/>
        <w:numPr>
          <w:ilvl w:val="0"/>
          <w:numId w:val="6"/>
        </w:num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Prenos parcela označenih u skladu sa stavom 1. ovog člana su: Parcela br. 647-24; Parcela br. 664-0; Parcela br. 689-0; Parcela br. 690-0; Parcela br. 815-1; Parcela br. 1448-4; Parcela br. 1448-5; Parcela br. 1448-6; Parcela br. 1448-36 i parcela br. 1885-0.</w:t>
      </w:r>
    </w:p>
    <w:p w:rsidR="00274195" w:rsidRPr="00D06C71" w:rsidRDefault="00274195" w:rsidP="00274195">
      <w:pPr>
        <w:pStyle w:val="ListParagraph"/>
        <w:ind w:left="360"/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</w:p>
    <w:p w:rsidR="00A63D67" w:rsidRPr="00D06C71" w:rsidRDefault="00274195" w:rsidP="00274195">
      <w:pPr>
        <w:pStyle w:val="ListParagraph"/>
        <w:numPr>
          <w:ilvl w:val="0"/>
          <w:numId w:val="6"/>
        </w:num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K</w:t>
      </w:r>
      <w:r w:rsidR="00A63D67"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osovska energetska korporacija 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a</w:t>
      </w:r>
      <w:r w:rsidR="00A63D67"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.d.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i opština Obili</w:t>
      </w:r>
      <w:r w:rsidR="00A63D67"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ć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dužni su da sprov</w:t>
      </w:r>
      <w:r w:rsidR="00A63D67"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e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d</w:t>
      </w:r>
      <w:r w:rsidR="00A63D67"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u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ovu odluku. </w:t>
      </w:r>
    </w:p>
    <w:p w:rsidR="00A63D67" w:rsidRPr="00D06C71" w:rsidRDefault="00A63D67" w:rsidP="00A63D67">
      <w:pPr>
        <w:pStyle w:val="ListParagraph"/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</w:p>
    <w:p w:rsidR="00274195" w:rsidRPr="00D06C71" w:rsidRDefault="00274195" w:rsidP="00274195">
      <w:pPr>
        <w:pStyle w:val="ListParagraph"/>
        <w:numPr>
          <w:ilvl w:val="0"/>
          <w:numId w:val="6"/>
        </w:numP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Odluka stupa na snagu danom potpisivanja</w:t>
      </w:r>
    </w:p>
    <w:p w:rsidR="00274195" w:rsidRPr="00D06C71" w:rsidRDefault="00274195" w:rsidP="00274195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274195" w:rsidRPr="00D06C71" w:rsidRDefault="00274195" w:rsidP="00274195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274195" w:rsidRPr="00D06C71" w:rsidRDefault="00274195" w:rsidP="00274195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A63D67" w:rsidRPr="00D06C71" w:rsidRDefault="00A63D67" w:rsidP="00A63D67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Dostaviti:</w:t>
      </w:r>
      <w:r w:rsidRPr="00D06C71">
        <w:rPr>
          <w:rFonts w:ascii="Book Antiqua" w:hAnsi="Book Antiqua"/>
          <w:color w:val="000000"/>
          <w:lang w:val="sr-Latn-RS"/>
        </w:rPr>
        <w:t xml:space="preserve">   </w:t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  <w:t>Premijer Republike Kosovo, na dužnosti</w:t>
      </w:r>
    </w:p>
    <w:p w:rsidR="00A63D67" w:rsidRPr="00D06C71" w:rsidRDefault="00A63D67" w:rsidP="00A63D67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A63D67" w:rsidRPr="00D06C71" w:rsidRDefault="00A63D67" w:rsidP="00A63D6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Zamenicima premijera</w:t>
      </w:r>
    </w:p>
    <w:p w:rsidR="00A63D67" w:rsidRPr="00D06C71" w:rsidRDefault="00A63D67" w:rsidP="00A63D6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Svim ministarstvima (ministrima)</w:t>
      </w:r>
    </w:p>
    <w:p w:rsidR="00A63D67" w:rsidRPr="00D06C71" w:rsidRDefault="00A63D67" w:rsidP="00A63D6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Generalnom sekretaru KP -a</w:t>
      </w:r>
    </w:p>
    <w:p w:rsidR="00274195" w:rsidRPr="00D06C71" w:rsidRDefault="00A63D67" w:rsidP="00DD6D0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Arhivi Vlade</w:t>
      </w:r>
      <w:r w:rsidR="00274195"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</w:t>
      </w:r>
      <w:r w:rsidR="00274195" w:rsidRPr="00D06C71">
        <w:rPr>
          <w:rFonts w:ascii="Book Antiqua" w:hAnsi="Book Antiqua"/>
          <w:color w:val="000000"/>
          <w:lang w:val="sr-Latn-RS"/>
        </w:rPr>
        <w:tab/>
      </w:r>
    </w:p>
    <w:p w:rsidR="00A63D67" w:rsidRPr="00D06C71" w:rsidRDefault="00A63D67" w:rsidP="00A63D67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noProof/>
          <w:color w:val="000000"/>
          <w:sz w:val="20"/>
          <w:szCs w:val="20"/>
        </w:rPr>
        <w:lastRenderedPageBreak/>
        <w:drawing>
          <wp:inline distT="0" distB="0" distL="0" distR="0" wp14:anchorId="08A26738" wp14:editId="595E939A">
            <wp:extent cx="934720" cy="1030605"/>
            <wp:effectExtent l="0" t="0" r="0" b="0"/>
            <wp:docPr id="7" name="Picture 7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D67" w:rsidRPr="00D06C71" w:rsidRDefault="00A63D67" w:rsidP="00A63D67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A63D67" w:rsidRPr="00D06C71" w:rsidRDefault="00A63D67" w:rsidP="00A63D67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A63D67" w:rsidRPr="00D06C71" w:rsidRDefault="00A63D67" w:rsidP="00A63D67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A63D67" w:rsidRPr="00D06C71" w:rsidRDefault="00A63D67" w:rsidP="00A63D67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    </w:t>
      </w:r>
      <w:r w:rsidRPr="00D06C71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A63D67" w:rsidRPr="00D06C71" w:rsidRDefault="00A63D67" w:rsidP="00A63D67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06C71">
        <w:rPr>
          <w:rFonts w:ascii="Book Antiqua" w:hAnsi="Book Antiqua"/>
          <w:b/>
          <w:bCs/>
          <w:color w:val="000000"/>
          <w:lang w:val="sr-Latn-RS"/>
        </w:rPr>
        <w:t>Br. 07/115</w:t>
      </w:r>
    </w:p>
    <w:p w:rsidR="00A63D67" w:rsidRPr="00D06C71" w:rsidRDefault="00A63D67" w:rsidP="00A63D67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06C71">
        <w:rPr>
          <w:rFonts w:ascii="Book Antiqua" w:hAnsi="Book Antiqua"/>
          <w:b/>
          <w:bCs/>
          <w:lang w:val="sr-Latn-RS"/>
        </w:rPr>
        <w:t>Datum: 17.12.2019</w:t>
      </w:r>
    </w:p>
    <w:p w:rsidR="00A63D67" w:rsidRPr="00D06C71" w:rsidRDefault="00A63D67" w:rsidP="00A63D67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92 stav 4 i člana 93 stav (4) Ustava Republike Kosovo</w:t>
      </w:r>
      <w:r w:rsidRPr="00D06C71">
        <w:rPr>
          <w:rFonts w:ascii="Book Antiqua" w:hAnsi="Book Antiqua"/>
          <w:lang w:val="sr-Latn-RS"/>
        </w:rPr>
        <w:t xml:space="preserve">, 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Vlade Republike Kosovo br. 09/2011., Vlada Republike Kosovo je  na sednici održanoj 17. decembra 2019. godine, donela sledeću:</w:t>
      </w:r>
    </w:p>
    <w:p w:rsidR="00A63D67" w:rsidRPr="00D06C71" w:rsidRDefault="00A63D67" w:rsidP="00A63D67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A63D67" w:rsidRPr="00D06C71" w:rsidRDefault="00A63D67" w:rsidP="00A63D67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 U</w:t>
      </w:r>
    </w:p>
    <w:p w:rsidR="00A63D67" w:rsidRPr="00D06C71" w:rsidRDefault="00A63D67" w:rsidP="00A63D67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A63D67" w:rsidRPr="00D06C71" w:rsidRDefault="00A63D67" w:rsidP="00A63D67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1. Usvojena je u načelu Inicijativa za potpisivanje Trostranog finansijskog sporazuma između Evropske unije, Kosova i Crne Gore za 2018. godinu za program prekogranične saradnje IPA II, između Kosova i Crne Gore.</w:t>
      </w:r>
    </w:p>
    <w:p w:rsidR="00A63D67" w:rsidRPr="00D06C71" w:rsidRDefault="00A63D67" w:rsidP="00A63D67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A63D67" w:rsidRPr="00D06C71" w:rsidRDefault="00A63D67" w:rsidP="00A63D67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2. Ministarstvo za evropske integracije dužno je da preduzme sve korake u skladu sa važećim zakonodavstvom u cilju finalizacije kona</w:t>
      </w:r>
      <w:r w:rsidRPr="00D06C71">
        <w:rPr>
          <w:rFonts w:ascii="Book Antiqua" w:hAnsi="Book Antiqua" w:cs="Book Antiqua"/>
          <w:bCs/>
          <w:color w:val="000000"/>
          <w:sz w:val="24"/>
          <w:szCs w:val="24"/>
          <w:lang w:val="sr-Latn-RS"/>
        </w:rPr>
        <w:t>č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nog teksta Sporazuma.</w:t>
      </w:r>
    </w:p>
    <w:p w:rsidR="00A63D67" w:rsidRPr="00D06C71" w:rsidRDefault="00A63D67" w:rsidP="00A63D67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A63D67" w:rsidRPr="00D06C71" w:rsidRDefault="00A63D67" w:rsidP="00A63D67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3. Odluka stupa na snagu danom potpisivanja.</w:t>
      </w:r>
    </w:p>
    <w:p w:rsidR="00A63D67" w:rsidRPr="00D06C71" w:rsidRDefault="00A63D67" w:rsidP="00A63D67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A63D67" w:rsidRPr="00D06C71" w:rsidRDefault="00A63D67" w:rsidP="00A63D67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A63D67" w:rsidRPr="00D06C71" w:rsidRDefault="00A63D67" w:rsidP="00A63D67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A63D67" w:rsidRPr="00D06C71" w:rsidRDefault="00A63D67" w:rsidP="00A63D67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A63D67" w:rsidRPr="00D06C71" w:rsidRDefault="00A63D67" w:rsidP="00A63D67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A63D67" w:rsidRPr="00D06C71" w:rsidRDefault="00A63D67" w:rsidP="00A63D67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A63D67" w:rsidRPr="00D06C71" w:rsidRDefault="00A63D67" w:rsidP="00A63D67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A63D67" w:rsidRPr="00D06C71" w:rsidRDefault="00A63D67" w:rsidP="00A63D67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A63D67" w:rsidRPr="00D06C71" w:rsidRDefault="00A63D67" w:rsidP="00A63D67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Dostaviti:</w:t>
      </w:r>
      <w:r w:rsidRPr="00D06C71">
        <w:rPr>
          <w:rFonts w:ascii="Book Antiqua" w:hAnsi="Book Antiqua"/>
          <w:color w:val="000000"/>
          <w:lang w:val="sr-Latn-RS"/>
        </w:rPr>
        <w:t xml:space="preserve">   </w:t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  <w:t>Premijer Republike Kosovo, na dužnosti</w:t>
      </w:r>
    </w:p>
    <w:p w:rsidR="00A63D67" w:rsidRPr="00D06C71" w:rsidRDefault="00A63D67" w:rsidP="00A63D67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A63D67" w:rsidRPr="00D06C71" w:rsidRDefault="00A63D67" w:rsidP="00A63D6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Zamenicima premijera</w:t>
      </w:r>
    </w:p>
    <w:p w:rsidR="00A63D67" w:rsidRPr="00D06C71" w:rsidRDefault="00A63D67" w:rsidP="00A63D6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Svim ministarstvima (ministrima)</w:t>
      </w:r>
    </w:p>
    <w:p w:rsidR="00A63D67" w:rsidRPr="00D06C71" w:rsidRDefault="00A63D67" w:rsidP="00A63D6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Generalnom sekretaru KP –a</w:t>
      </w:r>
    </w:p>
    <w:p w:rsidR="00C0113C" w:rsidRPr="00D06C71" w:rsidRDefault="00A63D67" w:rsidP="00A63D6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Arhivi Vlade                                                                           </w:t>
      </w:r>
    </w:p>
    <w:p w:rsidR="00C0113C" w:rsidRPr="00D06C71" w:rsidRDefault="00C0113C" w:rsidP="00DC7844">
      <w:pPr>
        <w:rPr>
          <w:rFonts w:ascii="Book Antiqua" w:hAnsi="Book Antiqua"/>
          <w:color w:val="000000"/>
          <w:lang w:val="sr-Latn-RS"/>
        </w:rPr>
      </w:pPr>
    </w:p>
    <w:p w:rsidR="00C0113C" w:rsidRPr="00D06C71" w:rsidRDefault="00C0113C" w:rsidP="00DC7844">
      <w:pPr>
        <w:rPr>
          <w:rFonts w:ascii="Book Antiqua" w:hAnsi="Book Antiqua"/>
          <w:color w:val="000000"/>
          <w:lang w:val="sr-Latn-RS"/>
        </w:rPr>
      </w:pPr>
    </w:p>
    <w:p w:rsidR="00A63D67" w:rsidRPr="00D06C71" w:rsidRDefault="00A63D67" w:rsidP="00A63D67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noProof/>
          <w:color w:val="000000"/>
          <w:sz w:val="20"/>
          <w:szCs w:val="20"/>
        </w:rPr>
        <w:lastRenderedPageBreak/>
        <w:drawing>
          <wp:inline distT="0" distB="0" distL="0" distR="0" wp14:anchorId="72DA6E62" wp14:editId="40C99C5D">
            <wp:extent cx="934720" cy="1030605"/>
            <wp:effectExtent l="0" t="0" r="0" b="0"/>
            <wp:docPr id="8" name="Picture 8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D67" w:rsidRPr="00D06C71" w:rsidRDefault="00A63D67" w:rsidP="00A63D67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A63D67" w:rsidRPr="00D06C71" w:rsidRDefault="00A63D67" w:rsidP="00A63D67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A63D67" w:rsidRPr="00D06C71" w:rsidRDefault="00A63D67" w:rsidP="00A63D67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A63D67" w:rsidRPr="00D06C71" w:rsidRDefault="00A63D67" w:rsidP="00A63D67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    </w:t>
      </w:r>
      <w:r w:rsidRPr="00D06C71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A63D67" w:rsidRPr="00D06C71" w:rsidRDefault="00A63D67" w:rsidP="00A63D67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06C71">
        <w:rPr>
          <w:rFonts w:ascii="Book Antiqua" w:hAnsi="Book Antiqua"/>
          <w:b/>
          <w:bCs/>
          <w:color w:val="000000"/>
          <w:lang w:val="sr-Latn-RS"/>
        </w:rPr>
        <w:t>Br. 08/115</w:t>
      </w:r>
    </w:p>
    <w:p w:rsidR="00A63D67" w:rsidRPr="00D06C71" w:rsidRDefault="00A63D67" w:rsidP="00A63D67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06C71">
        <w:rPr>
          <w:rFonts w:ascii="Book Antiqua" w:hAnsi="Book Antiqua"/>
          <w:b/>
          <w:bCs/>
          <w:lang w:val="sr-Latn-RS"/>
        </w:rPr>
        <w:t>Datum: 17.12.2019</w:t>
      </w:r>
    </w:p>
    <w:p w:rsidR="00A63D67" w:rsidRPr="00D06C71" w:rsidRDefault="00A63D67" w:rsidP="00A63D67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92 stav 4 i člana 93 stav (4) Ustava Republike Kosovo</w:t>
      </w:r>
      <w:r w:rsidRPr="00D06C71">
        <w:rPr>
          <w:rFonts w:ascii="Book Antiqua" w:hAnsi="Book Antiqua"/>
          <w:lang w:val="sr-Latn-RS"/>
        </w:rPr>
        <w:t xml:space="preserve">, 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Vlade Republike Kosovo br. 09/2011., Vlada Republike Kosovo je  na sednici održanoj 17. decembra 2019. godine, donela sledeću:</w:t>
      </w:r>
    </w:p>
    <w:p w:rsidR="00A63D67" w:rsidRPr="00D06C71" w:rsidRDefault="00A63D67" w:rsidP="00A63D67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A63D67" w:rsidRPr="00D06C71" w:rsidRDefault="00A63D67" w:rsidP="00A63D67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 U</w:t>
      </w:r>
    </w:p>
    <w:p w:rsidR="00A63D67" w:rsidRPr="00D06C71" w:rsidRDefault="00A63D67" w:rsidP="00A63D67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A0AE4" w:rsidRPr="00D06C71" w:rsidRDefault="00DA0AE4" w:rsidP="00DA0AE4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1. Na osnovu odluke Vlade br. 04 \ 111 od 19. jula 2019. izdvajaju se sredstva u iznosu od  12.725,12 evra za podizanje biste senatora Roberta Dola u ulici Robert Dol u Prištini kao znak poštovanja za doprinos senatora i snažnog odnosa između Sjedinjenih Američkih Država i Kosova.</w:t>
      </w:r>
    </w:p>
    <w:p w:rsidR="00DA0AE4" w:rsidRPr="00D06C71" w:rsidRDefault="00DA0AE4" w:rsidP="00DA0AE4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DA0AE4" w:rsidRPr="00D06C71" w:rsidRDefault="00DA0AE4" w:rsidP="00DA0AE4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2. Sredstva iz tačke 1. ove odluke izdvajaju se iz nepredviđenih troškova sa šifrom 232 u okviru programa nepredviđeni troškovi sa šifrom 13100, kategorija rashoda rezervi i biće preneta Ministarstvu finansija u pod programu Trezora sa šifrom 201-11200 u kategoriji izdaci za subvencije i transfere Američkoj privrednoj komori na Kosovu u NLB Banci pod brojem bankovnog računa 1700200100170602 EUR.</w:t>
      </w:r>
    </w:p>
    <w:p w:rsidR="00DA0AE4" w:rsidRPr="00D06C71" w:rsidRDefault="00DA0AE4" w:rsidP="00DA0AE4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DA0AE4" w:rsidRPr="00D06C71" w:rsidRDefault="00DA0AE4" w:rsidP="00DA0AE4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3. Ministarstvo finansija je dužno da sprovede ovu odluku.</w:t>
      </w:r>
    </w:p>
    <w:p w:rsidR="00DA0AE4" w:rsidRPr="00D06C71" w:rsidRDefault="00DA0AE4" w:rsidP="00DA0AE4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A63D67" w:rsidRPr="00D06C71" w:rsidRDefault="00DA0AE4" w:rsidP="00DA0AE4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4. Odluka stupa na snagu danom potpisivanja.</w:t>
      </w:r>
      <w:r w:rsidR="00A63D67"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.</w:t>
      </w:r>
    </w:p>
    <w:p w:rsidR="00A63D67" w:rsidRPr="00D06C71" w:rsidRDefault="00A63D67" w:rsidP="00A63D67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A63D67" w:rsidRPr="00D06C71" w:rsidRDefault="00A63D67" w:rsidP="00A63D67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A63D67" w:rsidRPr="00D06C71" w:rsidRDefault="00A63D67" w:rsidP="00A63D67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A63D67" w:rsidRPr="00D06C71" w:rsidRDefault="00A63D67" w:rsidP="00A63D67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Dostaviti:</w:t>
      </w:r>
      <w:r w:rsidRPr="00D06C71">
        <w:rPr>
          <w:rFonts w:ascii="Book Antiqua" w:hAnsi="Book Antiqua"/>
          <w:color w:val="000000"/>
          <w:lang w:val="sr-Latn-RS"/>
        </w:rPr>
        <w:t xml:space="preserve">   </w:t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  <w:t>Premijer Republike Kosovo, na dužnosti</w:t>
      </w:r>
    </w:p>
    <w:p w:rsidR="00A63D67" w:rsidRPr="00D06C71" w:rsidRDefault="00A63D67" w:rsidP="00A63D67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A63D67" w:rsidRPr="00D06C71" w:rsidRDefault="00A63D67" w:rsidP="00A63D6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Zamenicima premijera</w:t>
      </w:r>
    </w:p>
    <w:p w:rsidR="00A63D67" w:rsidRPr="00D06C71" w:rsidRDefault="00A63D67" w:rsidP="00A63D6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Svim ministarstvima (ministrima)</w:t>
      </w:r>
    </w:p>
    <w:p w:rsidR="00A63D67" w:rsidRPr="00D06C71" w:rsidRDefault="00A63D67" w:rsidP="00A63D6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Generalnom sekretaru KP –a</w:t>
      </w:r>
    </w:p>
    <w:p w:rsidR="00A63D67" w:rsidRPr="00D06C71" w:rsidRDefault="00A63D67" w:rsidP="00A63D6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Arhivi Vlade                                                                           </w:t>
      </w:r>
    </w:p>
    <w:p w:rsidR="00C0113C" w:rsidRPr="00D06C71" w:rsidRDefault="00C0113C" w:rsidP="00DC7844">
      <w:pPr>
        <w:rPr>
          <w:rFonts w:ascii="Book Antiqua" w:hAnsi="Book Antiqua"/>
          <w:color w:val="000000"/>
          <w:lang w:val="sr-Latn-RS"/>
        </w:rPr>
      </w:pPr>
    </w:p>
    <w:p w:rsidR="00C0113C" w:rsidRPr="00D06C71" w:rsidRDefault="00C0113C" w:rsidP="00DC7844">
      <w:pPr>
        <w:rPr>
          <w:rFonts w:ascii="Book Antiqua" w:hAnsi="Book Antiqua"/>
          <w:color w:val="000000"/>
          <w:lang w:val="sr-Latn-RS"/>
        </w:rPr>
      </w:pPr>
    </w:p>
    <w:p w:rsidR="00E34F42" w:rsidRPr="00D06C71" w:rsidRDefault="00E34F42" w:rsidP="00E34F42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noProof/>
          <w:color w:val="000000"/>
          <w:sz w:val="20"/>
          <w:szCs w:val="20"/>
        </w:rPr>
        <w:drawing>
          <wp:inline distT="0" distB="0" distL="0" distR="0" wp14:anchorId="1F145EB2" wp14:editId="6B819F2A">
            <wp:extent cx="934720" cy="1030605"/>
            <wp:effectExtent l="0" t="0" r="0" b="0"/>
            <wp:docPr id="9" name="Picture 9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F42" w:rsidRPr="00D06C71" w:rsidRDefault="00E34F42" w:rsidP="00E34F42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E34F42" w:rsidRPr="00D06C71" w:rsidRDefault="00E34F42" w:rsidP="00E34F42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E34F42" w:rsidRPr="00D06C71" w:rsidRDefault="00E34F42" w:rsidP="00E34F42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E34F42" w:rsidRPr="00D06C71" w:rsidRDefault="00E34F42" w:rsidP="00E34F42">
      <w:pPr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     </w:t>
      </w:r>
    </w:p>
    <w:p w:rsidR="00E34F42" w:rsidRPr="00D06C71" w:rsidRDefault="00E34F42" w:rsidP="00E34F42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E34F42" w:rsidRPr="00D06C71" w:rsidRDefault="00E34F42" w:rsidP="00E34F42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06C71">
        <w:rPr>
          <w:rFonts w:ascii="Book Antiqua" w:hAnsi="Book Antiqua"/>
          <w:b/>
          <w:bCs/>
          <w:color w:val="000000"/>
          <w:lang w:val="sr-Latn-RS"/>
        </w:rPr>
        <w:t>Br. 0</w:t>
      </w:r>
      <w:r w:rsidR="00D06C71" w:rsidRPr="00D06C71">
        <w:rPr>
          <w:rFonts w:ascii="Book Antiqua" w:hAnsi="Book Antiqua"/>
          <w:b/>
          <w:bCs/>
          <w:color w:val="000000"/>
          <w:lang w:val="sr-Latn-RS"/>
        </w:rPr>
        <w:t>9</w:t>
      </w:r>
      <w:r w:rsidRPr="00D06C71">
        <w:rPr>
          <w:rFonts w:ascii="Book Antiqua" w:hAnsi="Book Antiqua"/>
          <w:b/>
          <w:bCs/>
          <w:color w:val="000000"/>
          <w:lang w:val="sr-Latn-RS"/>
        </w:rPr>
        <w:t>/115</w:t>
      </w:r>
    </w:p>
    <w:p w:rsidR="00E34F42" w:rsidRPr="00D06C71" w:rsidRDefault="00E34F42" w:rsidP="00E34F42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06C71">
        <w:rPr>
          <w:rFonts w:ascii="Book Antiqua" w:hAnsi="Book Antiqua"/>
          <w:b/>
          <w:bCs/>
          <w:lang w:val="sr-Latn-RS"/>
        </w:rPr>
        <w:t>Datum: 17.12.2019</w:t>
      </w:r>
    </w:p>
    <w:p w:rsidR="00E34F42" w:rsidRPr="00D06C71" w:rsidRDefault="00E34F42" w:rsidP="00E34F42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92 stav 4 i člana 93 stav (4) Ustava Republike Kosovo</w:t>
      </w:r>
      <w:r w:rsidRPr="00D06C71">
        <w:rPr>
          <w:rFonts w:ascii="Book Antiqua" w:hAnsi="Book Antiqua"/>
          <w:lang w:val="sr-Latn-RS"/>
        </w:rPr>
        <w:t xml:space="preserve">, člana </w:t>
      </w:r>
      <w:r w:rsidRPr="00D06C71">
        <w:rPr>
          <w:rFonts w:ascii="Book Antiqua" w:hAnsi="Book Antiqua" w:cs="Book Antiqua"/>
          <w:lang w:val="sr-Latn-RS"/>
        </w:rPr>
        <w:t xml:space="preserve">11, 44 i člana 45 Zakona br. 03/L-139 o eksproprijaciji nepokretne imovine , sa izmenama I dopunama izvršenim Zakonom br. 03/L-205, 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Vlade Republike Kosovo br. 09/2011.</w:t>
      </w:r>
      <w:r w:rsidRPr="00D06C71">
        <w:rPr>
          <w:rFonts w:ascii="Book Antiqua" w:hAnsi="Book Antiqua"/>
          <w:color w:val="000000"/>
          <w:lang w:val="sr-Latn-RS"/>
        </w:rPr>
        <w:t xml:space="preserve"> razmatrajući zahtev MSPP sa br. prot. </w:t>
      </w:r>
      <w:r w:rsidR="00D06C71" w:rsidRPr="00D06C71">
        <w:rPr>
          <w:rFonts w:ascii="Book Antiqua" w:hAnsi="Book Antiqua"/>
          <w:lang w:val="sr-Latn-RS"/>
        </w:rPr>
        <w:t>1919</w:t>
      </w:r>
      <w:r w:rsidRPr="00D06C71">
        <w:rPr>
          <w:rFonts w:ascii="Book Antiqua" w:hAnsi="Book Antiqua"/>
          <w:lang w:val="sr-Latn-RS"/>
        </w:rPr>
        <w:t>-2/19 od 0</w:t>
      </w:r>
      <w:r w:rsidR="00D06C71" w:rsidRPr="00D06C71">
        <w:rPr>
          <w:rFonts w:ascii="Book Antiqua" w:hAnsi="Book Antiqua"/>
          <w:lang w:val="sr-Latn-RS"/>
        </w:rPr>
        <w:t>3</w:t>
      </w:r>
      <w:r w:rsidRPr="00D06C71">
        <w:rPr>
          <w:rFonts w:ascii="Book Antiqua" w:hAnsi="Book Antiqua"/>
          <w:lang w:val="sr-Latn-RS"/>
        </w:rPr>
        <w:t>.1</w:t>
      </w:r>
      <w:r w:rsidR="00D06C71" w:rsidRPr="00D06C71">
        <w:rPr>
          <w:rFonts w:ascii="Book Antiqua" w:hAnsi="Book Antiqua"/>
          <w:lang w:val="sr-Latn-RS"/>
        </w:rPr>
        <w:t>2</w:t>
      </w:r>
      <w:r w:rsidRPr="00D06C71">
        <w:rPr>
          <w:rFonts w:ascii="Book Antiqua" w:hAnsi="Book Antiqua"/>
          <w:lang w:val="sr-Latn-RS"/>
        </w:rPr>
        <w:t>.2019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, Vlada Republike Kosovo je  na sednici održanoj 17. decembra 2019. godine, donela sledeću:</w:t>
      </w:r>
    </w:p>
    <w:p w:rsidR="00E34F42" w:rsidRPr="00D06C71" w:rsidRDefault="00E34F42" w:rsidP="00E34F42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E34F42" w:rsidRPr="00D06C71" w:rsidRDefault="00E34F42" w:rsidP="00E34F42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E34F42" w:rsidRPr="00D06C71" w:rsidRDefault="00E34F42" w:rsidP="00E34F42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K O N A Č N A  O D L U K A</w:t>
      </w:r>
    </w:p>
    <w:p w:rsidR="00E34F42" w:rsidRPr="00D06C71" w:rsidRDefault="00E34F42" w:rsidP="00E34F42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E34F42" w:rsidRPr="00D06C71" w:rsidRDefault="00E34F42" w:rsidP="00E34F42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E34F42" w:rsidRPr="00D06C71" w:rsidRDefault="00D06C71" w:rsidP="00D06C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</w:pPr>
      <w:r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Odobrena</w:t>
      </w:r>
      <w:r w:rsidRPr="00D06C71"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 xml:space="preserve"> je </w:t>
      </w:r>
      <w:r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e</w:t>
      </w:r>
      <w:r w:rsidRPr="00D06C71"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ksproprijacija od javnog interesa</w:t>
      </w:r>
      <w:r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 xml:space="preserve"> </w:t>
      </w:r>
      <w:r w:rsidRPr="00D06C71"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 xml:space="preserve">nepokretne imovine vlasnika i </w:t>
      </w:r>
      <w:r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nosilaca</w:t>
      </w:r>
      <w:r w:rsidRPr="00D06C71"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 xml:space="preserve"> interesa </w:t>
      </w:r>
      <w:r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 xml:space="preserve">koja je predmet </w:t>
      </w:r>
      <w:r w:rsidRPr="00D06C71"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implementacij</w:t>
      </w:r>
      <w:r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e</w:t>
      </w:r>
      <w:r w:rsidRPr="00D06C71"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 xml:space="preserve"> infrastruktur</w:t>
      </w:r>
      <w:r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 xml:space="preserve">nog </w:t>
      </w:r>
      <w:r w:rsidRPr="00D06C71"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 xml:space="preserve">projekta - Izgradnja autoputa „Priština - Gnjilane </w:t>
      </w:r>
      <w:r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–</w:t>
      </w:r>
      <w:r w:rsidRPr="00D06C71"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 xml:space="preserve"> </w:t>
      </w:r>
      <w:r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Bela Zemlja</w:t>
      </w:r>
      <w:r w:rsidRPr="00D06C71"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 xml:space="preserve">“, </w:t>
      </w:r>
      <w:r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 xml:space="preserve">segment </w:t>
      </w:r>
      <w:r w:rsidRPr="00D06C71"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Ban</w:t>
      </w:r>
      <w:r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u</w:t>
      </w:r>
      <w:r w:rsidRPr="00D06C71"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la - Bresalc</w:t>
      </w:r>
      <w:r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e</w:t>
      </w:r>
      <w:r w:rsidRPr="00D06C71"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, koj</w:t>
      </w:r>
      <w:r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 xml:space="preserve">i se odnosi </w:t>
      </w:r>
      <w:r w:rsidRPr="00D06C71"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na opštine Gračanica, ( katastarske zone Dobratin), Lipjan</w:t>
      </w:r>
      <w:r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e (katastarske zone Smal</w:t>
      </w:r>
      <w:r w:rsidRPr="00D06C71"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u</w:t>
      </w:r>
      <w:r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še) Novoberdo</w:t>
      </w:r>
      <w:r w:rsidRPr="00D06C71"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 xml:space="preserve"> (katastarske zone Kori</w:t>
      </w:r>
      <w:r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šte</w:t>
      </w:r>
      <w:r w:rsidRPr="00D06C71"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 xml:space="preserve"> i Gornj</w:t>
      </w:r>
      <w:r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e</w:t>
      </w:r>
      <w:r w:rsidRPr="00D06C71"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 xml:space="preserve"> Kufce) i G</w:t>
      </w:r>
      <w:r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n</w:t>
      </w:r>
      <w:r w:rsidRPr="00D06C71"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jilan</w:t>
      </w:r>
      <w:r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e</w:t>
      </w:r>
      <w:r w:rsidRPr="00D06C71"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 xml:space="preserve"> (katastarske zon</w:t>
      </w:r>
      <w:r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a</w:t>
      </w:r>
      <w:r w:rsidRPr="00D06C71"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 xml:space="preserve"> Bresalc</w:t>
      </w:r>
      <w:r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e</w:t>
      </w:r>
      <w:r w:rsidRPr="00D06C71"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, Pone</w:t>
      </w:r>
      <w:r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š</w:t>
      </w:r>
      <w:r w:rsidRPr="00D06C71"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 xml:space="preserve"> i Žhegovc</w:t>
      </w:r>
      <w:r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e</w:t>
      </w:r>
      <w:r w:rsidRPr="00D06C71">
        <w:rPr>
          <w:rFonts w:ascii="Book Antiqua" w:hAnsi="Book Antiqua" w:cs="Arial"/>
          <w:sz w:val="21"/>
          <w:szCs w:val="21"/>
          <w:shd w:val="clear" w:color="auto" w:fill="F5F5F5"/>
          <w:lang w:val="sr-Latn-RS"/>
        </w:rPr>
        <w:t>), prema tabelama koji su sastavni deo ove odluke.</w:t>
      </w:r>
    </w:p>
    <w:p w:rsidR="00D06C71" w:rsidRPr="00D06C71" w:rsidRDefault="00D06C71" w:rsidP="00D06C71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D06C71" w:rsidRPr="00D06C71" w:rsidRDefault="00E34F42" w:rsidP="00DD6D0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 w:cs="Book Antiqua"/>
          <w:sz w:val="24"/>
          <w:szCs w:val="24"/>
          <w:lang w:val="sr-Latn-RS"/>
        </w:rPr>
        <w:t>Sastavni deo ove odluke je akt evaluacije koji je izradila Kancelarija za procenu nepokretne Imovine / Ministarstvo finansija i tabele koje su sastvani deo ove odluke  u kojima je određen iznos naknade onim vlasnicima ili nosiocima  interesa, čija su imovinska prava ili zakonska prava pogođena procesom eksproprijacije</w:t>
      </w:r>
      <w:r w:rsidR="00D06C71" w:rsidRPr="00D06C71">
        <w:rPr>
          <w:rFonts w:ascii="Book Antiqua" w:hAnsi="Book Antiqua" w:cs="Book Antiqua"/>
          <w:sz w:val="24"/>
          <w:szCs w:val="24"/>
          <w:lang w:val="sr-Latn-RS"/>
        </w:rPr>
        <w:t>.</w:t>
      </w:r>
    </w:p>
    <w:p w:rsidR="00D06C71" w:rsidRPr="00D06C71" w:rsidRDefault="00D06C71" w:rsidP="00D06C71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E34F42" w:rsidRPr="00D06C71" w:rsidRDefault="00E34F42" w:rsidP="00DD6D0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>U roku od  5 (pet ) radnih dana od dana donošenja  ove odluke , Departman za eksproprijacije/MSPP dostavlja  odluku subjektu potražiocu i drugim licima  identifikovanim u tabelama utvrdjenim u tački 1 ove odluke.</w:t>
      </w:r>
    </w:p>
    <w:p w:rsidR="00E34F42" w:rsidRPr="00D06C71" w:rsidRDefault="00E34F42" w:rsidP="00E34F42">
      <w:pPr>
        <w:pStyle w:val="ListParagraph"/>
        <w:spacing w:after="0" w:line="240" w:lineRule="auto"/>
        <w:jc w:val="both"/>
        <w:rPr>
          <w:rFonts w:ascii="Book Antiqua" w:hAnsi="Book Antiqua"/>
          <w:lang w:val="sr-Latn-RS"/>
        </w:rPr>
      </w:pPr>
    </w:p>
    <w:p w:rsidR="00E34F42" w:rsidRPr="00D06C71" w:rsidRDefault="00E34F42" w:rsidP="00DD6D0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E34F42" w:rsidRPr="00D06C71" w:rsidRDefault="00E34F42" w:rsidP="00E34F42">
      <w:pPr>
        <w:pStyle w:val="ListParagraph"/>
        <w:ind w:left="360"/>
        <w:rPr>
          <w:rFonts w:ascii="Book Antiqua" w:hAnsi="Book Antiqua"/>
          <w:lang w:val="sr-Latn-RS"/>
        </w:rPr>
      </w:pPr>
    </w:p>
    <w:p w:rsidR="00E34F42" w:rsidRPr="00D06C71" w:rsidRDefault="00E34F42" w:rsidP="00E34F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>Protiv ove odluke subjekti potražioci, bilo koje lice koje je vlasnik ili nosilac interesa na nekretninu ili vlasničkih prava, koji su pogođeni ovom odlukom, kao i svako zainteresovano lice koje  ima direktan legitiman i materijalni  interes na nekretninu, koja je predmet konačne odluke , bez obzira na to da li je ili nije identifikovano u tabelama u prilogu,  imaju pravo podneti žalbu u roku od  (30)  trideset kalendarskih  danu  nadležnom sudu, samo za osporavanje iznosa  naknade  utvrdjene ovom odlukom.</w:t>
      </w:r>
      <w:r w:rsidRPr="00D06C71">
        <w:rPr>
          <w:rFonts w:ascii="Book Antiqua" w:eastAsia="MS Mincho" w:hAnsi="Book Antiqua" w:cs="Book Antiqua"/>
          <w:highlight w:val="yellow"/>
          <w:lang w:val="sr-Latn-RS"/>
        </w:rPr>
        <w:t xml:space="preserve"> </w:t>
      </w:r>
    </w:p>
    <w:p w:rsidR="00E34F42" w:rsidRPr="00D06C71" w:rsidRDefault="00E34F42" w:rsidP="00E34F42">
      <w:pPr>
        <w:pStyle w:val="ListParagraph"/>
        <w:rPr>
          <w:rFonts w:ascii="Book Antiqua" w:hAnsi="Book Antiqua"/>
          <w:lang w:val="sr-Latn-RS"/>
        </w:rPr>
      </w:pPr>
    </w:p>
    <w:p w:rsidR="00E34F42" w:rsidRPr="00D06C71" w:rsidRDefault="00E34F42" w:rsidP="00E34F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 xml:space="preserve">U roku od 5 (pet) kalandarskih dana od dana od predaje žalbe nadležnom sudu, podnosilac žalbe treba da  5 (pet) fizičkih  kopija žalbe preda u kancelariju državne advokature /ministartvo pravde i jedan primerak (1) žalbe u Kancelarijama odeljenja za eksproprijaciju. </w:t>
      </w:r>
    </w:p>
    <w:p w:rsidR="00E34F42" w:rsidRPr="00D06C71" w:rsidRDefault="00E34F42" w:rsidP="00E34F42">
      <w:pPr>
        <w:pStyle w:val="ListParagraph"/>
        <w:ind w:left="360"/>
        <w:rPr>
          <w:rFonts w:ascii="Book Antiqua" w:hAnsi="Book Antiqua"/>
          <w:lang w:val="sr-Latn-RS"/>
        </w:rPr>
      </w:pPr>
    </w:p>
    <w:p w:rsidR="00E34F42" w:rsidRPr="00D06C71" w:rsidRDefault="00E34F42" w:rsidP="00E34F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>U roku od  (2)  dve godine od dana stupanja  na snagu ove konačne odluke, Centralno javno preduzeće „ Operator sistema transmisije i tržišta A.D. (KOSTT)  isplatiće celokupan iznos naknade za eksproprijaciju, u skladu sa važečim zakonima.</w:t>
      </w:r>
    </w:p>
    <w:p w:rsidR="00E34F42" w:rsidRPr="00D06C71" w:rsidRDefault="00E34F42" w:rsidP="00E34F42">
      <w:pPr>
        <w:pStyle w:val="ListParagraph"/>
        <w:ind w:left="360"/>
        <w:rPr>
          <w:rFonts w:ascii="Book Antiqua" w:hAnsi="Book Antiqua"/>
          <w:lang w:val="sr-Latn-RS"/>
        </w:rPr>
      </w:pPr>
    </w:p>
    <w:p w:rsidR="00E34F42" w:rsidRPr="00D06C71" w:rsidRDefault="00E34F42" w:rsidP="00E34F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E34F42" w:rsidRPr="00D06C71" w:rsidRDefault="00E34F42" w:rsidP="00E34F42">
      <w:pPr>
        <w:pStyle w:val="ListParagraph"/>
        <w:ind w:left="360"/>
        <w:rPr>
          <w:rFonts w:ascii="Book Antiqua" w:hAnsi="Book Antiqua"/>
          <w:lang w:val="sr-Latn-RS"/>
        </w:rPr>
      </w:pPr>
    </w:p>
    <w:p w:rsidR="00E34F42" w:rsidRPr="00D06C71" w:rsidRDefault="00E34F42" w:rsidP="00E34F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 xml:space="preserve">Odluka stupa na snagu danom objavljivanja u Službenom listu Republike Kosova i u jednim novinama sa velikim  tiražom na Kosovu  </w:t>
      </w:r>
    </w:p>
    <w:p w:rsidR="00E34F42" w:rsidRPr="00D06C71" w:rsidRDefault="00E34F42" w:rsidP="00E34F42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</w:p>
    <w:p w:rsidR="00E34F42" w:rsidRPr="00D06C71" w:rsidRDefault="00E34F42" w:rsidP="00E34F42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E34F42" w:rsidRPr="00D06C71" w:rsidRDefault="00E34F42" w:rsidP="00E34F42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E34F42" w:rsidRPr="00D06C71" w:rsidRDefault="00E34F42" w:rsidP="00E34F42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E34F42" w:rsidRPr="00D06C71" w:rsidRDefault="00E34F42" w:rsidP="00E34F42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E34F42" w:rsidRPr="00D06C71" w:rsidRDefault="00E34F42" w:rsidP="00E34F42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</w:t>
      </w:r>
      <w:r w:rsidRPr="00D06C71">
        <w:rPr>
          <w:rFonts w:ascii="Book Antiqua" w:hAnsi="Book Antiqua"/>
          <w:color w:val="000000"/>
          <w:lang w:val="sr-Latn-RS"/>
        </w:rPr>
        <w:tab/>
        <w:t>  Premijer Republike Kosovo, na dužnosti</w:t>
      </w:r>
    </w:p>
    <w:p w:rsidR="00E34F42" w:rsidRPr="00D06C71" w:rsidRDefault="00E34F42" w:rsidP="00E34F42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Dostaviti:</w:t>
      </w:r>
    </w:p>
    <w:p w:rsidR="00E34F42" w:rsidRPr="00D06C71" w:rsidRDefault="00E34F42" w:rsidP="00E34F42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E34F42" w:rsidRPr="00D06C71" w:rsidRDefault="00E34F42" w:rsidP="00E34F4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Zamenicima premijera</w:t>
      </w:r>
    </w:p>
    <w:p w:rsidR="00E34F42" w:rsidRPr="00D06C71" w:rsidRDefault="00E34F42" w:rsidP="00E34F4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Svim ministarstvima (ministrima)</w:t>
      </w:r>
    </w:p>
    <w:p w:rsidR="00E34F42" w:rsidRPr="00D06C71" w:rsidRDefault="00E34F42" w:rsidP="00E34F4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Generalnom sekretaru KP -a</w:t>
      </w:r>
    </w:p>
    <w:p w:rsidR="00E34F42" w:rsidRPr="00D06C71" w:rsidRDefault="00E34F42" w:rsidP="00E34F4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Arhivi Vlade</w:t>
      </w:r>
    </w:p>
    <w:p w:rsidR="00C0113C" w:rsidRPr="00D06C71" w:rsidRDefault="00C0113C" w:rsidP="00DC7844">
      <w:pPr>
        <w:rPr>
          <w:rFonts w:ascii="Book Antiqua" w:hAnsi="Book Antiqua"/>
          <w:color w:val="000000"/>
          <w:lang w:val="sr-Latn-RS"/>
        </w:rPr>
      </w:pPr>
    </w:p>
    <w:p w:rsidR="00C0113C" w:rsidRPr="00D06C71" w:rsidRDefault="00C0113C" w:rsidP="00DC7844">
      <w:pPr>
        <w:rPr>
          <w:rFonts w:ascii="Book Antiqua" w:hAnsi="Book Antiqua"/>
          <w:color w:val="000000"/>
          <w:lang w:val="sr-Latn-RS"/>
        </w:rPr>
      </w:pPr>
    </w:p>
    <w:p w:rsidR="00C0113C" w:rsidRPr="00D06C71" w:rsidRDefault="00C0113C" w:rsidP="00DC7844">
      <w:pPr>
        <w:rPr>
          <w:rFonts w:ascii="Book Antiqua" w:hAnsi="Book Antiqua"/>
          <w:color w:val="000000"/>
          <w:lang w:val="sr-Latn-RS"/>
        </w:rPr>
      </w:pPr>
    </w:p>
    <w:p w:rsidR="00C0113C" w:rsidRPr="00D06C71" w:rsidRDefault="00C0113C" w:rsidP="00DC7844">
      <w:pPr>
        <w:rPr>
          <w:rFonts w:ascii="Book Antiqua" w:hAnsi="Book Antiqua"/>
          <w:color w:val="000000"/>
          <w:lang w:val="sr-Latn-RS"/>
        </w:rPr>
      </w:pPr>
    </w:p>
    <w:p w:rsidR="00C0113C" w:rsidRPr="00D06C71" w:rsidRDefault="00C0113C" w:rsidP="00DC7844">
      <w:pPr>
        <w:rPr>
          <w:rFonts w:ascii="Book Antiqua" w:hAnsi="Book Antiqua"/>
          <w:color w:val="000000"/>
          <w:lang w:val="sr-Latn-RS"/>
        </w:rPr>
      </w:pPr>
    </w:p>
    <w:p w:rsidR="00C0113C" w:rsidRPr="00D06C71" w:rsidRDefault="00C0113C" w:rsidP="00DC7844">
      <w:pPr>
        <w:rPr>
          <w:rFonts w:ascii="Book Antiqua" w:hAnsi="Book Antiqua"/>
          <w:color w:val="000000"/>
          <w:lang w:val="sr-Latn-RS"/>
        </w:rPr>
      </w:pPr>
    </w:p>
    <w:p w:rsidR="00C0113C" w:rsidRPr="00D06C71" w:rsidRDefault="00C0113C" w:rsidP="00DC7844">
      <w:pPr>
        <w:rPr>
          <w:rFonts w:ascii="Book Antiqua" w:hAnsi="Book Antiqua"/>
          <w:color w:val="000000"/>
          <w:lang w:val="sr-Latn-RS"/>
        </w:rPr>
      </w:pPr>
    </w:p>
    <w:p w:rsidR="00D06C71" w:rsidRPr="00D06C71" w:rsidRDefault="00D06C71" w:rsidP="00D06C71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noProof/>
          <w:color w:val="000000"/>
          <w:sz w:val="20"/>
          <w:szCs w:val="20"/>
        </w:rPr>
        <w:drawing>
          <wp:inline distT="0" distB="0" distL="0" distR="0" wp14:anchorId="26BD68CC" wp14:editId="4B6A342C">
            <wp:extent cx="934720" cy="1030605"/>
            <wp:effectExtent l="0" t="0" r="0" b="0"/>
            <wp:docPr id="10" name="Picture 10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71" w:rsidRPr="00D06C71" w:rsidRDefault="00D06C71" w:rsidP="00D06C71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D06C71" w:rsidRPr="00D06C71" w:rsidRDefault="00D06C71" w:rsidP="00D06C71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D06C71" w:rsidRPr="00D06C71" w:rsidRDefault="00D06C71" w:rsidP="00D06C71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D06C71" w:rsidRPr="00D06C71" w:rsidRDefault="00D06C71" w:rsidP="00D06C71">
      <w:pPr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     </w:t>
      </w:r>
    </w:p>
    <w:p w:rsidR="00D06C71" w:rsidRPr="00D06C71" w:rsidRDefault="00D06C71" w:rsidP="00D06C71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D06C71" w:rsidRPr="00D06C71" w:rsidRDefault="00D06C71" w:rsidP="00D06C71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Br. </w:t>
      </w:r>
      <w:r>
        <w:rPr>
          <w:rFonts w:ascii="Book Antiqua" w:hAnsi="Book Antiqua"/>
          <w:b/>
          <w:bCs/>
          <w:color w:val="000000"/>
          <w:lang w:val="sr-Latn-RS"/>
        </w:rPr>
        <w:t>10</w:t>
      </w:r>
      <w:r w:rsidRPr="00D06C71">
        <w:rPr>
          <w:rFonts w:ascii="Book Antiqua" w:hAnsi="Book Antiqua"/>
          <w:b/>
          <w:bCs/>
          <w:color w:val="000000"/>
          <w:lang w:val="sr-Latn-RS"/>
        </w:rPr>
        <w:t>/115</w:t>
      </w:r>
    </w:p>
    <w:p w:rsidR="00D06C71" w:rsidRPr="00D06C71" w:rsidRDefault="00D06C71" w:rsidP="00D06C71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06C71">
        <w:rPr>
          <w:rFonts w:ascii="Book Antiqua" w:hAnsi="Book Antiqua"/>
          <w:b/>
          <w:bCs/>
          <w:lang w:val="sr-Latn-RS"/>
        </w:rPr>
        <w:t>Datum: 17.12.2019</w:t>
      </w:r>
    </w:p>
    <w:p w:rsidR="00D06C71" w:rsidRPr="00D06C71" w:rsidRDefault="00D06C71" w:rsidP="00D06C71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92 stav 4 i člana 93 stav (4) Ustava Republike Kosovo</w:t>
      </w:r>
      <w:r w:rsidRPr="00D06C71">
        <w:rPr>
          <w:rFonts w:ascii="Book Antiqua" w:hAnsi="Book Antiqua"/>
          <w:lang w:val="sr-Latn-RS"/>
        </w:rPr>
        <w:t xml:space="preserve">, člana </w:t>
      </w:r>
      <w:r w:rsidRPr="00D06C71">
        <w:rPr>
          <w:rFonts w:ascii="Book Antiqua" w:hAnsi="Book Antiqua" w:cs="Book Antiqua"/>
          <w:lang w:val="sr-Latn-RS"/>
        </w:rPr>
        <w:t xml:space="preserve">11, 44 i člana 45 Zakona br. 03/L-139 o eksproprijaciji nepokretne imovine , sa izmenama I dopunama izvršenim Zakonom br. 03/L-205, 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Vlade Republike Kosovo br. 09/2011.</w:t>
      </w:r>
      <w:r w:rsidRPr="00D06C71">
        <w:rPr>
          <w:rFonts w:ascii="Book Antiqua" w:hAnsi="Book Antiqua"/>
          <w:color w:val="000000"/>
          <w:lang w:val="sr-Latn-RS"/>
        </w:rPr>
        <w:t xml:space="preserve"> razmatrajući zahtev MSPP sa br. prot. </w:t>
      </w:r>
      <w:r w:rsidRPr="00D06C71">
        <w:rPr>
          <w:rFonts w:ascii="Book Antiqua" w:hAnsi="Book Antiqua"/>
          <w:lang w:val="sr-Latn-RS"/>
        </w:rPr>
        <w:t>4833-2/19 od 05.11.2019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, Vlada Republike Kosovo je  na sednici održanoj 17. decembra 2019. godine, donela sledeću:</w:t>
      </w:r>
    </w:p>
    <w:p w:rsidR="00D06C71" w:rsidRPr="00D06C71" w:rsidRDefault="00D06C71" w:rsidP="00D06C71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06C71" w:rsidRPr="00D06C71" w:rsidRDefault="00D06C71" w:rsidP="00D06C71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06C71" w:rsidRPr="00D06C71" w:rsidRDefault="00D06C71" w:rsidP="00D06C71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K O N A Č N A  O D L U K A</w:t>
      </w:r>
    </w:p>
    <w:p w:rsidR="00D06C71" w:rsidRPr="00D06C71" w:rsidRDefault="00D06C71" w:rsidP="00D06C71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06C71" w:rsidRPr="00D06C71" w:rsidRDefault="00D06C71" w:rsidP="00D06C71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06C71" w:rsidRPr="00D06C71" w:rsidRDefault="00D06C71" w:rsidP="00D06C71">
      <w:pPr>
        <w:pStyle w:val="ListParagraph"/>
        <w:numPr>
          <w:ilvl w:val="0"/>
          <w:numId w:val="9"/>
        </w:numPr>
        <w:jc w:val="both"/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</w:pP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Odobrena je 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e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ksproprijacija nepokretne imovine za javni interes vlasnika i 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nosilaca interesa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koje su predmet 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realizacij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e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projekta Izgradnj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e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 autoputa Priština-Peć, segment Kijevo - Klina - Zaha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č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, katastarska podru</w:t>
      </w:r>
      <w:r w:rsidRPr="00D06C71">
        <w:rPr>
          <w:rFonts w:ascii="Book Antiqua" w:hAnsi="Book Antiqua" w:cs="Book Antiqua"/>
          <w:sz w:val="24"/>
          <w:szCs w:val="24"/>
          <w:shd w:val="clear" w:color="auto" w:fill="F5F5F5"/>
          <w:lang w:val="sr-Latn-RS"/>
        </w:rPr>
        <w:t>č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ja: 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Čabić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, Zaber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đ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e, Glarev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o, Đ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ur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đ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evik, Dresnik , Dolce, Gremnik, </w:t>
      </w:r>
      <w:r w:rsidR="009C782C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Zajmsko 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Novosel</w:t>
      </w:r>
      <w:r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o</w:t>
      </w:r>
      <w:r w:rsidR="009C782C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 xml:space="preserve">, 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Grabanica, Drenoc</w:t>
      </w:r>
      <w:r w:rsidR="009C782C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e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, Donji Poterk, Gornji Poterk, opština Klina i katastarske zone Jablanica, Kli</w:t>
      </w:r>
      <w:r w:rsidR="009C782C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č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ina, Le</w:t>
      </w:r>
      <w:r w:rsidR="009C782C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š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an</w:t>
      </w:r>
      <w:r w:rsidR="009C782C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e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, Glavi</w:t>
      </w:r>
      <w:r w:rsidR="009C782C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č</w:t>
      </w:r>
      <w:r w:rsidRPr="00D06C71">
        <w:rPr>
          <w:rFonts w:ascii="Book Antiqua" w:hAnsi="Book Antiqua" w:cs="Arial"/>
          <w:sz w:val="24"/>
          <w:szCs w:val="24"/>
          <w:shd w:val="clear" w:color="auto" w:fill="F5F5F5"/>
          <w:lang w:val="sr-Latn-RS"/>
        </w:rPr>
        <w:t>ica i Ramun opštine Peć, prema tabelama koji su sastavni deo ove odluke</w:t>
      </w:r>
    </w:p>
    <w:p w:rsidR="00D06C71" w:rsidRPr="00D06C71" w:rsidRDefault="00D06C71" w:rsidP="00D06C71">
      <w:pPr>
        <w:pStyle w:val="ListParagraph"/>
        <w:jc w:val="both"/>
        <w:rPr>
          <w:rFonts w:ascii="Book Antiqua" w:eastAsia="MS Mincho" w:hAnsi="Book Antiqua"/>
          <w:b/>
          <w:color w:val="000000"/>
          <w:sz w:val="24"/>
          <w:szCs w:val="24"/>
          <w:lang w:val="sr-Latn-RS"/>
        </w:rPr>
      </w:pPr>
    </w:p>
    <w:p w:rsidR="00D06C71" w:rsidRPr="00D06C71" w:rsidRDefault="00D06C71" w:rsidP="00D06C71">
      <w:pPr>
        <w:pStyle w:val="ListParagraph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  <w:lang w:val="sr-Latn-RS"/>
        </w:rPr>
      </w:pPr>
      <w:r w:rsidRPr="00D06C71">
        <w:rPr>
          <w:rFonts w:ascii="Book Antiqua" w:hAnsi="Book Antiqua" w:cs="Book Antiqua"/>
          <w:sz w:val="24"/>
          <w:szCs w:val="24"/>
          <w:lang w:val="sr-Latn-RS"/>
        </w:rPr>
        <w:t xml:space="preserve">Sastavni deo ove odluke je akt evaluacije koji je izradila Kancelarija za procenu nepokretne Imovine / Ministarstvo finansija i tabele koje su sastvani deo ove odluke  u kojima je određen iznos naknade onim vlasnicima ili nosiocima  interesa, čija su imovinska prava ili zakonska prava pogođena procesom eksproprijacije, prema tabelama o evaluaciji  u 'propratnom dopisu  Akta procene "br.Protokola </w:t>
      </w:r>
      <w:r w:rsidR="009C782C">
        <w:rPr>
          <w:rFonts w:ascii="Book Antiqua" w:hAnsi="Book Antiqua" w:cs="Book Antiqua"/>
          <w:sz w:val="24"/>
          <w:szCs w:val="24"/>
          <w:lang w:val="sr-Latn-RS"/>
        </w:rPr>
        <w:t>3041</w:t>
      </w:r>
      <w:r w:rsidRPr="00D06C71">
        <w:rPr>
          <w:rFonts w:ascii="Book Antiqua" w:hAnsi="Book Antiqua" w:cs="Book Antiqua"/>
          <w:sz w:val="24"/>
          <w:szCs w:val="24"/>
          <w:lang w:val="sr-Latn-RS"/>
        </w:rPr>
        <w:t xml:space="preserve"> </w:t>
      </w:r>
      <w:r w:rsidRPr="00D06C71">
        <w:rPr>
          <w:rFonts w:ascii="Book Antiqua" w:eastAsia="MS Mincho" w:hAnsi="Book Antiqua" w:cs="Book Antiqua"/>
          <w:sz w:val="24"/>
          <w:szCs w:val="24"/>
          <w:lang w:val="sr-Latn-RS"/>
        </w:rPr>
        <w:t xml:space="preserve">/19 od dat. </w:t>
      </w:r>
      <w:r w:rsidR="009C782C">
        <w:rPr>
          <w:rFonts w:ascii="Book Antiqua" w:eastAsia="MS Mincho" w:hAnsi="Book Antiqua" w:cs="Book Antiqua"/>
          <w:sz w:val="24"/>
          <w:szCs w:val="24"/>
          <w:lang w:val="sr-Latn-RS"/>
        </w:rPr>
        <w:t>20</w:t>
      </w:r>
      <w:r w:rsidRPr="00D06C71">
        <w:rPr>
          <w:rFonts w:ascii="Book Antiqua" w:eastAsia="MS Mincho" w:hAnsi="Book Antiqua" w:cs="Book Antiqua"/>
          <w:sz w:val="24"/>
          <w:szCs w:val="24"/>
          <w:lang w:val="sr-Latn-RS"/>
        </w:rPr>
        <w:t>.0</w:t>
      </w:r>
      <w:r w:rsidR="009C782C">
        <w:rPr>
          <w:rFonts w:ascii="Book Antiqua" w:eastAsia="MS Mincho" w:hAnsi="Book Antiqua" w:cs="Book Antiqua"/>
          <w:sz w:val="24"/>
          <w:szCs w:val="24"/>
          <w:lang w:val="sr-Latn-RS"/>
        </w:rPr>
        <w:t>5</w:t>
      </w:r>
      <w:r w:rsidRPr="00D06C71">
        <w:rPr>
          <w:rFonts w:ascii="Book Antiqua" w:eastAsia="MS Mincho" w:hAnsi="Book Antiqua" w:cs="Book Antiqua"/>
          <w:sz w:val="24"/>
          <w:szCs w:val="24"/>
          <w:lang w:val="sr-Latn-RS"/>
        </w:rPr>
        <w:t>.2019.</w:t>
      </w:r>
    </w:p>
    <w:p w:rsidR="00D06C71" w:rsidRPr="00D06C71" w:rsidRDefault="00D06C71" w:rsidP="00D06C71">
      <w:pPr>
        <w:ind w:left="720"/>
        <w:jc w:val="both"/>
        <w:rPr>
          <w:rFonts w:ascii="Book Antiqua" w:hAnsi="Book Antiqua"/>
          <w:lang w:val="sr-Latn-RS"/>
        </w:rPr>
      </w:pPr>
    </w:p>
    <w:p w:rsidR="00D06C71" w:rsidRPr="00D06C71" w:rsidRDefault="00D06C71" w:rsidP="00D06C7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>U roku od  5 (pet ) radnih dana od dana donošenja  ove odluke , Departman za eksproprijacije/MSPP dostavlja  odluku subjektu potražiocu i drugim licima  identifikovanim u tabelama utvrdjenim u tački 1 ove odluke</w:t>
      </w:r>
    </w:p>
    <w:p w:rsidR="00D06C71" w:rsidRPr="00D06C71" w:rsidRDefault="00D06C71" w:rsidP="00D06C71">
      <w:pPr>
        <w:pStyle w:val="ListParagraph"/>
        <w:ind w:left="360"/>
        <w:rPr>
          <w:rFonts w:ascii="Book Antiqua" w:hAnsi="Book Antiqua"/>
          <w:lang w:val="sr-Latn-RS"/>
        </w:rPr>
      </w:pPr>
    </w:p>
    <w:p w:rsidR="00D06C71" w:rsidRPr="00D06C71" w:rsidRDefault="00D06C71" w:rsidP="00D06C7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 xml:space="preserve">U roku od  10 (deset) radnih dana od dana usvajanja  ove Odluke, Departman za eksproprijacije/MSPP  ovu odluku objavljuje u Službenom listu Republike Kosova i u jednim novinama sa velikim  tiražom na Kosovu. </w:t>
      </w:r>
    </w:p>
    <w:p w:rsidR="00D06C71" w:rsidRPr="00D06C71" w:rsidRDefault="00D06C71" w:rsidP="00D06C71">
      <w:pPr>
        <w:pStyle w:val="ListParagraph"/>
        <w:ind w:left="360"/>
        <w:rPr>
          <w:rFonts w:ascii="Book Antiqua" w:hAnsi="Book Antiqua"/>
          <w:lang w:val="sr-Latn-RS"/>
        </w:rPr>
      </w:pPr>
    </w:p>
    <w:p w:rsidR="00D06C71" w:rsidRPr="00D06C71" w:rsidRDefault="00D06C71" w:rsidP="00D06C7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>Protiv ove odluke subjekti potražioci, bilo koje lice koje je vlasnik ili nosilac interesa na nekretninu ili vlasničkih prava, koji su pogođeni ovom odlukom, kao i svako zainteresovano lice koje  ima direktan legitiman i materijalni  interes na nekretninu, koja je predmet konačne odluke , bez obzira na to da li je ili nije identifikovano u tabelama u prilogu,  imaju pravo podneti žalbu u roku od  (30)  trideset kalendarskih  danu  nadležnom sudu, samo za osporavanje iznosa  naknade  utvrdjene ovom odlukom.</w:t>
      </w:r>
      <w:r w:rsidRPr="00D06C71">
        <w:rPr>
          <w:rFonts w:ascii="Book Antiqua" w:eastAsia="MS Mincho" w:hAnsi="Book Antiqua" w:cs="Book Antiqua"/>
          <w:highlight w:val="yellow"/>
          <w:lang w:val="sr-Latn-RS"/>
        </w:rPr>
        <w:t xml:space="preserve"> </w:t>
      </w:r>
    </w:p>
    <w:p w:rsidR="00D06C71" w:rsidRPr="00D06C71" w:rsidRDefault="00D06C71" w:rsidP="00D06C71">
      <w:pPr>
        <w:pStyle w:val="ListParagraph"/>
        <w:rPr>
          <w:rFonts w:ascii="Book Antiqua" w:hAnsi="Book Antiqua"/>
          <w:lang w:val="sr-Latn-RS"/>
        </w:rPr>
      </w:pPr>
    </w:p>
    <w:p w:rsidR="00D06C71" w:rsidRPr="00D06C71" w:rsidRDefault="00D06C71" w:rsidP="00D06C7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 xml:space="preserve">U roku od 5 (pet) kalandarskih dana od dana od predaje žalbe nadležnom sudu, podnosilac žalbe treba da  5 (pet) fizičkih  kopija žalbe preda u kancelariju državne advokature /ministartvo pravde i jedan primerak (1) žalbe u Kancelarijama odeljenja za eksproprijaciju. </w:t>
      </w:r>
    </w:p>
    <w:p w:rsidR="00D06C71" w:rsidRPr="00D06C71" w:rsidRDefault="00D06C71" w:rsidP="00D06C71">
      <w:pPr>
        <w:pStyle w:val="ListParagraph"/>
        <w:ind w:left="360"/>
        <w:rPr>
          <w:rFonts w:ascii="Book Antiqua" w:hAnsi="Book Antiqua"/>
          <w:lang w:val="sr-Latn-RS"/>
        </w:rPr>
      </w:pPr>
    </w:p>
    <w:p w:rsidR="00D06C71" w:rsidRPr="00D06C71" w:rsidRDefault="00D06C71" w:rsidP="00D06C7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 xml:space="preserve">U roku od  (2)  dve godine od dana stupanja  na snagu ove konačne odluke, </w:t>
      </w:r>
      <w:r w:rsidR="009C782C">
        <w:rPr>
          <w:rFonts w:ascii="Book Antiqua" w:hAnsi="Book Antiqua"/>
          <w:lang w:val="sr-Latn-RS"/>
        </w:rPr>
        <w:t>Odeljenje za eksproprijaciju</w:t>
      </w:r>
      <w:r w:rsidRPr="00D06C71">
        <w:rPr>
          <w:rFonts w:ascii="Book Antiqua" w:hAnsi="Book Antiqua"/>
          <w:lang w:val="sr-Latn-RS"/>
        </w:rPr>
        <w:t xml:space="preserve">  isplatiće celokupan iznos naknade za eksproprijaciju, u skladu sa važečim zakonima.</w:t>
      </w:r>
    </w:p>
    <w:p w:rsidR="00D06C71" w:rsidRPr="00D06C71" w:rsidRDefault="00D06C71" w:rsidP="00D06C71">
      <w:pPr>
        <w:pStyle w:val="ListParagraph"/>
        <w:ind w:left="360"/>
        <w:rPr>
          <w:rFonts w:ascii="Book Antiqua" w:hAnsi="Book Antiqua"/>
          <w:lang w:val="sr-Latn-RS"/>
        </w:rPr>
      </w:pPr>
    </w:p>
    <w:p w:rsidR="00D06C71" w:rsidRPr="00D06C71" w:rsidRDefault="00D06C71" w:rsidP="00D06C7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>Ova odluka zajedno sa njenim tabelarnim i grafičkim delom predstavlja pravni osnov za upis u katastarske knjige na ime novih titulara, kao i tehničku podelu katastarskih parcela. Sa stupanjem na snagu ove odluke, katastarske kancelarije su obavezne da izvrše proceduralna i tehnička dejstva za njeno sprovođenje.</w:t>
      </w:r>
    </w:p>
    <w:p w:rsidR="00D06C71" w:rsidRPr="00D06C71" w:rsidRDefault="00D06C71" w:rsidP="00D06C71">
      <w:pPr>
        <w:pStyle w:val="ListParagraph"/>
        <w:ind w:left="360"/>
        <w:rPr>
          <w:rFonts w:ascii="Book Antiqua" w:hAnsi="Book Antiqua"/>
          <w:lang w:val="sr-Latn-RS"/>
        </w:rPr>
      </w:pPr>
    </w:p>
    <w:p w:rsidR="00D06C71" w:rsidRPr="00D06C71" w:rsidRDefault="00D06C71" w:rsidP="00D06C7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lang w:val="sr-Latn-RS"/>
        </w:rPr>
      </w:pPr>
      <w:r w:rsidRPr="00D06C71">
        <w:rPr>
          <w:rFonts w:ascii="Book Antiqua" w:hAnsi="Book Antiqua"/>
          <w:lang w:val="sr-Latn-RS"/>
        </w:rPr>
        <w:t xml:space="preserve">Odluka stupa na snagu danom objavljivanja u Službenom listu Republike Kosova i u jednim novinama sa velikim  tiražom na Kosovu  </w:t>
      </w:r>
    </w:p>
    <w:p w:rsidR="00D06C71" w:rsidRPr="00D06C71" w:rsidRDefault="00D06C71" w:rsidP="00D06C71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ab/>
      </w:r>
    </w:p>
    <w:p w:rsidR="00D06C71" w:rsidRPr="00D06C71" w:rsidRDefault="00D06C71" w:rsidP="00D06C71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06C71" w:rsidRPr="00D06C71" w:rsidRDefault="00D06C71" w:rsidP="00D06C71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D06C71" w:rsidRPr="00D06C71" w:rsidRDefault="00D06C71" w:rsidP="00D06C71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D06C71" w:rsidRPr="00D06C71" w:rsidRDefault="00D06C71" w:rsidP="00D06C71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D06C71" w:rsidRPr="00D06C71" w:rsidRDefault="00D06C71" w:rsidP="00D06C71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</w:t>
      </w:r>
      <w:r w:rsidRPr="00D06C71">
        <w:rPr>
          <w:rFonts w:ascii="Book Antiqua" w:hAnsi="Book Antiqua"/>
          <w:color w:val="000000"/>
          <w:lang w:val="sr-Latn-RS"/>
        </w:rPr>
        <w:tab/>
        <w:t>  Premijer Republike Kosovo, na dužnosti</w:t>
      </w:r>
    </w:p>
    <w:p w:rsidR="00D06C71" w:rsidRPr="00D06C71" w:rsidRDefault="00D06C71" w:rsidP="00D06C71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Dostaviti:</w:t>
      </w:r>
    </w:p>
    <w:p w:rsidR="00D06C71" w:rsidRPr="00D06C71" w:rsidRDefault="00D06C71" w:rsidP="00D06C71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D06C71" w:rsidRPr="00D06C71" w:rsidRDefault="00D06C71" w:rsidP="00D06C7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Zamenicima premijera</w:t>
      </w:r>
    </w:p>
    <w:p w:rsidR="00D06C71" w:rsidRPr="00D06C71" w:rsidRDefault="00D06C71" w:rsidP="00D06C7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Svim ministarstvima (ministrima)</w:t>
      </w:r>
    </w:p>
    <w:p w:rsidR="00D06C71" w:rsidRPr="00D06C71" w:rsidRDefault="00D06C71" w:rsidP="00D06C7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Generalnom sekretaru KP -a</w:t>
      </w:r>
    </w:p>
    <w:p w:rsidR="00D06C71" w:rsidRPr="00D06C71" w:rsidRDefault="00D06C71" w:rsidP="00D06C7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Arhivi Vlade</w:t>
      </w:r>
    </w:p>
    <w:p w:rsidR="00FE27CC" w:rsidRDefault="00FE27CC" w:rsidP="00DC7844">
      <w:pPr>
        <w:rPr>
          <w:rFonts w:ascii="Book Antiqua" w:hAnsi="Book Antiqua"/>
          <w:color w:val="000000"/>
          <w:lang w:val="sr-Latn-RS"/>
        </w:rPr>
      </w:pPr>
    </w:p>
    <w:p w:rsidR="009C782C" w:rsidRDefault="009C782C" w:rsidP="00DC7844">
      <w:pPr>
        <w:rPr>
          <w:rFonts w:ascii="Book Antiqua" w:hAnsi="Book Antiqua"/>
          <w:color w:val="000000"/>
          <w:lang w:val="sr-Latn-RS"/>
        </w:rPr>
      </w:pPr>
    </w:p>
    <w:p w:rsidR="009C782C" w:rsidRPr="00D06C71" w:rsidRDefault="009C782C" w:rsidP="009C782C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noProof/>
          <w:color w:val="000000"/>
          <w:sz w:val="20"/>
          <w:szCs w:val="20"/>
        </w:rPr>
        <w:lastRenderedPageBreak/>
        <w:drawing>
          <wp:inline distT="0" distB="0" distL="0" distR="0" wp14:anchorId="289ECE12" wp14:editId="6F54636D">
            <wp:extent cx="934720" cy="1030605"/>
            <wp:effectExtent l="0" t="0" r="0" b="0"/>
            <wp:docPr id="11" name="Picture 11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82C" w:rsidRPr="00D06C71" w:rsidRDefault="009C782C" w:rsidP="009C782C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9C782C" w:rsidRPr="00D06C71" w:rsidRDefault="009C782C" w:rsidP="009C782C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9C782C" w:rsidRPr="00D06C71" w:rsidRDefault="009C782C" w:rsidP="009C782C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9C782C" w:rsidRPr="00D06C71" w:rsidRDefault="009C782C" w:rsidP="009C782C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    </w:t>
      </w:r>
      <w:r w:rsidRPr="00D06C71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9C782C" w:rsidRPr="00D06C71" w:rsidRDefault="009C782C" w:rsidP="009C782C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Br. </w:t>
      </w:r>
      <w:r>
        <w:rPr>
          <w:rFonts w:ascii="Book Antiqua" w:hAnsi="Book Antiqua"/>
          <w:b/>
          <w:bCs/>
          <w:color w:val="000000"/>
          <w:lang w:val="sr-Latn-RS"/>
        </w:rPr>
        <w:t>11</w:t>
      </w:r>
      <w:r w:rsidRPr="00D06C71">
        <w:rPr>
          <w:rFonts w:ascii="Book Antiqua" w:hAnsi="Book Antiqua"/>
          <w:b/>
          <w:bCs/>
          <w:color w:val="000000"/>
          <w:lang w:val="sr-Latn-RS"/>
        </w:rPr>
        <w:t>/115</w:t>
      </w:r>
    </w:p>
    <w:p w:rsidR="009C782C" w:rsidRPr="00D06C71" w:rsidRDefault="009C782C" w:rsidP="009C782C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06C71">
        <w:rPr>
          <w:rFonts w:ascii="Book Antiqua" w:hAnsi="Book Antiqua"/>
          <w:b/>
          <w:bCs/>
          <w:lang w:val="sr-Latn-RS"/>
        </w:rPr>
        <w:t>Datum: 17.12.2019</w:t>
      </w:r>
    </w:p>
    <w:p w:rsidR="009C782C" w:rsidRPr="00D06C71" w:rsidRDefault="009C782C" w:rsidP="009C782C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92 stav 4 i člana 93 stav (4) Ustava Republike Kosovo</w:t>
      </w:r>
      <w:r w:rsidRPr="00D06C71">
        <w:rPr>
          <w:rFonts w:ascii="Book Antiqua" w:hAnsi="Book Antiqua"/>
          <w:lang w:val="sr-Latn-RS"/>
        </w:rPr>
        <w:t xml:space="preserve">, 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</w:t>
      </w:r>
      <w:r w:rsidR="004A394B">
        <w:rPr>
          <w:rFonts w:ascii="Book Antiqua" w:hAnsi="Book Antiqua"/>
          <w:bCs/>
          <w:color w:val="000000"/>
          <w:sz w:val="24"/>
          <w:szCs w:val="24"/>
          <w:lang w:val="sr-Latn-RS"/>
        </w:rPr>
        <w:t>de Republike Kosovo br. 09/2011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, Vlada Republike Kosovo je  na sednici održanoj 17. decembra 2019. godine, donela sledeću:</w:t>
      </w:r>
    </w:p>
    <w:p w:rsidR="009C782C" w:rsidRPr="00D06C71" w:rsidRDefault="009C782C" w:rsidP="009C782C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9C782C" w:rsidRPr="00D06C71" w:rsidRDefault="009C782C" w:rsidP="009C782C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 U</w:t>
      </w:r>
    </w:p>
    <w:p w:rsidR="009C782C" w:rsidRPr="00D06C71" w:rsidRDefault="009C782C" w:rsidP="009C782C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4A394B" w:rsidRPr="004A394B" w:rsidRDefault="004A394B" w:rsidP="004A394B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4A394B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1. Delimično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su</w:t>
      </w:r>
      <w:r w:rsidRPr="004A394B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 podrža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ni zahtevi</w:t>
      </w:r>
      <w:r w:rsidRPr="004A394B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 Udruženja proisteklih iz rata OVK-a za dodelu sredstava u iznosu od 390 000,00 (tristo devedeset hiljada) evra.</w:t>
      </w:r>
    </w:p>
    <w:p w:rsidR="004A394B" w:rsidRPr="004A394B" w:rsidRDefault="004A394B" w:rsidP="004A394B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4A394B" w:rsidRPr="004A394B" w:rsidRDefault="004A394B" w:rsidP="004A394B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4A394B">
        <w:rPr>
          <w:rFonts w:ascii="Book Antiqua" w:hAnsi="Book Antiqua"/>
          <w:bCs/>
          <w:color w:val="000000"/>
          <w:sz w:val="24"/>
          <w:szCs w:val="24"/>
          <w:lang w:val="sr-Latn-RS"/>
        </w:rPr>
        <w:t>2. S</w:t>
      </w:r>
      <w:r w:rsidR="00CD2204">
        <w:rPr>
          <w:rFonts w:ascii="Book Antiqua" w:hAnsi="Book Antiqua"/>
          <w:bCs/>
          <w:color w:val="000000"/>
          <w:sz w:val="24"/>
          <w:szCs w:val="24"/>
          <w:lang w:val="sr-Latn-RS"/>
        </w:rPr>
        <w:t>redstva iz tačke 1. ove odluke iz</w:t>
      </w:r>
      <w:r w:rsidRPr="004A394B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dvojena su </w:t>
      </w:r>
      <w:r w:rsidR="00CD2204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iz nepredviđenih troškova </w:t>
      </w:r>
      <w:r w:rsidRPr="004A394B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sa šifrom 232 </w:t>
      </w:r>
      <w:r w:rsidR="00CD2204">
        <w:rPr>
          <w:rFonts w:ascii="Book Antiqua" w:hAnsi="Book Antiqua"/>
          <w:bCs/>
          <w:color w:val="000000"/>
          <w:sz w:val="24"/>
          <w:szCs w:val="24"/>
          <w:lang w:val="sr-Latn-RS"/>
        </w:rPr>
        <w:t>pod</w:t>
      </w:r>
      <w:r w:rsidRPr="004A394B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programa </w:t>
      </w:r>
      <w:r w:rsidR="00CD2204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nepredviđenih troškova </w:t>
      </w:r>
      <w:r w:rsidRPr="004A394B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 sa šifrom 13100, kategorija rezervnih rashoda i prenose se Ministarstvu finansija u okviru programa Trezora sa šifrom 201-11200 u kategoriji izdaci za subvencije i transfere za udruženja proistekla iz rata OVK</w:t>
      </w:r>
      <w:r w:rsidR="00CD2204">
        <w:rPr>
          <w:rFonts w:ascii="Book Antiqua" w:hAnsi="Book Antiqua"/>
          <w:bCs/>
          <w:color w:val="000000"/>
          <w:sz w:val="24"/>
          <w:szCs w:val="24"/>
          <w:lang w:val="sr-Latn-RS"/>
        </w:rPr>
        <w:t>-a</w:t>
      </w:r>
      <w:r w:rsidRPr="004A394B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, kao </w:t>
      </w:r>
      <w:r w:rsidR="00CD2204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što </w:t>
      </w:r>
      <w:r w:rsidRPr="004A394B">
        <w:rPr>
          <w:rFonts w:ascii="Book Antiqua" w:hAnsi="Book Antiqua"/>
          <w:bCs/>
          <w:color w:val="000000"/>
          <w:sz w:val="24"/>
          <w:szCs w:val="24"/>
          <w:lang w:val="sr-Latn-RS"/>
        </w:rPr>
        <w:t>sledi:</w:t>
      </w:r>
    </w:p>
    <w:p w:rsidR="004A394B" w:rsidRPr="004A394B" w:rsidRDefault="004A394B" w:rsidP="004A394B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4A394B" w:rsidRPr="004A394B" w:rsidRDefault="004A394B" w:rsidP="00CD2204">
      <w:pPr>
        <w:ind w:left="720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4A394B">
        <w:rPr>
          <w:rFonts w:ascii="Book Antiqua" w:hAnsi="Book Antiqua"/>
          <w:bCs/>
          <w:color w:val="000000"/>
          <w:sz w:val="24"/>
          <w:szCs w:val="24"/>
          <w:lang w:val="sr-Latn-RS"/>
        </w:rPr>
        <w:t>2.1. Organizacij</w:t>
      </w:r>
      <w:r w:rsidR="00CD2204">
        <w:rPr>
          <w:rFonts w:ascii="Book Antiqua" w:hAnsi="Book Antiqua"/>
          <w:bCs/>
          <w:color w:val="000000"/>
          <w:sz w:val="24"/>
          <w:szCs w:val="24"/>
          <w:lang w:val="sr-Latn-RS"/>
        </w:rPr>
        <w:t>i</w:t>
      </w:r>
      <w:r w:rsidRPr="004A394B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 ratnih veterana OVK: 81 000 evra, na računu NLB Prištin</w:t>
      </w:r>
      <w:r w:rsidR="00CD2204">
        <w:rPr>
          <w:rFonts w:ascii="Book Antiqua" w:hAnsi="Book Antiqua"/>
          <w:bCs/>
          <w:color w:val="000000"/>
          <w:sz w:val="24"/>
          <w:szCs w:val="24"/>
          <w:lang w:val="sr-Latn-RS"/>
        </w:rPr>
        <w:t>a</w:t>
      </w:r>
      <w:r w:rsidRPr="004A394B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 1701001010734491;</w:t>
      </w:r>
    </w:p>
    <w:p w:rsidR="004A394B" w:rsidRPr="004A394B" w:rsidRDefault="004A394B" w:rsidP="00CD2204">
      <w:pPr>
        <w:ind w:left="720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4A394B">
        <w:rPr>
          <w:rFonts w:ascii="Book Antiqua" w:hAnsi="Book Antiqua"/>
          <w:bCs/>
          <w:color w:val="000000"/>
          <w:sz w:val="24"/>
          <w:szCs w:val="24"/>
          <w:lang w:val="sr-Latn-RS"/>
        </w:rPr>
        <w:t>2.2. Udruženj</w:t>
      </w:r>
      <w:r w:rsidR="00CD2204">
        <w:rPr>
          <w:rFonts w:ascii="Book Antiqua" w:hAnsi="Book Antiqua"/>
          <w:bCs/>
          <w:color w:val="000000"/>
          <w:sz w:val="24"/>
          <w:szCs w:val="24"/>
          <w:lang w:val="sr-Latn-RS"/>
        </w:rPr>
        <w:t>u ratnih invalida OVK</w:t>
      </w:r>
      <w:r w:rsidRPr="004A394B">
        <w:rPr>
          <w:rFonts w:ascii="Book Antiqua" w:hAnsi="Book Antiqua"/>
          <w:bCs/>
          <w:color w:val="000000"/>
          <w:sz w:val="24"/>
          <w:szCs w:val="24"/>
          <w:lang w:val="sr-Latn-RS"/>
        </w:rPr>
        <w:t>: 168.000 €, na računu ProCredit banke 1110003683000163;</w:t>
      </w:r>
    </w:p>
    <w:p w:rsidR="004A394B" w:rsidRPr="004A394B" w:rsidRDefault="00CD2204" w:rsidP="00CD2204">
      <w:pPr>
        <w:ind w:left="720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2.3. Udruženju</w:t>
      </w:r>
      <w:r w:rsidR="004A394B" w:rsidRPr="004A394B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 porodic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a</w:t>
      </w:r>
      <w:r w:rsidR="004A394B" w:rsidRPr="004A394B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palih boraca OVK-a</w:t>
      </w:r>
      <w:r w:rsidR="004A394B" w:rsidRPr="004A394B">
        <w:rPr>
          <w:rFonts w:ascii="Book Antiqua" w:hAnsi="Book Antiqua"/>
          <w:bCs/>
          <w:color w:val="000000"/>
          <w:sz w:val="24"/>
          <w:szCs w:val="24"/>
          <w:lang w:val="sr-Latn-RS"/>
        </w:rPr>
        <w:t>: 141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.</w:t>
      </w:r>
      <w:r w:rsidR="004A394B" w:rsidRPr="004A394B">
        <w:rPr>
          <w:rFonts w:ascii="Book Antiqua" w:hAnsi="Book Antiqua"/>
          <w:bCs/>
          <w:color w:val="000000"/>
          <w:sz w:val="24"/>
          <w:szCs w:val="24"/>
          <w:lang w:val="sr-Latn-RS"/>
        </w:rPr>
        <w:t>000 €, na računu ProCredit Bank 1110270777000187.</w:t>
      </w:r>
    </w:p>
    <w:p w:rsidR="004A394B" w:rsidRPr="004A394B" w:rsidRDefault="004A394B" w:rsidP="00CD2204">
      <w:pPr>
        <w:ind w:left="360"/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CD2204" w:rsidRDefault="004A394B" w:rsidP="00CD2204">
      <w:pPr>
        <w:pStyle w:val="ListParagraph"/>
        <w:numPr>
          <w:ilvl w:val="0"/>
          <w:numId w:val="3"/>
        </w:numPr>
        <w:ind w:left="360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CD2204">
        <w:rPr>
          <w:rFonts w:ascii="Book Antiqua" w:hAnsi="Book Antiqua"/>
          <w:bCs/>
          <w:color w:val="000000"/>
          <w:sz w:val="24"/>
          <w:szCs w:val="24"/>
          <w:lang w:val="sr-Latn-RS"/>
        </w:rPr>
        <w:t>Ministarstvo finansija je dužno da sprovede ovu odluku.</w:t>
      </w:r>
    </w:p>
    <w:p w:rsidR="00CD2204" w:rsidRDefault="00CD2204" w:rsidP="00CD2204">
      <w:pPr>
        <w:pStyle w:val="ListParagraph"/>
        <w:ind w:left="360"/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4A394B" w:rsidRPr="00CD2204" w:rsidRDefault="004A394B" w:rsidP="00CD2204">
      <w:pPr>
        <w:pStyle w:val="ListParagraph"/>
        <w:numPr>
          <w:ilvl w:val="0"/>
          <w:numId w:val="3"/>
        </w:numPr>
        <w:ind w:left="360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CD2204">
        <w:rPr>
          <w:rFonts w:ascii="Book Antiqua" w:hAnsi="Book Antiqua"/>
          <w:bCs/>
          <w:color w:val="000000"/>
          <w:sz w:val="24"/>
          <w:szCs w:val="24"/>
          <w:lang w:val="sr-Latn-RS"/>
        </w:rPr>
        <w:t>Odluka stupa na snagu danom potpisivanja.</w:t>
      </w:r>
    </w:p>
    <w:p w:rsidR="004A394B" w:rsidRPr="004A394B" w:rsidRDefault="004A394B" w:rsidP="009C782C">
      <w:pPr>
        <w:ind w:left="5760"/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4A394B" w:rsidRDefault="004A394B" w:rsidP="009C782C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4A394B" w:rsidRDefault="004A394B" w:rsidP="009C782C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4A394B" w:rsidRDefault="004A394B" w:rsidP="009C782C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4A394B" w:rsidRDefault="004A394B" w:rsidP="009C782C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9C782C" w:rsidRPr="00D06C71" w:rsidRDefault="009C782C" w:rsidP="009C782C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9C782C" w:rsidRPr="00D06C71" w:rsidRDefault="009C782C" w:rsidP="009C782C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9C782C" w:rsidRPr="00D06C71" w:rsidRDefault="009C782C" w:rsidP="009C782C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9C782C" w:rsidRPr="00D06C71" w:rsidRDefault="009C782C" w:rsidP="009C782C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Dostaviti:</w:t>
      </w:r>
      <w:r w:rsidRPr="00D06C71">
        <w:rPr>
          <w:rFonts w:ascii="Book Antiqua" w:hAnsi="Book Antiqua"/>
          <w:color w:val="000000"/>
          <w:lang w:val="sr-Latn-RS"/>
        </w:rPr>
        <w:t xml:space="preserve">   </w:t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  <w:t>Premijer Republike Kosovo, na dužnosti</w:t>
      </w:r>
    </w:p>
    <w:p w:rsidR="009C782C" w:rsidRPr="00D06C71" w:rsidRDefault="009C782C" w:rsidP="009C782C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9C782C" w:rsidRPr="00D06C71" w:rsidRDefault="009C782C" w:rsidP="009C782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Zamenicima premijera</w:t>
      </w:r>
    </w:p>
    <w:p w:rsidR="009C782C" w:rsidRPr="00D06C71" w:rsidRDefault="009C782C" w:rsidP="009C782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Svim ministarstvima (ministrima)</w:t>
      </w:r>
    </w:p>
    <w:p w:rsidR="009C782C" w:rsidRPr="00D06C71" w:rsidRDefault="009C782C" w:rsidP="009C782C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Generalnom sekretaru KP –a</w:t>
      </w:r>
    </w:p>
    <w:p w:rsidR="009C782C" w:rsidRDefault="009C782C" w:rsidP="009C782C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Arhivi Vlade                                                                           </w:t>
      </w: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Pr="00D06C71" w:rsidRDefault="00CD2204" w:rsidP="00CD2204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noProof/>
          <w:color w:val="000000"/>
          <w:sz w:val="20"/>
          <w:szCs w:val="20"/>
        </w:rPr>
        <w:lastRenderedPageBreak/>
        <w:drawing>
          <wp:inline distT="0" distB="0" distL="0" distR="0" wp14:anchorId="476A01C8" wp14:editId="48D341C7">
            <wp:extent cx="934720" cy="1030605"/>
            <wp:effectExtent l="0" t="0" r="0" b="0"/>
            <wp:docPr id="12" name="Picture 12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204" w:rsidRPr="00D06C71" w:rsidRDefault="00CD2204" w:rsidP="00CD2204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CD2204" w:rsidRPr="00D06C71" w:rsidRDefault="00CD2204" w:rsidP="00CD2204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CD2204" w:rsidRPr="00D06C71" w:rsidRDefault="00CD2204" w:rsidP="00CD2204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CD2204" w:rsidRPr="00D06C71" w:rsidRDefault="00CD2204" w:rsidP="00CD2204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    </w:t>
      </w:r>
      <w:r w:rsidRPr="00D06C71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CD2204" w:rsidRPr="00D06C71" w:rsidRDefault="00CD2204" w:rsidP="00CD2204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Br. </w:t>
      </w:r>
      <w:r>
        <w:rPr>
          <w:rFonts w:ascii="Book Antiqua" w:hAnsi="Book Antiqua"/>
          <w:b/>
          <w:bCs/>
          <w:color w:val="000000"/>
          <w:lang w:val="sr-Latn-RS"/>
        </w:rPr>
        <w:t>12</w:t>
      </w:r>
      <w:r w:rsidRPr="00D06C71">
        <w:rPr>
          <w:rFonts w:ascii="Book Antiqua" w:hAnsi="Book Antiqua"/>
          <w:b/>
          <w:bCs/>
          <w:color w:val="000000"/>
          <w:lang w:val="sr-Latn-RS"/>
        </w:rPr>
        <w:t>/115</w:t>
      </w:r>
    </w:p>
    <w:p w:rsidR="00CD2204" w:rsidRPr="00D06C71" w:rsidRDefault="00CD2204" w:rsidP="00CD2204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06C71">
        <w:rPr>
          <w:rFonts w:ascii="Book Antiqua" w:hAnsi="Book Antiqua"/>
          <w:b/>
          <w:bCs/>
          <w:lang w:val="sr-Latn-RS"/>
        </w:rPr>
        <w:t>Datum: 17.12.2019</w:t>
      </w:r>
    </w:p>
    <w:p w:rsidR="00CD2204" w:rsidRPr="00D06C71" w:rsidRDefault="00CD2204" w:rsidP="00CD2204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92 stav 4 i člana 93 stav (4) Ustava Republike Kosovo</w:t>
      </w:r>
      <w:r w:rsidRPr="00D06C71">
        <w:rPr>
          <w:rFonts w:ascii="Book Antiqua" w:hAnsi="Book Antiqua"/>
          <w:lang w:val="sr-Latn-RS"/>
        </w:rPr>
        <w:t xml:space="preserve">, 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de Republike Kosovo br. 09/2011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,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razmatrajući zahtev sa br. protokola 956/19 od 12.12. 2019, 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Vlada Republike Kosovo je  na sednici održanoj 17. decembra 2019. godine, donela sledeću:</w:t>
      </w:r>
    </w:p>
    <w:p w:rsidR="00CD2204" w:rsidRPr="00D06C71" w:rsidRDefault="00CD2204" w:rsidP="00CD2204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CD2204" w:rsidRPr="00D06C71" w:rsidRDefault="00CD2204" w:rsidP="00CD2204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 U</w:t>
      </w:r>
    </w:p>
    <w:p w:rsidR="00CD2204" w:rsidRPr="00D06C71" w:rsidRDefault="00CD2204" w:rsidP="00CD2204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CD2204" w:rsidRPr="00CD2204" w:rsidRDefault="00CD2204" w:rsidP="00CD2204">
      <w:pPr>
        <w:pStyle w:val="ListParagraph"/>
        <w:numPr>
          <w:ilvl w:val="0"/>
          <w:numId w:val="11"/>
        </w:num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Odobren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je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zahtev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Ministarstva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unutrašnjih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poslova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za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dodelu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dodatnih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budžetskih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sredstava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u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iznosu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gram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od  2.052.000,00</w:t>
      </w:r>
      <w:proofErr w:type="gram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evra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Kosovskoj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policiji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za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nadoknadu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preremremenog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rada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policijskim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službenicima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.</w:t>
      </w:r>
    </w:p>
    <w:p w:rsidR="00CD2204" w:rsidRPr="00CD2204" w:rsidRDefault="00CD2204" w:rsidP="00CD2204">
      <w:pPr>
        <w:pStyle w:val="ListParagraph"/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CD2204" w:rsidRPr="00CD2204" w:rsidRDefault="00CD2204" w:rsidP="00CD2204">
      <w:pPr>
        <w:pStyle w:val="ListParagraph"/>
        <w:numPr>
          <w:ilvl w:val="0"/>
          <w:numId w:val="11"/>
        </w:num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Ministarstvo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finansija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je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obavezno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da do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kraja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ove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godine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iz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ušteda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za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2019. </w:t>
      </w:r>
      <w:proofErr w:type="spellStart"/>
      <w:proofErr w:type="gram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godinu</w:t>
      </w:r>
      <w:proofErr w:type="spellEnd"/>
      <w:proofErr w:type="gram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,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obezbedi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ta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sredstva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I da se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prenesu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Kosovskoj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policiji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. </w:t>
      </w:r>
    </w:p>
    <w:p w:rsidR="00CD2204" w:rsidRPr="00CD2204" w:rsidRDefault="00CD2204" w:rsidP="00CD2204">
      <w:pPr>
        <w:pStyle w:val="ListParagraph"/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CD2204" w:rsidRPr="00CD2204" w:rsidRDefault="00CD2204" w:rsidP="00CD2204">
      <w:pPr>
        <w:pStyle w:val="ListParagraph"/>
        <w:numPr>
          <w:ilvl w:val="0"/>
          <w:numId w:val="11"/>
        </w:num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Ministarstvo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finansija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i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Ministarstvo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unutra</w:t>
      </w:r>
      <w:r w:rsidRPr="00CD2204">
        <w:rPr>
          <w:rFonts w:ascii="Book Antiqua" w:hAnsi="Book Antiqua" w:cs="Book Antiqua"/>
          <w:sz w:val="24"/>
          <w:szCs w:val="24"/>
          <w:shd w:val="clear" w:color="auto" w:fill="F5F5F5"/>
        </w:rPr>
        <w:t>š</w:t>
      </w:r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njih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poslova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dužni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su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da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sprovedu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ovu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odluku</w:t>
      </w:r>
      <w:proofErr w:type="spellEnd"/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 xml:space="preserve">. </w:t>
      </w:r>
    </w:p>
    <w:p w:rsidR="00CD2204" w:rsidRPr="00CD2204" w:rsidRDefault="00CD2204" w:rsidP="00CD2204">
      <w:pPr>
        <w:pStyle w:val="ListParagraph"/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CD2204" w:rsidRPr="00CD2204" w:rsidRDefault="00CD2204" w:rsidP="00CD2204">
      <w:pPr>
        <w:pStyle w:val="ListParagraph"/>
        <w:numPr>
          <w:ilvl w:val="0"/>
          <w:numId w:val="11"/>
        </w:num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CD2204">
        <w:rPr>
          <w:rFonts w:ascii="Book Antiqua" w:hAnsi="Book Antiqua" w:cs="Arial"/>
          <w:sz w:val="24"/>
          <w:szCs w:val="24"/>
          <w:shd w:val="clear" w:color="auto" w:fill="F5F5F5"/>
        </w:rPr>
        <w:t>O</w:t>
      </w:r>
      <w:r w:rsidRPr="00CD2204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dluka stupa </w:t>
      </w:r>
      <w:proofErr w:type="gramStart"/>
      <w:r w:rsidRPr="00CD2204">
        <w:rPr>
          <w:rFonts w:ascii="Book Antiqua" w:hAnsi="Book Antiqua"/>
          <w:bCs/>
          <w:color w:val="000000"/>
          <w:sz w:val="24"/>
          <w:szCs w:val="24"/>
          <w:lang w:val="sr-Latn-RS"/>
        </w:rPr>
        <w:t>na</w:t>
      </w:r>
      <w:proofErr w:type="gramEnd"/>
      <w:r w:rsidRPr="00CD2204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 snagu danom potpisivanja.</w:t>
      </w:r>
    </w:p>
    <w:p w:rsidR="00CD2204" w:rsidRPr="00D06C71" w:rsidRDefault="00CD2204" w:rsidP="00CD2204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CD2204" w:rsidRPr="00D06C71" w:rsidRDefault="00CD2204" w:rsidP="00CD2204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CD2204" w:rsidRPr="00D06C71" w:rsidRDefault="00CD2204" w:rsidP="00CD2204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CD2204" w:rsidRPr="00D06C71" w:rsidRDefault="00CD2204" w:rsidP="00CD2204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Dostaviti:</w:t>
      </w:r>
      <w:r w:rsidRPr="00D06C71">
        <w:rPr>
          <w:rFonts w:ascii="Book Antiqua" w:hAnsi="Book Antiqua"/>
          <w:color w:val="000000"/>
          <w:lang w:val="sr-Latn-RS"/>
        </w:rPr>
        <w:t xml:space="preserve">   </w:t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  <w:t>Premijer Republike Kosovo, na dužnosti</w:t>
      </w:r>
    </w:p>
    <w:p w:rsidR="00CD2204" w:rsidRPr="00D06C71" w:rsidRDefault="00CD2204" w:rsidP="00CD2204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CD2204" w:rsidRPr="00D06C71" w:rsidRDefault="00CD2204" w:rsidP="00CD220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Zamenicima premijera</w:t>
      </w:r>
    </w:p>
    <w:p w:rsidR="00CD2204" w:rsidRPr="00D06C71" w:rsidRDefault="00CD2204" w:rsidP="00CD220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Svim ministarstvima (ministrima)</w:t>
      </w:r>
    </w:p>
    <w:p w:rsidR="00CD2204" w:rsidRPr="00D06C71" w:rsidRDefault="00CD2204" w:rsidP="00CD220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Generalnom sekretaru KP –a</w:t>
      </w:r>
    </w:p>
    <w:p w:rsidR="00CD2204" w:rsidRPr="00D06C71" w:rsidRDefault="00CD2204" w:rsidP="00CD2204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Arhivi Vlade                                                                           </w:t>
      </w:r>
    </w:p>
    <w:p w:rsidR="00DD6D01" w:rsidRPr="00D06C71" w:rsidRDefault="00DD6D01" w:rsidP="00DD6D01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noProof/>
          <w:color w:val="000000"/>
          <w:sz w:val="20"/>
          <w:szCs w:val="20"/>
        </w:rPr>
        <w:lastRenderedPageBreak/>
        <w:drawing>
          <wp:inline distT="0" distB="0" distL="0" distR="0" wp14:anchorId="1F944F43" wp14:editId="17B17B75">
            <wp:extent cx="934720" cy="1030605"/>
            <wp:effectExtent l="0" t="0" r="0" b="0"/>
            <wp:docPr id="13" name="Picture 13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D01" w:rsidRPr="00D06C71" w:rsidRDefault="00DD6D01" w:rsidP="00DD6D01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DD6D01" w:rsidRPr="00D06C71" w:rsidRDefault="00DD6D01" w:rsidP="00DD6D01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DD6D01" w:rsidRPr="00D06C71" w:rsidRDefault="00DD6D01" w:rsidP="00DD6D01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DD6D01" w:rsidRPr="00D06C71" w:rsidRDefault="00DD6D01" w:rsidP="00DD6D01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    </w:t>
      </w:r>
      <w:r w:rsidRPr="00D06C71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DD6D01" w:rsidRPr="00D06C71" w:rsidRDefault="00DD6D01" w:rsidP="00DD6D01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Br. </w:t>
      </w:r>
      <w:r>
        <w:rPr>
          <w:rFonts w:ascii="Book Antiqua" w:hAnsi="Book Antiqua"/>
          <w:b/>
          <w:bCs/>
          <w:color w:val="000000"/>
          <w:lang w:val="sr-Latn-RS"/>
        </w:rPr>
        <w:t>13</w:t>
      </w:r>
      <w:r w:rsidRPr="00D06C71">
        <w:rPr>
          <w:rFonts w:ascii="Book Antiqua" w:hAnsi="Book Antiqua"/>
          <w:b/>
          <w:bCs/>
          <w:color w:val="000000"/>
          <w:lang w:val="sr-Latn-RS"/>
        </w:rPr>
        <w:t>/115</w:t>
      </w:r>
    </w:p>
    <w:p w:rsidR="00DD6D01" w:rsidRPr="00D06C71" w:rsidRDefault="00DD6D01" w:rsidP="00DD6D01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06C71">
        <w:rPr>
          <w:rFonts w:ascii="Book Antiqua" w:hAnsi="Book Antiqua"/>
          <w:b/>
          <w:bCs/>
          <w:lang w:val="sr-Latn-RS"/>
        </w:rPr>
        <w:t>Datum: 17.12.2019</w:t>
      </w:r>
    </w:p>
    <w:p w:rsidR="00DD6D01" w:rsidRPr="00D06C71" w:rsidRDefault="00DD6D01" w:rsidP="00DD6D01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92 stav 4 i člana 93 stav (4) Ustava Republike Kosovo</w:t>
      </w:r>
      <w:r w:rsidRPr="00D06C71">
        <w:rPr>
          <w:rFonts w:ascii="Book Antiqua" w:hAnsi="Book Antiqua"/>
          <w:lang w:val="sr-Latn-RS"/>
        </w:rPr>
        <w:t xml:space="preserve">, 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de Republike Kosovo br. 09/2011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, Vlada Republike Kosovo je  na sednici održanoj 17. decembra 2019. godine, donela sledeću:</w:t>
      </w:r>
    </w:p>
    <w:p w:rsidR="00DD6D01" w:rsidRPr="00D06C71" w:rsidRDefault="00DD6D01" w:rsidP="00DD6D01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D6D01" w:rsidRDefault="00DD6D01" w:rsidP="00DD6D01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D6D01" w:rsidRDefault="00DD6D01" w:rsidP="00DD6D01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D6D01" w:rsidRPr="00D06C71" w:rsidRDefault="00DD6D01" w:rsidP="00DD6D01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 U</w:t>
      </w:r>
    </w:p>
    <w:p w:rsidR="00DD6D01" w:rsidRPr="00D06C71" w:rsidRDefault="00DD6D01" w:rsidP="00DD6D01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D6D01" w:rsidRDefault="00DD6D01" w:rsidP="00DD6D01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D6D01" w:rsidRDefault="00DD6D01" w:rsidP="00DD6D01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D6D01" w:rsidRPr="00DD6D01" w:rsidRDefault="00DD6D01" w:rsidP="00DD6D01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D6D01">
        <w:rPr>
          <w:rFonts w:ascii="Book Antiqua" w:hAnsi="Book Antiqua"/>
          <w:bCs/>
          <w:color w:val="000000"/>
          <w:sz w:val="24"/>
          <w:szCs w:val="24"/>
          <w:lang w:val="sr-Latn-RS"/>
        </w:rPr>
        <w:t>1. Usvaja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 se</w:t>
      </w:r>
      <w:r w:rsidRPr="00DD6D01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Uredba o posebnom dodatku n</w:t>
      </w:r>
      <w:r w:rsidRPr="00DD6D01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a platu za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opasnost na radu </w:t>
      </w:r>
      <w:r w:rsidRPr="00DD6D01">
        <w:rPr>
          <w:rFonts w:ascii="Book Antiqua" w:hAnsi="Book Antiqua"/>
          <w:bCs/>
          <w:color w:val="000000"/>
          <w:sz w:val="24"/>
          <w:szCs w:val="24"/>
          <w:lang w:val="sr-Latn-RS"/>
        </w:rPr>
        <w:t>policajaca i zaposlen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ih</w:t>
      </w:r>
      <w:r w:rsidRPr="00DD6D01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 u Policijskom inspektoratu Kosova.</w:t>
      </w:r>
    </w:p>
    <w:p w:rsidR="00DD6D01" w:rsidRPr="00DD6D01" w:rsidRDefault="00DD6D01" w:rsidP="00DD6D01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DD6D01" w:rsidRPr="00DD6D01" w:rsidRDefault="00DD6D01" w:rsidP="00DD6D01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D6D01">
        <w:rPr>
          <w:rFonts w:ascii="Book Antiqua" w:hAnsi="Book Antiqua"/>
          <w:bCs/>
          <w:color w:val="000000"/>
          <w:sz w:val="24"/>
          <w:szCs w:val="24"/>
          <w:lang w:val="sr-Latn-RS"/>
        </w:rPr>
        <w:t>2. Ova Uredba primenjuje se stupanjem na snagu Zakona br. 06/L-111 o platama u javnom sektoru.</w:t>
      </w:r>
    </w:p>
    <w:p w:rsidR="00DD6D01" w:rsidRPr="00DD6D01" w:rsidRDefault="00DD6D01" w:rsidP="00DD6D01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DD6D01" w:rsidRPr="00DD6D01" w:rsidRDefault="00DD6D01" w:rsidP="00DD6D01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D6D01">
        <w:rPr>
          <w:rFonts w:ascii="Book Antiqua" w:hAnsi="Book Antiqua"/>
          <w:bCs/>
          <w:color w:val="000000"/>
          <w:sz w:val="24"/>
          <w:szCs w:val="24"/>
          <w:lang w:val="sr-Latn-RS"/>
        </w:rPr>
        <w:t>3. Odluka stupa na snagu danom potpisivanja</w:t>
      </w:r>
    </w:p>
    <w:p w:rsidR="00DD6D01" w:rsidRDefault="00DD6D01" w:rsidP="00DD6D01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D6D01" w:rsidRDefault="00DD6D01" w:rsidP="00DD6D01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D6D01" w:rsidRDefault="00DD6D01" w:rsidP="00DD6D01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D6D01" w:rsidRDefault="00DD6D01" w:rsidP="00DD6D01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D6D01" w:rsidRPr="00D06C71" w:rsidRDefault="00DD6D01" w:rsidP="00DD6D01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DD6D01" w:rsidRPr="00D06C71" w:rsidRDefault="00DD6D01" w:rsidP="00DD6D01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DD6D01" w:rsidRPr="00D06C71" w:rsidRDefault="00DD6D01" w:rsidP="00DD6D01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DD6D01" w:rsidRPr="00D06C71" w:rsidRDefault="00DD6D01" w:rsidP="00DD6D01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Dostaviti:</w:t>
      </w:r>
      <w:r w:rsidRPr="00D06C71">
        <w:rPr>
          <w:rFonts w:ascii="Book Antiqua" w:hAnsi="Book Antiqua"/>
          <w:color w:val="000000"/>
          <w:lang w:val="sr-Latn-RS"/>
        </w:rPr>
        <w:t xml:space="preserve">   </w:t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  <w:t>Premijer Republike Kosovo, na dužnosti</w:t>
      </w:r>
    </w:p>
    <w:p w:rsidR="00DD6D01" w:rsidRPr="00D06C71" w:rsidRDefault="00DD6D01" w:rsidP="00DD6D01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DD6D01" w:rsidRPr="00D06C71" w:rsidRDefault="00DD6D01" w:rsidP="00DD6D0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Zamenicima premijera</w:t>
      </w:r>
    </w:p>
    <w:p w:rsidR="00DD6D01" w:rsidRPr="00D06C71" w:rsidRDefault="00DD6D01" w:rsidP="00DD6D0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Svim ministarstvima (ministrima)</w:t>
      </w:r>
    </w:p>
    <w:p w:rsidR="00DD6D01" w:rsidRPr="00D06C71" w:rsidRDefault="00DD6D01" w:rsidP="00DD6D0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Generalnom sekretaru KP –a</w:t>
      </w:r>
    </w:p>
    <w:p w:rsidR="00DD6D01" w:rsidRPr="00D06C71" w:rsidRDefault="00DD6D01" w:rsidP="00DD6D01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Arhivi Vlade                                                                           </w:t>
      </w:r>
    </w:p>
    <w:p w:rsidR="00DD6D01" w:rsidRPr="00D06C71" w:rsidRDefault="00DD6D01" w:rsidP="00DD6D01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noProof/>
          <w:color w:val="000000"/>
          <w:sz w:val="20"/>
          <w:szCs w:val="20"/>
        </w:rPr>
        <w:lastRenderedPageBreak/>
        <w:drawing>
          <wp:inline distT="0" distB="0" distL="0" distR="0" wp14:anchorId="207FC981" wp14:editId="61622B89">
            <wp:extent cx="934720" cy="1030605"/>
            <wp:effectExtent l="0" t="0" r="0" b="0"/>
            <wp:docPr id="14" name="Picture 14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D01" w:rsidRPr="00D06C71" w:rsidRDefault="00DD6D01" w:rsidP="00DD6D01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DD6D01" w:rsidRPr="00D06C71" w:rsidRDefault="00DD6D01" w:rsidP="00DD6D01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DD6D01" w:rsidRPr="00D06C71" w:rsidRDefault="00DD6D01" w:rsidP="00DD6D01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DD6D01" w:rsidRPr="00D06C71" w:rsidRDefault="00DD6D01" w:rsidP="00DD6D01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    </w:t>
      </w:r>
      <w:r w:rsidRPr="00D06C71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DD6D01" w:rsidRPr="00D06C71" w:rsidRDefault="00DD6D01" w:rsidP="00DD6D01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Br. </w:t>
      </w:r>
      <w:r w:rsidR="006B1B5A">
        <w:rPr>
          <w:rFonts w:ascii="Book Antiqua" w:hAnsi="Book Antiqua"/>
          <w:b/>
          <w:bCs/>
          <w:color w:val="000000"/>
          <w:lang w:val="sr-Latn-RS"/>
        </w:rPr>
        <w:t>14</w:t>
      </w:r>
      <w:r w:rsidRPr="00D06C71">
        <w:rPr>
          <w:rFonts w:ascii="Book Antiqua" w:hAnsi="Book Antiqua"/>
          <w:b/>
          <w:bCs/>
          <w:color w:val="000000"/>
          <w:lang w:val="sr-Latn-RS"/>
        </w:rPr>
        <w:t>/115</w:t>
      </w:r>
    </w:p>
    <w:p w:rsidR="00DD6D01" w:rsidRPr="00D06C71" w:rsidRDefault="00DD6D01" w:rsidP="00DD6D01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06C71">
        <w:rPr>
          <w:rFonts w:ascii="Book Antiqua" w:hAnsi="Book Antiqua"/>
          <w:b/>
          <w:bCs/>
          <w:lang w:val="sr-Latn-RS"/>
        </w:rPr>
        <w:t>Datum: 17.12.2019</w:t>
      </w:r>
    </w:p>
    <w:p w:rsidR="00DD6D01" w:rsidRPr="00D06C71" w:rsidRDefault="00DD6D01" w:rsidP="00DD6D01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92 stav 4 i člana 93 stav (4) Ustava Republike Kosovo</w:t>
      </w:r>
      <w:r w:rsidRPr="00D06C71">
        <w:rPr>
          <w:rFonts w:ascii="Book Antiqua" w:hAnsi="Book Antiqua"/>
          <w:lang w:val="sr-Latn-RS"/>
        </w:rPr>
        <w:t xml:space="preserve">, 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de Republike Kosovo br. 09/2011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, Vlada Republike Kosovo je  na sednici održanoj 17. decembra 2019. godine, donela sledeću:</w:t>
      </w:r>
    </w:p>
    <w:p w:rsidR="00DD6D01" w:rsidRPr="00D06C71" w:rsidRDefault="00DD6D01" w:rsidP="00DD6D01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D6D01" w:rsidRDefault="00DD6D01" w:rsidP="00DD6D01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D6D01" w:rsidRDefault="00DD6D01" w:rsidP="00DD6D01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D6D01" w:rsidRPr="00D06C71" w:rsidRDefault="00DD6D01" w:rsidP="00DD6D01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 U</w:t>
      </w:r>
    </w:p>
    <w:p w:rsidR="00DD6D01" w:rsidRPr="00D06C71" w:rsidRDefault="00DD6D01" w:rsidP="00DD6D01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D6D01" w:rsidRDefault="00DD6D01" w:rsidP="00DD6D01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D6D01" w:rsidRDefault="00DD6D01" w:rsidP="00DD6D01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6B1B5A" w:rsidRPr="006B1B5A" w:rsidRDefault="00DD6D01" w:rsidP="006B1B5A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D6D01">
        <w:rPr>
          <w:rFonts w:ascii="Book Antiqua" w:hAnsi="Book Antiqua"/>
          <w:bCs/>
          <w:color w:val="000000"/>
          <w:sz w:val="24"/>
          <w:szCs w:val="24"/>
          <w:lang w:val="sr-Latn-RS"/>
        </w:rPr>
        <w:t>1. Usvaja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 se</w:t>
      </w:r>
      <w:r w:rsidRPr="00DD6D01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 </w:t>
      </w:r>
      <w:r w:rsidR="006B1B5A">
        <w:rPr>
          <w:rFonts w:ascii="Book Antiqua" w:hAnsi="Book Antiqua"/>
          <w:bCs/>
          <w:color w:val="000000"/>
          <w:sz w:val="24"/>
          <w:szCs w:val="24"/>
          <w:lang w:val="sr-Latn-RS"/>
        </w:rPr>
        <w:t>zahtev o</w:t>
      </w:r>
      <w:r w:rsidR="006B1B5A" w:rsidRPr="006B1B5A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pštine Suhareka za davanje saglasnosti za korišćenje parcela pomenutih u </w:t>
      </w:r>
      <w:r w:rsidR="006B1B5A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predmetu pod </w:t>
      </w:r>
      <w:r w:rsidR="006B1B5A" w:rsidRPr="006B1B5A">
        <w:rPr>
          <w:rFonts w:ascii="Book Antiqua" w:hAnsi="Book Antiqua"/>
          <w:bCs/>
          <w:color w:val="000000"/>
          <w:sz w:val="24"/>
          <w:szCs w:val="24"/>
          <w:lang w:val="sr-Latn-RS"/>
        </w:rPr>
        <w:t>br. protokol 01/104-47228 od 18. jula 2019. godine.</w:t>
      </w:r>
    </w:p>
    <w:p w:rsidR="006B1B5A" w:rsidRPr="006B1B5A" w:rsidRDefault="006B1B5A" w:rsidP="006B1B5A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6B1B5A" w:rsidRPr="006B1B5A" w:rsidRDefault="006B1B5A" w:rsidP="006B1B5A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6B1B5A">
        <w:rPr>
          <w:rFonts w:ascii="Book Antiqua" w:hAnsi="Book Antiqua"/>
          <w:bCs/>
          <w:color w:val="000000"/>
          <w:sz w:val="24"/>
          <w:szCs w:val="24"/>
          <w:lang w:val="sr-Latn-RS"/>
        </w:rPr>
        <w:t>2. Saglasnost se daje u svrhu pokretanja potrebnih procedura za nov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u lokaciju groblja</w:t>
      </w:r>
      <w:r w:rsidRPr="006B1B5A">
        <w:rPr>
          <w:rFonts w:ascii="Book Antiqua" w:hAnsi="Book Antiqua"/>
          <w:bCs/>
          <w:color w:val="000000"/>
          <w:sz w:val="24"/>
          <w:szCs w:val="24"/>
          <w:lang w:val="sr-Latn-RS"/>
        </w:rPr>
        <w:t>.</w:t>
      </w:r>
    </w:p>
    <w:p w:rsidR="006B1B5A" w:rsidRPr="006B1B5A" w:rsidRDefault="006B1B5A" w:rsidP="006B1B5A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6B1B5A" w:rsidRPr="006B1B5A" w:rsidRDefault="006B1B5A" w:rsidP="006B1B5A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6B1B5A">
        <w:rPr>
          <w:rFonts w:ascii="Book Antiqua" w:hAnsi="Book Antiqua"/>
          <w:bCs/>
          <w:color w:val="000000"/>
          <w:sz w:val="24"/>
          <w:szCs w:val="24"/>
          <w:lang w:val="sr-Latn-RS"/>
        </w:rPr>
        <w:t>3. Opština Suva Reka i druge nadležne institucije dužne su da sprovode ovu odluku.</w:t>
      </w:r>
    </w:p>
    <w:p w:rsidR="006B1B5A" w:rsidRPr="006B1B5A" w:rsidRDefault="006B1B5A" w:rsidP="006B1B5A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DD6D01" w:rsidRDefault="006B1B5A" w:rsidP="006B1B5A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6B1B5A">
        <w:rPr>
          <w:rFonts w:ascii="Book Antiqua" w:hAnsi="Book Antiqua"/>
          <w:bCs/>
          <w:color w:val="000000"/>
          <w:sz w:val="24"/>
          <w:szCs w:val="24"/>
          <w:lang w:val="sr-Latn-RS"/>
        </w:rPr>
        <w:t>4. Odluka stupa na snagu danom potpisivanja.</w:t>
      </w:r>
    </w:p>
    <w:p w:rsidR="00DD6D01" w:rsidRDefault="00DD6D01" w:rsidP="00DD6D01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D6D01" w:rsidRDefault="00DD6D01" w:rsidP="00DD6D01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D6D01" w:rsidRDefault="00DD6D01" w:rsidP="00DD6D01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DD6D01" w:rsidRPr="00D06C71" w:rsidRDefault="00DD6D01" w:rsidP="00DD6D01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DD6D01" w:rsidRPr="00D06C71" w:rsidRDefault="00DD6D01" w:rsidP="00DD6D01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DD6D01" w:rsidRPr="00D06C71" w:rsidRDefault="00DD6D01" w:rsidP="00DD6D01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DD6D01" w:rsidRPr="00D06C71" w:rsidRDefault="00DD6D01" w:rsidP="00DD6D01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Dostaviti:</w:t>
      </w:r>
      <w:r w:rsidRPr="00D06C71">
        <w:rPr>
          <w:rFonts w:ascii="Book Antiqua" w:hAnsi="Book Antiqua"/>
          <w:color w:val="000000"/>
          <w:lang w:val="sr-Latn-RS"/>
        </w:rPr>
        <w:t xml:space="preserve">   </w:t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  <w:t>Premijer Republike Kosovo, na dužnosti</w:t>
      </w:r>
    </w:p>
    <w:p w:rsidR="00DD6D01" w:rsidRPr="00D06C71" w:rsidRDefault="00DD6D01" w:rsidP="00DD6D01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DD6D01" w:rsidRPr="00D06C71" w:rsidRDefault="00DD6D01" w:rsidP="00DD6D0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Zamenicima premijera</w:t>
      </w:r>
    </w:p>
    <w:p w:rsidR="00DD6D01" w:rsidRPr="00D06C71" w:rsidRDefault="00DD6D01" w:rsidP="00DD6D0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Svim ministarstvima (ministrima)</w:t>
      </w:r>
    </w:p>
    <w:p w:rsidR="00DD6D01" w:rsidRPr="00D06C71" w:rsidRDefault="00DD6D01" w:rsidP="00DD6D0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Generalnom sekretaru KP –a</w:t>
      </w:r>
    </w:p>
    <w:p w:rsidR="00DD6D01" w:rsidRPr="00D06C71" w:rsidRDefault="00DD6D01" w:rsidP="00DD6D01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Arhivi Vlade                                                                           </w:t>
      </w:r>
    </w:p>
    <w:p w:rsidR="006B1B5A" w:rsidRPr="00D06C71" w:rsidRDefault="006B1B5A" w:rsidP="006B1B5A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noProof/>
          <w:color w:val="000000"/>
          <w:sz w:val="20"/>
          <w:szCs w:val="20"/>
        </w:rPr>
        <w:lastRenderedPageBreak/>
        <w:drawing>
          <wp:inline distT="0" distB="0" distL="0" distR="0" wp14:anchorId="4AA9434D" wp14:editId="5A87AB13">
            <wp:extent cx="934720" cy="1030605"/>
            <wp:effectExtent l="0" t="0" r="0" b="0"/>
            <wp:docPr id="15" name="Picture 15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B5A" w:rsidRPr="00D06C71" w:rsidRDefault="006B1B5A" w:rsidP="006B1B5A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6B1B5A" w:rsidRPr="00D06C71" w:rsidRDefault="006B1B5A" w:rsidP="006B1B5A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6B1B5A" w:rsidRPr="00D06C71" w:rsidRDefault="006B1B5A" w:rsidP="006B1B5A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6B1B5A" w:rsidRPr="00D06C71" w:rsidRDefault="006B1B5A" w:rsidP="006B1B5A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    </w:t>
      </w:r>
      <w:r w:rsidRPr="00D06C71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6B1B5A" w:rsidRPr="00D06C71" w:rsidRDefault="006B1B5A" w:rsidP="006B1B5A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Br. </w:t>
      </w:r>
      <w:r>
        <w:rPr>
          <w:rFonts w:ascii="Book Antiqua" w:hAnsi="Book Antiqua"/>
          <w:b/>
          <w:bCs/>
          <w:color w:val="000000"/>
          <w:lang w:val="sr-Latn-RS"/>
        </w:rPr>
        <w:t>15</w:t>
      </w:r>
      <w:r w:rsidRPr="00D06C71">
        <w:rPr>
          <w:rFonts w:ascii="Book Antiqua" w:hAnsi="Book Antiqua"/>
          <w:b/>
          <w:bCs/>
          <w:color w:val="000000"/>
          <w:lang w:val="sr-Latn-RS"/>
        </w:rPr>
        <w:t>/115</w:t>
      </w:r>
    </w:p>
    <w:p w:rsidR="006B1B5A" w:rsidRPr="00D06C71" w:rsidRDefault="006B1B5A" w:rsidP="006B1B5A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06C71">
        <w:rPr>
          <w:rFonts w:ascii="Book Antiqua" w:hAnsi="Book Antiqua"/>
          <w:b/>
          <w:bCs/>
          <w:lang w:val="sr-Latn-RS"/>
        </w:rPr>
        <w:t>Datum: 17.12.2019</w:t>
      </w:r>
    </w:p>
    <w:p w:rsidR="006B1B5A" w:rsidRPr="00D06C71" w:rsidRDefault="006B1B5A" w:rsidP="006B1B5A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92 stav 4 i člana 93 stav (4) Ustava Republike Kosovo</w:t>
      </w:r>
      <w:r w:rsidRPr="00D06C71">
        <w:rPr>
          <w:rFonts w:ascii="Book Antiqua" w:hAnsi="Book Antiqua"/>
          <w:lang w:val="sr-Latn-RS"/>
        </w:rPr>
        <w:t xml:space="preserve">, 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de Republike Kosovo br. 09/2011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, Vlada Republike Kosovo je  na sednici održanoj 17. decembra 2019. godine, donela sledeću:</w:t>
      </w:r>
    </w:p>
    <w:p w:rsidR="006B1B5A" w:rsidRDefault="006B1B5A" w:rsidP="006B1B5A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6B1B5A" w:rsidRPr="00D06C71" w:rsidRDefault="006B1B5A" w:rsidP="006B1B5A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 U</w:t>
      </w:r>
    </w:p>
    <w:p w:rsidR="006B1B5A" w:rsidRDefault="006B1B5A" w:rsidP="006B1B5A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6B1B5A" w:rsidRDefault="006B1B5A" w:rsidP="006B1B5A">
      <w:pPr>
        <w:rPr>
          <w:rFonts w:ascii="Book Antiqua" w:hAnsi="Book Antiqua" w:cs="Arial"/>
          <w:sz w:val="24"/>
          <w:szCs w:val="24"/>
          <w:shd w:val="clear" w:color="auto" w:fill="F5F5F5"/>
        </w:rPr>
      </w:pPr>
      <w:r w:rsidRPr="00DD6D01">
        <w:rPr>
          <w:rFonts w:ascii="Book Antiqua" w:hAnsi="Book Antiqua"/>
          <w:bCs/>
          <w:color w:val="000000"/>
          <w:sz w:val="24"/>
          <w:szCs w:val="24"/>
          <w:lang w:val="sr-Latn-RS"/>
        </w:rPr>
        <w:t>1. Usvaja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 se s’primedbama</w:t>
      </w:r>
      <w:r w:rsidRPr="00DD6D01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Uredba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o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platama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, </w:t>
      </w:r>
      <w:proofErr w:type="spellStart"/>
      <w:r>
        <w:rPr>
          <w:rFonts w:ascii="Book Antiqua" w:hAnsi="Book Antiqua" w:cs="Arial"/>
          <w:sz w:val="24"/>
          <w:szCs w:val="24"/>
          <w:shd w:val="clear" w:color="auto" w:fill="F5F5F5"/>
        </w:rPr>
        <w:t>dodacima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i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drugim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naknadama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u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Ministarstvu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odbrane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i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Kosovskim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bezbednosnim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snagama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. </w:t>
      </w:r>
    </w:p>
    <w:p w:rsidR="006B1B5A" w:rsidRDefault="006B1B5A" w:rsidP="006B1B5A">
      <w:pPr>
        <w:rPr>
          <w:rFonts w:ascii="Book Antiqua" w:hAnsi="Book Antiqua" w:cs="Arial"/>
          <w:sz w:val="24"/>
          <w:szCs w:val="24"/>
          <w:shd w:val="clear" w:color="auto" w:fill="F5F5F5"/>
        </w:rPr>
      </w:pPr>
    </w:p>
    <w:p w:rsidR="00434158" w:rsidRDefault="006B1B5A" w:rsidP="006B1B5A">
      <w:pPr>
        <w:rPr>
          <w:rFonts w:ascii="Book Antiqua" w:hAnsi="Book Antiqua" w:cs="Arial"/>
          <w:sz w:val="24"/>
          <w:szCs w:val="24"/>
          <w:shd w:val="clear" w:color="auto" w:fill="F5F5F5"/>
        </w:rPr>
      </w:pPr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2.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Ministarstvo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odbrane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, u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koordinaciji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proofErr w:type="gram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sa</w:t>
      </w:r>
      <w:proofErr w:type="spellEnd"/>
      <w:proofErr w:type="gram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Ministarstvom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finansija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i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Pravnom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kancelarijom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Kancelarije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premijera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,</w:t>
      </w:r>
      <w:r>
        <w:rPr>
          <w:rFonts w:ascii="Book Antiqua" w:hAnsi="Book Antiqua" w:cs="Arial"/>
          <w:sz w:val="24"/>
          <w:szCs w:val="24"/>
          <w:shd w:val="clear" w:color="auto" w:fill="F5F5F5"/>
        </w:rPr>
        <w:t xml:space="preserve"> je</w:t>
      </w:r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dužno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da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primedbe</w:t>
      </w:r>
      <w:proofErr w:type="spellEnd"/>
      <w:r w:rsidR="00434158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="00434158">
        <w:rPr>
          <w:rFonts w:ascii="Book Antiqua" w:hAnsi="Book Antiqua" w:cs="Arial"/>
          <w:sz w:val="24"/>
          <w:szCs w:val="24"/>
          <w:shd w:val="clear" w:color="auto" w:fill="F5F5F5"/>
        </w:rPr>
        <w:t>ugradi</w:t>
      </w:r>
      <w:proofErr w:type="spellEnd"/>
      <w:r w:rsidR="00434158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u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tekst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Uredbe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iz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stava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1. </w:t>
      </w:r>
      <w:proofErr w:type="spellStart"/>
      <w:proofErr w:type="gram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ove</w:t>
      </w:r>
      <w:proofErr w:type="spellEnd"/>
      <w:proofErr w:type="gram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odluke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. </w:t>
      </w:r>
    </w:p>
    <w:p w:rsidR="00434158" w:rsidRDefault="00434158" w:rsidP="006B1B5A">
      <w:pPr>
        <w:rPr>
          <w:rFonts w:ascii="Book Antiqua" w:hAnsi="Book Antiqua" w:cs="Arial"/>
          <w:sz w:val="24"/>
          <w:szCs w:val="24"/>
          <w:shd w:val="clear" w:color="auto" w:fill="F5F5F5"/>
        </w:rPr>
      </w:pPr>
    </w:p>
    <w:p w:rsidR="00434158" w:rsidRDefault="006B1B5A" w:rsidP="006B1B5A">
      <w:pPr>
        <w:rPr>
          <w:rFonts w:ascii="Book Antiqua" w:hAnsi="Book Antiqua" w:cs="Arial"/>
          <w:sz w:val="24"/>
          <w:szCs w:val="24"/>
          <w:shd w:val="clear" w:color="auto" w:fill="F5F5F5"/>
        </w:rPr>
      </w:pPr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3.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Ministarstvo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odbrane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i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druge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nadležn</w:t>
      </w:r>
      <w:r w:rsidR="00434158">
        <w:rPr>
          <w:rFonts w:ascii="Book Antiqua" w:hAnsi="Book Antiqua" w:cs="Arial"/>
          <w:sz w:val="24"/>
          <w:szCs w:val="24"/>
          <w:shd w:val="clear" w:color="auto" w:fill="F5F5F5"/>
        </w:rPr>
        <w:t>e</w:t>
      </w:r>
      <w:proofErr w:type="spellEnd"/>
      <w:r w:rsidR="00434158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="00434158">
        <w:rPr>
          <w:rFonts w:ascii="Book Antiqua" w:hAnsi="Book Antiqua" w:cs="Arial"/>
          <w:sz w:val="24"/>
          <w:szCs w:val="24"/>
          <w:shd w:val="clear" w:color="auto" w:fill="F5F5F5"/>
        </w:rPr>
        <w:t>institucije</w:t>
      </w:r>
      <w:proofErr w:type="spellEnd"/>
      <w:r w:rsidR="00434158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="00434158">
        <w:rPr>
          <w:rFonts w:ascii="Book Antiqua" w:hAnsi="Book Antiqua" w:cs="Arial"/>
          <w:sz w:val="24"/>
          <w:szCs w:val="24"/>
          <w:shd w:val="clear" w:color="auto" w:fill="F5F5F5"/>
        </w:rPr>
        <w:t>dužni</w:t>
      </w:r>
      <w:proofErr w:type="spellEnd"/>
      <w:r w:rsidR="00434158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="00434158">
        <w:rPr>
          <w:rFonts w:ascii="Book Antiqua" w:hAnsi="Book Antiqua" w:cs="Arial"/>
          <w:sz w:val="24"/>
          <w:szCs w:val="24"/>
          <w:shd w:val="clear" w:color="auto" w:fill="F5F5F5"/>
        </w:rPr>
        <w:t>su</w:t>
      </w:r>
      <w:proofErr w:type="spellEnd"/>
      <w:r w:rsidR="00434158">
        <w:rPr>
          <w:rFonts w:ascii="Book Antiqua" w:hAnsi="Book Antiqua" w:cs="Arial"/>
          <w:sz w:val="24"/>
          <w:szCs w:val="24"/>
          <w:shd w:val="clear" w:color="auto" w:fill="F5F5F5"/>
        </w:rPr>
        <w:t xml:space="preserve"> da </w:t>
      </w:r>
      <w:proofErr w:type="spellStart"/>
      <w:r w:rsidR="00434158">
        <w:rPr>
          <w:rFonts w:ascii="Book Antiqua" w:hAnsi="Book Antiqua" w:cs="Arial"/>
          <w:sz w:val="24"/>
          <w:szCs w:val="24"/>
          <w:shd w:val="clear" w:color="auto" w:fill="F5F5F5"/>
        </w:rPr>
        <w:t>sprove</w:t>
      </w:r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d</w:t>
      </w:r>
      <w:r w:rsidR="00434158">
        <w:rPr>
          <w:rFonts w:ascii="Book Antiqua" w:hAnsi="Book Antiqua" w:cs="Arial"/>
          <w:sz w:val="24"/>
          <w:szCs w:val="24"/>
          <w:shd w:val="clear" w:color="auto" w:fill="F5F5F5"/>
        </w:rPr>
        <w:t>u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ovu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odluku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. </w:t>
      </w:r>
    </w:p>
    <w:p w:rsidR="00434158" w:rsidRDefault="00434158" w:rsidP="006B1B5A">
      <w:pPr>
        <w:rPr>
          <w:rFonts w:ascii="Book Antiqua" w:hAnsi="Book Antiqua" w:cs="Arial"/>
          <w:sz w:val="24"/>
          <w:szCs w:val="24"/>
          <w:shd w:val="clear" w:color="auto" w:fill="F5F5F5"/>
        </w:rPr>
      </w:pPr>
    </w:p>
    <w:p w:rsidR="006B1B5A" w:rsidRPr="006B1B5A" w:rsidRDefault="006B1B5A" w:rsidP="006B1B5A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4.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Odluka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stupa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proofErr w:type="gram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na</w:t>
      </w:r>
      <w:proofErr w:type="spellEnd"/>
      <w:proofErr w:type="gram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snagu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danom</w:t>
      </w:r>
      <w:proofErr w:type="spellEnd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6B1B5A">
        <w:rPr>
          <w:rFonts w:ascii="Book Antiqua" w:hAnsi="Book Antiqua" w:cs="Arial"/>
          <w:sz w:val="24"/>
          <w:szCs w:val="24"/>
          <w:shd w:val="clear" w:color="auto" w:fill="F5F5F5"/>
        </w:rPr>
        <w:t>potpisivanja</w:t>
      </w:r>
      <w:proofErr w:type="spellEnd"/>
      <w:r w:rsidRPr="006B1B5A">
        <w:rPr>
          <w:rFonts w:ascii="Book Antiqua" w:hAnsi="Book Antiqua"/>
          <w:bCs/>
          <w:color w:val="000000"/>
          <w:sz w:val="24"/>
          <w:szCs w:val="24"/>
          <w:lang w:val="sr-Latn-RS"/>
        </w:rPr>
        <w:t>.</w:t>
      </w:r>
    </w:p>
    <w:p w:rsidR="006B1B5A" w:rsidRDefault="006B1B5A" w:rsidP="006B1B5A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6B1B5A" w:rsidRDefault="006B1B5A" w:rsidP="006B1B5A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6B1B5A" w:rsidRDefault="006B1B5A" w:rsidP="006B1B5A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6B1B5A" w:rsidRPr="00D06C71" w:rsidRDefault="006B1B5A" w:rsidP="006B1B5A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6B1B5A" w:rsidRPr="00D06C71" w:rsidRDefault="006B1B5A" w:rsidP="006B1B5A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6B1B5A" w:rsidRPr="00D06C71" w:rsidRDefault="006B1B5A" w:rsidP="006B1B5A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6B1B5A" w:rsidRPr="00D06C71" w:rsidRDefault="006B1B5A" w:rsidP="006B1B5A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Dostaviti:</w:t>
      </w:r>
      <w:r w:rsidRPr="00D06C71">
        <w:rPr>
          <w:rFonts w:ascii="Book Antiqua" w:hAnsi="Book Antiqua"/>
          <w:color w:val="000000"/>
          <w:lang w:val="sr-Latn-RS"/>
        </w:rPr>
        <w:t xml:space="preserve">   </w:t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  <w:t>Premijer Republike Kosovo, na dužnosti</w:t>
      </w:r>
    </w:p>
    <w:p w:rsidR="006B1B5A" w:rsidRPr="00D06C71" w:rsidRDefault="006B1B5A" w:rsidP="006B1B5A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6B1B5A" w:rsidRPr="00D06C71" w:rsidRDefault="006B1B5A" w:rsidP="006B1B5A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Zamenicima premijera</w:t>
      </w:r>
    </w:p>
    <w:p w:rsidR="006B1B5A" w:rsidRPr="00D06C71" w:rsidRDefault="006B1B5A" w:rsidP="006B1B5A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Svim ministarstvima (ministrima)</w:t>
      </w:r>
    </w:p>
    <w:p w:rsidR="006B1B5A" w:rsidRPr="00D06C71" w:rsidRDefault="006B1B5A" w:rsidP="006B1B5A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Generalnom sekretaru KP –a</w:t>
      </w:r>
    </w:p>
    <w:p w:rsidR="00CD2204" w:rsidRDefault="006B1B5A" w:rsidP="006B1B5A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Arhivi Vlade                                                                           </w:t>
      </w: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434158" w:rsidRPr="00D06C71" w:rsidRDefault="00434158" w:rsidP="00434158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noProof/>
          <w:color w:val="000000"/>
          <w:sz w:val="20"/>
          <w:szCs w:val="20"/>
        </w:rPr>
        <w:lastRenderedPageBreak/>
        <w:drawing>
          <wp:inline distT="0" distB="0" distL="0" distR="0" wp14:anchorId="5D34AA6C" wp14:editId="487ACFF2">
            <wp:extent cx="934720" cy="1030605"/>
            <wp:effectExtent l="0" t="0" r="0" b="0"/>
            <wp:docPr id="16" name="Picture 16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158" w:rsidRPr="00D06C71" w:rsidRDefault="00434158" w:rsidP="00434158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434158" w:rsidRPr="00D06C71" w:rsidRDefault="00434158" w:rsidP="00434158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434158" w:rsidRPr="00D06C71" w:rsidRDefault="00434158" w:rsidP="00434158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434158" w:rsidRPr="00D06C71" w:rsidRDefault="00434158" w:rsidP="00434158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    </w:t>
      </w:r>
      <w:r w:rsidRPr="00D06C71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434158" w:rsidRPr="00D06C71" w:rsidRDefault="00434158" w:rsidP="00434158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Br. </w:t>
      </w:r>
      <w:r>
        <w:rPr>
          <w:rFonts w:ascii="Book Antiqua" w:hAnsi="Book Antiqua"/>
          <w:b/>
          <w:bCs/>
          <w:color w:val="000000"/>
          <w:lang w:val="sr-Latn-RS"/>
        </w:rPr>
        <w:t>16</w:t>
      </w:r>
      <w:r w:rsidRPr="00D06C71">
        <w:rPr>
          <w:rFonts w:ascii="Book Antiqua" w:hAnsi="Book Antiqua"/>
          <w:b/>
          <w:bCs/>
          <w:color w:val="000000"/>
          <w:lang w:val="sr-Latn-RS"/>
        </w:rPr>
        <w:t>/115</w:t>
      </w:r>
    </w:p>
    <w:p w:rsidR="00434158" w:rsidRPr="00D06C71" w:rsidRDefault="00434158" w:rsidP="00434158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06C71">
        <w:rPr>
          <w:rFonts w:ascii="Book Antiqua" w:hAnsi="Book Antiqua"/>
          <w:b/>
          <w:bCs/>
          <w:lang w:val="sr-Latn-RS"/>
        </w:rPr>
        <w:t>Datum: 17.12.2019</w:t>
      </w:r>
    </w:p>
    <w:p w:rsidR="00434158" w:rsidRPr="00D06C71" w:rsidRDefault="00434158" w:rsidP="00434158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92 stav 4 i člana 93 stav (4) Ustava Republike Kosovo</w:t>
      </w:r>
      <w:r w:rsidRPr="00D06C71">
        <w:rPr>
          <w:rFonts w:ascii="Book Antiqua" w:hAnsi="Book Antiqua"/>
          <w:lang w:val="sr-Latn-RS"/>
        </w:rPr>
        <w:t xml:space="preserve">, 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de Republike Kosovo br. 09/2011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, Vlada Republike Kosovo je  na sednici održanoj 17. decembra 2019. godine, donela sledeću:</w:t>
      </w:r>
    </w:p>
    <w:p w:rsidR="00434158" w:rsidRDefault="00434158" w:rsidP="00434158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434158" w:rsidRPr="00D06C71" w:rsidRDefault="00434158" w:rsidP="00434158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 U</w:t>
      </w:r>
    </w:p>
    <w:p w:rsidR="00434158" w:rsidRDefault="00434158" w:rsidP="00434158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434158" w:rsidRPr="00434158" w:rsidRDefault="00434158" w:rsidP="00434158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D6D01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1. </w:t>
      </w: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Odobren je zahtev Ministarstva odbrane za dodelu sredstava u iznosu od 12.000 evra za pokriće troškova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lečenja </w:t>
      </w: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>narednika Petrita Hasanaja.</w:t>
      </w:r>
    </w:p>
    <w:p w:rsidR="00434158" w:rsidRPr="00434158" w:rsidRDefault="00434158" w:rsidP="00434158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434158" w:rsidRPr="00434158" w:rsidRDefault="00434158" w:rsidP="00434158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>2. S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redstva iz tačke 1. ove odluke iz</w:t>
      </w: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dvojena su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iz nepredviđenih </w:t>
      </w: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troškova sa šifrom 232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pod</w:t>
      </w: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programa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nepredviđeni troškovi </w:t>
      </w: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sa šifrom 13100, kategorija rashoda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rezervi </w:t>
      </w: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i prenose se Ministarstvu finansija u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podprogramu</w:t>
      </w: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 Trezora sa šifrom 201-11200 u kategoriji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troškova za </w:t>
      </w: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>subvencije i transfere i prenose se na račun 1501030001416567 Raiffeisen Bank.</w:t>
      </w:r>
    </w:p>
    <w:p w:rsidR="00434158" w:rsidRPr="00434158" w:rsidRDefault="00434158" w:rsidP="00434158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434158" w:rsidRDefault="00434158" w:rsidP="00434158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>3. Ministarstvo finansija i Ministarstvo odbrane dužni su da sprovode ovu odluku.</w:t>
      </w:r>
    </w:p>
    <w:p w:rsidR="00434158" w:rsidRPr="00434158" w:rsidRDefault="00434158" w:rsidP="00434158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434158" w:rsidRDefault="00434158" w:rsidP="00434158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>4. Odluka stupa na snagu danom potpisivanja.</w:t>
      </w:r>
    </w:p>
    <w:p w:rsidR="00434158" w:rsidRDefault="00434158" w:rsidP="00434158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434158" w:rsidRDefault="00434158" w:rsidP="00434158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434158" w:rsidRPr="00D06C71" w:rsidRDefault="00434158" w:rsidP="00434158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434158" w:rsidRPr="00D06C71" w:rsidRDefault="00434158" w:rsidP="00434158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434158" w:rsidRPr="00D06C71" w:rsidRDefault="00434158" w:rsidP="00434158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434158" w:rsidRPr="00D06C71" w:rsidRDefault="00434158" w:rsidP="00434158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Dostaviti:</w:t>
      </w:r>
      <w:r w:rsidRPr="00D06C71">
        <w:rPr>
          <w:rFonts w:ascii="Book Antiqua" w:hAnsi="Book Antiqua"/>
          <w:color w:val="000000"/>
          <w:lang w:val="sr-Latn-RS"/>
        </w:rPr>
        <w:t xml:space="preserve">   </w:t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  <w:t>Premijer Republike Kosovo, na dužnosti</w:t>
      </w:r>
    </w:p>
    <w:p w:rsidR="00434158" w:rsidRPr="00D06C71" w:rsidRDefault="00434158" w:rsidP="00434158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434158" w:rsidRPr="00D06C71" w:rsidRDefault="00434158" w:rsidP="0043415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Zamenicima premijera</w:t>
      </w:r>
    </w:p>
    <w:p w:rsidR="00434158" w:rsidRPr="00D06C71" w:rsidRDefault="00434158" w:rsidP="0043415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Svim ministarstvima (ministrima)</w:t>
      </w:r>
    </w:p>
    <w:p w:rsidR="00434158" w:rsidRPr="00D06C71" w:rsidRDefault="00434158" w:rsidP="0043415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Generalnom sekretaru KP –a</w:t>
      </w:r>
    </w:p>
    <w:p w:rsidR="00434158" w:rsidRDefault="00434158" w:rsidP="00434158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Arhivi Vlade                                                                           </w:t>
      </w: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434158" w:rsidRPr="00D06C71" w:rsidRDefault="00434158" w:rsidP="00434158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noProof/>
          <w:color w:val="000000"/>
          <w:sz w:val="20"/>
          <w:szCs w:val="20"/>
        </w:rPr>
        <w:drawing>
          <wp:inline distT="0" distB="0" distL="0" distR="0" wp14:anchorId="1B584DC6" wp14:editId="25AC5423">
            <wp:extent cx="934720" cy="1030605"/>
            <wp:effectExtent l="0" t="0" r="0" b="0"/>
            <wp:docPr id="17" name="Picture 17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158" w:rsidRPr="00D06C71" w:rsidRDefault="00434158" w:rsidP="00434158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434158" w:rsidRPr="00D06C71" w:rsidRDefault="00434158" w:rsidP="00434158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434158" w:rsidRPr="00D06C71" w:rsidRDefault="00434158" w:rsidP="00434158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434158" w:rsidRPr="00D06C71" w:rsidRDefault="00434158" w:rsidP="00434158">
      <w:pPr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     </w:t>
      </w:r>
    </w:p>
    <w:p w:rsidR="00434158" w:rsidRPr="00D06C71" w:rsidRDefault="00434158" w:rsidP="00434158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434158" w:rsidRPr="00D06C71" w:rsidRDefault="00434158" w:rsidP="00434158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Br. </w:t>
      </w:r>
      <w:r w:rsidR="00C43BC7">
        <w:rPr>
          <w:rFonts w:ascii="Book Antiqua" w:hAnsi="Book Antiqua"/>
          <w:b/>
          <w:bCs/>
          <w:color w:val="000000"/>
          <w:lang w:val="sr-Latn-RS"/>
        </w:rPr>
        <w:t>17</w:t>
      </w:r>
      <w:r w:rsidRPr="00D06C71">
        <w:rPr>
          <w:rFonts w:ascii="Book Antiqua" w:hAnsi="Book Antiqua"/>
          <w:b/>
          <w:bCs/>
          <w:color w:val="000000"/>
          <w:lang w:val="sr-Latn-RS"/>
        </w:rPr>
        <w:t>/115</w:t>
      </w:r>
    </w:p>
    <w:p w:rsidR="00434158" w:rsidRPr="00D06C71" w:rsidRDefault="00434158" w:rsidP="00434158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06C71">
        <w:rPr>
          <w:rFonts w:ascii="Book Antiqua" w:hAnsi="Book Antiqua"/>
          <w:b/>
          <w:bCs/>
          <w:lang w:val="sr-Latn-RS"/>
        </w:rPr>
        <w:t>Datum: 17.12.2019</w:t>
      </w:r>
    </w:p>
    <w:p w:rsidR="00434158" w:rsidRPr="00D06C71" w:rsidRDefault="00434158" w:rsidP="00434158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92 stav 4 i člana 93 stav (4) Ustava Republike Kosovo</w:t>
      </w:r>
      <w:r w:rsidRPr="00D06C71">
        <w:rPr>
          <w:rFonts w:ascii="Book Antiqua" w:hAnsi="Book Antiqua"/>
          <w:lang w:val="sr-Latn-RS"/>
        </w:rPr>
        <w:t xml:space="preserve">, člana </w:t>
      </w:r>
      <w:r>
        <w:rPr>
          <w:rFonts w:ascii="Book Antiqua" w:hAnsi="Book Antiqua" w:cs="Book Antiqua"/>
          <w:lang w:val="sr-Latn-RS"/>
        </w:rPr>
        <w:t xml:space="preserve">4.9.10 I člana </w:t>
      </w:r>
      <w:r w:rsidRPr="00D06C71">
        <w:rPr>
          <w:rFonts w:ascii="Book Antiqua" w:hAnsi="Book Antiqua" w:cs="Book Antiqua"/>
          <w:lang w:val="sr-Latn-RS"/>
        </w:rPr>
        <w:t xml:space="preserve">45 Zakona br. 03/L-139 o eksproprijaciji nepokretne imovine , sa izmenama I dopunama izvršenim Zakonom br. 03/L-205, 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Vlade Republike Kosovo br. 09/2011.</w:t>
      </w:r>
      <w:r w:rsidRPr="00D06C71">
        <w:rPr>
          <w:rFonts w:ascii="Book Antiqua" w:hAnsi="Book Antiqua"/>
          <w:color w:val="000000"/>
          <w:lang w:val="sr-Latn-RS"/>
        </w:rPr>
        <w:t xml:space="preserve"> razmatrajući zahtev MSPP sa br. prot. </w:t>
      </w:r>
      <w:r w:rsidRPr="00D06C71">
        <w:rPr>
          <w:rFonts w:ascii="Book Antiqua" w:hAnsi="Book Antiqua"/>
          <w:lang w:val="sr-Latn-RS"/>
        </w:rPr>
        <w:t>1919-2/19 od 03.12.2019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, Vlada Republike Kosovo je  na sednici održanoj 17. decembra 2019. godine, donela sledeću:</w:t>
      </w:r>
    </w:p>
    <w:p w:rsidR="00434158" w:rsidRPr="00D06C71" w:rsidRDefault="00434158" w:rsidP="00434158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434158" w:rsidRPr="00D06C71" w:rsidRDefault="00434158" w:rsidP="00434158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434158" w:rsidRPr="00D06C71" w:rsidRDefault="00434158" w:rsidP="00434158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 xml:space="preserve">P R E L I M I N A R N A   </w:t>
      </w: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 xml:space="preserve">  O D L U K A</w:t>
      </w: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CD2204" w:rsidRDefault="00CD2204" w:rsidP="009C782C">
      <w:pPr>
        <w:rPr>
          <w:rFonts w:ascii="Book Antiqua" w:hAnsi="Book Antiqua"/>
          <w:color w:val="000000"/>
          <w:lang w:val="sr-Latn-RS"/>
        </w:rPr>
      </w:pPr>
    </w:p>
    <w:p w:rsidR="00434158" w:rsidRPr="00856196" w:rsidRDefault="00434158" w:rsidP="0043415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lang w:val="sr-Latn-RS"/>
        </w:rPr>
      </w:pPr>
      <w:r w:rsidRPr="00856196">
        <w:rPr>
          <w:rFonts w:ascii="Book Antiqua" w:eastAsia="MS Mincho" w:hAnsi="Book Antiqua" w:cs="Times New Roman"/>
          <w:lang w:val="sr-Latn-RS"/>
        </w:rPr>
        <w:t xml:space="preserve">Odobrava se eksproprijacije za javni interes </w:t>
      </w:r>
      <w:r>
        <w:rPr>
          <w:rFonts w:ascii="Book Antiqua" w:eastAsia="MS Mincho" w:hAnsi="Book Antiqua" w:cs="Times New Roman"/>
          <w:lang w:val="sr-Latn-RS"/>
        </w:rPr>
        <w:t xml:space="preserve">nekretnina vlasnika i nosilaca interesa koje su predmet izgradnje objekta zajedničkog graničnog prelaza </w:t>
      </w:r>
      <w:r w:rsidR="00464132">
        <w:rPr>
          <w:rFonts w:ascii="Book Antiqua" w:eastAsia="MS Mincho" w:hAnsi="Book Antiqua" w:cs="Times New Roman"/>
          <w:lang w:val="sr-Latn-RS"/>
        </w:rPr>
        <w:t xml:space="preserve"> između Republike Kosovo i Republike Severne Makedonije</w:t>
      </w:r>
      <w:r w:rsidRPr="00856196">
        <w:rPr>
          <w:rFonts w:ascii="Book Antiqua" w:eastAsia="MS Mincho" w:hAnsi="Book Antiqua" w:cs="Times New Roman"/>
          <w:lang w:val="sr-Latn-RS"/>
        </w:rPr>
        <w:t>,</w:t>
      </w:r>
      <w:r w:rsidR="00464132">
        <w:rPr>
          <w:rFonts w:ascii="Book Antiqua" w:eastAsia="MS Mincho" w:hAnsi="Book Antiqua" w:cs="Times New Roman"/>
          <w:lang w:val="sr-Latn-RS"/>
        </w:rPr>
        <w:t xml:space="preserve"> katastarska zona Stančić, opština Gnjilane , prema </w:t>
      </w:r>
      <w:r w:rsidRPr="00856196">
        <w:rPr>
          <w:rFonts w:ascii="Book Antiqua" w:eastAsia="MS Mincho" w:hAnsi="Book Antiqua" w:cs="Times New Roman"/>
          <w:lang w:val="sr-Latn-RS"/>
        </w:rPr>
        <w:t>tabel</w:t>
      </w:r>
      <w:r w:rsidR="00464132">
        <w:rPr>
          <w:rFonts w:ascii="Book Antiqua" w:eastAsia="MS Mincho" w:hAnsi="Book Antiqua" w:cs="Times New Roman"/>
          <w:lang w:val="sr-Latn-RS"/>
        </w:rPr>
        <w:t xml:space="preserve">i koja je </w:t>
      </w:r>
      <w:r w:rsidRPr="00856196">
        <w:rPr>
          <w:rFonts w:ascii="Book Antiqua" w:eastAsia="MS Mincho" w:hAnsi="Book Antiqua" w:cs="Times New Roman"/>
          <w:lang w:val="sr-Latn-RS"/>
        </w:rPr>
        <w:t xml:space="preserve"> sastavni d</w:t>
      </w:r>
      <w:r w:rsidR="00464132">
        <w:rPr>
          <w:rFonts w:ascii="Book Antiqua" w:eastAsia="MS Mincho" w:hAnsi="Book Antiqua" w:cs="Times New Roman"/>
          <w:lang w:val="sr-Latn-RS"/>
        </w:rPr>
        <w:t>e</w:t>
      </w:r>
      <w:r w:rsidRPr="00856196">
        <w:rPr>
          <w:rFonts w:ascii="Book Antiqua" w:eastAsia="MS Mincho" w:hAnsi="Book Antiqua" w:cs="Times New Roman"/>
          <w:lang w:val="sr-Latn-RS"/>
        </w:rPr>
        <w:t>o ove odluke.</w:t>
      </w:r>
    </w:p>
    <w:p w:rsidR="00434158" w:rsidRPr="00856196" w:rsidRDefault="00434158" w:rsidP="00434158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lang w:val="sr-Latn-RS"/>
        </w:rPr>
      </w:pPr>
    </w:p>
    <w:p w:rsidR="00434158" w:rsidRPr="00856196" w:rsidRDefault="00434158" w:rsidP="00434158">
      <w:pPr>
        <w:pStyle w:val="ListParagraph"/>
        <w:numPr>
          <w:ilvl w:val="0"/>
          <w:numId w:val="12"/>
        </w:numPr>
        <w:tabs>
          <w:tab w:val="left" w:pos="4050"/>
        </w:tabs>
        <w:spacing w:before="240" w:after="0" w:line="240" w:lineRule="auto"/>
        <w:jc w:val="both"/>
        <w:rPr>
          <w:rFonts w:ascii="Book Antiqua" w:hAnsi="Book Antiqua"/>
          <w:color w:val="000000"/>
          <w:lang w:val="sr-Latn-RS"/>
        </w:rPr>
      </w:pPr>
      <w:r w:rsidRPr="00856196">
        <w:rPr>
          <w:rFonts w:ascii="Book Antiqua" w:hAnsi="Book Antiqua"/>
          <w:color w:val="000000"/>
          <w:lang w:val="sr-Latn-RS"/>
        </w:rPr>
        <w:t>Obavezuje se Odeljenje za eksproprijaciju / MSPP, da u roku od 5 (pet) radnih dana, obavesti vlasnika i pretendenta na imovinu, koja će biti ekspropisana i u roku od 10 radnih dana nakon usvajanja iste, objavi u Službenom listu Kosova, i u novinama velikog tiraža na Kosovu</w:t>
      </w:r>
    </w:p>
    <w:p w:rsidR="00434158" w:rsidRPr="00856196" w:rsidRDefault="00434158" w:rsidP="00434158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color w:val="000000"/>
          <w:lang w:val="sr-Latn-RS"/>
        </w:rPr>
      </w:pPr>
    </w:p>
    <w:p w:rsidR="00434158" w:rsidRPr="00856196" w:rsidRDefault="00434158" w:rsidP="0043415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color w:val="000000"/>
          <w:lang w:val="sr-Latn-RS"/>
        </w:rPr>
        <w:t xml:space="preserve">Protiv ove odluke, ili nekog njenog dela imaju pravo da podnesu žalbu u roku od trideset (30) kalendarskih dana pred nadležnim sudom, potražioc  i svako lice koje je vlasnik ili posednik interesa za nepokretnosti koje su predmet ove odluke.  </w:t>
      </w:r>
    </w:p>
    <w:p w:rsidR="00434158" w:rsidRPr="00856196" w:rsidRDefault="00434158" w:rsidP="00434158">
      <w:pPr>
        <w:pStyle w:val="ListParagraph"/>
        <w:rPr>
          <w:rFonts w:ascii="Book Antiqua" w:eastAsia="MS Mincho" w:hAnsi="Book Antiqua" w:cs="Times New Roman"/>
          <w:color w:val="000000"/>
          <w:lang w:val="sr-Latn-RS"/>
        </w:rPr>
      </w:pPr>
    </w:p>
    <w:p w:rsidR="00434158" w:rsidRPr="00856196" w:rsidRDefault="00434158" w:rsidP="0043415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color w:val="000000"/>
          <w:lang w:val="sr-Latn-RS"/>
        </w:rPr>
        <w:t xml:space="preserve">Za sprovođenje ove odluke dužno je Odeljenje za eksproprijaciju (MSPP), Ministarstvo </w:t>
      </w:r>
      <w:r w:rsidR="00464132">
        <w:rPr>
          <w:rFonts w:ascii="Book Antiqua" w:eastAsia="MS Mincho" w:hAnsi="Book Antiqua" w:cs="Times New Roman"/>
          <w:color w:val="000000"/>
          <w:lang w:val="sr-Latn-RS"/>
        </w:rPr>
        <w:t xml:space="preserve">unutrašnjih poslova i Ministarstvo </w:t>
      </w:r>
      <w:r w:rsidRPr="00856196">
        <w:rPr>
          <w:rFonts w:ascii="Book Antiqua" w:eastAsia="MS Mincho" w:hAnsi="Book Antiqua" w:cs="Times New Roman"/>
          <w:color w:val="000000"/>
          <w:lang w:val="sr-Latn-RS"/>
        </w:rPr>
        <w:t xml:space="preserve">finansija.  </w:t>
      </w:r>
    </w:p>
    <w:p w:rsidR="00434158" w:rsidRPr="00856196" w:rsidRDefault="00434158" w:rsidP="00434158">
      <w:pPr>
        <w:pStyle w:val="ListParagraph"/>
        <w:rPr>
          <w:rFonts w:ascii="Book Antiqua" w:eastAsia="MS Mincho" w:hAnsi="Book Antiqua" w:cs="Times New Roman"/>
          <w:color w:val="000000"/>
          <w:lang w:val="sr-Latn-RS"/>
        </w:rPr>
      </w:pPr>
    </w:p>
    <w:p w:rsidR="00434158" w:rsidRDefault="00434158" w:rsidP="0043415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="MS Mincho" w:hAnsi="Book Antiqua" w:cs="Times New Roman"/>
          <w:color w:val="000000"/>
          <w:lang w:val="sr-Latn-RS"/>
        </w:rPr>
      </w:pPr>
      <w:r w:rsidRPr="00856196">
        <w:rPr>
          <w:rFonts w:ascii="Book Antiqua" w:eastAsia="MS Mincho" w:hAnsi="Book Antiqua" w:cs="Times New Roman"/>
          <w:color w:val="000000"/>
          <w:lang w:val="sr-Latn-RS"/>
        </w:rPr>
        <w:t>Odluka stupa na snagu na dan njenog objavljivanja u Službenom listu Republike Kosovo iu novinama velikog tiraža  na Kosovu.</w:t>
      </w:r>
    </w:p>
    <w:p w:rsidR="00464132" w:rsidRPr="00464132" w:rsidRDefault="00464132" w:rsidP="00464132">
      <w:pPr>
        <w:pStyle w:val="ListParagraph"/>
        <w:rPr>
          <w:rFonts w:ascii="Book Antiqua" w:eastAsia="MS Mincho" w:hAnsi="Book Antiqua" w:cs="Times New Roman"/>
          <w:color w:val="000000"/>
          <w:lang w:val="sr-Latn-RS"/>
        </w:rPr>
      </w:pPr>
    </w:p>
    <w:p w:rsidR="00464132" w:rsidRDefault="00464132" w:rsidP="00464132">
      <w:pPr>
        <w:jc w:val="both"/>
        <w:rPr>
          <w:rFonts w:ascii="Book Antiqua" w:eastAsia="MS Mincho" w:hAnsi="Book Antiqua" w:cs="Times New Roman"/>
          <w:color w:val="000000"/>
          <w:lang w:val="sr-Latn-RS"/>
        </w:rPr>
      </w:pPr>
    </w:p>
    <w:p w:rsidR="00464132" w:rsidRPr="00D06C71" w:rsidRDefault="00464132" w:rsidP="00464132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464132" w:rsidRPr="00D06C71" w:rsidRDefault="00464132" w:rsidP="00464132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464132" w:rsidRPr="00D06C71" w:rsidRDefault="00464132" w:rsidP="00464132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464132" w:rsidRPr="00D06C71" w:rsidRDefault="00464132" w:rsidP="00464132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Dostaviti:</w:t>
      </w:r>
      <w:r w:rsidRPr="00D06C71">
        <w:rPr>
          <w:rFonts w:ascii="Book Antiqua" w:hAnsi="Book Antiqua"/>
          <w:color w:val="000000"/>
          <w:lang w:val="sr-Latn-RS"/>
        </w:rPr>
        <w:t xml:space="preserve">   </w:t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  <w:t>Premijer Republike Kosovo, na dužnosti</w:t>
      </w:r>
    </w:p>
    <w:p w:rsidR="00464132" w:rsidRPr="00D06C71" w:rsidRDefault="00464132" w:rsidP="00464132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464132" w:rsidRPr="00D06C71" w:rsidRDefault="00464132" w:rsidP="0046413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Zamenicima premijera</w:t>
      </w:r>
    </w:p>
    <w:p w:rsidR="00464132" w:rsidRPr="00D06C71" w:rsidRDefault="00464132" w:rsidP="0046413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Svim ministarstvima (ministrima)</w:t>
      </w:r>
    </w:p>
    <w:p w:rsidR="00464132" w:rsidRPr="00D06C71" w:rsidRDefault="00464132" w:rsidP="0046413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Generalnom sekretaru KP –a</w:t>
      </w:r>
    </w:p>
    <w:p w:rsidR="00464132" w:rsidRDefault="00464132" w:rsidP="00464132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Arhivi Vlade                                                                           </w:t>
      </w:r>
    </w:p>
    <w:p w:rsidR="00464132" w:rsidRDefault="00464132" w:rsidP="00464132">
      <w:pPr>
        <w:rPr>
          <w:rFonts w:ascii="Book Antiqua" w:hAnsi="Book Antiqua"/>
          <w:color w:val="000000"/>
          <w:lang w:val="sr-Latn-RS"/>
        </w:rPr>
      </w:pPr>
    </w:p>
    <w:p w:rsidR="00464132" w:rsidRPr="00C43BC7" w:rsidRDefault="00464132" w:rsidP="00464132">
      <w:pPr>
        <w:jc w:val="both"/>
        <w:rPr>
          <w:rFonts w:ascii="Book Antiqua" w:eastAsia="MS Mincho" w:hAnsi="Book Antiqua" w:cs="Times New Roman"/>
          <w:color w:val="000000"/>
        </w:rPr>
      </w:pPr>
    </w:p>
    <w:p w:rsidR="00434158" w:rsidRDefault="00434158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Pr="00D06C71" w:rsidRDefault="00C43BC7" w:rsidP="00C43BC7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noProof/>
          <w:color w:val="000000"/>
          <w:sz w:val="20"/>
          <w:szCs w:val="20"/>
        </w:rPr>
        <w:drawing>
          <wp:inline distT="0" distB="0" distL="0" distR="0" wp14:anchorId="44A7CA76" wp14:editId="740EF2A5">
            <wp:extent cx="934720" cy="1030605"/>
            <wp:effectExtent l="0" t="0" r="0" b="0"/>
            <wp:docPr id="18" name="Picture 18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BC7" w:rsidRPr="00D06C71" w:rsidRDefault="00C43BC7" w:rsidP="00C43BC7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C43BC7" w:rsidRPr="00D06C71" w:rsidRDefault="00C43BC7" w:rsidP="00C43BC7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C43BC7" w:rsidRPr="00D06C71" w:rsidRDefault="00C43BC7" w:rsidP="00C43BC7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C43BC7" w:rsidRPr="00D06C71" w:rsidRDefault="00C43BC7" w:rsidP="00C43BC7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    </w:t>
      </w:r>
      <w:r w:rsidRPr="00D06C71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C43BC7" w:rsidRPr="00D06C71" w:rsidRDefault="00C43BC7" w:rsidP="00C43BC7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Br. </w:t>
      </w:r>
      <w:r>
        <w:rPr>
          <w:rFonts w:ascii="Book Antiqua" w:hAnsi="Book Antiqua"/>
          <w:b/>
          <w:bCs/>
          <w:color w:val="000000"/>
          <w:lang w:val="sr-Latn-RS"/>
        </w:rPr>
        <w:t>18</w:t>
      </w:r>
      <w:r w:rsidRPr="00D06C71">
        <w:rPr>
          <w:rFonts w:ascii="Book Antiqua" w:hAnsi="Book Antiqua"/>
          <w:b/>
          <w:bCs/>
          <w:color w:val="000000"/>
          <w:lang w:val="sr-Latn-RS"/>
        </w:rPr>
        <w:t>/115</w:t>
      </w:r>
    </w:p>
    <w:p w:rsidR="00C43BC7" w:rsidRPr="00D06C71" w:rsidRDefault="00C43BC7" w:rsidP="00C43BC7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06C71">
        <w:rPr>
          <w:rFonts w:ascii="Book Antiqua" w:hAnsi="Book Antiqua"/>
          <w:b/>
          <w:bCs/>
          <w:lang w:val="sr-Latn-RS"/>
        </w:rPr>
        <w:t>Datum: 17.12.2019</w:t>
      </w:r>
    </w:p>
    <w:p w:rsidR="00C43BC7" w:rsidRPr="00D06C71" w:rsidRDefault="00C43BC7" w:rsidP="00C43BC7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92 stav 4 i člana 93 stav (4) Ustava Republike Kosovo</w:t>
      </w:r>
      <w:r w:rsidRPr="00D06C71">
        <w:rPr>
          <w:rFonts w:ascii="Book Antiqua" w:hAnsi="Book Antiqua"/>
          <w:lang w:val="sr-Latn-RS"/>
        </w:rPr>
        <w:t xml:space="preserve">, 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de Republike Kosovo br. 09/2011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, Vlada Republike Kosovo je  na sednici održanoj 17. decembra 2019. godine, donela sledeću:</w:t>
      </w:r>
    </w:p>
    <w:p w:rsidR="00C43BC7" w:rsidRDefault="00C43BC7" w:rsidP="00C43BC7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C43BC7" w:rsidRPr="00D06C71" w:rsidRDefault="00C43BC7" w:rsidP="00C43BC7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 U</w:t>
      </w:r>
    </w:p>
    <w:p w:rsidR="00C43BC7" w:rsidRDefault="00C43BC7" w:rsidP="00C43BC7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C43BC7" w:rsidRPr="00434158" w:rsidRDefault="00C43BC7" w:rsidP="00C43BC7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D6D01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1.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D</w:t>
      </w: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>odel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j</w:t>
      </w: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>u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ju se sredstva </w:t>
      </w: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u iznosu od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70</w:t>
      </w: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.000 evra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Kancelariji Nacionalnog kordinatora za kulturu omladinu i sport</w:t>
      </w:r>
    </w:p>
    <w:p w:rsidR="00C43BC7" w:rsidRPr="00434158" w:rsidRDefault="00C43BC7" w:rsidP="00C43BC7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C43BC7" w:rsidRPr="00434158" w:rsidRDefault="00C43BC7" w:rsidP="00C43BC7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>2. S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redstva iz tačke 1. ove odluke iz</w:t>
      </w: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dvojena su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iz nepredviđenih </w:t>
      </w: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troškova sa šifrom 232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pod</w:t>
      </w: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programa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nepredviđeni troškovi </w:t>
      </w: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sa šifrom 13100, kategorija rashoda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rezervi </w:t>
      </w: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i prenose se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na podprogram 10/104/7000</w:t>
      </w: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Kabinet Premijera u kategoriji robe i usluge.</w:t>
      </w:r>
    </w:p>
    <w:p w:rsidR="00C43BC7" w:rsidRPr="00434158" w:rsidRDefault="00C43BC7" w:rsidP="00C43BC7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C43BC7" w:rsidRDefault="00C43BC7" w:rsidP="00C43BC7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3. Ministarstvo finansija i 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Kancelarija Premijera</w:t>
      </w: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 xml:space="preserve"> dužni su da sprovode ovu odluku.</w:t>
      </w:r>
    </w:p>
    <w:p w:rsidR="00C43BC7" w:rsidRPr="00434158" w:rsidRDefault="00C43BC7" w:rsidP="00C43BC7">
      <w:pPr>
        <w:rPr>
          <w:rFonts w:ascii="Book Antiqua" w:hAnsi="Book Antiqua"/>
          <w:bCs/>
          <w:color w:val="000000"/>
          <w:sz w:val="24"/>
          <w:szCs w:val="24"/>
          <w:lang w:val="sr-Latn-RS"/>
        </w:rPr>
      </w:pPr>
    </w:p>
    <w:p w:rsidR="00C43BC7" w:rsidRDefault="00C43BC7" w:rsidP="00C43BC7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434158">
        <w:rPr>
          <w:rFonts w:ascii="Book Antiqua" w:hAnsi="Book Antiqua"/>
          <w:bCs/>
          <w:color w:val="000000"/>
          <w:sz w:val="24"/>
          <w:szCs w:val="24"/>
          <w:lang w:val="sr-Latn-RS"/>
        </w:rPr>
        <w:t>4. Odluka stupa na snagu danom potpisivanja.</w:t>
      </w:r>
    </w:p>
    <w:p w:rsidR="00C43BC7" w:rsidRDefault="00C43BC7" w:rsidP="00C43BC7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C43BC7" w:rsidRDefault="00C43BC7" w:rsidP="00C43BC7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C43BC7" w:rsidRPr="00D06C71" w:rsidRDefault="00C43BC7" w:rsidP="00C43BC7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C43BC7" w:rsidRPr="00D06C71" w:rsidRDefault="00C43BC7" w:rsidP="00C43BC7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C43BC7" w:rsidRPr="00D06C71" w:rsidRDefault="00C43BC7" w:rsidP="00C43BC7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C43BC7" w:rsidRPr="00D06C71" w:rsidRDefault="00C43BC7" w:rsidP="00C43BC7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Dostaviti:</w:t>
      </w:r>
      <w:r w:rsidRPr="00D06C71">
        <w:rPr>
          <w:rFonts w:ascii="Book Antiqua" w:hAnsi="Book Antiqua"/>
          <w:color w:val="000000"/>
          <w:lang w:val="sr-Latn-RS"/>
        </w:rPr>
        <w:t xml:space="preserve">   </w:t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  <w:t>Premijer Republike Kosovo, na dužnosti</w:t>
      </w:r>
    </w:p>
    <w:p w:rsidR="00C43BC7" w:rsidRPr="00D06C71" w:rsidRDefault="00C43BC7" w:rsidP="00C43BC7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C43BC7" w:rsidRPr="00D06C71" w:rsidRDefault="00C43BC7" w:rsidP="00C43BC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Zamenicima premijera</w:t>
      </w:r>
    </w:p>
    <w:p w:rsidR="00C43BC7" w:rsidRPr="00D06C71" w:rsidRDefault="00C43BC7" w:rsidP="00C43BC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Svim ministarstvima (ministrima)</w:t>
      </w:r>
    </w:p>
    <w:p w:rsidR="00C43BC7" w:rsidRPr="00D06C71" w:rsidRDefault="00C43BC7" w:rsidP="00C43BC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Generalnom sekretaru KP –a</w:t>
      </w:r>
    </w:p>
    <w:p w:rsidR="00C43BC7" w:rsidRDefault="00C43BC7" w:rsidP="00C43BC7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Arhivi Vlade                                                                           </w:t>
      </w: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Pr="00D06C71" w:rsidRDefault="00C43BC7" w:rsidP="00C43BC7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noProof/>
          <w:color w:val="000000"/>
          <w:sz w:val="20"/>
          <w:szCs w:val="20"/>
        </w:rPr>
        <w:drawing>
          <wp:inline distT="0" distB="0" distL="0" distR="0" wp14:anchorId="5759C7FE" wp14:editId="2A5A2E98">
            <wp:extent cx="934720" cy="1030605"/>
            <wp:effectExtent l="0" t="0" r="0" b="0"/>
            <wp:docPr id="19" name="Picture 19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BC7" w:rsidRPr="00D06C71" w:rsidRDefault="00C43BC7" w:rsidP="00C43BC7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C43BC7" w:rsidRPr="00D06C71" w:rsidRDefault="00C43BC7" w:rsidP="00C43BC7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C43BC7" w:rsidRPr="00D06C71" w:rsidRDefault="00C43BC7" w:rsidP="00C43BC7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C43BC7" w:rsidRPr="00D06C71" w:rsidRDefault="00C43BC7" w:rsidP="00C43BC7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    </w:t>
      </w:r>
      <w:r w:rsidRPr="00D06C71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C43BC7" w:rsidRPr="00D06C71" w:rsidRDefault="00C43BC7" w:rsidP="00C43BC7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Br. </w:t>
      </w:r>
      <w:r>
        <w:rPr>
          <w:rFonts w:ascii="Book Antiqua" w:hAnsi="Book Antiqua"/>
          <w:b/>
          <w:bCs/>
          <w:color w:val="000000"/>
          <w:lang w:val="sr-Latn-RS"/>
        </w:rPr>
        <w:t>19</w:t>
      </w:r>
      <w:r w:rsidRPr="00D06C71">
        <w:rPr>
          <w:rFonts w:ascii="Book Antiqua" w:hAnsi="Book Antiqua"/>
          <w:b/>
          <w:bCs/>
          <w:color w:val="000000"/>
          <w:lang w:val="sr-Latn-RS"/>
        </w:rPr>
        <w:t>/115</w:t>
      </w:r>
    </w:p>
    <w:p w:rsidR="00C43BC7" w:rsidRPr="00D06C71" w:rsidRDefault="00C43BC7" w:rsidP="00C43BC7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06C71">
        <w:rPr>
          <w:rFonts w:ascii="Book Antiqua" w:hAnsi="Book Antiqua"/>
          <w:b/>
          <w:bCs/>
          <w:lang w:val="sr-Latn-RS"/>
        </w:rPr>
        <w:t>Datum: 17.12.2019</w:t>
      </w:r>
    </w:p>
    <w:p w:rsidR="00C43BC7" w:rsidRPr="00D06C71" w:rsidRDefault="00C43BC7" w:rsidP="00C43BC7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92 stav 4 i člana 93 stav (4) Ustava Republike Kosovo</w:t>
      </w:r>
      <w:r w:rsidRPr="00D06C71">
        <w:rPr>
          <w:rFonts w:ascii="Book Antiqua" w:hAnsi="Book Antiqua"/>
          <w:lang w:val="sr-Latn-RS"/>
        </w:rPr>
        <w:t xml:space="preserve">, 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de Republike Kosovo br. 09/2011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, Vlada Republike Kosovo je  na sednici održanoj 17. decembra 2019. godine, donela sledeću:</w:t>
      </w:r>
    </w:p>
    <w:p w:rsidR="00C43BC7" w:rsidRDefault="00C43BC7" w:rsidP="00C43BC7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C43BC7" w:rsidRPr="00D06C71" w:rsidRDefault="00C43BC7" w:rsidP="00C43BC7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 U</w:t>
      </w:r>
    </w:p>
    <w:p w:rsidR="00C43BC7" w:rsidRDefault="00C43BC7" w:rsidP="00C43BC7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C43BC7" w:rsidRPr="00C43BC7" w:rsidRDefault="00C43BC7" w:rsidP="00C43BC7">
      <w:pPr>
        <w:rPr>
          <w:rFonts w:ascii="Book Antiqua" w:hAnsi="Book Antiqua" w:cs="Arial"/>
          <w:sz w:val="24"/>
          <w:szCs w:val="24"/>
          <w:shd w:val="clear" w:color="auto" w:fill="F5F5F5"/>
        </w:rPr>
      </w:pPr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1. G. Bedri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Ziberaj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, je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postavljen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za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izvršnog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direktora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Državne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Agencije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za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arhivu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Kosova. </w:t>
      </w:r>
    </w:p>
    <w:p w:rsidR="00C43BC7" w:rsidRPr="00C43BC7" w:rsidRDefault="00C43BC7" w:rsidP="00C43BC7">
      <w:pPr>
        <w:rPr>
          <w:rFonts w:ascii="Book Antiqua" w:hAnsi="Book Antiqua" w:cs="Arial"/>
          <w:sz w:val="24"/>
          <w:szCs w:val="24"/>
          <w:shd w:val="clear" w:color="auto" w:fill="F5F5F5"/>
        </w:rPr>
      </w:pPr>
    </w:p>
    <w:p w:rsidR="00C43BC7" w:rsidRPr="00C43BC7" w:rsidRDefault="00C43BC7" w:rsidP="00C43BC7">
      <w:pPr>
        <w:rPr>
          <w:rFonts w:ascii="Book Antiqua" w:hAnsi="Book Antiqua" w:cs="Arial"/>
          <w:sz w:val="24"/>
          <w:szCs w:val="24"/>
          <w:shd w:val="clear" w:color="auto" w:fill="F5F5F5"/>
        </w:rPr>
      </w:pPr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2.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Mandat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imenovanog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iz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stava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1. </w:t>
      </w:r>
      <w:proofErr w:type="spellStart"/>
      <w:proofErr w:type="gram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ove</w:t>
      </w:r>
      <w:proofErr w:type="spellEnd"/>
      <w:proofErr w:type="gram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odluke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traje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tri (3)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godine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. </w:t>
      </w:r>
    </w:p>
    <w:p w:rsidR="00C43BC7" w:rsidRPr="00C43BC7" w:rsidRDefault="00C43BC7" w:rsidP="00C43BC7">
      <w:pPr>
        <w:rPr>
          <w:rFonts w:ascii="Book Antiqua" w:hAnsi="Book Antiqua" w:cs="Arial"/>
          <w:sz w:val="24"/>
          <w:szCs w:val="24"/>
          <w:shd w:val="clear" w:color="auto" w:fill="F5F5F5"/>
        </w:rPr>
      </w:pPr>
    </w:p>
    <w:p w:rsidR="00C43BC7" w:rsidRPr="00C43BC7" w:rsidRDefault="00C43BC7" w:rsidP="00C43BC7">
      <w:pPr>
        <w:rPr>
          <w:rFonts w:ascii="Book Antiqua" w:hAnsi="Book Antiqua" w:cs="Arial"/>
          <w:sz w:val="24"/>
          <w:szCs w:val="24"/>
          <w:shd w:val="clear" w:color="auto" w:fill="F5F5F5"/>
        </w:rPr>
      </w:pPr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3.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Imenovani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iz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stava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1. </w:t>
      </w:r>
      <w:proofErr w:type="spellStart"/>
      <w:proofErr w:type="gram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ove</w:t>
      </w:r>
      <w:proofErr w:type="spellEnd"/>
      <w:proofErr w:type="gram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odluke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vrši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sve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dužnosti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i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odgovornosti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propisane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važećim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zakonodavstvom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. </w:t>
      </w:r>
    </w:p>
    <w:p w:rsidR="00C43BC7" w:rsidRPr="00C43BC7" w:rsidRDefault="00C43BC7" w:rsidP="00C43BC7">
      <w:pPr>
        <w:rPr>
          <w:rFonts w:ascii="Book Antiqua" w:hAnsi="Book Antiqua" w:cs="Arial"/>
          <w:sz w:val="24"/>
          <w:szCs w:val="24"/>
          <w:shd w:val="clear" w:color="auto" w:fill="F5F5F5"/>
        </w:rPr>
      </w:pPr>
    </w:p>
    <w:p w:rsidR="00C43BC7" w:rsidRPr="00C43BC7" w:rsidRDefault="00C43BC7" w:rsidP="00C43BC7">
      <w:pPr>
        <w:rPr>
          <w:rFonts w:ascii="Book Antiqua" w:hAnsi="Book Antiqua" w:cs="Arial"/>
          <w:sz w:val="24"/>
          <w:szCs w:val="24"/>
          <w:shd w:val="clear" w:color="auto" w:fill="F5F5F5"/>
        </w:rPr>
      </w:pPr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4.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Ministarstvo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kulture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,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omladine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i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sporta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je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dužno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da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sprovede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ovu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odluku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. </w:t>
      </w:r>
    </w:p>
    <w:p w:rsidR="00C43BC7" w:rsidRPr="00C43BC7" w:rsidRDefault="00C43BC7" w:rsidP="00C43BC7">
      <w:pPr>
        <w:rPr>
          <w:rFonts w:ascii="Book Antiqua" w:hAnsi="Book Antiqua" w:cs="Arial"/>
          <w:sz w:val="24"/>
          <w:szCs w:val="24"/>
          <w:shd w:val="clear" w:color="auto" w:fill="F5F5F5"/>
        </w:rPr>
      </w:pPr>
    </w:p>
    <w:p w:rsidR="00C43BC7" w:rsidRPr="00C43BC7" w:rsidRDefault="00C43BC7" w:rsidP="00C43BC7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5.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Odluka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stupa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proofErr w:type="gram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na</w:t>
      </w:r>
      <w:proofErr w:type="spellEnd"/>
      <w:proofErr w:type="gram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snagu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danom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potpisivanja</w:t>
      </w:r>
      <w:proofErr w:type="spellEnd"/>
    </w:p>
    <w:p w:rsidR="00C43BC7" w:rsidRPr="00C43BC7" w:rsidRDefault="00C43BC7" w:rsidP="00C43BC7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C43BC7" w:rsidRDefault="00C43BC7" w:rsidP="00C43BC7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C43BC7" w:rsidRDefault="00C43BC7" w:rsidP="00C43BC7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C43BC7" w:rsidRPr="00D06C71" w:rsidRDefault="00C43BC7" w:rsidP="00C43BC7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C43BC7" w:rsidRPr="00D06C71" w:rsidRDefault="00C43BC7" w:rsidP="00C43BC7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C43BC7" w:rsidRPr="00D06C71" w:rsidRDefault="00C43BC7" w:rsidP="00C43BC7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C43BC7" w:rsidRPr="00D06C71" w:rsidRDefault="00C43BC7" w:rsidP="00C43BC7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Dostaviti:</w:t>
      </w:r>
      <w:r w:rsidRPr="00D06C71">
        <w:rPr>
          <w:rFonts w:ascii="Book Antiqua" w:hAnsi="Book Antiqua"/>
          <w:color w:val="000000"/>
          <w:lang w:val="sr-Latn-RS"/>
        </w:rPr>
        <w:t xml:space="preserve">   </w:t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  <w:t>Premijer Republike Kosovo, na dužnosti</w:t>
      </w:r>
    </w:p>
    <w:p w:rsidR="00C43BC7" w:rsidRPr="00D06C71" w:rsidRDefault="00C43BC7" w:rsidP="00C43BC7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C43BC7" w:rsidRPr="00D06C71" w:rsidRDefault="00C43BC7" w:rsidP="00C43BC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Zamenicima premijera</w:t>
      </w:r>
    </w:p>
    <w:p w:rsidR="00C43BC7" w:rsidRPr="00D06C71" w:rsidRDefault="00C43BC7" w:rsidP="00C43BC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Svim ministarstvima (ministrima)</w:t>
      </w:r>
    </w:p>
    <w:p w:rsidR="00C43BC7" w:rsidRPr="00D06C71" w:rsidRDefault="00C43BC7" w:rsidP="00C43BC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Generalnom sekretaru KP –a</w:t>
      </w:r>
    </w:p>
    <w:p w:rsidR="00C43BC7" w:rsidRDefault="00C43BC7" w:rsidP="00C43BC7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Arhivi Vlade                                                                           </w:t>
      </w: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</w:p>
    <w:p w:rsidR="00C43BC7" w:rsidRPr="00D06C71" w:rsidRDefault="00C43BC7" w:rsidP="00C43BC7">
      <w:pPr>
        <w:jc w:val="center"/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noProof/>
          <w:color w:val="000000"/>
          <w:sz w:val="20"/>
          <w:szCs w:val="20"/>
        </w:rPr>
        <w:drawing>
          <wp:inline distT="0" distB="0" distL="0" distR="0" wp14:anchorId="6517E604" wp14:editId="60E00B1B">
            <wp:extent cx="934720" cy="1030605"/>
            <wp:effectExtent l="0" t="0" r="0" b="0"/>
            <wp:docPr id="20" name="Picture 20" descr="Description: Description: 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tema_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BC7" w:rsidRPr="00D06C71" w:rsidRDefault="00C43BC7" w:rsidP="00C43BC7">
      <w:pPr>
        <w:jc w:val="center"/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32"/>
          <w:szCs w:val="32"/>
          <w:lang w:val="sr-Latn-RS"/>
        </w:rPr>
        <w:t>Republika e Kosovës</w:t>
      </w:r>
    </w:p>
    <w:p w:rsidR="00C43BC7" w:rsidRPr="00D06C71" w:rsidRDefault="00C43BC7" w:rsidP="00C43BC7">
      <w:pPr>
        <w:jc w:val="center"/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8"/>
          <w:szCs w:val="28"/>
          <w:lang w:val="sr-Latn-RS"/>
        </w:rPr>
        <w:t>Republika Kosova - Republic of Kosovo</w:t>
      </w:r>
    </w:p>
    <w:p w:rsidR="00C43BC7" w:rsidRPr="00D06C71" w:rsidRDefault="00C43BC7" w:rsidP="00C43BC7">
      <w:pPr>
        <w:jc w:val="center"/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i/>
          <w:iCs/>
          <w:color w:val="000000"/>
          <w:sz w:val="24"/>
          <w:szCs w:val="24"/>
          <w:lang w:val="sr-Latn-RS"/>
        </w:rPr>
        <w:t>Qeveria - Vlada - Government</w:t>
      </w:r>
    </w:p>
    <w:p w:rsidR="00C43BC7" w:rsidRPr="00D06C71" w:rsidRDefault="00C43BC7" w:rsidP="00C43BC7">
      <w:pPr>
        <w:rPr>
          <w:rFonts w:ascii="Book Antiqua" w:hAnsi="Book Antiqua"/>
          <w:b/>
          <w:bCs/>
          <w:color w:val="000000"/>
          <w:sz w:val="20"/>
          <w:szCs w:val="20"/>
          <w:lang w:val="sr-Latn-RS"/>
        </w:rPr>
      </w:pPr>
      <w:r w:rsidRPr="00D06C71">
        <w:rPr>
          <w:rFonts w:ascii="Times New Roman" w:hAnsi="Times New Roman" w:cs="Times New Roman"/>
          <w:b/>
          <w:bCs/>
          <w:color w:val="000000"/>
          <w:sz w:val="20"/>
          <w:szCs w:val="20"/>
          <w:lang w:val="sr-Latn-RS"/>
        </w:rPr>
        <w:t xml:space="preserve">                                                                                               </w:t>
      </w:r>
      <w:r w:rsidRPr="00D06C71">
        <w:rPr>
          <w:rFonts w:ascii="Book Antiqua" w:hAnsi="Book Antiqua"/>
          <w:b/>
          <w:bCs/>
          <w:color w:val="000000"/>
          <w:lang w:val="sr-Latn-RS"/>
        </w:rPr>
        <w:t>           </w:t>
      </w:r>
    </w:p>
    <w:p w:rsidR="00C43BC7" w:rsidRPr="00D06C71" w:rsidRDefault="00C43BC7" w:rsidP="00C43BC7">
      <w:pPr>
        <w:jc w:val="right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</w:t>
      </w: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Br. </w:t>
      </w:r>
      <w:r>
        <w:rPr>
          <w:rFonts w:ascii="Book Antiqua" w:hAnsi="Book Antiqua"/>
          <w:b/>
          <w:bCs/>
          <w:color w:val="000000"/>
          <w:lang w:val="sr-Latn-RS"/>
        </w:rPr>
        <w:t xml:space="preserve">20 </w:t>
      </w:r>
      <w:r w:rsidRPr="00D06C71">
        <w:rPr>
          <w:rFonts w:ascii="Book Antiqua" w:hAnsi="Book Antiqua"/>
          <w:b/>
          <w:bCs/>
          <w:color w:val="000000"/>
          <w:lang w:val="sr-Latn-RS"/>
        </w:rPr>
        <w:t>/115</w:t>
      </w:r>
    </w:p>
    <w:p w:rsidR="00C43BC7" w:rsidRPr="00D06C71" w:rsidRDefault="00C43BC7" w:rsidP="00C43BC7">
      <w:pPr>
        <w:jc w:val="right"/>
        <w:rPr>
          <w:rFonts w:ascii="Arial" w:hAnsi="Arial" w:cs="Arial"/>
          <w:sz w:val="21"/>
          <w:szCs w:val="21"/>
          <w:shd w:val="clear" w:color="auto" w:fill="F5F5F5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 xml:space="preserve">                </w:t>
      </w:r>
      <w:r w:rsidRPr="00D06C71">
        <w:rPr>
          <w:rFonts w:ascii="Book Antiqua" w:hAnsi="Book Antiqua"/>
          <w:b/>
          <w:bCs/>
          <w:lang w:val="sr-Latn-RS"/>
        </w:rPr>
        <w:t>Datum: 17.12.2019</w:t>
      </w:r>
    </w:p>
    <w:p w:rsidR="00C43BC7" w:rsidRPr="00D06C71" w:rsidRDefault="00C43BC7" w:rsidP="00C43BC7">
      <w:pPr>
        <w:jc w:val="both"/>
        <w:rPr>
          <w:rFonts w:ascii="Book Antiqua" w:hAnsi="Book Antiqua"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92 stav 4 i člana 93 stav (4) Ustava Republike Kosovo</w:t>
      </w:r>
      <w:r w:rsidRPr="00D06C71">
        <w:rPr>
          <w:rFonts w:ascii="Book Antiqua" w:hAnsi="Book Antiqua"/>
          <w:lang w:val="sr-Latn-RS"/>
        </w:rPr>
        <w:t xml:space="preserve">, 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na osnovu člana 4 Uredbe br. 02/2011 o oblastima administrativne odgovornosti Kancelarije premijera i ministarstava, izmenjene i dopunjene Uredbom br. 15/2017, Uredbom br. 16/2017, Uredbom br. 07/2018, Uredbom br. 26/2018 i Uredbom br. 30/2018, u skladu sa članom 19. Pravilnika o radu Vla</w:t>
      </w:r>
      <w:r>
        <w:rPr>
          <w:rFonts w:ascii="Book Antiqua" w:hAnsi="Book Antiqua"/>
          <w:bCs/>
          <w:color w:val="000000"/>
          <w:sz w:val="24"/>
          <w:szCs w:val="24"/>
          <w:lang w:val="sr-Latn-RS"/>
        </w:rPr>
        <w:t>de Republike Kosovo br. 09/2011</w:t>
      </w:r>
      <w:r w:rsidRPr="00D06C71">
        <w:rPr>
          <w:rFonts w:ascii="Book Antiqua" w:hAnsi="Book Antiqua"/>
          <w:bCs/>
          <w:color w:val="000000"/>
          <w:sz w:val="24"/>
          <w:szCs w:val="24"/>
          <w:lang w:val="sr-Latn-RS"/>
        </w:rPr>
        <w:t>, Vlada Republike Kosovo je  na sednici održanoj 17. decembra 2019. godine, donela sledeću:</w:t>
      </w:r>
    </w:p>
    <w:p w:rsidR="00C43BC7" w:rsidRDefault="00C43BC7" w:rsidP="00C43BC7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C43BC7" w:rsidRPr="00D06C71" w:rsidRDefault="00C43BC7" w:rsidP="00C43BC7">
      <w:pPr>
        <w:jc w:val="center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O D L U K U</w:t>
      </w:r>
    </w:p>
    <w:p w:rsidR="00C43BC7" w:rsidRDefault="00C43BC7" w:rsidP="00C43BC7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C43BC7" w:rsidRPr="00C43BC7" w:rsidRDefault="00C43BC7" w:rsidP="00C43BC7">
      <w:pPr>
        <w:pStyle w:val="ListParagraph"/>
        <w:numPr>
          <w:ilvl w:val="0"/>
          <w:numId w:val="13"/>
        </w:numPr>
        <w:rPr>
          <w:rFonts w:ascii="Book Antiqua" w:hAnsi="Book Antiqua" w:cs="Arial"/>
          <w:sz w:val="24"/>
          <w:szCs w:val="24"/>
          <w:shd w:val="clear" w:color="auto" w:fill="F5F5F5"/>
        </w:rPr>
      </w:pPr>
      <w:proofErr w:type="spellStart"/>
      <w:r>
        <w:rPr>
          <w:rFonts w:ascii="Book Antiqua" w:hAnsi="Book Antiqua" w:cs="Arial"/>
          <w:sz w:val="24"/>
          <w:szCs w:val="24"/>
          <w:shd w:val="clear" w:color="auto" w:fill="F5F5F5"/>
        </w:rPr>
        <w:t>Odobren</w:t>
      </w:r>
      <w:proofErr w:type="spellEnd"/>
      <w:r>
        <w:rPr>
          <w:rFonts w:ascii="Book Antiqua" w:hAnsi="Book Antiqua" w:cs="Arial"/>
          <w:sz w:val="24"/>
          <w:szCs w:val="24"/>
          <w:shd w:val="clear" w:color="auto" w:fill="F5F5F5"/>
        </w:rPr>
        <w:t xml:space="preserve"> je </w:t>
      </w:r>
      <w:proofErr w:type="spellStart"/>
      <w:r>
        <w:rPr>
          <w:rFonts w:ascii="Book Antiqua" w:hAnsi="Book Antiqua" w:cs="Arial"/>
          <w:sz w:val="24"/>
          <w:szCs w:val="24"/>
          <w:shd w:val="clear" w:color="auto" w:fill="F5F5F5"/>
        </w:rPr>
        <w:t>p</w:t>
      </w:r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Predlog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kojim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se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odobrava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da se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sredstva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u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iznosu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od 358 000 €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šifre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232 </w:t>
      </w:r>
      <w:proofErr w:type="spellStart"/>
      <w:r>
        <w:rPr>
          <w:rFonts w:ascii="Book Antiqua" w:hAnsi="Book Antiqua" w:cs="Arial"/>
          <w:sz w:val="24"/>
          <w:szCs w:val="24"/>
          <w:shd w:val="clear" w:color="auto" w:fill="F5F5F5"/>
        </w:rPr>
        <w:t>iz</w:t>
      </w:r>
      <w:proofErr w:type="spellEnd"/>
      <w:r>
        <w:rPr>
          <w:rFonts w:ascii="Book Antiqua" w:hAnsi="Book Antiqua" w:cs="Arial"/>
          <w:sz w:val="24"/>
          <w:szCs w:val="24"/>
          <w:shd w:val="clear" w:color="auto" w:fill="F5F5F5"/>
        </w:rPr>
        <w:t xml:space="preserve">  pod</w:t>
      </w:r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programa</w:t>
      </w:r>
      <w:proofErr w:type="spellEnd"/>
      <w:r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nepredviđenih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  <w:shd w:val="clear" w:color="auto" w:fill="F5F5F5"/>
        </w:rPr>
        <w:t>troškova</w:t>
      </w:r>
      <w:proofErr w:type="spellEnd"/>
      <w:r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Book Antiqua" w:hAnsi="Book Antiqua" w:cs="Arial"/>
          <w:sz w:val="24"/>
          <w:szCs w:val="24"/>
          <w:shd w:val="clear" w:color="auto" w:fill="F5F5F5"/>
        </w:rPr>
        <w:t>šifre</w:t>
      </w:r>
      <w:proofErr w:type="spellEnd"/>
      <w:r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13100,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kategorija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rashoda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rezerv</w:t>
      </w:r>
      <w:r>
        <w:rPr>
          <w:rFonts w:ascii="Book Antiqua" w:hAnsi="Book Antiqua" w:cs="Arial"/>
          <w:sz w:val="24"/>
          <w:szCs w:val="24"/>
          <w:shd w:val="clear" w:color="auto" w:fill="F5F5F5"/>
        </w:rPr>
        <w:t>i</w:t>
      </w:r>
      <w:proofErr w:type="spellEnd"/>
      <w:r>
        <w:rPr>
          <w:rFonts w:ascii="Book Antiqua" w:hAnsi="Book Antiqua" w:cs="Arial"/>
          <w:sz w:val="24"/>
          <w:szCs w:val="24"/>
          <w:shd w:val="clear" w:color="auto" w:fill="F5F5F5"/>
        </w:rPr>
        <w:t xml:space="preserve">, </w:t>
      </w:r>
      <w:proofErr w:type="spellStart"/>
      <w:r>
        <w:rPr>
          <w:rFonts w:ascii="Book Antiqua" w:hAnsi="Book Antiqua" w:cs="Arial"/>
          <w:sz w:val="24"/>
          <w:szCs w:val="24"/>
          <w:shd w:val="clear" w:color="auto" w:fill="F5F5F5"/>
        </w:rPr>
        <w:t>prebace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Kancelarij</w:t>
      </w:r>
      <w:r>
        <w:rPr>
          <w:rFonts w:ascii="Book Antiqua" w:hAnsi="Book Antiqua" w:cs="Arial"/>
          <w:sz w:val="24"/>
          <w:szCs w:val="24"/>
          <w:shd w:val="clear" w:color="auto" w:fill="F5F5F5"/>
        </w:rPr>
        <w:t>i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premijera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, program 15600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Kancelarija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za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p</w:t>
      </w:r>
      <w:r>
        <w:rPr>
          <w:rFonts w:ascii="Book Antiqua" w:hAnsi="Book Antiqua" w:cs="Arial"/>
          <w:sz w:val="24"/>
          <w:szCs w:val="24"/>
          <w:shd w:val="clear" w:color="auto" w:fill="F5F5F5"/>
        </w:rPr>
        <w:t>itanja</w:t>
      </w:r>
      <w:proofErr w:type="spellEnd"/>
      <w:r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zajednic</w:t>
      </w:r>
      <w:r>
        <w:rPr>
          <w:rFonts w:ascii="Book Antiqua" w:hAnsi="Book Antiqua" w:cs="Arial"/>
          <w:sz w:val="24"/>
          <w:szCs w:val="24"/>
          <w:shd w:val="clear" w:color="auto" w:fill="F5F5F5"/>
        </w:rPr>
        <w:t>a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,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kategoriju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subvencija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i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transfer</w:t>
      </w:r>
      <w:r>
        <w:rPr>
          <w:rFonts w:ascii="Book Antiqua" w:hAnsi="Book Antiqua" w:cs="Arial"/>
          <w:sz w:val="24"/>
          <w:szCs w:val="24"/>
          <w:shd w:val="clear" w:color="auto" w:fill="F5F5F5"/>
        </w:rPr>
        <w:t>a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.</w:t>
      </w:r>
    </w:p>
    <w:p w:rsidR="00C43BC7" w:rsidRPr="00C43BC7" w:rsidRDefault="00C43BC7" w:rsidP="00C43BC7">
      <w:pPr>
        <w:rPr>
          <w:rFonts w:ascii="Book Antiqua" w:hAnsi="Book Antiqua" w:cs="Arial"/>
          <w:sz w:val="24"/>
          <w:szCs w:val="24"/>
          <w:shd w:val="clear" w:color="auto" w:fill="F5F5F5"/>
        </w:rPr>
      </w:pPr>
    </w:p>
    <w:p w:rsidR="00C43BC7" w:rsidRPr="00C43BC7" w:rsidRDefault="00C43BC7" w:rsidP="00C43BC7">
      <w:pPr>
        <w:rPr>
          <w:rFonts w:ascii="Book Antiqua" w:hAnsi="Book Antiqua" w:cs="Arial"/>
          <w:sz w:val="24"/>
          <w:szCs w:val="24"/>
          <w:shd w:val="clear" w:color="auto" w:fill="F5F5F5"/>
        </w:rPr>
      </w:pPr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2.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Ministarstvo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finansija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i </w:t>
      </w:r>
      <w:proofErr w:type="spellStart"/>
      <w:r w:rsidR="00066A39" w:rsidRPr="00C43BC7">
        <w:rPr>
          <w:rFonts w:ascii="Book Antiqua" w:hAnsi="Book Antiqua" w:cs="Arial"/>
          <w:sz w:val="24"/>
          <w:szCs w:val="24"/>
          <w:shd w:val="clear" w:color="auto" w:fill="F5F5F5"/>
        </w:rPr>
        <w:t>Kancelarija</w:t>
      </w:r>
      <w:proofErr w:type="spellEnd"/>
      <w:r w:rsidR="00066A39"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="00066A39">
        <w:rPr>
          <w:rFonts w:ascii="Book Antiqua" w:hAnsi="Book Antiqua" w:cs="Arial"/>
          <w:sz w:val="24"/>
          <w:szCs w:val="24"/>
          <w:shd w:val="clear" w:color="auto" w:fill="F5F5F5"/>
        </w:rPr>
        <w:t>premijera</w:t>
      </w:r>
      <w:proofErr w:type="spellEnd"/>
      <w:r w:rsidR="00066A39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="00066A39">
        <w:rPr>
          <w:rFonts w:ascii="Book Antiqua" w:hAnsi="Book Antiqua" w:cs="Arial"/>
          <w:sz w:val="24"/>
          <w:szCs w:val="24"/>
          <w:shd w:val="clear" w:color="auto" w:fill="F5F5F5"/>
        </w:rPr>
        <w:t>dužni</w:t>
      </w:r>
      <w:proofErr w:type="spellEnd"/>
      <w:r w:rsidR="00066A39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="00066A39">
        <w:rPr>
          <w:rFonts w:ascii="Book Antiqua" w:hAnsi="Book Antiqua" w:cs="Arial"/>
          <w:sz w:val="24"/>
          <w:szCs w:val="24"/>
          <w:shd w:val="clear" w:color="auto" w:fill="F5F5F5"/>
        </w:rPr>
        <w:t>su</w:t>
      </w:r>
      <w:proofErr w:type="spellEnd"/>
      <w:r w:rsidR="00066A39">
        <w:rPr>
          <w:rFonts w:ascii="Book Antiqua" w:hAnsi="Book Antiqua" w:cs="Arial"/>
          <w:sz w:val="24"/>
          <w:szCs w:val="24"/>
          <w:shd w:val="clear" w:color="auto" w:fill="F5F5F5"/>
        </w:rPr>
        <w:t xml:space="preserve"> da </w:t>
      </w:r>
      <w:proofErr w:type="spellStart"/>
      <w:r w:rsidR="00066A39">
        <w:rPr>
          <w:rFonts w:ascii="Book Antiqua" w:hAnsi="Book Antiqua" w:cs="Arial"/>
          <w:sz w:val="24"/>
          <w:szCs w:val="24"/>
          <w:shd w:val="clear" w:color="auto" w:fill="F5F5F5"/>
        </w:rPr>
        <w:t>sprove</w:t>
      </w:r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d</w:t>
      </w:r>
      <w:r w:rsidR="00066A39">
        <w:rPr>
          <w:rFonts w:ascii="Book Antiqua" w:hAnsi="Book Antiqua" w:cs="Arial"/>
          <w:sz w:val="24"/>
          <w:szCs w:val="24"/>
          <w:shd w:val="clear" w:color="auto" w:fill="F5F5F5"/>
        </w:rPr>
        <w:t>u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ovu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odluku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.</w:t>
      </w:r>
    </w:p>
    <w:p w:rsidR="00C43BC7" w:rsidRPr="00C43BC7" w:rsidRDefault="00C43BC7" w:rsidP="00C43BC7">
      <w:pPr>
        <w:rPr>
          <w:rFonts w:ascii="Book Antiqua" w:hAnsi="Book Antiqua" w:cs="Arial"/>
          <w:sz w:val="24"/>
          <w:szCs w:val="24"/>
          <w:shd w:val="clear" w:color="auto" w:fill="F5F5F5"/>
        </w:rPr>
      </w:pPr>
    </w:p>
    <w:p w:rsidR="00C43BC7" w:rsidRPr="00C43BC7" w:rsidRDefault="00C43BC7" w:rsidP="00C43BC7">
      <w:pPr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3.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Odluka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stupa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proofErr w:type="gram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na</w:t>
      </w:r>
      <w:proofErr w:type="spellEnd"/>
      <w:proofErr w:type="gram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snagu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danom</w:t>
      </w:r>
      <w:proofErr w:type="spellEnd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 xml:space="preserve"> </w:t>
      </w:r>
      <w:proofErr w:type="spellStart"/>
      <w:r w:rsidRPr="00C43BC7">
        <w:rPr>
          <w:rFonts w:ascii="Book Antiqua" w:hAnsi="Book Antiqua" w:cs="Arial"/>
          <w:sz w:val="24"/>
          <w:szCs w:val="24"/>
          <w:shd w:val="clear" w:color="auto" w:fill="F5F5F5"/>
        </w:rPr>
        <w:t>potpisivanja</w:t>
      </w:r>
      <w:proofErr w:type="spellEnd"/>
    </w:p>
    <w:p w:rsidR="00C43BC7" w:rsidRDefault="00C43BC7" w:rsidP="00C43BC7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C43BC7" w:rsidRDefault="00C43BC7" w:rsidP="00C43BC7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</w:p>
    <w:p w:rsidR="00C43BC7" w:rsidRPr="00D06C71" w:rsidRDefault="00C43BC7" w:rsidP="00C43BC7">
      <w:pPr>
        <w:ind w:left="5760"/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</w:pPr>
      <w:r w:rsidRPr="00D06C71">
        <w:rPr>
          <w:rFonts w:ascii="Book Antiqua" w:hAnsi="Book Antiqua"/>
          <w:b/>
          <w:bCs/>
          <w:color w:val="000000"/>
          <w:sz w:val="24"/>
          <w:szCs w:val="24"/>
          <w:lang w:val="sr-Latn-RS"/>
        </w:rPr>
        <w:t>Ramush HARADINAJ</w:t>
      </w:r>
    </w:p>
    <w:p w:rsidR="00C43BC7" w:rsidRPr="00D06C71" w:rsidRDefault="00C43BC7" w:rsidP="00C43BC7">
      <w:pPr>
        <w:jc w:val="both"/>
        <w:rPr>
          <w:rFonts w:ascii="Book Antiqua" w:hAnsi="Book Antiqua"/>
          <w:b/>
          <w:bCs/>
          <w:color w:val="000000"/>
          <w:lang w:val="sr-Latn-RS"/>
        </w:rPr>
      </w:pPr>
    </w:p>
    <w:p w:rsidR="00C43BC7" w:rsidRPr="00D06C71" w:rsidRDefault="00C43BC7" w:rsidP="00C43BC7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                                                                                             _________________________________</w:t>
      </w:r>
    </w:p>
    <w:p w:rsidR="00C43BC7" w:rsidRPr="00D06C71" w:rsidRDefault="00C43BC7" w:rsidP="00C43BC7">
      <w:pPr>
        <w:jc w:val="both"/>
        <w:rPr>
          <w:rFonts w:ascii="Book Antiqua" w:hAnsi="Book Antiqua"/>
          <w:b/>
          <w:bCs/>
          <w:color w:val="000000"/>
          <w:lang w:val="sr-Latn-RS"/>
        </w:rPr>
      </w:pPr>
      <w:r w:rsidRPr="00D06C71">
        <w:rPr>
          <w:rFonts w:ascii="Book Antiqua" w:hAnsi="Book Antiqua"/>
          <w:b/>
          <w:bCs/>
          <w:color w:val="000000"/>
          <w:lang w:val="sr-Latn-RS"/>
        </w:rPr>
        <w:t>Dostaviti:</w:t>
      </w:r>
      <w:r w:rsidRPr="00D06C71">
        <w:rPr>
          <w:rFonts w:ascii="Book Antiqua" w:hAnsi="Book Antiqua"/>
          <w:color w:val="000000"/>
          <w:lang w:val="sr-Latn-RS"/>
        </w:rPr>
        <w:t xml:space="preserve">   </w:t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</w:r>
      <w:r w:rsidRPr="00D06C71">
        <w:rPr>
          <w:rFonts w:ascii="Book Antiqua" w:hAnsi="Book Antiqua"/>
          <w:color w:val="000000"/>
          <w:lang w:val="sr-Latn-RS"/>
        </w:rPr>
        <w:tab/>
        <w:t>Premijer Republike Kosovo, na dužnosti</w:t>
      </w:r>
    </w:p>
    <w:p w:rsidR="00C43BC7" w:rsidRPr="00D06C71" w:rsidRDefault="00C43BC7" w:rsidP="00C43BC7">
      <w:pPr>
        <w:jc w:val="both"/>
        <w:rPr>
          <w:rFonts w:ascii="Book Antiqua" w:hAnsi="Book Antiqua"/>
          <w:b/>
          <w:bCs/>
          <w:color w:val="000000"/>
          <w:sz w:val="18"/>
          <w:szCs w:val="18"/>
          <w:lang w:val="sr-Latn-RS"/>
        </w:rPr>
      </w:pPr>
    </w:p>
    <w:p w:rsidR="00C43BC7" w:rsidRPr="00D06C71" w:rsidRDefault="00C43BC7" w:rsidP="00C43BC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Zamenicima premijera</w:t>
      </w:r>
    </w:p>
    <w:p w:rsidR="00C43BC7" w:rsidRPr="00D06C71" w:rsidRDefault="00C43BC7" w:rsidP="00C43BC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sz w:val="20"/>
          <w:szCs w:val="2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Svim ministarstvima (ministrima)</w:t>
      </w:r>
    </w:p>
    <w:p w:rsidR="00C43BC7" w:rsidRPr="00D06C71" w:rsidRDefault="00C43BC7" w:rsidP="00C43BC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Generalnom sekretaru KP –a</w:t>
      </w:r>
    </w:p>
    <w:p w:rsidR="00C43BC7" w:rsidRDefault="00C43BC7" w:rsidP="00C43BC7">
      <w:pPr>
        <w:rPr>
          <w:rFonts w:ascii="Book Antiqua" w:hAnsi="Book Antiqua"/>
          <w:color w:val="000000"/>
          <w:lang w:val="sr-Latn-RS"/>
        </w:rPr>
      </w:pPr>
      <w:r w:rsidRPr="00D06C71">
        <w:rPr>
          <w:rFonts w:ascii="Book Antiqua" w:hAnsi="Book Antiqua"/>
          <w:color w:val="000000"/>
          <w:lang w:val="sr-Latn-RS"/>
        </w:rPr>
        <w:t>Arhivi Vlade                                                                           </w:t>
      </w:r>
    </w:p>
    <w:p w:rsidR="00C43BC7" w:rsidRDefault="00C43BC7" w:rsidP="009C782C">
      <w:pPr>
        <w:rPr>
          <w:rFonts w:ascii="Book Antiqua" w:hAnsi="Book Antiqua"/>
          <w:color w:val="000000"/>
          <w:lang w:val="sr-Latn-RS"/>
        </w:rPr>
      </w:pPr>
      <w:bookmarkStart w:id="0" w:name="_GoBack"/>
      <w:bookmarkEnd w:id="0"/>
    </w:p>
    <w:p w:rsidR="00C43BC7" w:rsidRPr="00D06C71" w:rsidRDefault="00C43BC7" w:rsidP="009C782C">
      <w:pPr>
        <w:rPr>
          <w:rFonts w:ascii="Book Antiqua" w:hAnsi="Book Antiqua"/>
          <w:color w:val="000000"/>
          <w:lang w:val="sr-Latn-RS"/>
        </w:rPr>
      </w:pPr>
    </w:p>
    <w:sectPr w:rsidR="00C43BC7" w:rsidRPr="00D0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EE109C0"/>
    <w:multiLevelType w:val="hybridMultilevel"/>
    <w:tmpl w:val="A1AEFEBC"/>
    <w:lvl w:ilvl="0" w:tplc="1C0C80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82710"/>
    <w:multiLevelType w:val="hybridMultilevel"/>
    <w:tmpl w:val="E2069C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F2C41"/>
    <w:multiLevelType w:val="hybridMultilevel"/>
    <w:tmpl w:val="3648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34632"/>
    <w:multiLevelType w:val="hybridMultilevel"/>
    <w:tmpl w:val="F9D887B4"/>
    <w:lvl w:ilvl="0" w:tplc="EC10A4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7448D"/>
    <w:multiLevelType w:val="hybridMultilevel"/>
    <w:tmpl w:val="8BC6B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3B4815"/>
    <w:multiLevelType w:val="hybridMultilevel"/>
    <w:tmpl w:val="D8803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35FF5"/>
    <w:multiLevelType w:val="hybridMultilevel"/>
    <w:tmpl w:val="B902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5E36A2"/>
    <w:multiLevelType w:val="hybridMultilevel"/>
    <w:tmpl w:val="2BB63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690C"/>
    <w:multiLevelType w:val="hybridMultilevel"/>
    <w:tmpl w:val="5ECC1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75733"/>
    <w:multiLevelType w:val="hybridMultilevel"/>
    <w:tmpl w:val="B22A9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C0D15"/>
    <w:multiLevelType w:val="hybridMultilevel"/>
    <w:tmpl w:val="3E9A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C6868"/>
    <w:multiLevelType w:val="hybridMultilevel"/>
    <w:tmpl w:val="DAE8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1"/>
  </w:num>
  <w:num w:numId="5">
    <w:abstractNumId w:val="10"/>
  </w:num>
  <w:num w:numId="6">
    <w:abstractNumId w:val="5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BD"/>
    <w:rsid w:val="000350BC"/>
    <w:rsid w:val="00066A39"/>
    <w:rsid w:val="000D6822"/>
    <w:rsid w:val="000E7064"/>
    <w:rsid w:val="001541B9"/>
    <w:rsid w:val="001A3A14"/>
    <w:rsid w:val="00247FE7"/>
    <w:rsid w:val="00274195"/>
    <w:rsid w:val="002C60A7"/>
    <w:rsid w:val="00434158"/>
    <w:rsid w:val="004470D4"/>
    <w:rsid w:val="00464132"/>
    <w:rsid w:val="004A394B"/>
    <w:rsid w:val="004C3049"/>
    <w:rsid w:val="004F337E"/>
    <w:rsid w:val="0056475D"/>
    <w:rsid w:val="00623760"/>
    <w:rsid w:val="0067704A"/>
    <w:rsid w:val="006A1568"/>
    <w:rsid w:val="006B1B5A"/>
    <w:rsid w:val="007D319B"/>
    <w:rsid w:val="007E0047"/>
    <w:rsid w:val="007F0F27"/>
    <w:rsid w:val="009C782C"/>
    <w:rsid w:val="00A63D67"/>
    <w:rsid w:val="00B45346"/>
    <w:rsid w:val="00B55530"/>
    <w:rsid w:val="00B64D96"/>
    <w:rsid w:val="00C0113C"/>
    <w:rsid w:val="00C17060"/>
    <w:rsid w:val="00C43BC7"/>
    <w:rsid w:val="00C63553"/>
    <w:rsid w:val="00CC2102"/>
    <w:rsid w:val="00CD2204"/>
    <w:rsid w:val="00CD2754"/>
    <w:rsid w:val="00D06C71"/>
    <w:rsid w:val="00D20C0C"/>
    <w:rsid w:val="00D335B8"/>
    <w:rsid w:val="00D64589"/>
    <w:rsid w:val="00D72DBD"/>
    <w:rsid w:val="00D7432A"/>
    <w:rsid w:val="00DA0AE4"/>
    <w:rsid w:val="00DC7844"/>
    <w:rsid w:val="00DD6D01"/>
    <w:rsid w:val="00E111C2"/>
    <w:rsid w:val="00E34F42"/>
    <w:rsid w:val="00E543CB"/>
    <w:rsid w:val="00EA63A8"/>
    <w:rsid w:val="00EB31F2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basedOn w:val="DefaultParagraphFont"/>
    <w:link w:val="ListParagraph"/>
    <w:uiPriority w:val="34"/>
    <w:locked/>
    <w:rsid w:val="00D72DBD"/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72DB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basedOn w:val="DefaultParagraphFont"/>
    <w:link w:val="ListParagraph"/>
    <w:uiPriority w:val="34"/>
    <w:locked/>
    <w:rsid w:val="00D72DBD"/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"/>
    <w:basedOn w:val="Normal"/>
    <w:link w:val="ListParagraphChar"/>
    <w:uiPriority w:val="34"/>
    <w:qFormat/>
    <w:rsid w:val="00D72DB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5B656.86EBF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6472</Words>
  <Characters>36891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Mentore Berisha</dc:creator>
  <cp:keywords/>
  <dc:description/>
  <cp:lastModifiedBy>Mustaf Destani</cp:lastModifiedBy>
  <cp:revision>3</cp:revision>
  <dcterms:created xsi:type="dcterms:W3CDTF">2020-01-27T13:41:00Z</dcterms:created>
  <dcterms:modified xsi:type="dcterms:W3CDTF">2020-01-28T07:39:00Z</dcterms:modified>
</cp:coreProperties>
</file>