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8" w:rsidRPr="007C54CE" w:rsidRDefault="00EA444A" w:rsidP="003568DF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A3DA81" wp14:editId="6F0289FC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8" w:rsidRPr="007C54CE" w:rsidRDefault="00DF77A8" w:rsidP="003568DF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EA444A" w:rsidRPr="00EA444A" w:rsidRDefault="00EA444A" w:rsidP="00EA444A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EA444A" w:rsidRPr="007C54CE" w:rsidRDefault="00EA444A" w:rsidP="00396F0B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proofErr w:type="spellStart"/>
      <w:r w:rsidRPr="00EA444A">
        <w:rPr>
          <w:rFonts w:ascii="Book Antiqua" w:eastAsia="Batang" w:hAnsi="Book Antiqua" w:cs="Times New Roman"/>
          <w:b/>
          <w:sz w:val="28"/>
          <w:szCs w:val="28"/>
        </w:rPr>
        <w:t>Republika</w:t>
      </w:r>
      <w:proofErr w:type="spellEnd"/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EA444A" w:rsidRPr="00EA444A" w:rsidRDefault="00EA444A" w:rsidP="00396F0B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EA444A" w:rsidRPr="007C54CE" w:rsidRDefault="00EA444A" w:rsidP="00396F0B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EA444A" w:rsidRPr="007C54CE" w:rsidRDefault="00EA444A" w:rsidP="00396F0B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DF77A8" w:rsidRPr="007C54CE" w:rsidRDefault="00EA444A" w:rsidP="009855F8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A24699" w:rsidRDefault="00A24699" w:rsidP="00396F0B">
      <w:pPr>
        <w:jc w:val="right"/>
        <w:rPr>
          <w:rFonts w:ascii="Book Antiqua" w:hAnsi="Book Antiqua"/>
          <w:b/>
          <w:i/>
          <w:sz w:val="24"/>
          <w:szCs w:val="24"/>
          <w:lang w:val="sr-Latn-RS"/>
        </w:rPr>
      </w:pPr>
    </w:p>
    <w:p w:rsidR="00DF77A8" w:rsidRPr="007C54CE" w:rsidRDefault="00A24699" w:rsidP="00396F0B">
      <w:pPr>
        <w:jc w:val="right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b/>
          <w:i/>
          <w:sz w:val="24"/>
          <w:szCs w:val="24"/>
          <w:lang w:val="sr-Latn-RS"/>
        </w:rPr>
        <w:t>10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>.</w:t>
      </w:r>
      <w:r>
        <w:rPr>
          <w:rFonts w:ascii="Book Antiqua" w:hAnsi="Book Antiqua"/>
          <w:b/>
          <w:i/>
          <w:sz w:val="24"/>
          <w:szCs w:val="24"/>
          <w:lang w:val="sr-Latn-RS"/>
        </w:rPr>
        <w:t>06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>.201</w:t>
      </w:r>
      <w:r>
        <w:rPr>
          <w:rFonts w:ascii="Book Antiqua" w:hAnsi="Book Antiqua"/>
          <w:b/>
          <w:i/>
          <w:sz w:val="24"/>
          <w:szCs w:val="24"/>
          <w:lang w:val="sr-Latn-RS"/>
        </w:rPr>
        <w:t>9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>. godine</w:t>
      </w:r>
    </w:p>
    <w:p w:rsidR="00A24699" w:rsidRDefault="00A24699" w:rsidP="00A24699">
      <w:pPr>
        <w:jc w:val="right"/>
        <w:rPr>
          <w:rFonts w:ascii="Book Antiqua" w:hAnsi="Book Antiqua"/>
          <w:b/>
          <w:i/>
          <w:sz w:val="24"/>
          <w:szCs w:val="24"/>
          <w:lang w:val="sr-Latn-RS"/>
        </w:rPr>
      </w:pPr>
      <w:r w:rsidRPr="007C54CE">
        <w:rPr>
          <w:rFonts w:ascii="Book Antiqua" w:hAnsi="Book Antiqua"/>
          <w:b/>
          <w:i/>
          <w:sz w:val="24"/>
          <w:szCs w:val="24"/>
          <w:lang w:val="sr-Latn-RS"/>
        </w:rPr>
        <w:t xml:space="preserve">Priština </w:t>
      </w:r>
    </w:p>
    <w:p w:rsidR="00EA444A" w:rsidRDefault="003568DF" w:rsidP="007C54CE">
      <w:pPr>
        <w:jc w:val="center"/>
        <w:rPr>
          <w:rFonts w:ascii="Book Antiqua" w:hAnsi="Book Antiqua"/>
          <w:b/>
          <w:sz w:val="28"/>
          <w:szCs w:val="28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br/>
      </w:r>
      <w:r w:rsidR="00BD5665" w:rsidRPr="007C54CE">
        <w:rPr>
          <w:rFonts w:ascii="Book Antiqua" w:hAnsi="Book Antiqua"/>
          <w:b/>
          <w:sz w:val="28"/>
          <w:szCs w:val="28"/>
          <w:lang w:val="sr-Latn-RS"/>
        </w:rPr>
        <w:t>JAVNI POZIV</w:t>
      </w:r>
    </w:p>
    <w:p w:rsidR="00396F0B" w:rsidRPr="007C54CE" w:rsidRDefault="00396F0B" w:rsidP="007C54CE">
      <w:pPr>
        <w:jc w:val="center"/>
        <w:rPr>
          <w:rFonts w:ascii="Book Antiqua" w:hAnsi="Book Antiqua"/>
          <w:b/>
          <w:sz w:val="28"/>
          <w:szCs w:val="28"/>
          <w:lang w:val="sr-Latn-RS"/>
        </w:rPr>
      </w:pPr>
    </w:p>
    <w:p w:rsidR="000B72E7" w:rsidRDefault="00620A7E" w:rsidP="000B72E7">
      <w:pPr>
        <w:jc w:val="center"/>
        <w:rPr>
          <w:rFonts w:ascii="Book Antiqua" w:hAnsi="Book Antiqua"/>
          <w:b/>
          <w:i/>
          <w:sz w:val="24"/>
          <w:szCs w:val="24"/>
          <w:lang w:val="sr-Latn-RS"/>
        </w:rPr>
      </w:pPr>
      <w:r w:rsidRPr="007C54CE">
        <w:rPr>
          <w:rFonts w:ascii="Book Antiqua" w:hAnsi="Book Antiqua"/>
          <w:b/>
          <w:sz w:val="24"/>
          <w:szCs w:val="24"/>
          <w:lang w:val="sr-Latn-RS"/>
        </w:rPr>
        <w:t>za ponudu javne finansijske podrške projek</w:t>
      </w:r>
      <w:r w:rsidR="003C34F1">
        <w:rPr>
          <w:rFonts w:ascii="Book Antiqua" w:hAnsi="Book Antiqua"/>
          <w:b/>
          <w:sz w:val="24"/>
          <w:szCs w:val="24"/>
          <w:lang w:val="sr-Latn-RS"/>
        </w:rPr>
        <w:t>tima</w:t>
      </w:r>
      <w:r w:rsidRPr="007C54CE">
        <w:rPr>
          <w:rFonts w:ascii="Book Antiqua" w:hAnsi="Book Antiqua"/>
          <w:b/>
          <w:sz w:val="24"/>
          <w:szCs w:val="24"/>
          <w:lang w:val="sr-Latn-RS"/>
        </w:rPr>
        <w:t>/program</w:t>
      </w:r>
      <w:r w:rsidR="003C34F1">
        <w:rPr>
          <w:rFonts w:ascii="Book Antiqua" w:hAnsi="Book Antiqua"/>
          <w:b/>
          <w:sz w:val="24"/>
          <w:szCs w:val="24"/>
          <w:lang w:val="sr-Latn-RS"/>
        </w:rPr>
        <w:t>ima</w:t>
      </w:r>
      <w:r w:rsidRPr="007C54CE">
        <w:rPr>
          <w:rFonts w:ascii="Book Antiqua" w:hAnsi="Book Antiqua"/>
          <w:b/>
          <w:sz w:val="24"/>
          <w:szCs w:val="24"/>
          <w:lang w:val="sr-Latn-RS"/>
        </w:rPr>
        <w:t xml:space="preserve"> NVO</w:t>
      </w:r>
      <w:r w:rsidR="00FA6C16" w:rsidRPr="007C54CE">
        <w:rPr>
          <w:rFonts w:ascii="Book Antiqua" w:hAnsi="Book Antiqua"/>
          <w:b/>
          <w:sz w:val="24"/>
          <w:szCs w:val="24"/>
          <w:lang w:val="sr-Latn-RS"/>
        </w:rPr>
        <w:t>-a</w:t>
      </w:r>
      <w:r w:rsidR="006C3017" w:rsidRPr="007C54CE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="00EA444A" w:rsidRPr="000B72E7">
        <w:rPr>
          <w:rFonts w:ascii="Book Antiqua" w:hAnsi="Book Antiqua"/>
          <w:b/>
          <w:sz w:val="24"/>
          <w:szCs w:val="24"/>
          <w:lang w:val="sr-Latn-RS"/>
        </w:rPr>
        <w:t>u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 xml:space="preserve"> </w:t>
      </w:r>
    </w:p>
    <w:p w:rsidR="003568DF" w:rsidRPr="007C54CE" w:rsidRDefault="000B72E7" w:rsidP="000B72E7">
      <w:pPr>
        <w:jc w:val="center"/>
        <w:rPr>
          <w:rFonts w:ascii="Book Antiqua" w:hAnsi="Book Antiqua"/>
          <w:b/>
          <w:i/>
          <w:sz w:val="24"/>
          <w:szCs w:val="24"/>
          <w:lang w:val="sr-Latn-RS"/>
        </w:rPr>
      </w:pPr>
      <w:r>
        <w:rPr>
          <w:rFonts w:ascii="Book Antiqua" w:hAnsi="Book Antiqua"/>
          <w:b/>
          <w:i/>
          <w:sz w:val="24"/>
          <w:szCs w:val="24"/>
          <w:lang w:val="sr-Latn-RS"/>
        </w:rPr>
        <w:t>P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>romo</w:t>
      </w:r>
      <w:r>
        <w:rPr>
          <w:rFonts w:ascii="Book Antiqua" w:hAnsi="Book Antiqua"/>
          <w:b/>
          <w:i/>
          <w:sz w:val="24"/>
          <w:szCs w:val="24"/>
          <w:lang w:val="sr-Latn-RS"/>
        </w:rPr>
        <w:t>ciji</w:t>
      </w:r>
      <w:r w:rsidR="00EA444A" w:rsidRPr="007C54CE">
        <w:rPr>
          <w:rFonts w:ascii="Book Antiqua" w:hAnsi="Book Antiqua"/>
          <w:b/>
          <w:i/>
          <w:sz w:val="24"/>
          <w:szCs w:val="24"/>
          <w:lang w:val="sr-Latn-RS"/>
        </w:rPr>
        <w:t xml:space="preserve"> i zaštiti jezičkih prav</w:t>
      </w:r>
      <w:r w:rsidR="00BD5665">
        <w:rPr>
          <w:rFonts w:ascii="Book Antiqua" w:hAnsi="Book Antiqua"/>
          <w:b/>
          <w:i/>
          <w:sz w:val="24"/>
          <w:szCs w:val="24"/>
          <w:lang w:val="sr-Latn-RS"/>
        </w:rPr>
        <w:t>a.</w:t>
      </w:r>
    </w:p>
    <w:p w:rsidR="00CE20D1" w:rsidRPr="007C54CE" w:rsidRDefault="003568DF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br/>
      </w:r>
      <w:r w:rsidR="007C54CE">
        <w:rPr>
          <w:rFonts w:ascii="Book Antiqua" w:hAnsi="Book Antiqua"/>
          <w:sz w:val="24"/>
          <w:szCs w:val="24"/>
          <w:lang w:val="sr-Latn-RS"/>
        </w:rPr>
        <w:t xml:space="preserve">1. </w:t>
      </w:r>
      <w:r w:rsidR="00EA444A" w:rsidRPr="00BD5665">
        <w:rPr>
          <w:rFonts w:ascii="Book Antiqua" w:hAnsi="Book Antiqua"/>
          <w:sz w:val="24"/>
          <w:szCs w:val="24"/>
          <w:lang w:val="sr-Latn-RS"/>
        </w:rPr>
        <w:t>Kancelarija poverenika za jezike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poziva sve nevladine organiz</w:t>
      </w:r>
      <w:r w:rsidR="00A64D80" w:rsidRPr="007C54CE">
        <w:rPr>
          <w:rFonts w:ascii="Book Antiqua" w:hAnsi="Book Antiqua"/>
          <w:sz w:val="24"/>
          <w:szCs w:val="24"/>
          <w:lang w:val="sr-Latn-RS"/>
        </w:rPr>
        <w:t>aci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je registrovane u Republici Kosovo</w:t>
      </w:r>
      <w:r w:rsidR="00CE20D1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E24DC4">
        <w:rPr>
          <w:rFonts w:ascii="Book Antiqua" w:hAnsi="Book Antiqua"/>
          <w:sz w:val="24"/>
          <w:szCs w:val="24"/>
          <w:lang w:val="sr-Latn-RS"/>
        </w:rPr>
        <w:t>koje u s</w:t>
      </w:r>
      <w:r w:rsidR="00E24DC4" w:rsidRPr="007C54CE">
        <w:rPr>
          <w:rFonts w:ascii="Book Antiqua" w:hAnsi="Book Antiqua"/>
          <w:sz w:val="24"/>
          <w:szCs w:val="24"/>
          <w:lang w:val="sr-Latn-RS"/>
        </w:rPr>
        <w:t>v</w:t>
      </w:r>
      <w:r w:rsidR="00E24DC4">
        <w:rPr>
          <w:rFonts w:ascii="Book Antiqua" w:hAnsi="Book Antiqua"/>
          <w:sz w:val="24"/>
          <w:szCs w:val="24"/>
          <w:lang w:val="sr-Latn-RS"/>
        </w:rPr>
        <w:t>om</w:t>
      </w:r>
      <w:r w:rsidR="00E24DC4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E24DC4">
        <w:rPr>
          <w:rFonts w:ascii="Book Antiqua" w:hAnsi="Book Antiqua"/>
          <w:sz w:val="24"/>
          <w:szCs w:val="24"/>
          <w:lang w:val="sr-Latn-RS"/>
        </w:rPr>
        <w:t>portfoliju</w:t>
      </w:r>
      <w:r w:rsidR="00E24DC4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E24DC4">
        <w:rPr>
          <w:rFonts w:ascii="Book Antiqua" w:hAnsi="Book Antiqua"/>
          <w:sz w:val="24"/>
          <w:szCs w:val="24"/>
          <w:lang w:val="sr-Latn-RS"/>
        </w:rPr>
        <w:t xml:space="preserve">imaju aktivnosti za </w:t>
      </w:r>
      <w:r w:rsidR="00E24DC4" w:rsidRPr="00E24DC4">
        <w:rPr>
          <w:rFonts w:ascii="Book Antiqua" w:hAnsi="Book Antiqua"/>
          <w:b/>
          <w:i/>
          <w:sz w:val="24"/>
          <w:szCs w:val="24"/>
          <w:lang w:val="sr-Latn-RS"/>
        </w:rPr>
        <w:t>zaštitu j</w:t>
      </w:r>
      <w:r w:rsidR="00E24DC4" w:rsidRPr="00BD5665">
        <w:rPr>
          <w:rFonts w:ascii="Book Antiqua" w:hAnsi="Book Antiqua"/>
          <w:b/>
          <w:i/>
          <w:sz w:val="24"/>
          <w:szCs w:val="24"/>
          <w:lang w:val="sr-Latn-RS"/>
        </w:rPr>
        <w:t>ezičkih prava</w:t>
      </w:r>
      <w:r w:rsidR="00E24DC4">
        <w:rPr>
          <w:rFonts w:ascii="Book Antiqua" w:hAnsi="Book Antiqua"/>
          <w:i/>
          <w:sz w:val="24"/>
          <w:szCs w:val="24"/>
          <w:lang w:val="sr-Latn-RS"/>
        </w:rPr>
        <w:t xml:space="preserve">, </w:t>
      </w:r>
      <w:r w:rsidR="00A64D80" w:rsidRPr="007C54CE">
        <w:rPr>
          <w:rFonts w:ascii="Book Antiqua" w:hAnsi="Book Antiqua"/>
          <w:sz w:val="24"/>
          <w:szCs w:val="24"/>
          <w:lang w:val="sr-Latn-RS"/>
        </w:rPr>
        <w:t xml:space="preserve">da konkurišu za finansijsku podršku </w:t>
      </w:r>
      <w:r w:rsidR="00E24DC4">
        <w:rPr>
          <w:rFonts w:ascii="Book Antiqua" w:hAnsi="Book Antiqua"/>
          <w:sz w:val="24"/>
          <w:szCs w:val="24"/>
          <w:lang w:val="sr-Latn-RS"/>
        </w:rPr>
        <w:t>projektima</w:t>
      </w:r>
      <w:r w:rsidR="00A64D80" w:rsidRPr="007C54CE">
        <w:rPr>
          <w:rFonts w:ascii="Book Antiqua" w:hAnsi="Book Antiqua"/>
          <w:sz w:val="24"/>
          <w:szCs w:val="24"/>
          <w:lang w:val="sr-Latn-RS"/>
        </w:rPr>
        <w:t xml:space="preserve"> koji doprinose</w:t>
      </w:r>
      <w:r w:rsidR="007C54CE">
        <w:rPr>
          <w:rFonts w:ascii="Book Antiqua" w:hAnsi="Book Antiqua"/>
          <w:i/>
          <w:sz w:val="24"/>
          <w:szCs w:val="24"/>
          <w:lang w:val="sr-Latn-RS"/>
        </w:rPr>
        <w:t xml:space="preserve"> </w:t>
      </w:r>
      <w:r w:rsidR="007C54CE" w:rsidRPr="007C54CE">
        <w:rPr>
          <w:rFonts w:ascii="Book Antiqua" w:hAnsi="Book Antiqua"/>
          <w:sz w:val="24"/>
          <w:szCs w:val="24"/>
          <w:lang w:val="sr-Latn-RS"/>
        </w:rPr>
        <w:t>u</w:t>
      </w:r>
      <w:r w:rsidR="007C54CE">
        <w:rPr>
          <w:rFonts w:ascii="Book Antiqua" w:hAnsi="Book Antiqua"/>
          <w:i/>
          <w:sz w:val="24"/>
          <w:szCs w:val="24"/>
          <w:lang w:val="sr-Latn-RS"/>
        </w:rPr>
        <w:t xml:space="preserve"> P</w:t>
      </w:r>
      <w:r w:rsidR="00EA444A" w:rsidRPr="007C54CE">
        <w:rPr>
          <w:rFonts w:ascii="Book Antiqua" w:hAnsi="Book Antiqua"/>
          <w:i/>
          <w:sz w:val="24"/>
          <w:szCs w:val="24"/>
          <w:lang w:val="sr-Latn-RS"/>
        </w:rPr>
        <w:t>romociji i zaštiti jezičkih prava.</w:t>
      </w:r>
      <w:r w:rsidR="00EA444A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3568DF" w:rsidRDefault="003568DF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br/>
      </w:r>
      <w:r w:rsidR="007C54CE">
        <w:rPr>
          <w:rFonts w:ascii="Book Antiqua" w:hAnsi="Book Antiqua"/>
          <w:sz w:val="24"/>
          <w:szCs w:val="24"/>
          <w:lang w:val="sr-Latn-RS"/>
        </w:rPr>
        <w:t xml:space="preserve">2.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NVO u skladu sa ovim javnim pozivom mogu da apliciraju sa projektima</w:t>
      </w:r>
      <w:r w:rsidR="002A51E0">
        <w:rPr>
          <w:rFonts w:ascii="Book Antiqua" w:hAnsi="Book Antiqua"/>
          <w:sz w:val="24"/>
          <w:szCs w:val="24"/>
          <w:lang w:val="sr-Latn-RS"/>
        </w:rPr>
        <w:t xml:space="preserve">/programima iz sledećih prioritetnih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oblasti</w:t>
      </w:r>
      <w:r w:rsidRPr="007C54CE">
        <w:rPr>
          <w:rFonts w:ascii="Book Antiqua" w:hAnsi="Book Antiqua"/>
          <w:sz w:val="24"/>
          <w:szCs w:val="24"/>
          <w:lang w:val="sr-Latn-RS"/>
        </w:rPr>
        <w:t>:</w:t>
      </w:r>
    </w:p>
    <w:p w:rsidR="007C54CE" w:rsidRPr="00396F0B" w:rsidRDefault="007C54CE" w:rsidP="00396F0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i/>
          <w:sz w:val="24"/>
          <w:szCs w:val="24"/>
          <w:lang w:val="sr-Latn-RS"/>
        </w:rPr>
      </w:pPr>
      <w:r w:rsidRPr="00396F0B">
        <w:rPr>
          <w:rFonts w:ascii="Book Antiqua" w:hAnsi="Book Antiqua"/>
          <w:i/>
          <w:sz w:val="24"/>
          <w:szCs w:val="24"/>
          <w:lang w:val="sr-Latn-RS"/>
        </w:rPr>
        <w:t>Promocija i zaštita jezičkih prava i jačanje partnerstva i saradnje sa nevladinim organizacijama i drugim akterima, sa vladinim institucijama.</w:t>
      </w:r>
    </w:p>
    <w:p w:rsidR="007C54CE" w:rsidRDefault="00EA444A" w:rsidP="007C54CE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  <w:lang w:val="sr-Latn-RS"/>
        </w:rPr>
      </w:pPr>
      <w:r w:rsidRPr="007C54CE">
        <w:rPr>
          <w:rFonts w:ascii="Book Antiqua" w:hAnsi="Book Antiqua" w:cstheme="minorHAnsi"/>
          <w:i/>
          <w:sz w:val="24"/>
          <w:szCs w:val="24"/>
          <w:lang w:val="sr-Latn-RS"/>
        </w:rPr>
        <w:t>Nadgledanje sprovođenja Zakona o upotrebi jezika u institucijama koje su pod nadležnošću KPJ i podrška institucijama radi usaglašenosti sa Zakonom o upotrebi jezika.</w:t>
      </w:r>
    </w:p>
    <w:p w:rsidR="00FD1FC4" w:rsidRPr="00333002" w:rsidRDefault="00FD1FC4" w:rsidP="00333002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  <w:lang w:val="sr-Latn-RS"/>
        </w:rPr>
      </w:pPr>
      <w:r w:rsidRPr="00611942">
        <w:rPr>
          <w:rFonts w:ascii="Book Antiqua" w:hAnsi="Book Antiqua"/>
          <w:i/>
          <w:sz w:val="24"/>
          <w:szCs w:val="24"/>
          <w:lang w:val="sr-Latn-RS"/>
        </w:rPr>
        <w:t>Zaštita jezika zajednica čiji jezik nema status službenog jezika i</w:t>
      </w:r>
      <w:r w:rsidR="00611942">
        <w:rPr>
          <w:rFonts w:ascii="Book Antiqua" w:hAnsi="Book Antiqua"/>
          <w:i/>
          <w:sz w:val="24"/>
          <w:szCs w:val="24"/>
          <w:lang w:val="sr-Latn-RS"/>
        </w:rPr>
        <w:t xml:space="preserve"> </w:t>
      </w:r>
      <w:r w:rsidRPr="00611942">
        <w:rPr>
          <w:rFonts w:ascii="Book Antiqua" w:hAnsi="Book Antiqua"/>
          <w:i/>
          <w:sz w:val="24"/>
          <w:szCs w:val="24"/>
          <w:lang w:val="sr-Latn-RS"/>
        </w:rPr>
        <w:t>Promocija učenja jezika okruženja;</w:t>
      </w:r>
    </w:p>
    <w:p w:rsidR="006C3017" w:rsidRDefault="00396F0B" w:rsidP="007C54CE">
      <w:pPr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lastRenderedPageBreak/>
        <w:t xml:space="preserve">3. </w:t>
      </w:r>
      <w:r w:rsidR="00333002">
        <w:rPr>
          <w:rFonts w:ascii="Book Antiqua" w:hAnsi="Book Antiqua"/>
          <w:sz w:val="24"/>
          <w:szCs w:val="24"/>
          <w:lang w:val="sr-Latn-RS"/>
        </w:rPr>
        <w:t>Nev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ladine organizacije mogu da konkurišu sa projekt</w:t>
      </w:r>
      <w:r w:rsidR="00F04CD1">
        <w:rPr>
          <w:rFonts w:ascii="Book Antiqua" w:hAnsi="Book Antiqua"/>
          <w:sz w:val="24"/>
          <w:szCs w:val="24"/>
          <w:lang w:val="sr-Latn-RS"/>
        </w:rPr>
        <w:t>i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m</w:t>
      </w:r>
      <w:r w:rsidR="00F04CD1">
        <w:rPr>
          <w:rFonts w:ascii="Book Antiqua" w:hAnsi="Book Antiqua"/>
          <w:sz w:val="24"/>
          <w:szCs w:val="24"/>
          <w:lang w:val="sr-Latn-RS"/>
        </w:rPr>
        <w:t>a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 xml:space="preserve"> da doprinesu</w:t>
      </w:r>
      <w:r w:rsidR="006F7D3B" w:rsidRPr="00396F0B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568DF" w:rsidRPr="00396F0B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EA444A" w:rsidRPr="00396F0B">
        <w:rPr>
          <w:rFonts w:ascii="Book Antiqua" w:hAnsi="Book Antiqua"/>
          <w:b/>
          <w:sz w:val="24"/>
          <w:szCs w:val="24"/>
          <w:lang w:val="sr-Latn-RS"/>
        </w:rPr>
        <w:t>promociji i zaštiti jezičkih prava</w:t>
      </w:r>
      <w:r w:rsidR="003568DF" w:rsidRPr="00396F0B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 xml:space="preserve">na osnovu dole </w:t>
      </w:r>
      <w:r w:rsidR="00BD5665">
        <w:rPr>
          <w:rFonts w:ascii="Book Antiqua" w:hAnsi="Book Antiqua"/>
          <w:sz w:val="24"/>
          <w:szCs w:val="24"/>
          <w:lang w:val="sr-Latn-RS"/>
        </w:rPr>
        <w:t>navedenih</w:t>
      </w:r>
      <w:r w:rsidR="00BD5665" w:rsidRPr="00396F0B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aktivnosti</w:t>
      </w:r>
      <w:r w:rsidR="003568DF" w:rsidRPr="00396F0B">
        <w:rPr>
          <w:rFonts w:ascii="Book Antiqua" w:hAnsi="Book Antiqua"/>
          <w:sz w:val="24"/>
          <w:szCs w:val="24"/>
          <w:lang w:val="sr-Latn-RS"/>
        </w:rPr>
        <w:t>:</w:t>
      </w:r>
    </w:p>
    <w:p w:rsidR="00333002" w:rsidRPr="00BD5665" w:rsidRDefault="00333002" w:rsidP="007C54CE">
      <w:pPr>
        <w:rPr>
          <w:rFonts w:ascii="Book Antiqua" w:hAnsi="Book Antiqua"/>
          <w:sz w:val="24"/>
          <w:szCs w:val="24"/>
          <w:lang w:val="sr-Latn-RS"/>
        </w:rPr>
      </w:pPr>
    </w:p>
    <w:p w:rsidR="00C80463" w:rsidRPr="00BD5665" w:rsidRDefault="00C80463" w:rsidP="00C80463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 xml:space="preserve">Aktivnosti </w:t>
      </w:r>
      <w:r w:rsidR="00BD5665">
        <w:rPr>
          <w:rFonts w:ascii="Book Antiqua" w:hAnsi="Book Antiqua"/>
          <w:sz w:val="24"/>
          <w:szCs w:val="24"/>
          <w:lang w:val="sr-Latn-RS"/>
        </w:rPr>
        <w:t>u cilju jačanja vladine politike iz oblasti zaštite jezičkih prava</w:t>
      </w:r>
      <w:r w:rsidR="00BD5665">
        <w:rPr>
          <w:rFonts w:ascii="Book Antiqua" w:hAnsi="Book Antiqua"/>
          <w:sz w:val="24"/>
          <w:szCs w:val="24"/>
        </w:rPr>
        <w:t>;</w:t>
      </w:r>
    </w:p>
    <w:p w:rsidR="007F0BEF" w:rsidRPr="00BD5665" w:rsidRDefault="007F0BEF" w:rsidP="007F0BEF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 xml:space="preserve">Aktivnosti </w:t>
      </w:r>
      <w:r w:rsidR="00BD5665">
        <w:rPr>
          <w:rFonts w:ascii="Book Antiqua" w:hAnsi="Book Antiqua"/>
          <w:sz w:val="24"/>
          <w:szCs w:val="24"/>
          <w:lang w:val="sr-Latn-RS"/>
        </w:rPr>
        <w:t xml:space="preserve">u cilju </w:t>
      </w:r>
      <w:r w:rsidRPr="00BD5665">
        <w:rPr>
          <w:rFonts w:ascii="Book Antiqua" w:hAnsi="Book Antiqua"/>
          <w:sz w:val="24"/>
          <w:szCs w:val="24"/>
          <w:lang w:val="sr-Latn-RS"/>
        </w:rPr>
        <w:t>n</w:t>
      </w:r>
      <w:r w:rsidR="00EA444A" w:rsidRPr="00BD5665">
        <w:rPr>
          <w:rFonts w:ascii="Book Antiqua" w:hAnsi="Book Antiqua"/>
          <w:sz w:val="24"/>
          <w:szCs w:val="24"/>
          <w:lang w:val="sr-Latn-RS"/>
        </w:rPr>
        <w:t>adgledanj</w:t>
      </w:r>
      <w:r w:rsidR="00BD5665">
        <w:rPr>
          <w:rFonts w:ascii="Book Antiqua" w:hAnsi="Book Antiqua"/>
          <w:sz w:val="24"/>
          <w:szCs w:val="24"/>
          <w:lang w:val="sr-Latn-RS"/>
        </w:rPr>
        <w:t>a</w:t>
      </w:r>
      <w:r w:rsidR="00EA444A"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>i obuk</w:t>
      </w:r>
      <w:r w:rsidR="00BD5665">
        <w:rPr>
          <w:rFonts w:ascii="Book Antiqua" w:hAnsi="Book Antiqua"/>
          <w:sz w:val="24"/>
          <w:szCs w:val="24"/>
          <w:lang w:val="sr-Latn-RS"/>
        </w:rPr>
        <w:t>e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 xml:space="preserve"> osoblja lokalnih </w:t>
      </w:r>
      <w:r w:rsidR="00EA444A" w:rsidRPr="00BD5665">
        <w:rPr>
          <w:rFonts w:ascii="Book Antiqua" w:hAnsi="Book Antiqua"/>
          <w:sz w:val="24"/>
          <w:szCs w:val="24"/>
          <w:lang w:val="sr-Latn-RS"/>
        </w:rPr>
        <w:t>i centralnih institucija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kao i poboljšanje razvoja znanja i veština opštinskih službenika u učenju službenih jezika;</w:t>
      </w:r>
    </w:p>
    <w:p w:rsidR="00C80463" w:rsidRPr="00BD5665" w:rsidRDefault="00C80463" w:rsidP="00C80463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>Aktivnosti u cilju promo</w:t>
      </w:r>
      <w:r w:rsidR="000B72E7">
        <w:rPr>
          <w:rFonts w:ascii="Book Antiqua" w:hAnsi="Book Antiqua"/>
          <w:sz w:val="24"/>
          <w:szCs w:val="24"/>
          <w:lang w:val="sr-Latn-RS"/>
        </w:rPr>
        <w:t>cije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komunikacije NVO 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>sa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javnos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>šću i instiucijama,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sa </w:t>
      </w:r>
      <w:r w:rsidR="00BD5665">
        <w:rPr>
          <w:rFonts w:ascii="Book Antiqua" w:hAnsi="Book Antiqua"/>
          <w:sz w:val="24"/>
          <w:szCs w:val="24"/>
          <w:lang w:val="sr-Latn-RS"/>
        </w:rPr>
        <w:t>posebnim akcentom n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a informisanje javnosti o 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 xml:space="preserve">jezičkim </w:t>
      </w:r>
      <w:r w:rsidRPr="00BD5665">
        <w:rPr>
          <w:rFonts w:ascii="Book Antiqua" w:hAnsi="Book Antiqua"/>
          <w:sz w:val="24"/>
          <w:szCs w:val="24"/>
          <w:lang w:val="sr-Latn-RS"/>
        </w:rPr>
        <w:t>pravima;</w:t>
      </w:r>
    </w:p>
    <w:p w:rsidR="000207EA" w:rsidRPr="00BD5665" w:rsidRDefault="00C80463" w:rsidP="00C80463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 xml:space="preserve">Aktivnosti </w:t>
      </w:r>
      <w:r w:rsidR="00BD5665">
        <w:rPr>
          <w:rFonts w:ascii="Book Antiqua" w:hAnsi="Book Antiqua"/>
          <w:sz w:val="24"/>
          <w:szCs w:val="24"/>
          <w:lang w:val="sr-Latn-RS"/>
        </w:rPr>
        <w:t>u cilju r</w:t>
      </w:r>
      <w:r w:rsidRPr="00BD5665">
        <w:rPr>
          <w:rFonts w:ascii="Book Antiqua" w:hAnsi="Book Antiqua"/>
          <w:sz w:val="24"/>
          <w:szCs w:val="24"/>
          <w:lang w:val="sr-Latn-RS"/>
        </w:rPr>
        <w:t>ešavanj</w:t>
      </w:r>
      <w:r w:rsidR="00BD5665">
        <w:rPr>
          <w:rFonts w:ascii="Book Antiqua" w:hAnsi="Book Antiqua"/>
          <w:sz w:val="24"/>
          <w:szCs w:val="24"/>
          <w:lang w:val="sr-Latn-RS"/>
        </w:rPr>
        <w:t>a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 xml:space="preserve">specifičnih 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problema u oblasti 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 xml:space="preserve">jezičkih </w:t>
      </w:r>
      <w:r w:rsidRPr="00BD5665">
        <w:rPr>
          <w:rFonts w:ascii="Book Antiqua" w:hAnsi="Book Antiqua"/>
          <w:sz w:val="24"/>
          <w:szCs w:val="24"/>
          <w:lang w:val="sr-Latn-RS"/>
        </w:rPr>
        <w:t>prava</w:t>
      </w:r>
      <w:r w:rsidR="000207EA"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BD5665">
        <w:rPr>
          <w:rFonts w:ascii="Book Antiqua" w:hAnsi="Book Antiqua"/>
          <w:sz w:val="24"/>
          <w:szCs w:val="24"/>
          <w:lang w:val="sr-Latn-RS"/>
        </w:rPr>
        <w:t>i kršenja istih;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7F0BEF" w:rsidRPr="00BD5665" w:rsidRDefault="000207EA" w:rsidP="00C80463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 xml:space="preserve">Aktivnosti 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 xml:space="preserve">u </w:t>
      </w:r>
      <w:r w:rsidRPr="00BD5665">
        <w:rPr>
          <w:rFonts w:ascii="Book Antiqua" w:hAnsi="Book Antiqua"/>
          <w:sz w:val="24"/>
          <w:szCs w:val="24"/>
          <w:lang w:val="sr-Latn-RS"/>
        </w:rPr>
        <w:t xml:space="preserve">promociji jezičke politike u 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 xml:space="preserve">određenim sektorima </w:t>
      </w:r>
      <w:r w:rsidR="00BD5665">
        <w:rPr>
          <w:rFonts w:ascii="Book Antiqua" w:hAnsi="Book Antiqua"/>
          <w:sz w:val="24"/>
          <w:szCs w:val="24"/>
          <w:lang w:val="sr-Latn-RS"/>
        </w:rPr>
        <w:t>vladine</w:t>
      </w:r>
      <w:r w:rsidR="00BD5665" w:rsidRPr="00BD5665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7F0BEF" w:rsidRPr="00BD5665">
        <w:rPr>
          <w:rFonts w:ascii="Book Antiqua" w:hAnsi="Book Antiqua"/>
          <w:sz w:val="24"/>
          <w:szCs w:val="24"/>
          <w:lang w:val="sr-Latn-RS"/>
        </w:rPr>
        <w:t xml:space="preserve">prioritetne 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>politik</w:t>
      </w:r>
      <w:r w:rsidRPr="00BD5665">
        <w:rPr>
          <w:rFonts w:ascii="Book Antiqua" w:hAnsi="Book Antiqua"/>
          <w:sz w:val="24"/>
          <w:szCs w:val="24"/>
          <w:lang w:val="sr-Latn-RS"/>
        </w:rPr>
        <w:t>e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>, uključuju</w:t>
      </w:r>
      <w:r w:rsidR="00BD5665">
        <w:rPr>
          <w:rFonts w:ascii="Book Antiqua" w:hAnsi="Book Antiqua"/>
          <w:sz w:val="24"/>
          <w:szCs w:val="24"/>
          <w:lang w:val="sr-Latn-RS"/>
        </w:rPr>
        <w:t>ć</w:t>
      </w:r>
      <w:r w:rsidR="00C80463" w:rsidRPr="00BD5665">
        <w:rPr>
          <w:rFonts w:ascii="Book Antiqua" w:hAnsi="Book Antiqua"/>
          <w:sz w:val="24"/>
          <w:szCs w:val="24"/>
          <w:lang w:val="sr-Latn-RS"/>
        </w:rPr>
        <w:t xml:space="preserve">i obrazovanje, socijalnu politiku, zdravstvo, </w:t>
      </w:r>
      <w:r w:rsidRPr="00BD5665">
        <w:rPr>
          <w:rFonts w:ascii="Book Antiqua" w:hAnsi="Book Antiqua"/>
          <w:sz w:val="24"/>
          <w:szCs w:val="24"/>
          <w:lang w:val="sr-Latn-RS"/>
        </w:rPr>
        <w:t>pravo, javne usluge idr.</w:t>
      </w:r>
      <w:r w:rsidR="00BD5665">
        <w:rPr>
          <w:rFonts w:ascii="Book Antiqua" w:hAnsi="Book Antiqua"/>
          <w:sz w:val="24"/>
          <w:szCs w:val="24"/>
        </w:rPr>
        <w:t>;</w:t>
      </w:r>
    </w:p>
    <w:p w:rsidR="007F0BEF" w:rsidRPr="00BD5665" w:rsidRDefault="007F0BEF" w:rsidP="00C80463">
      <w:pPr>
        <w:pStyle w:val="ListParagraph"/>
        <w:numPr>
          <w:ilvl w:val="1"/>
          <w:numId w:val="5"/>
        </w:numPr>
        <w:rPr>
          <w:rFonts w:ascii="Book Antiqua" w:hAnsi="Book Antiqua"/>
          <w:sz w:val="24"/>
          <w:szCs w:val="24"/>
          <w:lang w:val="sr-Latn-RS"/>
        </w:rPr>
      </w:pPr>
      <w:r w:rsidRPr="00BD5665">
        <w:rPr>
          <w:rFonts w:ascii="Book Antiqua" w:hAnsi="Book Antiqua"/>
          <w:sz w:val="24"/>
          <w:szCs w:val="24"/>
          <w:lang w:val="sr-Latn-RS"/>
        </w:rPr>
        <w:t xml:space="preserve">Korišćenje </w:t>
      </w:r>
      <w:r w:rsidR="00BD5665">
        <w:rPr>
          <w:rFonts w:ascii="Book Antiqua" w:hAnsi="Book Antiqua"/>
          <w:sz w:val="24"/>
          <w:szCs w:val="24"/>
          <w:lang w:val="sr-Latn-RS"/>
        </w:rPr>
        <w:t xml:space="preserve">novih </w:t>
      </w:r>
      <w:r w:rsidRPr="00BD5665">
        <w:rPr>
          <w:rFonts w:ascii="Book Antiqua" w:hAnsi="Book Antiqua"/>
          <w:sz w:val="24"/>
          <w:szCs w:val="24"/>
          <w:lang w:val="sr-Latn-RS"/>
        </w:rPr>
        <w:t>tehnologija i društvenih mreža koje pomažu primenu Zakona</w:t>
      </w:r>
      <w:r w:rsidR="00BD5665">
        <w:rPr>
          <w:rFonts w:ascii="Book Antiqua" w:hAnsi="Book Antiqua"/>
          <w:sz w:val="24"/>
          <w:szCs w:val="24"/>
          <w:lang w:val="sr-Latn-RS"/>
        </w:rPr>
        <w:t>;</w:t>
      </w:r>
    </w:p>
    <w:p w:rsidR="00DF77A8" w:rsidRPr="007C54CE" w:rsidRDefault="003568DF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br/>
      </w:r>
      <w:r w:rsidR="00BB2BEA" w:rsidRPr="007C54CE">
        <w:rPr>
          <w:rFonts w:ascii="Book Antiqua" w:hAnsi="Book Antiqua"/>
          <w:sz w:val="24"/>
          <w:szCs w:val="24"/>
          <w:lang w:val="sr-Latn-RS"/>
        </w:rPr>
        <w:t xml:space="preserve">4. 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Ukupna planirana vrednost poziva iznosi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327C17">
        <w:rPr>
          <w:rFonts w:ascii="Book Antiqua" w:hAnsi="Book Antiqua"/>
          <w:b/>
          <w:sz w:val="24"/>
          <w:szCs w:val="24"/>
          <w:lang w:val="sr-Latn-RS"/>
        </w:rPr>
        <w:t>50.000</w:t>
      </w:r>
      <w:r w:rsidR="000207EA" w:rsidRPr="00396F0B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="00C80463" w:rsidRPr="00396F0B">
        <w:rPr>
          <w:rFonts w:ascii="Book Antiqua" w:hAnsi="Book Antiqua"/>
          <w:b/>
          <w:sz w:val="24"/>
          <w:szCs w:val="24"/>
          <w:lang w:val="sr-Latn-RS"/>
        </w:rPr>
        <w:t>evra</w:t>
      </w:r>
      <w:r w:rsidRPr="00396F0B"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3568DF" w:rsidRPr="00396F0B" w:rsidRDefault="00C80463" w:rsidP="003568DF">
      <w:pPr>
        <w:jc w:val="both"/>
        <w:rPr>
          <w:rFonts w:ascii="Book Antiqua" w:hAnsi="Book Antiqua"/>
          <w:b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>Minimalni iznos finansijske podrške koji se može dodeliti za svaki individualni projekat iznosi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0207EA" w:rsidRPr="00396F0B">
        <w:rPr>
          <w:rFonts w:ascii="Book Antiqua" w:hAnsi="Book Antiqua"/>
          <w:b/>
          <w:sz w:val="24"/>
          <w:szCs w:val="24"/>
          <w:lang w:val="sr-Latn-RS"/>
        </w:rPr>
        <w:t xml:space="preserve">600 </w:t>
      </w:r>
      <w:r w:rsidR="008E2ABC" w:rsidRPr="00396F0B">
        <w:rPr>
          <w:rFonts w:ascii="Book Antiqua" w:hAnsi="Book Antiqua"/>
          <w:b/>
          <w:sz w:val="24"/>
          <w:szCs w:val="24"/>
          <w:lang w:val="sr-Latn-RS"/>
        </w:rPr>
        <w:t>e</w:t>
      </w:r>
      <w:r w:rsidRPr="00396F0B">
        <w:rPr>
          <w:rFonts w:ascii="Book Antiqua" w:hAnsi="Book Antiqua"/>
          <w:b/>
          <w:sz w:val="24"/>
          <w:szCs w:val="24"/>
          <w:lang w:val="sr-Latn-RS"/>
        </w:rPr>
        <w:t>vra</w:t>
      </w:r>
      <w:r w:rsidR="003568DF" w:rsidRPr="00396F0B">
        <w:rPr>
          <w:rFonts w:ascii="Book Antiqua" w:hAnsi="Book Antiqua"/>
          <w:b/>
          <w:sz w:val="24"/>
          <w:szCs w:val="24"/>
          <w:lang w:val="sr-Latn-RS"/>
        </w:rPr>
        <w:t>,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7C54CE">
        <w:rPr>
          <w:rFonts w:ascii="Book Antiqua" w:hAnsi="Book Antiqua"/>
          <w:sz w:val="24"/>
          <w:szCs w:val="24"/>
          <w:lang w:val="sr-Latn-RS"/>
        </w:rPr>
        <w:t>dok maksimalni iznos za jedan projekat iznosi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0207EA" w:rsidRPr="00396F0B">
        <w:rPr>
          <w:rFonts w:ascii="Book Antiqua" w:hAnsi="Book Antiqua"/>
          <w:b/>
          <w:sz w:val="24"/>
          <w:szCs w:val="24"/>
          <w:lang w:val="sr-Latn-RS"/>
        </w:rPr>
        <w:t>1</w:t>
      </w:r>
      <w:r w:rsidR="00327C17">
        <w:rPr>
          <w:rFonts w:ascii="Book Antiqua" w:hAnsi="Book Antiqua"/>
          <w:b/>
          <w:sz w:val="24"/>
          <w:szCs w:val="24"/>
          <w:lang w:val="sr-Latn-RS"/>
        </w:rPr>
        <w:t>0</w:t>
      </w:r>
      <w:r w:rsidR="000207EA" w:rsidRPr="00396F0B">
        <w:rPr>
          <w:rFonts w:ascii="Book Antiqua" w:hAnsi="Book Antiqua"/>
          <w:b/>
          <w:sz w:val="24"/>
          <w:szCs w:val="24"/>
          <w:lang w:val="sr-Latn-RS"/>
        </w:rPr>
        <w:t xml:space="preserve">.000 </w:t>
      </w:r>
      <w:r w:rsidRPr="00396F0B">
        <w:rPr>
          <w:rFonts w:ascii="Book Antiqua" w:hAnsi="Book Antiqua"/>
          <w:b/>
          <w:sz w:val="24"/>
          <w:szCs w:val="24"/>
          <w:lang w:val="sr-Latn-RS"/>
        </w:rPr>
        <w:t>evra</w:t>
      </w:r>
      <w:r w:rsidR="003568DF" w:rsidRPr="00396F0B">
        <w:rPr>
          <w:rFonts w:ascii="Book Antiqua" w:hAnsi="Book Antiqua"/>
          <w:b/>
          <w:sz w:val="24"/>
          <w:szCs w:val="24"/>
          <w:lang w:val="sr-Latn-RS"/>
        </w:rPr>
        <w:t>.</w:t>
      </w:r>
    </w:p>
    <w:p w:rsidR="003568DF" w:rsidRPr="00396F0B" w:rsidRDefault="00BB2BEA" w:rsidP="003568DF">
      <w:pPr>
        <w:jc w:val="both"/>
        <w:rPr>
          <w:rFonts w:ascii="Book Antiqua" w:hAnsi="Book Antiqua"/>
          <w:b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 xml:space="preserve">5. 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Krajnji rok za dostavu predloga je</w:t>
      </w:r>
      <w:r w:rsidR="006C3017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0207EA" w:rsidRPr="00396F0B">
        <w:rPr>
          <w:rFonts w:ascii="Book Antiqua" w:hAnsi="Book Antiqua"/>
          <w:b/>
          <w:sz w:val="24"/>
          <w:szCs w:val="24"/>
          <w:lang w:val="sr-Latn-RS"/>
        </w:rPr>
        <w:t xml:space="preserve">15 </w:t>
      </w:r>
      <w:r w:rsidR="00C80463" w:rsidRPr="00396F0B">
        <w:rPr>
          <w:rFonts w:ascii="Book Antiqua" w:hAnsi="Book Antiqua"/>
          <w:b/>
          <w:sz w:val="24"/>
          <w:szCs w:val="24"/>
          <w:lang w:val="sr-Latn-RS"/>
        </w:rPr>
        <w:t>radnih dana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i završava se dana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A24699">
        <w:rPr>
          <w:rFonts w:ascii="Book Antiqua" w:hAnsi="Book Antiqua"/>
          <w:b/>
          <w:sz w:val="24"/>
          <w:szCs w:val="24"/>
          <w:lang w:val="sr-Latn-RS"/>
        </w:rPr>
        <w:t>01</w:t>
      </w:r>
      <w:r w:rsidR="00C5152F" w:rsidRPr="00396F0B">
        <w:rPr>
          <w:rFonts w:ascii="Book Antiqua" w:hAnsi="Book Antiqua"/>
          <w:b/>
          <w:sz w:val="24"/>
          <w:szCs w:val="24"/>
          <w:lang w:val="sr-Latn-RS"/>
        </w:rPr>
        <w:t>.07.</w:t>
      </w:r>
      <w:r w:rsidRPr="00396F0B">
        <w:rPr>
          <w:rFonts w:ascii="Book Antiqua" w:hAnsi="Book Antiqua"/>
          <w:b/>
          <w:sz w:val="24"/>
          <w:szCs w:val="24"/>
          <w:lang w:val="sr-Latn-RS"/>
        </w:rPr>
        <w:t>201</w:t>
      </w:r>
      <w:r w:rsidR="00A24699">
        <w:rPr>
          <w:rFonts w:ascii="Book Antiqua" w:hAnsi="Book Antiqua"/>
          <w:b/>
          <w:sz w:val="24"/>
          <w:szCs w:val="24"/>
          <w:lang w:val="sr-Latn-RS"/>
        </w:rPr>
        <w:t>9</w:t>
      </w:r>
      <w:r w:rsidR="003568DF" w:rsidRPr="00396F0B">
        <w:rPr>
          <w:rFonts w:ascii="Book Antiqua" w:hAnsi="Book Antiqua"/>
          <w:b/>
          <w:sz w:val="24"/>
          <w:szCs w:val="24"/>
          <w:lang w:val="sr-Latn-RS"/>
        </w:rPr>
        <w:t>.</w:t>
      </w:r>
      <w:r w:rsidR="00C5152F">
        <w:rPr>
          <w:rFonts w:ascii="Book Antiqua" w:hAnsi="Book Antiqua"/>
          <w:sz w:val="24"/>
          <w:szCs w:val="24"/>
          <w:lang w:val="sr-Latn-RS"/>
        </w:rPr>
        <w:t xml:space="preserve"> godine</w:t>
      </w:r>
      <w:r w:rsidR="00396F0B">
        <w:rPr>
          <w:rFonts w:ascii="Book Antiqua" w:hAnsi="Book Antiqua"/>
          <w:sz w:val="24"/>
          <w:szCs w:val="24"/>
          <w:lang w:val="sr-Latn-RS"/>
        </w:rPr>
        <w:t xml:space="preserve"> u </w:t>
      </w:r>
      <w:r w:rsidR="00396F0B" w:rsidRPr="00396F0B">
        <w:rPr>
          <w:rFonts w:ascii="Book Antiqua" w:hAnsi="Book Antiqua"/>
          <w:b/>
          <w:sz w:val="24"/>
          <w:szCs w:val="24"/>
          <w:lang w:val="sr-Latn-RS"/>
        </w:rPr>
        <w:t>16.00 sati.</w:t>
      </w:r>
    </w:p>
    <w:p w:rsidR="003568DF" w:rsidRPr="007C54CE" w:rsidRDefault="00BB2BEA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 xml:space="preserve">6. 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74586B" w:rsidRPr="007C54CE">
        <w:rPr>
          <w:rFonts w:ascii="Book Antiqua" w:hAnsi="Book Antiqua"/>
          <w:sz w:val="24"/>
          <w:szCs w:val="24"/>
          <w:lang w:val="sr-Latn-RS"/>
        </w:rPr>
        <w:t>NVO mogu da konkurišu sa najviše</w:t>
      </w:r>
      <w:r w:rsidR="00396F0B">
        <w:rPr>
          <w:rFonts w:ascii="Book Antiqua" w:hAnsi="Book Antiqua"/>
          <w:sz w:val="24"/>
          <w:szCs w:val="24"/>
          <w:lang w:val="sr-Latn-RS"/>
        </w:rPr>
        <w:t xml:space="preserve"> sa dva (2) projekta </w:t>
      </w:r>
      <w:r w:rsidR="0074586B" w:rsidRPr="007C54CE">
        <w:rPr>
          <w:rFonts w:ascii="Book Antiqua" w:hAnsi="Book Antiqua"/>
          <w:sz w:val="24"/>
          <w:szCs w:val="24"/>
          <w:lang w:val="sr-Latn-RS"/>
        </w:rPr>
        <w:t>u okviru ovog poziva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74586B" w:rsidRPr="007C54CE">
        <w:rPr>
          <w:rFonts w:ascii="Book Antiqua" w:hAnsi="Book Antiqua"/>
          <w:sz w:val="24"/>
          <w:szCs w:val="24"/>
          <w:lang w:val="sr-Latn-RS"/>
        </w:rPr>
        <w:t>ali samo sa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jednim</w:t>
      </w:r>
      <w:r w:rsidRPr="00396F0B">
        <w:rPr>
          <w:rFonts w:ascii="Book Antiqua" w:hAnsi="Book Antiqua"/>
          <w:sz w:val="24"/>
          <w:szCs w:val="24"/>
          <w:lang w:val="sr-Latn-RS"/>
        </w:rPr>
        <w:t xml:space="preserve"> (1)</w:t>
      </w:r>
      <w:r w:rsidR="003568DF" w:rsidRPr="00396F0B">
        <w:rPr>
          <w:rFonts w:ascii="Book Antiqua" w:hAnsi="Book Antiqua"/>
          <w:sz w:val="24"/>
          <w:szCs w:val="24"/>
          <w:lang w:val="sr-Latn-RS"/>
        </w:rPr>
        <w:t xml:space="preserve"> projekt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o</w:t>
      </w:r>
      <w:r w:rsidR="00396F0B">
        <w:rPr>
          <w:rFonts w:ascii="Book Antiqua" w:hAnsi="Book Antiqua"/>
          <w:sz w:val="24"/>
          <w:szCs w:val="24"/>
          <w:lang w:val="sr-Latn-RS"/>
        </w:rPr>
        <w:t>m</w:t>
      </w:r>
      <w:r w:rsidR="00C5152F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za svaku od prioritetnih oblasti po pozivu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.  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>Period za sprovođenje projekta treba da iznosi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5152F" w:rsidRPr="00396F0B">
        <w:rPr>
          <w:rFonts w:ascii="Book Antiqua" w:hAnsi="Book Antiqua"/>
          <w:sz w:val="24"/>
          <w:szCs w:val="24"/>
          <w:lang w:val="sr-Latn-RS"/>
        </w:rPr>
        <w:t xml:space="preserve">najviše </w:t>
      </w:r>
      <w:r w:rsidR="00327C17">
        <w:rPr>
          <w:rFonts w:ascii="Book Antiqua" w:hAnsi="Book Antiqua"/>
          <w:b/>
          <w:sz w:val="24"/>
          <w:szCs w:val="24"/>
          <w:lang w:val="sr-Latn-RS"/>
        </w:rPr>
        <w:t>9</w:t>
      </w:r>
      <w:r w:rsidR="00C80463" w:rsidRPr="00BD5665">
        <w:rPr>
          <w:rFonts w:ascii="Book Antiqua" w:hAnsi="Book Antiqua"/>
          <w:b/>
          <w:sz w:val="24"/>
          <w:szCs w:val="24"/>
          <w:lang w:val="sr-Latn-RS"/>
        </w:rPr>
        <w:t xml:space="preserve"> meseci</w:t>
      </w:r>
      <w:r w:rsidR="003568DF" w:rsidRPr="00396F0B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C80463" w:rsidRPr="00396F0B">
        <w:rPr>
          <w:rFonts w:ascii="Book Antiqua" w:hAnsi="Book Antiqua"/>
          <w:sz w:val="24"/>
          <w:szCs w:val="24"/>
          <w:lang w:val="sr-Latn-RS"/>
        </w:rPr>
        <w:t>Ista</w:t>
      </w:r>
      <w:r w:rsidR="00C80463" w:rsidRPr="007C54CE">
        <w:rPr>
          <w:rFonts w:ascii="Book Antiqua" w:hAnsi="Book Antiqua"/>
          <w:sz w:val="24"/>
          <w:szCs w:val="24"/>
          <w:lang w:val="sr-Latn-RS"/>
        </w:rPr>
        <w:t xml:space="preserve"> NVO može da bude partner u nekoliko projekata u prioritetnim oblastima poziva</w:t>
      </w:r>
      <w:r w:rsidR="00B24833" w:rsidRPr="007C54CE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3568DF" w:rsidRPr="007C54CE" w:rsidRDefault="0074586B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 xml:space="preserve">Pravo konkurisanja sa svojim projektima imaju </w:t>
      </w:r>
      <w:r w:rsidR="00FA6C16" w:rsidRPr="007C54CE">
        <w:rPr>
          <w:rFonts w:ascii="Book Antiqua" w:hAnsi="Book Antiqua"/>
          <w:sz w:val="24"/>
          <w:szCs w:val="24"/>
          <w:lang w:val="sr-Latn-RS"/>
        </w:rPr>
        <w:t xml:space="preserve">nevladine organizacije </w:t>
      </w:r>
      <w:r w:rsidRPr="007C54CE">
        <w:rPr>
          <w:rFonts w:ascii="Book Antiqua" w:hAnsi="Book Antiqua"/>
          <w:sz w:val="24"/>
          <w:szCs w:val="24"/>
          <w:lang w:val="sr-Latn-RS"/>
        </w:rPr>
        <w:t>koje su</w:t>
      </w:r>
      <w:r w:rsidR="00FD1FC4">
        <w:rPr>
          <w:rFonts w:ascii="Book Antiqua" w:hAnsi="Book Antiqua"/>
          <w:sz w:val="24"/>
          <w:szCs w:val="24"/>
          <w:lang w:val="sr-Latn-RS"/>
        </w:rPr>
        <w:t xml:space="preserve"> duže od godinu dana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registrovane u registru nevladinih organizacija Republike Kosovo</w:t>
      </w:r>
      <w:r w:rsidR="003C403C" w:rsidRPr="007C54CE">
        <w:rPr>
          <w:rFonts w:ascii="Book Antiqua" w:hAnsi="Book Antiqua"/>
          <w:sz w:val="24"/>
          <w:szCs w:val="24"/>
          <w:lang w:val="sr-Latn-RS"/>
        </w:rPr>
        <w:t xml:space="preserve">. </w:t>
      </w:r>
      <w:r w:rsidR="00FA6C16" w:rsidRPr="007C54CE">
        <w:rPr>
          <w:rFonts w:ascii="Book Antiqua" w:hAnsi="Book Antiqua"/>
          <w:sz w:val="24"/>
          <w:szCs w:val="24"/>
          <w:lang w:val="sr-Latn-RS"/>
        </w:rPr>
        <w:t xml:space="preserve">Nevladine organizacije </w:t>
      </w:r>
      <w:r w:rsidRPr="007C54CE">
        <w:rPr>
          <w:rFonts w:ascii="Book Antiqua" w:hAnsi="Book Antiqua"/>
          <w:sz w:val="24"/>
          <w:szCs w:val="24"/>
          <w:lang w:val="sr-Latn-RS"/>
        </w:rPr>
        <w:t>koje se pr</w:t>
      </w:r>
      <w:r w:rsidR="00611942">
        <w:rPr>
          <w:rFonts w:ascii="Book Antiqua" w:hAnsi="Book Antiqua"/>
          <w:sz w:val="24"/>
          <w:szCs w:val="24"/>
          <w:lang w:val="sr-Latn-RS"/>
        </w:rPr>
        <w:t xml:space="preserve">ijavljuju treba da dokažu da u </w:t>
      </w:r>
      <w:r w:rsidR="00E24DC4">
        <w:rPr>
          <w:rFonts w:ascii="Book Antiqua" w:hAnsi="Book Antiqua"/>
          <w:sz w:val="24"/>
          <w:szCs w:val="24"/>
          <w:lang w:val="sr-Latn-RS"/>
        </w:rPr>
        <w:t>s</w:t>
      </w:r>
      <w:r w:rsidRPr="007C54CE">
        <w:rPr>
          <w:rFonts w:ascii="Book Antiqua" w:hAnsi="Book Antiqua"/>
          <w:sz w:val="24"/>
          <w:szCs w:val="24"/>
          <w:lang w:val="sr-Latn-RS"/>
        </w:rPr>
        <w:t>v</w:t>
      </w:r>
      <w:r w:rsidR="00611942">
        <w:rPr>
          <w:rFonts w:ascii="Book Antiqua" w:hAnsi="Book Antiqua"/>
          <w:sz w:val="24"/>
          <w:szCs w:val="24"/>
          <w:lang w:val="sr-Latn-RS"/>
        </w:rPr>
        <w:t>om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E24DC4">
        <w:rPr>
          <w:rFonts w:ascii="Book Antiqua" w:hAnsi="Book Antiqua"/>
          <w:sz w:val="24"/>
          <w:szCs w:val="24"/>
          <w:lang w:val="sr-Latn-RS"/>
        </w:rPr>
        <w:t>portfoliju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611942">
        <w:rPr>
          <w:rFonts w:ascii="Book Antiqua" w:hAnsi="Book Antiqua"/>
          <w:sz w:val="24"/>
          <w:szCs w:val="24"/>
          <w:lang w:val="sr-Latn-RS"/>
        </w:rPr>
        <w:t xml:space="preserve">imaju aktivnosti za </w:t>
      </w:r>
      <w:r w:rsidR="00611942" w:rsidRPr="00E24DC4">
        <w:rPr>
          <w:rFonts w:ascii="Book Antiqua" w:hAnsi="Book Antiqua"/>
          <w:b/>
          <w:i/>
          <w:sz w:val="24"/>
          <w:szCs w:val="24"/>
          <w:lang w:val="sr-Latn-RS"/>
        </w:rPr>
        <w:t>zaštitu</w:t>
      </w:r>
      <w:r w:rsidR="00C5152F" w:rsidRPr="00E24DC4">
        <w:rPr>
          <w:rFonts w:ascii="Book Antiqua" w:hAnsi="Book Antiqua"/>
          <w:b/>
          <w:i/>
          <w:sz w:val="24"/>
          <w:szCs w:val="24"/>
          <w:lang w:val="sr-Latn-RS"/>
        </w:rPr>
        <w:t xml:space="preserve"> j</w:t>
      </w:r>
      <w:r w:rsidR="00C5152F" w:rsidRPr="00BD5665">
        <w:rPr>
          <w:rFonts w:ascii="Book Antiqua" w:hAnsi="Book Antiqua"/>
          <w:b/>
          <w:i/>
          <w:sz w:val="24"/>
          <w:szCs w:val="24"/>
          <w:lang w:val="sr-Latn-RS"/>
        </w:rPr>
        <w:t>ezičkih prava</w:t>
      </w:r>
      <w:r w:rsidR="00C5152F">
        <w:rPr>
          <w:rFonts w:ascii="Book Antiqua" w:hAnsi="Book Antiqua"/>
          <w:i/>
          <w:sz w:val="24"/>
          <w:szCs w:val="24"/>
          <w:lang w:val="sr-Latn-RS"/>
        </w:rPr>
        <w:t xml:space="preserve">. 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NVO </w:t>
      </w:r>
      <w:r w:rsidR="007F0BEF">
        <w:rPr>
          <w:rFonts w:ascii="Book Antiqua" w:hAnsi="Book Antiqua"/>
          <w:sz w:val="24"/>
          <w:szCs w:val="24"/>
          <w:lang w:val="sr-Latn-RS"/>
        </w:rPr>
        <w:t>takođe,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 treba da imaju obavljene finansijske transakcije na transparentan način na osnovu zakonodavstva za NVO u Republici Kosovo i u skladu sa pravilima računovodstva kao i da su ispunili ugovorne obaveze </w:t>
      </w:r>
      <w:r w:rsidRPr="007C54CE">
        <w:rPr>
          <w:rFonts w:ascii="Book Antiqua" w:hAnsi="Book Antiqua"/>
          <w:sz w:val="24"/>
          <w:szCs w:val="24"/>
          <w:lang w:val="sr-Latn-RS"/>
        </w:rPr>
        <w:lastRenderedPageBreak/>
        <w:t>prema</w:t>
      </w:r>
      <w:r w:rsidR="00C314F9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Pr="00BD5665">
        <w:rPr>
          <w:rFonts w:ascii="Book Antiqua" w:hAnsi="Book Antiqua"/>
          <w:b/>
          <w:i/>
          <w:sz w:val="24"/>
          <w:szCs w:val="24"/>
          <w:lang w:val="sr-Latn-RS"/>
        </w:rPr>
        <w:t>davaocu finansisjke podrške</w:t>
      </w:r>
      <w:r w:rsidR="00023F40" w:rsidRPr="00BD5665">
        <w:rPr>
          <w:rFonts w:ascii="Book Antiqua" w:hAnsi="Book Antiqua"/>
          <w:b/>
          <w:sz w:val="24"/>
          <w:szCs w:val="24"/>
          <w:lang w:val="sr-Latn-RS"/>
        </w:rPr>
        <w:t xml:space="preserve"> </w:t>
      </w:r>
      <w:r w:rsidRPr="007C54CE">
        <w:rPr>
          <w:rFonts w:ascii="Book Antiqua" w:hAnsi="Book Antiqua"/>
          <w:sz w:val="24"/>
          <w:szCs w:val="24"/>
          <w:lang w:val="sr-Latn-RS"/>
        </w:rPr>
        <w:t>i svim drugim davaocima javne finansijske podrške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>.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br/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Posle potpisivanja ugovora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FA6C16" w:rsidRPr="007C54CE">
        <w:rPr>
          <w:rFonts w:ascii="Book Antiqua" w:hAnsi="Book Antiqua"/>
          <w:sz w:val="24"/>
          <w:szCs w:val="24"/>
          <w:lang w:val="sr-Latn-RS"/>
        </w:rPr>
        <w:t xml:space="preserve">nevladine organizacije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treba da dostave dokaze da odgovorna osoba NVO i menadžer projekta nisu pod istragom za krivična dela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>,</w:t>
      </w:r>
      <w:r w:rsidR="00023F40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kao i dokaze da je NVO re</w:t>
      </w:r>
      <w:r w:rsidRPr="007C54CE">
        <w:rPr>
          <w:rFonts w:ascii="Book Antiqua" w:hAnsi="Book Antiqua"/>
          <w:sz w:val="24"/>
          <w:szCs w:val="24"/>
          <w:lang w:val="sr-Latn-RS"/>
        </w:rPr>
        <w:t>š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ila sva otvorena pitanja o </w:t>
      </w:r>
      <w:r w:rsidR="009855F8">
        <w:rPr>
          <w:rFonts w:ascii="Book Antiqua" w:hAnsi="Book Antiqua"/>
          <w:sz w:val="24"/>
          <w:szCs w:val="24"/>
          <w:lang w:val="sr-Latn-RS"/>
        </w:rPr>
        <w:t>isplati</w:t>
      </w:r>
      <w:r w:rsidR="009855F8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C5152F">
        <w:rPr>
          <w:rFonts w:ascii="Book Antiqua" w:hAnsi="Book Antiqua"/>
          <w:sz w:val="24"/>
          <w:szCs w:val="24"/>
          <w:lang w:val="sr-Latn-RS"/>
        </w:rPr>
        <w:t xml:space="preserve">neplaćenih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doprinosa i poreza </w:t>
      </w:r>
      <w:r w:rsidR="00C5152F">
        <w:rPr>
          <w:rFonts w:ascii="Book Antiqua" w:hAnsi="Book Antiqua"/>
          <w:sz w:val="24"/>
          <w:szCs w:val="24"/>
          <w:lang w:val="sr-Latn-RS"/>
        </w:rPr>
        <w:t>ukoliko je primenljivo</w:t>
      </w:r>
      <w:r w:rsidR="001E0A72" w:rsidRPr="007C54CE">
        <w:rPr>
          <w:rFonts w:ascii="Book Antiqua" w:hAnsi="Book Antiqua"/>
          <w:sz w:val="24"/>
          <w:szCs w:val="24"/>
          <w:lang w:val="sr-Latn-RS"/>
        </w:rPr>
        <w:t xml:space="preserve">. </w:t>
      </w:r>
    </w:p>
    <w:p w:rsidR="003568DF" w:rsidRPr="00396F0B" w:rsidRDefault="0021504A" w:rsidP="003568DF">
      <w:pPr>
        <w:jc w:val="both"/>
        <w:rPr>
          <w:rFonts w:ascii="Book Antiqua" w:hAnsi="Book Antiqua"/>
          <w:i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 xml:space="preserve">7.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Predlozi se d</w:t>
      </w:r>
      <w:r w:rsidR="0027393B" w:rsidRPr="007C54CE">
        <w:rPr>
          <w:rFonts w:ascii="Book Antiqua" w:hAnsi="Book Antiqua"/>
          <w:sz w:val="24"/>
          <w:szCs w:val="24"/>
          <w:lang w:val="sr-Latn-RS"/>
        </w:rPr>
        <w:t>o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stavljaju samo u okviru predviđenog formulara, koji se zajedno sa Uputstvom za </w:t>
      </w:r>
      <w:r w:rsidR="0027393B" w:rsidRPr="007C54CE">
        <w:rPr>
          <w:rFonts w:ascii="Book Antiqua" w:hAnsi="Book Antiqua"/>
          <w:sz w:val="24"/>
          <w:szCs w:val="24"/>
          <w:lang w:val="sr-Latn-RS"/>
        </w:rPr>
        <w:t>podnosioce zahteva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nalaze na </w:t>
      </w:r>
      <w:r w:rsidR="00C5152F">
        <w:rPr>
          <w:rFonts w:ascii="Book Antiqua" w:hAnsi="Book Antiqua"/>
          <w:sz w:val="24"/>
          <w:szCs w:val="24"/>
          <w:lang w:val="sr-Latn-RS"/>
        </w:rPr>
        <w:t xml:space="preserve">zvaničnoj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internet stranici </w:t>
      </w:r>
      <w:r w:rsidR="00C5152F" w:rsidRPr="00BD5665">
        <w:rPr>
          <w:rFonts w:ascii="Book Antiqua" w:hAnsi="Book Antiqua"/>
          <w:b/>
          <w:i/>
          <w:sz w:val="24"/>
          <w:szCs w:val="24"/>
          <w:lang w:val="sr-Latn-RS"/>
        </w:rPr>
        <w:t xml:space="preserve">Kancelarije poverenika za jezike </w:t>
      </w:r>
      <w:r w:rsidR="00611942">
        <w:rPr>
          <w:rFonts w:ascii="Book Antiqua" w:hAnsi="Book Antiqua"/>
          <w:b/>
          <w:i/>
          <w:sz w:val="24"/>
          <w:szCs w:val="24"/>
          <w:lang w:val="sr-Latn-RS"/>
        </w:rPr>
        <w:t>(</w:t>
      </w:r>
      <w:hyperlink r:id="rId8" w:history="1">
        <w:r w:rsidR="00611942" w:rsidRPr="0022004A">
          <w:rPr>
            <w:rStyle w:val="Hyperlink"/>
            <w:rFonts w:ascii="Book Antiqua" w:hAnsi="Book Antiqua"/>
            <w:i/>
            <w:sz w:val="24"/>
            <w:szCs w:val="24"/>
            <w:lang w:val="sr-Latn-RS"/>
          </w:rPr>
          <w:t>www.poverenik-ks.org</w:t>
        </w:r>
      </w:hyperlink>
      <w:r w:rsidR="00611942">
        <w:rPr>
          <w:rFonts w:ascii="Book Antiqua" w:hAnsi="Book Antiqua"/>
          <w:i/>
          <w:sz w:val="24"/>
          <w:szCs w:val="24"/>
          <w:lang w:val="sr-Latn-RS"/>
        </w:rPr>
        <w:t xml:space="preserve"> </w:t>
      </w:r>
      <w:r w:rsidR="00C5152F" w:rsidRPr="00396F0B">
        <w:rPr>
          <w:rFonts w:ascii="Book Antiqua" w:hAnsi="Book Antiqua"/>
          <w:i/>
          <w:sz w:val="24"/>
          <w:szCs w:val="24"/>
          <w:lang w:val="sr-Latn-RS"/>
        </w:rPr>
        <w:t xml:space="preserve">i </w:t>
      </w:r>
      <w:r w:rsidR="00C5152F" w:rsidRPr="00396F0B">
        <w:rPr>
          <w:rFonts w:ascii="Book Antiqua" w:hAnsi="Book Antiqua"/>
          <w:i/>
          <w:sz w:val="24"/>
          <w:szCs w:val="24"/>
          <w:lang w:val="sr-Latn-RS"/>
        </w:rPr>
        <w:fldChar w:fldCharType="begin"/>
      </w:r>
      <w:r w:rsidR="00C5152F" w:rsidRPr="00BD5665">
        <w:rPr>
          <w:rFonts w:ascii="Book Antiqua" w:hAnsi="Book Antiqua"/>
          <w:i/>
          <w:sz w:val="24"/>
          <w:szCs w:val="24"/>
          <w:lang w:val="sr-Latn-RS"/>
        </w:rPr>
        <w:instrText xml:space="preserve"> HYPERLINK "http://kryeministri-ks.net/sr/" </w:instrText>
      </w:r>
      <w:r w:rsidR="00C5152F" w:rsidRPr="00396F0B">
        <w:rPr>
          <w:rFonts w:ascii="Book Antiqua" w:hAnsi="Book Antiqua"/>
          <w:i/>
          <w:sz w:val="24"/>
          <w:szCs w:val="24"/>
          <w:lang w:val="sr-Latn-RS"/>
        </w:rPr>
        <w:fldChar w:fldCharType="separate"/>
      </w:r>
      <w:r w:rsidR="00C5152F" w:rsidRPr="00396F0B">
        <w:rPr>
          <w:rStyle w:val="Hyperlink"/>
          <w:rFonts w:ascii="Book Antiqua" w:hAnsi="Book Antiqua"/>
          <w:i/>
          <w:sz w:val="24"/>
          <w:szCs w:val="24"/>
          <w:lang w:val="sr-Latn-RS"/>
        </w:rPr>
        <w:t>http://kryeministri-ks.net/sr/</w:t>
      </w:r>
      <w:r w:rsidR="00C5152F" w:rsidRPr="00396F0B">
        <w:rPr>
          <w:rFonts w:ascii="Book Antiqua" w:hAnsi="Book Antiqua"/>
          <w:i/>
          <w:sz w:val="24"/>
          <w:szCs w:val="24"/>
          <w:lang w:val="sr-Latn-RS"/>
        </w:rPr>
        <w:fldChar w:fldCharType="end"/>
      </w:r>
      <w:r w:rsidR="00C5152F" w:rsidRPr="00396F0B">
        <w:rPr>
          <w:rFonts w:ascii="Book Antiqua" w:hAnsi="Book Antiqua"/>
          <w:i/>
          <w:sz w:val="24"/>
          <w:szCs w:val="24"/>
          <w:lang w:val="sr-Latn-RS"/>
        </w:rPr>
        <w:t xml:space="preserve">) </w:t>
      </w:r>
    </w:p>
    <w:p w:rsidR="00396F0B" w:rsidRPr="00611942" w:rsidRDefault="00620A7E" w:rsidP="009855F8">
      <w:pPr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>Kompletna dokumentacija treba da se dostavi poštom ili lično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Pr="007C54CE">
        <w:rPr>
          <w:rFonts w:ascii="Book Antiqua" w:hAnsi="Book Antiqua"/>
          <w:sz w:val="24"/>
          <w:szCs w:val="24"/>
          <w:lang w:val="sr-Latn-RS"/>
        </w:rPr>
        <w:t xml:space="preserve">na dole </w:t>
      </w:r>
      <w:r w:rsidR="00611942">
        <w:rPr>
          <w:rFonts w:ascii="Book Antiqua" w:hAnsi="Book Antiqua"/>
          <w:sz w:val="24"/>
          <w:szCs w:val="24"/>
          <w:lang w:val="sr-Latn-RS"/>
        </w:rPr>
        <w:t xml:space="preserve">navedenu </w:t>
      </w:r>
      <w:r w:rsidRPr="007C54CE">
        <w:rPr>
          <w:rFonts w:ascii="Book Antiqua" w:hAnsi="Book Antiqua"/>
          <w:sz w:val="24"/>
          <w:szCs w:val="24"/>
          <w:lang w:val="sr-Latn-RS"/>
        </w:rPr>
        <w:t>adresu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>:</w:t>
      </w:r>
      <w:r w:rsidR="007C54CE" w:rsidRPr="007C54CE">
        <w:rPr>
          <w:rFonts w:ascii="Book Antiqua" w:hAnsi="Book Antiqua"/>
          <w:color w:val="000000"/>
          <w:sz w:val="24"/>
          <w:szCs w:val="24"/>
        </w:rPr>
        <w:br/>
      </w:r>
      <w:r w:rsidR="00B47F1F"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KANCELARIJA PREMIJERA/KANCELARIJA POVERENIKA ZA JEZIKE</w:t>
      </w:r>
    </w:p>
    <w:p w:rsidR="00396F0B" w:rsidRPr="00611942" w:rsidRDefault="00396F0B" w:rsidP="007C54CE">
      <w:pPr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ZGRADA VLADE</w:t>
      </w:r>
      <w:r w:rsidRPr="00611942">
        <w:rPr>
          <w:rFonts w:ascii="Book Antiqua" w:hAnsi="Book Antiqua"/>
          <w:b/>
          <w:color w:val="000000"/>
          <w:sz w:val="24"/>
          <w:szCs w:val="24"/>
        </w:rPr>
        <w:br/>
      </w:r>
      <w:r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VI SPRAT, 605/A</w:t>
      </w:r>
      <w:r w:rsidRPr="00611942">
        <w:rPr>
          <w:rFonts w:ascii="Book Antiqua" w:hAnsi="Book Antiqua"/>
          <w:b/>
          <w:color w:val="000000"/>
          <w:sz w:val="24"/>
          <w:szCs w:val="24"/>
        </w:rPr>
        <w:br/>
      </w:r>
      <w:r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TRG MAJKE TEREZE B.B</w:t>
      </w:r>
      <w:proofErr w:type="gramStart"/>
      <w:r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611942">
        <w:rPr>
          <w:rFonts w:ascii="Book Antiqua" w:hAnsi="Book Antiqua"/>
          <w:b/>
          <w:color w:val="000000"/>
          <w:sz w:val="24"/>
          <w:szCs w:val="24"/>
        </w:rPr>
        <w:br/>
      </w:r>
      <w:r w:rsidRPr="00611942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10 000 PRIŠTINA, KOSOVO</w:t>
      </w:r>
      <w:r w:rsidRPr="00611942">
        <w:rPr>
          <w:rFonts w:ascii="Book Antiqua" w:hAnsi="Book Antiqua"/>
          <w:b/>
          <w:sz w:val="24"/>
          <w:szCs w:val="24"/>
          <w:lang w:val="sr-Latn-RS"/>
        </w:rPr>
        <w:t xml:space="preserve"> </w:t>
      </w:r>
    </w:p>
    <w:p w:rsidR="00620A7E" w:rsidRPr="007C54CE" w:rsidRDefault="003568DF" w:rsidP="007C54CE">
      <w:pPr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br/>
      </w:r>
      <w:r w:rsidR="00C5152F">
        <w:rPr>
          <w:rFonts w:ascii="Book Antiqua" w:hAnsi="Book Antiqua"/>
          <w:sz w:val="24"/>
          <w:szCs w:val="24"/>
          <w:lang w:val="sr-Latn-RS"/>
        </w:rPr>
        <w:t xml:space="preserve">U </w:t>
      </w:r>
      <w:r w:rsidR="00AF0421">
        <w:rPr>
          <w:rFonts w:ascii="Book Antiqua" w:hAnsi="Book Antiqua"/>
          <w:b/>
          <w:sz w:val="24"/>
          <w:szCs w:val="24"/>
          <w:lang w:val="sr-Latn-RS"/>
        </w:rPr>
        <w:fldChar w:fldCharType="begin"/>
      </w:r>
      <w:r w:rsidR="00AF0421">
        <w:rPr>
          <w:rFonts w:ascii="Book Antiqua" w:hAnsi="Book Antiqua"/>
          <w:b/>
          <w:sz w:val="24"/>
          <w:szCs w:val="24"/>
          <w:lang w:val="sr-Latn-RS"/>
        </w:rPr>
        <w:instrText xml:space="preserve"> HYPERLINK "4.%20Smernice%20za%20podnosioce%20zahteva.docx" </w:instrText>
      </w:r>
      <w:r w:rsidR="00AF0421">
        <w:rPr>
          <w:rFonts w:ascii="Book Antiqua" w:hAnsi="Book Antiqua"/>
          <w:b/>
          <w:sz w:val="24"/>
          <w:szCs w:val="24"/>
          <w:lang w:val="sr-Latn-RS"/>
        </w:rPr>
        <w:fldChar w:fldCharType="separate"/>
      </w:r>
      <w:r w:rsidR="00C5152F" w:rsidRPr="00AF0421">
        <w:rPr>
          <w:rStyle w:val="Hyperlink"/>
          <w:rFonts w:ascii="Book Antiqua" w:hAnsi="Book Antiqua"/>
          <w:b/>
          <w:sz w:val="24"/>
          <w:szCs w:val="24"/>
          <w:lang w:val="sr-Latn-RS"/>
        </w:rPr>
        <w:t>„</w:t>
      </w:r>
      <w:r w:rsidR="00AF0421" w:rsidRPr="00AF0421">
        <w:rPr>
          <w:rStyle w:val="Hyperlink"/>
          <w:rFonts w:ascii="Book Antiqua" w:hAnsi="Book Antiqua"/>
          <w:b/>
          <w:i/>
          <w:sz w:val="24"/>
          <w:szCs w:val="24"/>
          <w:lang w:val="sr-Latn-RS"/>
        </w:rPr>
        <w:t>Smernici</w:t>
      </w:r>
      <w:r w:rsidR="00C5152F" w:rsidRPr="00AF0421">
        <w:rPr>
          <w:rStyle w:val="Hyperlink"/>
          <w:rFonts w:ascii="Book Antiqua" w:hAnsi="Book Antiqua"/>
          <w:b/>
          <w:i/>
          <w:sz w:val="24"/>
          <w:szCs w:val="24"/>
          <w:lang w:val="sr-Latn-RS"/>
        </w:rPr>
        <w:t xml:space="preserve"> za </w:t>
      </w:r>
      <w:r w:rsidR="009855F8" w:rsidRPr="00AF0421">
        <w:rPr>
          <w:rStyle w:val="Hyperlink"/>
          <w:rFonts w:ascii="Book Antiqua" w:hAnsi="Book Antiqua"/>
          <w:b/>
          <w:i/>
          <w:sz w:val="24"/>
          <w:szCs w:val="24"/>
          <w:lang w:val="sr-Latn-RS"/>
        </w:rPr>
        <w:t>podnosioce zahteva</w:t>
      </w:r>
      <w:r w:rsidR="00C5152F" w:rsidRPr="00AF0421">
        <w:rPr>
          <w:rStyle w:val="Hyperlink"/>
          <w:rFonts w:ascii="Book Antiqua" w:hAnsi="Book Antiqua"/>
          <w:b/>
          <w:i/>
          <w:sz w:val="24"/>
          <w:szCs w:val="24"/>
        </w:rPr>
        <w:t>”</w:t>
      </w:r>
      <w:r w:rsidR="00AF0421">
        <w:rPr>
          <w:rFonts w:ascii="Book Antiqua" w:hAnsi="Book Antiqua"/>
          <w:b/>
          <w:sz w:val="24"/>
          <w:szCs w:val="24"/>
          <w:lang w:val="sr-Latn-RS"/>
        </w:rPr>
        <w:fldChar w:fldCharType="end"/>
      </w:r>
      <w:r w:rsidR="00C5152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C5152F" w:rsidRPr="00BD5665">
        <w:rPr>
          <w:rFonts w:ascii="Book Antiqua" w:hAnsi="Book Antiqua"/>
          <w:sz w:val="24"/>
          <w:szCs w:val="24"/>
        </w:rPr>
        <w:t>detaljno</w:t>
      </w:r>
      <w:proofErr w:type="spellEnd"/>
      <w:r w:rsidR="00C5152F" w:rsidRPr="00BD5665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="00C5152F" w:rsidRPr="00BD5665">
        <w:rPr>
          <w:rFonts w:ascii="Book Antiqua" w:hAnsi="Book Antiqua"/>
          <w:sz w:val="24"/>
          <w:szCs w:val="24"/>
        </w:rPr>
        <w:t>opisan</w:t>
      </w:r>
      <w:proofErr w:type="spellEnd"/>
      <w:r w:rsidR="00C5152F" w:rsidRPr="00BD5665">
        <w:rPr>
          <w:rFonts w:ascii="Book Antiqua" w:hAnsi="Book Antiqua"/>
          <w:sz w:val="24"/>
          <w:szCs w:val="24"/>
        </w:rPr>
        <w:t>:</w:t>
      </w:r>
      <w:r w:rsidR="00C5152F">
        <w:rPr>
          <w:rFonts w:ascii="Book Antiqua" w:hAnsi="Book Antiqua"/>
          <w:i/>
          <w:sz w:val="24"/>
          <w:szCs w:val="24"/>
        </w:rPr>
        <w:t xml:space="preserve">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Proces prihvatanja, otvaranja i razmatranja aplikacija, vrednovanje aplikacija, ugovaranje, resursi, vreme i način podnošenja žalbi, postupanje sa dokumentima i kalendar </w:t>
      </w:r>
      <w:r w:rsidR="002A51E0">
        <w:rPr>
          <w:rFonts w:ascii="Book Antiqua" w:hAnsi="Book Antiqua"/>
          <w:sz w:val="24"/>
          <w:szCs w:val="24"/>
          <w:lang w:val="sr-Latn-RS"/>
        </w:rPr>
        <w:t>sprovođenja</w:t>
      </w:r>
      <w:r w:rsidR="002A51E0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poziva</w:t>
      </w:r>
      <w:r w:rsidR="002A51E0">
        <w:rPr>
          <w:rFonts w:ascii="Book Antiqua" w:hAnsi="Book Antiqua"/>
          <w:sz w:val="24"/>
          <w:szCs w:val="24"/>
          <w:lang w:val="sr-Latn-RS"/>
        </w:rPr>
        <w:t>.</w:t>
      </w:r>
    </w:p>
    <w:p w:rsidR="003568DF" w:rsidRPr="007C54CE" w:rsidRDefault="002A51E0" w:rsidP="00620A7E">
      <w:pPr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Za finansiranje projekata uzeće se u obzir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samo projekt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 koji su primljeni u roku propisanom ovim javnim pozivom</w:t>
      </w:r>
      <w:r w:rsidR="00611942">
        <w:rPr>
          <w:rFonts w:ascii="Book Antiqua" w:hAnsi="Book Antiqua"/>
          <w:sz w:val="24"/>
          <w:szCs w:val="24"/>
          <w:lang w:val="sr-Latn-RS"/>
        </w:rPr>
        <w:t xml:space="preserve"> ili koji su poslati poštom pre isteka roka za podnošenje zahteva</w:t>
      </w:r>
      <w:r w:rsidR="00333002">
        <w:rPr>
          <w:rFonts w:ascii="Book Antiqua" w:hAnsi="Book Antiqua"/>
          <w:sz w:val="24"/>
          <w:szCs w:val="24"/>
          <w:lang w:val="sr-Latn-RS"/>
        </w:rPr>
        <w:t xml:space="preserve">, </w:t>
      </w:r>
      <w:r>
        <w:rPr>
          <w:rFonts w:ascii="Book Antiqua" w:hAnsi="Book Antiqua"/>
          <w:sz w:val="24"/>
          <w:szCs w:val="24"/>
          <w:lang w:val="sr-Latn-RS"/>
        </w:rPr>
        <w:t>i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 xml:space="preserve"> koji u potpunosti ispunjavaju uslove javnog poziva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>.</w:t>
      </w:r>
    </w:p>
    <w:p w:rsidR="003568DF" w:rsidRPr="007C54CE" w:rsidRDefault="0028291F" w:rsidP="003568DF">
      <w:pPr>
        <w:jc w:val="both"/>
        <w:rPr>
          <w:rFonts w:ascii="Book Antiqua" w:hAnsi="Book Antiqua"/>
          <w:sz w:val="24"/>
          <w:szCs w:val="24"/>
          <w:lang w:val="sr-Latn-RS"/>
        </w:rPr>
      </w:pPr>
      <w:r w:rsidRPr="007C54CE">
        <w:rPr>
          <w:rFonts w:ascii="Book Antiqua" w:hAnsi="Book Antiqua"/>
          <w:sz w:val="24"/>
          <w:szCs w:val="24"/>
          <w:lang w:val="sr-Latn-RS"/>
        </w:rPr>
        <w:t xml:space="preserve">8.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Sva pitanja u vezi sa javnim pozivom možete razjasniti samo elektronskim putem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, </w:t>
      </w:r>
      <w:r w:rsidR="002A51E0">
        <w:rPr>
          <w:rFonts w:ascii="Book Antiqua" w:hAnsi="Book Antiqua"/>
          <w:sz w:val="24"/>
          <w:szCs w:val="24"/>
          <w:lang w:val="sr-Latn-RS"/>
        </w:rPr>
        <w:t>slanjem</w:t>
      </w:r>
      <w:r w:rsidR="002A51E0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r w:rsidR="00620A7E" w:rsidRPr="007C54CE">
        <w:rPr>
          <w:rFonts w:ascii="Book Antiqua" w:hAnsi="Book Antiqua"/>
          <w:sz w:val="24"/>
          <w:szCs w:val="24"/>
          <w:lang w:val="sr-Latn-RS"/>
        </w:rPr>
        <w:t>e-maila na adres</w:t>
      </w:r>
      <w:r w:rsidR="002A51E0">
        <w:rPr>
          <w:rFonts w:ascii="Book Antiqua" w:hAnsi="Book Antiqua"/>
          <w:sz w:val="24"/>
          <w:szCs w:val="24"/>
          <w:lang w:val="sr-Latn-RS"/>
        </w:rPr>
        <w:t>e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>:</w:t>
      </w:r>
      <w:r w:rsidR="002A51E0">
        <w:rPr>
          <w:rFonts w:ascii="Book Antiqua" w:hAnsi="Book Antiqua"/>
          <w:sz w:val="24"/>
          <w:szCs w:val="24"/>
          <w:lang w:val="sr-Latn-RS"/>
        </w:rPr>
        <w:t xml:space="preserve"> </w:t>
      </w:r>
      <w:hyperlink r:id="rId9" w:history="1">
        <w:r w:rsidR="002A51E0" w:rsidRPr="0022004A">
          <w:rPr>
            <w:rStyle w:val="Hyperlink"/>
            <w:rFonts w:ascii="Book Antiqua" w:hAnsi="Book Antiqua"/>
            <w:sz w:val="24"/>
            <w:szCs w:val="24"/>
            <w:lang w:val="sr-Latn-RS"/>
          </w:rPr>
          <w:t>zkgj.kpj</w:t>
        </w:r>
        <w:r w:rsidR="002A51E0" w:rsidRPr="0022004A">
          <w:rPr>
            <w:rStyle w:val="Hyperlink"/>
            <w:rFonts w:ascii="Book Antiqua" w:hAnsi="Book Antiqua"/>
            <w:sz w:val="24"/>
            <w:szCs w:val="24"/>
          </w:rPr>
          <w:t>@gmail.com</w:t>
        </w:r>
      </w:hyperlink>
      <w:r w:rsidR="002A51E0">
        <w:rPr>
          <w:rFonts w:ascii="Book Antiqua" w:hAnsi="Book Antiqua"/>
          <w:sz w:val="24"/>
          <w:szCs w:val="24"/>
        </w:rPr>
        <w:t xml:space="preserve"> i</w:t>
      </w:r>
      <w:r w:rsidR="003568DF" w:rsidRPr="007C54CE">
        <w:rPr>
          <w:rFonts w:ascii="Book Antiqua" w:hAnsi="Book Antiqua"/>
          <w:sz w:val="24"/>
          <w:szCs w:val="24"/>
          <w:lang w:val="sr-Latn-RS"/>
        </w:rPr>
        <w:t xml:space="preserve"> </w:t>
      </w:r>
      <w:hyperlink r:id="rId10" w:history="1">
        <w:r w:rsidR="00A24699">
          <w:rPr>
            <w:rStyle w:val="Hyperlink"/>
            <w:rFonts w:ascii="Book Antiqua" w:hAnsi="Book Antiqua"/>
            <w:sz w:val="24"/>
            <w:szCs w:val="24"/>
          </w:rPr>
          <w:t>arta.pllana@rks-go</w:t>
        </w:r>
        <w:bookmarkStart w:id="0" w:name="_GoBack"/>
        <w:bookmarkEnd w:id="0"/>
        <w:r w:rsidR="00A24699">
          <w:rPr>
            <w:rStyle w:val="Hyperlink"/>
            <w:rFonts w:ascii="Book Antiqua" w:hAnsi="Book Antiqua"/>
            <w:sz w:val="24"/>
            <w:szCs w:val="24"/>
          </w:rPr>
          <w:t>v.net</w:t>
        </w:r>
      </w:hyperlink>
    </w:p>
    <w:sectPr w:rsidR="003568DF" w:rsidRPr="007C54CE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8DBC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82A1D"/>
    <w:multiLevelType w:val="hybridMultilevel"/>
    <w:tmpl w:val="A7889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207EA"/>
    <w:rsid w:val="00023F40"/>
    <w:rsid w:val="00063DEF"/>
    <w:rsid w:val="000B72E7"/>
    <w:rsid w:val="000F7199"/>
    <w:rsid w:val="001E0A72"/>
    <w:rsid w:val="0021504A"/>
    <w:rsid w:val="0027393B"/>
    <w:rsid w:val="0028291F"/>
    <w:rsid w:val="002A4C8F"/>
    <w:rsid w:val="002A51E0"/>
    <w:rsid w:val="003116CE"/>
    <w:rsid w:val="00327C17"/>
    <w:rsid w:val="00333002"/>
    <w:rsid w:val="003568DF"/>
    <w:rsid w:val="00396F0B"/>
    <w:rsid w:val="003C34F1"/>
    <w:rsid w:val="003C403C"/>
    <w:rsid w:val="004C28BB"/>
    <w:rsid w:val="005D266E"/>
    <w:rsid w:val="005E6DED"/>
    <w:rsid w:val="00611942"/>
    <w:rsid w:val="00620A7E"/>
    <w:rsid w:val="006C3017"/>
    <w:rsid w:val="006F7D3B"/>
    <w:rsid w:val="00733A79"/>
    <w:rsid w:val="0074586B"/>
    <w:rsid w:val="007C54CE"/>
    <w:rsid w:val="007F0BEF"/>
    <w:rsid w:val="008340FE"/>
    <w:rsid w:val="008E2ABC"/>
    <w:rsid w:val="009855F8"/>
    <w:rsid w:val="009F75C4"/>
    <w:rsid w:val="00A24699"/>
    <w:rsid w:val="00A31148"/>
    <w:rsid w:val="00A340DD"/>
    <w:rsid w:val="00A61D28"/>
    <w:rsid w:val="00A64D80"/>
    <w:rsid w:val="00AF0421"/>
    <w:rsid w:val="00B24833"/>
    <w:rsid w:val="00B36F37"/>
    <w:rsid w:val="00B47F1F"/>
    <w:rsid w:val="00BB2BEA"/>
    <w:rsid w:val="00BD5665"/>
    <w:rsid w:val="00C314F9"/>
    <w:rsid w:val="00C5152F"/>
    <w:rsid w:val="00C75A50"/>
    <w:rsid w:val="00C80463"/>
    <w:rsid w:val="00CC6C8A"/>
    <w:rsid w:val="00CE20D1"/>
    <w:rsid w:val="00D52F16"/>
    <w:rsid w:val="00DF2E09"/>
    <w:rsid w:val="00DF77A8"/>
    <w:rsid w:val="00E24DC4"/>
    <w:rsid w:val="00E53C4B"/>
    <w:rsid w:val="00EA444A"/>
    <w:rsid w:val="00EE7263"/>
    <w:rsid w:val="00F04CD1"/>
    <w:rsid w:val="00F74C92"/>
    <w:rsid w:val="00FA6C16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5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5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8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73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erenik-k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zkgj-kpj@rks-gov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gj.kp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F628-0EBF-4D0A-87B3-0C2A07E6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Arta Pllana</cp:lastModifiedBy>
  <cp:revision>10</cp:revision>
  <cp:lastPrinted>2019-06-10T09:59:00Z</cp:lastPrinted>
  <dcterms:created xsi:type="dcterms:W3CDTF">2018-07-05T11:52:00Z</dcterms:created>
  <dcterms:modified xsi:type="dcterms:W3CDTF">2019-06-10T09:59:00Z</dcterms:modified>
</cp:coreProperties>
</file>