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0BB7E" w14:textId="77777777" w:rsidR="00394FB7" w:rsidRPr="006A3CCF" w:rsidRDefault="00394FB7" w:rsidP="00394FB7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6A3CCF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2AF503F6" wp14:editId="14A5CC56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5B6E7" w14:textId="77777777" w:rsidR="00394FB7" w:rsidRPr="006A3CCF" w:rsidRDefault="00394FB7" w:rsidP="00394FB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6A3CCF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14:paraId="78968592" w14:textId="77777777" w:rsidR="00394FB7" w:rsidRPr="006A3CCF" w:rsidRDefault="00394FB7" w:rsidP="00394FB7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6A3CCF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6A3CCF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14:paraId="418F2115" w14:textId="77777777" w:rsidR="00394FB7" w:rsidRPr="006A3CCF" w:rsidRDefault="00394FB7" w:rsidP="00394FB7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6A3CCF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14:paraId="230AD321" w14:textId="77777777" w:rsidR="00CA2A7F" w:rsidRPr="001845B6" w:rsidRDefault="00CA2A7F" w:rsidP="00CA2A7F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1845B6">
        <w:rPr>
          <w:rFonts w:ascii="Book Antiqua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1845B6">
        <w:rPr>
          <w:rFonts w:ascii="Book Antiqua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715254C7" w14:textId="77777777" w:rsidR="00CA2A7F" w:rsidRPr="001845B6" w:rsidRDefault="00CA2A7F" w:rsidP="00CA2A7F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1845B6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7E8B548B" w14:textId="2263D572" w:rsidR="00CA2A7F" w:rsidRPr="00050BA1" w:rsidRDefault="00CA2A7F" w:rsidP="00CA2A7F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050BA1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</w:t>
      </w:r>
      <w:r w:rsidR="001845B6" w:rsidRPr="00050BA1">
        <w:rPr>
          <w:rFonts w:ascii="Book Antiqua" w:hAnsi="Book Antiqua" w:cs="Times New Roman"/>
          <w:b/>
          <w:noProof w:val="0"/>
          <w:color w:val="000000"/>
          <w:lang w:val="sr-Latn-RS"/>
        </w:rPr>
        <w:t>Br</w:t>
      </w:r>
      <w:r w:rsidRPr="00050BA1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. </w:t>
      </w:r>
      <w:r w:rsidR="00394FB7" w:rsidRPr="00050BA1">
        <w:rPr>
          <w:rFonts w:ascii="Book Antiqua" w:hAnsi="Book Antiqua" w:cs="Times New Roman"/>
          <w:b/>
          <w:noProof w:val="0"/>
          <w:color w:val="000000"/>
          <w:lang w:val="sr-Latn-RS"/>
        </w:rPr>
        <w:t>01/77</w:t>
      </w:r>
    </w:p>
    <w:p w14:paraId="42375B3F" w14:textId="751152BF" w:rsidR="00CA2A7F" w:rsidRPr="00050BA1" w:rsidRDefault="00CA2A7F" w:rsidP="00CA2A7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050BA1">
        <w:rPr>
          <w:rFonts w:ascii="Book Antiqua" w:hAnsi="Book Antiqua" w:cs="Times New Roman"/>
          <w:b/>
          <w:noProof w:val="0"/>
          <w:lang w:val="sr-Latn-RS"/>
        </w:rPr>
        <w:t xml:space="preserve">                Dat</w:t>
      </w:r>
      <w:r w:rsidR="001845B6" w:rsidRPr="00050BA1">
        <w:rPr>
          <w:rFonts w:ascii="Book Antiqua" w:hAnsi="Book Antiqua" w:cs="Times New Roman"/>
          <w:b/>
          <w:noProof w:val="0"/>
          <w:lang w:val="sr-Latn-RS"/>
        </w:rPr>
        <w:t>um</w:t>
      </w:r>
      <w:r w:rsidRPr="00050BA1">
        <w:rPr>
          <w:rFonts w:ascii="Book Antiqua" w:hAnsi="Book Antiqua" w:cs="Times New Roman"/>
          <w:b/>
          <w:noProof w:val="0"/>
          <w:lang w:val="sr-Latn-RS"/>
        </w:rPr>
        <w:t xml:space="preserve">: </w:t>
      </w:r>
      <w:r w:rsidR="00394FB7" w:rsidRPr="00050BA1">
        <w:rPr>
          <w:rFonts w:ascii="Book Antiqua" w:hAnsi="Book Antiqua" w:cs="Times New Roman"/>
          <w:b/>
          <w:noProof w:val="0"/>
          <w:lang w:val="sr-Latn-RS"/>
        </w:rPr>
        <w:t>12.05.</w:t>
      </w:r>
      <w:r w:rsidRPr="00050BA1">
        <w:rPr>
          <w:rFonts w:ascii="Book Antiqua" w:hAnsi="Book Antiqua" w:cs="Times New Roman"/>
          <w:b/>
          <w:noProof w:val="0"/>
          <w:lang w:val="sr-Latn-RS"/>
        </w:rPr>
        <w:t>2022</w:t>
      </w:r>
    </w:p>
    <w:p w14:paraId="60B45860" w14:textId="77777777" w:rsidR="00CA2A7F" w:rsidRPr="00050BA1" w:rsidRDefault="00CA2A7F" w:rsidP="00CA2A7F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3C7FDFE2" w14:textId="0AF9A305" w:rsidR="00CA2A7F" w:rsidRPr="00050BA1" w:rsidRDefault="001845B6" w:rsidP="00411296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050BA1">
        <w:rPr>
          <w:rFonts w:ascii="Book Antiqua" w:hAnsi="Book Antiqua"/>
          <w:lang w:val="sr-Latn-RS"/>
        </w:rPr>
        <w:t>Na osnovu člana 92. stav 4. i člana 93. stav 4. Ustava Republike Koso</w:t>
      </w:r>
      <w:r w:rsidR="00394FB7" w:rsidRPr="00050BA1">
        <w:rPr>
          <w:rFonts w:ascii="Book Antiqua" w:hAnsi="Book Antiqua"/>
          <w:lang w:val="sr-Latn-RS"/>
        </w:rPr>
        <w:t xml:space="preserve">vo, člana 4. stav 2. Zakona br. </w:t>
      </w:r>
      <w:r w:rsidRPr="00050BA1">
        <w:rPr>
          <w:rFonts w:ascii="Book Antiqua" w:hAnsi="Book Antiqua"/>
          <w:lang w:val="sr-Latn-RS"/>
        </w:rPr>
        <w:t>04/L-052 o međunarodnim sporazumima, u skl</w:t>
      </w:r>
      <w:r w:rsidR="002D3E2E">
        <w:rPr>
          <w:rFonts w:ascii="Book Antiqua" w:hAnsi="Book Antiqua"/>
          <w:lang w:val="sr-Latn-RS"/>
        </w:rPr>
        <w:t xml:space="preserve">adu sa članom 4. Uredbe </w:t>
      </w:r>
      <w:bookmarkStart w:id="0" w:name="_GoBack"/>
      <w:bookmarkEnd w:id="0"/>
      <w:r w:rsidRPr="00050BA1">
        <w:rPr>
          <w:rFonts w:ascii="Book Antiqua" w:hAnsi="Book Antiqua"/>
          <w:lang w:val="sr-Latn-RS"/>
        </w:rPr>
        <w:t xml:space="preserve">br. 02/2021 o oblastima administrativne odgovornosti Kancelarije premijera i ministarstava, izmenjene Uredbom br. 04/2021, u skladu sa članom 17. i 19. </w:t>
      </w:r>
      <w:r w:rsidR="00394FB7" w:rsidRPr="00050BA1">
        <w:rPr>
          <w:rFonts w:ascii="Book Antiqua" w:hAnsi="Book Antiqua"/>
          <w:lang w:val="sr-Latn-RS"/>
        </w:rPr>
        <w:t xml:space="preserve">o Poslovnika Vlade Republike Kosovo </w:t>
      </w:r>
      <w:r w:rsidRPr="00050BA1">
        <w:rPr>
          <w:rFonts w:ascii="Book Antiqua" w:hAnsi="Book Antiqua"/>
          <w:lang w:val="sr-Latn-RS"/>
        </w:rPr>
        <w:t>br. 09/2011, Vlada Republike Kosovo, n</w:t>
      </w:r>
      <w:r w:rsidR="00050BA1" w:rsidRPr="00050BA1">
        <w:rPr>
          <w:rFonts w:ascii="Book Antiqua" w:hAnsi="Book Antiqua"/>
          <w:lang w:val="sr-Latn-RS"/>
        </w:rPr>
        <w:t>a sednici održanoj dana 12.05.2022</w:t>
      </w:r>
      <w:r w:rsidRPr="00050BA1">
        <w:rPr>
          <w:rFonts w:ascii="Book Antiqua" w:hAnsi="Book Antiqua"/>
          <w:lang w:val="sr-Latn-RS"/>
        </w:rPr>
        <w:t>, usvaja sledeću</w:t>
      </w:r>
      <w:r w:rsidR="00CA2A7F" w:rsidRPr="00050BA1">
        <w:rPr>
          <w:rFonts w:ascii="Book Antiqua" w:hAnsi="Book Antiqua"/>
          <w:noProof w:val="0"/>
          <w:lang w:val="sr-Latn-RS"/>
        </w:rPr>
        <w:t>:</w:t>
      </w:r>
    </w:p>
    <w:p w14:paraId="10BCA897" w14:textId="77777777" w:rsidR="00CA2A7F" w:rsidRPr="001845B6" w:rsidRDefault="00CA2A7F" w:rsidP="00CA2A7F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4"/>
          <w:szCs w:val="24"/>
          <w:lang w:val="sr-Latn-RS"/>
        </w:rPr>
      </w:pPr>
    </w:p>
    <w:p w14:paraId="309C57E9" w14:textId="6C435EB4" w:rsidR="00CA2A7F" w:rsidRDefault="00CA2A7F" w:rsidP="00CA2A7F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14:paraId="6F950584" w14:textId="430188F9" w:rsidR="00050BA1" w:rsidRDefault="00050BA1" w:rsidP="00CA2A7F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14:paraId="2CF08137" w14:textId="15995229" w:rsidR="00050BA1" w:rsidRDefault="00050BA1" w:rsidP="00CA2A7F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14:paraId="35F1B122" w14:textId="14252EB6" w:rsidR="00050BA1" w:rsidRDefault="00050BA1" w:rsidP="00CA2A7F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14:paraId="717DA8EC" w14:textId="77777777" w:rsidR="00050BA1" w:rsidRDefault="00050BA1" w:rsidP="00CA2A7F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14:paraId="26B7377A" w14:textId="77777777" w:rsidR="00050BA1" w:rsidRPr="001845B6" w:rsidRDefault="00050BA1" w:rsidP="00CA2A7F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14:paraId="78E5622E" w14:textId="3200AA73" w:rsidR="00CA2A7F" w:rsidRPr="001845B6" w:rsidRDefault="001845B6" w:rsidP="00CA2A7F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>O D L U K U</w:t>
      </w:r>
    </w:p>
    <w:p w14:paraId="12F46511" w14:textId="77777777" w:rsidR="00CA2A7F" w:rsidRPr="001845B6" w:rsidRDefault="00CA2A7F" w:rsidP="00CA2A7F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6"/>
          <w:szCs w:val="24"/>
          <w:lang w:val="sr-Latn-RS"/>
        </w:rPr>
      </w:pPr>
    </w:p>
    <w:p w14:paraId="44D5F572" w14:textId="14FA950B" w:rsidR="00CA2A7F" w:rsidRDefault="00CA2A7F" w:rsidP="00050BA1">
      <w:pPr>
        <w:spacing w:after="0" w:line="240" w:lineRule="auto"/>
        <w:jc w:val="both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14:paraId="5F360010" w14:textId="1C5877E4" w:rsidR="00CA2A7F" w:rsidRPr="00050BA1" w:rsidRDefault="00394FB7" w:rsidP="00050BA1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outlineLvl w:val="0"/>
        <w:rPr>
          <w:rFonts w:ascii="Book Antiqua" w:hAnsi="Book Antiqua"/>
          <w:lang w:eastAsia="sq-AL"/>
        </w:rPr>
      </w:pPr>
      <w:r w:rsidRPr="00050BA1">
        <w:rPr>
          <w:rFonts w:ascii="Book Antiqua" w:hAnsi="Book Antiqua"/>
          <w:color w:val="000000"/>
          <w:szCs w:val="24"/>
          <w:lang w:val="sr-Latn-RS"/>
        </w:rPr>
        <w:t xml:space="preserve">Uusvaja se, u načelu, </w:t>
      </w:r>
      <w:r w:rsidR="001845B6" w:rsidRPr="00050BA1">
        <w:rPr>
          <w:rFonts w:ascii="Book Antiqua" w:hAnsi="Book Antiqua"/>
          <w:color w:val="000000"/>
          <w:szCs w:val="24"/>
          <w:lang w:val="sr-Latn-RS"/>
        </w:rPr>
        <w:t>Inicijativa za članstvo Republike Koso</w:t>
      </w:r>
      <w:r w:rsidR="00050BA1" w:rsidRPr="00050BA1">
        <w:rPr>
          <w:rFonts w:ascii="Book Antiqua" w:hAnsi="Book Antiqua"/>
          <w:color w:val="000000"/>
          <w:szCs w:val="24"/>
          <w:lang w:val="sr-Latn-RS"/>
        </w:rPr>
        <w:t>vo u međunarodnoj organizaciji “Savet Evrope“</w:t>
      </w:r>
      <w:r w:rsidR="000E6E5E" w:rsidRPr="00050BA1">
        <w:rPr>
          <w:rFonts w:ascii="Book Antiqua" w:hAnsi="Book Antiqua"/>
          <w:color w:val="000000"/>
          <w:szCs w:val="24"/>
          <w:lang w:val="sr-Latn-RS"/>
        </w:rPr>
        <w:t>.</w:t>
      </w:r>
    </w:p>
    <w:p w14:paraId="08FC16C3" w14:textId="77777777" w:rsidR="00050BA1" w:rsidRPr="00050BA1" w:rsidRDefault="00050BA1" w:rsidP="00050BA1">
      <w:pPr>
        <w:pStyle w:val="ListParagraph"/>
        <w:spacing w:after="0" w:line="240" w:lineRule="auto"/>
        <w:ind w:left="360"/>
        <w:jc w:val="both"/>
        <w:outlineLvl w:val="0"/>
        <w:rPr>
          <w:rFonts w:ascii="Book Antiqua" w:hAnsi="Book Antiqua"/>
          <w:lang w:eastAsia="sq-AL"/>
        </w:rPr>
      </w:pPr>
    </w:p>
    <w:p w14:paraId="531673D7" w14:textId="4A01DB68" w:rsidR="000E6E5E" w:rsidRPr="00050BA1" w:rsidRDefault="001845B6" w:rsidP="00050BA1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outlineLvl w:val="0"/>
        <w:rPr>
          <w:rFonts w:ascii="Book Antiqua" w:hAnsi="Book Antiqua"/>
          <w:lang w:eastAsia="sq-AL"/>
        </w:rPr>
      </w:pPr>
      <w:r w:rsidRPr="00050BA1">
        <w:rPr>
          <w:rFonts w:ascii="Book Antiqua" w:hAnsi="Book Antiqua"/>
          <w:color w:val="000000"/>
          <w:szCs w:val="24"/>
          <w:lang w:val="sr-Latn-RS"/>
        </w:rPr>
        <w:t xml:space="preserve">Ministarstvo </w:t>
      </w:r>
      <w:r w:rsidR="00394FB7" w:rsidRPr="00050BA1">
        <w:rPr>
          <w:rFonts w:ascii="Book Antiqua" w:hAnsi="Book Antiqua"/>
          <w:color w:val="000000"/>
          <w:szCs w:val="24"/>
          <w:lang w:val="sr-Latn-RS"/>
        </w:rPr>
        <w:t>spoljnih</w:t>
      </w:r>
      <w:r w:rsidRPr="00050BA1">
        <w:rPr>
          <w:rFonts w:ascii="Book Antiqua" w:hAnsi="Book Antiqua"/>
          <w:color w:val="000000"/>
          <w:szCs w:val="24"/>
          <w:lang w:val="sr-Latn-RS"/>
        </w:rPr>
        <w:t xml:space="preserve"> poslova i dijaspore je dužno da </w:t>
      </w:r>
      <w:r w:rsidR="00394FB7" w:rsidRPr="00050BA1">
        <w:rPr>
          <w:rFonts w:ascii="Book Antiqua" w:hAnsi="Book Antiqua"/>
          <w:color w:val="000000"/>
          <w:szCs w:val="24"/>
          <w:lang w:val="sr-Latn-RS"/>
        </w:rPr>
        <w:t>razvije</w:t>
      </w:r>
      <w:r w:rsidRPr="00050BA1">
        <w:rPr>
          <w:rFonts w:ascii="Book Antiqua" w:hAnsi="Book Antiqua"/>
          <w:color w:val="000000"/>
          <w:szCs w:val="24"/>
          <w:lang w:val="sr-Latn-RS"/>
        </w:rPr>
        <w:t xml:space="preserve"> sve procedure </w:t>
      </w:r>
      <w:r w:rsidR="00050BA1" w:rsidRPr="00050BA1">
        <w:rPr>
          <w:rFonts w:ascii="Book Antiqua" w:hAnsi="Book Antiqua"/>
          <w:color w:val="000000"/>
          <w:szCs w:val="24"/>
          <w:lang w:val="sr-Latn-RS"/>
        </w:rPr>
        <w:t>za članstvo Republike Kosovo u “</w:t>
      </w:r>
      <w:r w:rsidRPr="00050BA1">
        <w:rPr>
          <w:rFonts w:ascii="Book Antiqua" w:hAnsi="Book Antiqua"/>
          <w:color w:val="000000"/>
          <w:szCs w:val="24"/>
          <w:lang w:val="sr-Latn-RS"/>
        </w:rPr>
        <w:t>Savet Evrope“, na osnovu važećeg zakonodavstva</w:t>
      </w:r>
      <w:r w:rsidR="000E6E5E" w:rsidRPr="00050BA1">
        <w:rPr>
          <w:rFonts w:ascii="Book Antiqua" w:hAnsi="Book Antiqua"/>
          <w:color w:val="000000"/>
          <w:szCs w:val="24"/>
          <w:lang w:val="sr-Latn-RS"/>
        </w:rPr>
        <w:t>.</w:t>
      </w:r>
    </w:p>
    <w:p w14:paraId="0A06033C" w14:textId="77777777" w:rsidR="00050BA1" w:rsidRPr="00050BA1" w:rsidRDefault="00050BA1" w:rsidP="00050BA1">
      <w:pPr>
        <w:pStyle w:val="ListParagraph"/>
        <w:rPr>
          <w:rFonts w:ascii="Book Antiqua" w:hAnsi="Book Antiqua"/>
          <w:lang w:eastAsia="sq-AL"/>
        </w:rPr>
      </w:pPr>
    </w:p>
    <w:p w14:paraId="46391D9F" w14:textId="11265DBE" w:rsidR="00324CA3" w:rsidRPr="00050BA1" w:rsidRDefault="001845B6" w:rsidP="00050BA1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outlineLvl w:val="0"/>
        <w:rPr>
          <w:rFonts w:ascii="Book Antiqua" w:hAnsi="Book Antiqua"/>
          <w:lang w:eastAsia="sq-AL"/>
        </w:rPr>
      </w:pPr>
      <w:r w:rsidRPr="00050BA1">
        <w:rPr>
          <w:rFonts w:ascii="Book Antiqua" w:hAnsi="Book Antiqua"/>
          <w:color w:val="000000"/>
          <w:szCs w:val="24"/>
          <w:lang w:val="sr-Latn-RS"/>
        </w:rPr>
        <w:t xml:space="preserve">Odluka stupa na snagu danom </w:t>
      </w:r>
      <w:r w:rsidR="00394FB7" w:rsidRPr="00050BA1">
        <w:rPr>
          <w:rFonts w:ascii="Book Antiqua" w:hAnsi="Book Antiqua"/>
          <w:color w:val="000000"/>
          <w:szCs w:val="24"/>
          <w:lang w:val="sr-Latn-RS"/>
        </w:rPr>
        <w:t>objavljivanja u S</w:t>
      </w:r>
      <w:r w:rsidR="00050BA1" w:rsidRPr="00050BA1">
        <w:rPr>
          <w:rFonts w:ascii="Book Antiqua" w:hAnsi="Book Antiqua"/>
          <w:color w:val="000000"/>
          <w:szCs w:val="24"/>
          <w:lang w:val="sr-Latn-RS"/>
        </w:rPr>
        <w:t>lužbenom listu Republike Kosovo</w:t>
      </w:r>
      <w:r w:rsidR="00394FB7" w:rsidRPr="00050BA1">
        <w:rPr>
          <w:rFonts w:ascii="Book Antiqua" w:hAnsi="Book Antiqua"/>
          <w:color w:val="000000"/>
          <w:szCs w:val="24"/>
          <w:lang w:val="sr-Latn-RS"/>
        </w:rPr>
        <w:t>.</w:t>
      </w:r>
    </w:p>
    <w:p w14:paraId="18324271" w14:textId="77777777" w:rsidR="00CA2A7F" w:rsidRPr="001845B6" w:rsidRDefault="00CA2A7F" w:rsidP="00050BA1">
      <w:p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14:paraId="01E75A1A" w14:textId="595AABD9" w:rsidR="00225E65" w:rsidRPr="001845B6" w:rsidRDefault="00225E65" w:rsidP="00CA2A7F">
      <w:p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14:paraId="35EC7883" w14:textId="77777777" w:rsidR="00CA2A7F" w:rsidRPr="001845B6" w:rsidRDefault="00CA2A7F" w:rsidP="00CA2A7F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4BD81CA5" w14:textId="77777777" w:rsidR="00CA2A7F" w:rsidRPr="001845B6" w:rsidRDefault="00CA2A7F" w:rsidP="00CA2A7F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1845B6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3CCFC4BA" w14:textId="77777777" w:rsidR="00CA2A7F" w:rsidRPr="001845B6" w:rsidRDefault="00CA2A7F" w:rsidP="00CA2A7F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09BAE4CC" w14:textId="77777777" w:rsidR="00CA2A7F" w:rsidRPr="001845B6" w:rsidRDefault="00CA2A7F" w:rsidP="00CA2A7F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1845B6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__________________________________</w:t>
      </w:r>
    </w:p>
    <w:p w14:paraId="1F94E7E4" w14:textId="38FD47DB" w:rsidR="00CA2A7F" w:rsidRPr="001845B6" w:rsidRDefault="00CA2A7F" w:rsidP="001845B6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1845B6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="00394FB7">
        <w:rPr>
          <w:rFonts w:ascii="Book Antiqua" w:hAnsi="Book Antiqua" w:cs="Times New Roman"/>
          <w:noProof w:val="0"/>
          <w:color w:val="000000"/>
          <w:lang w:val="sr-Latn-RS"/>
        </w:rPr>
        <w:t xml:space="preserve">      </w:t>
      </w:r>
      <w:r w:rsidR="001845B6">
        <w:rPr>
          <w:rFonts w:ascii="Book Antiqua" w:hAnsi="Book Antiqua" w:cs="Times New Roman"/>
          <w:color w:val="000000"/>
          <w:lang w:val="sr-Latn-RS"/>
        </w:rPr>
        <w:t>Premijer Republike Kosovo</w:t>
      </w:r>
    </w:p>
    <w:p w14:paraId="2E90DF56" w14:textId="2B69AA99" w:rsidR="00CA2A7F" w:rsidRPr="00394FB7" w:rsidRDefault="00394FB7" w:rsidP="00CA2A7F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394FB7">
        <w:rPr>
          <w:rFonts w:ascii="Book Antiqua" w:hAnsi="Book Antiqua" w:cs="Times New Roman"/>
          <w:b/>
          <w:noProof w:val="0"/>
          <w:color w:val="000000"/>
          <w:lang w:val="sr-Latn-RS"/>
        </w:rPr>
        <w:t>D</w:t>
      </w:r>
      <w:r w:rsidR="001845B6" w:rsidRPr="00394FB7">
        <w:rPr>
          <w:rFonts w:ascii="Book Antiqua" w:hAnsi="Book Antiqua" w:cs="Times New Roman"/>
          <w:b/>
          <w:noProof w:val="0"/>
          <w:color w:val="000000"/>
          <w:lang w:val="sr-Latn-RS"/>
        </w:rPr>
        <w:t>ostaviti</w:t>
      </w:r>
      <w:r w:rsidR="0086613F" w:rsidRPr="00394FB7">
        <w:rPr>
          <w:rFonts w:ascii="Book Antiqua" w:hAnsi="Book Antiqua" w:cs="Times New Roman"/>
          <w:b/>
          <w:noProof w:val="0"/>
          <w:color w:val="000000"/>
          <w:lang w:val="sr-Latn-RS"/>
        </w:rPr>
        <w:t>:</w:t>
      </w:r>
    </w:p>
    <w:p w14:paraId="06D4A0FD" w14:textId="77777777" w:rsidR="00CA2A7F" w:rsidRPr="00394FB7" w:rsidRDefault="00CA2A7F" w:rsidP="00CA2A7F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2630CCF9" w14:textId="064D1FF0" w:rsidR="0086613F" w:rsidRPr="00394FB7" w:rsidRDefault="001845B6" w:rsidP="0086613F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  <w:lang w:val="sr-Latn-RS"/>
        </w:rPr>
      </w:pPr>
      <w:r w:rsidRPr="00394FB7">
        <w:rPr>
          <w:rFonts w:ascii="Book Antiqua" w:hAnsi="Book Antiqua" w:cs="Times New Roman"/>
          <w:color w:val="000000"/>
          <w:lang w:val="sr-Latn-RS"/>
        </w:rPr>
        <w:t>Zamenicima premijera</w:t>
      </w:r>
    </w:p>
    <w:p w14:paraId="393435BD" w14:textId="01C1095E" w:rsidR="0086613F" w:rsidRPr="00394FB7" w:rsidRDefault="0086613F" w:rsidP="0086613F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  <w:lang w:val="sr-Latn-RS"/>
        </w:rPr>
      </w:pPr>
      <w:r w:rsidRPr="00394FB7">
        <w:rPr>
          <w:rFonts w:ascii="Book Antiqua" w:hAnsi="Book Antiqua" w:cs="Times New Roman"/>
          <w:color w:val="000000"/>
          <w:lang w:val="sr-Latn-RS"/>
        </w:rPr>
        <w:t xml:space="preserve"> </w:t>
      </w:r>
      <w:r w:rsidR="001845B6" w:rsidRPr="00394FB7">
        <w:rPr>
          <w:rFonts w:ascii="Book Antiqua" w:hAnsi="Book Antiqua" w:cs="Times New Roman"/>
          <w:color w:val="000000"/>
          <w:lang w:val="sr-Latn-RS"/>
        </w:rPr>
        <w:t>Svim ministarstvima</w:t>
      </w:r>
      <w:r w:rsidRPr="00394FB7">
        <w:rPr>
          <w:rFonts w:ascii="Book Antiqua" w:hAnsi="Book Antiqua" w:cs="Times New Roman"/>
          <w:color w:val="000000"/>
          <w:lang w:val="sr-Latn-RS"/>
        </w:rPr>
        <w:t xml:space="preserve"> (</w:t>
      </w:r>
      <w:r w:rsidR="001845B6" w:rsidRPr="00394FB7">
        <w:rPr>
          <w:rFonts w:ascii="Book Antiqua" w:hAnsi="Book Antiqua" w:cs="Times New Roman"/>
          <w:color w:val="000000"/>
          <w:lang w:val="sr-Latn-RS"/>
        </w:rPr>
        <w:t>ministrima</w:t>
      </w:r>
      <w:r w:rsidR="00225E65">
        <w:rPr>
          <w:rFonts w:ascii="Book Antiqua" w:hAnsi="Book Antiqua" w:cs="Times New Roman"/>
          <w:color w:val="000000"/>
          <w:lang w:val="sr-Latn-RS"/>
        </w:rPr>
        <w:t>)</w:t>
      </w:r>
    </w:p>
    <w:p w14:paraId="22FE5FDD" w14:textId="26E6F90F" w:rsidR="0086613F" w:rsidRPr="00394FB7" w:rsidRDefault="001845B6" w:rsidP="0086613F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  <w:lang w:val="sr-Latn-RS"/>
        </w:rPr>
      </w:pPr>
      <w:r w:rsidRPr="00394FB7">
        <w:rPr>
          <w:rFonts w:ascii="Book Antiqua" w:hAnsi="Book Antiqua" w:cs="Times New Roman"/>
          <w:color w:val="000000"/>
          <w:lang w:val="sr-Latn-RS"/>
        </w:rPr>
        <w:t>Generalnom sekretaru KP-a</w:t>
      </w:r>
    </w:p>
    <w:p w14:paraId="13B070B6" w14:textId="63D70339" w:rsidR="00A55321" w:rsidRPr="00394FB7" w:rsidRDefault="001845B6" w:rsidP="0086613F">
      <w:pPr>
        <w:numPr>
          <w:ilvl w:val="0"/>
          <w:numId w:val="1"/>
        </w:numPr>
        <w:spacing w:after="0" w:line="240" w:lineRule="auto"/>
        <w:contextualSpacing/>
        <w:rPr>
          <w:noProof w:val="0"/>
          <w:lang w:val="sr-Latn-RS"/>
        </w:rPr>
      </w:pPr>
      <w:r w:rsidRPr="00394FB7">
        <w:rPr>
          <w:rFonts w:ascii="Book Antiqua" w:hAnsi="Book Antiqua" w:cs="Times New Roman"/>
          <w:color w:val="000000"/>
          <w:lang w:val="sr-Latn-RS"/>
        </w:rPr>
        <w:t>Arhivi Vlade</w:t>
      </w:r>
    </w:p>
    <w:sectPr w:rsidR="00A55321" w:rsidRPr="00394FB7" w:rsidSect="005F38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7807C0E"/>
    <w:multiLevelType w:val="multilevel"/>
    <w:tmpl w:val="A314A130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eastAsiaTheme="minorHAnsi" w:hAnsi="Book Antiqua" w:cstheme="minorBidi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DEC52B2"/>
    <w:multiLevelType w:val="hybridMultilevel"/>
    <w:tmpl w:val="DDD834A4"/>
    <w:lvl w:ilvl="0" w:tplc="38B2555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83BEF"/>
    <w:multiLevelType w:val="multilevel"/>
    <w:tmpl w:val="F13E5A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A7F"/>
    <w:rsid w:val="00050BA1"/>
    <w:rsid w:val="000519AB"/>
    <w:rsid w:val="000E6E5E"/>
    <w:rsid w:val="001546C8"/>
    <w:rsid w:val="001845B6"/>
    <w:rsid w:val="00225E65"/>
    <w:rsid w:val="002833E5"/>
    <w:rsid w:val="002A0787"/>
    <w:rsid w:val="002D302D"/>
    <w:rsid w:val="002D3E2E"/>
    <w:rsid w:val="002E0071"/>
    <w:rsid w:val="00324CA3"/>
    <w:rsid w:val="00355FBA"/>
    <w:rsid w:val="00362458"/>
    <w:rsid w:val="00394982"/>
    <w:rsid w:val="00394FB7"/>
    <w:rsid w:val="003C1155"/>
    <w:rsid w:val="00404453"/>
    <w:rsid w:val="00411296"/>
    <w:rsid w:val="00456ED0"/>
    <w:rsid w:val="00457C4C"/>
    <w:rsid w:val="00457E0A"/>
    <w:rsid w:val="00491106"/>
    <w:rsid w:val="005B7D95"/>
    <w:rsid w:val="005C38D0"/>
    <w:rsid w:val="005F3843"/>
    <w:rsid w:val="00667214"/>
    <w:rsid w:val="00701B01"/>
    <w:rsid w:val="00722D90"/>
    <w:rsid w:val="0086613F"/>
    <w:rsid w:val="008F1BF9"/>
    <w:rsid w:val="00927BEC"/>
    <w:rsid w:val="0097711A"/>
    <w:rsid w:val="009E6018"/>
    <w:rsid w:val="00A51F2D"/>
    <w:rsid w:val="00AA5454"/>
    <w:rsid w:val="00C20780"/>
    <w:rsid w:val="00CA2A7F"/>
    <w:rsid w:val="00CB4650"/>
    <w:rsid w:val="00CE6944"/>
    <w:rsid w:val="00DC2206"/>
    <w:rsid w:val="00E80374"/>
    <w:rsid w:val="00E91903"/>
    <w:rsid w:val="00EB5DAC"/>
    <w:rsid w:val="00F7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38347"/>
  <w15:docId w15:val="{34175B41-1581-4AF7-9697-BB693B7E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A7F"/>
    <w:pPr>
      <w:spacing w:after="200" w:line="276" w:lineRule="auto"/>
    </w:pPr>
    <w:rPr>
      <w:rFonts w:eastAsia="MS Mincho"/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,L"/>
    <w:basedOn w:val="Normal"/>
    <w:link w:val="ListParagraphChar"/>
    <w:uiPriority w:val="34"/>
    <w:qFormat/>
    <w:rsid w:val="00CA2A7F"/>
    <w:pPr>
      <w:ind w:left="720"/>
      <w:contextualSpacing/>
    </w:pPr>
    <w:rPr>
      <w:rFonts w:ascii="Calibri" w:eastAsia="Times New Roman" w:hAnsi="Calibri" w:cs="Times New Roman"/>
      <w:noProof w:val="0"/>
      <w:lang w:val="en-US"/>
    </w:rPr>
  </w:style>
  <w:style w:type="table" w:styleId="TableGrid">
    <w:name w:val="Table Grid"/>
    <w:basedOn w:val="TableNormal"/>
    <w:uiPriority w:val="39"/>
    <w:rsid w:val="008F1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1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BF9"/>
    <w:rPr>
      <w:rFonts w:ascii="Segoe UI" w:eastAsia="MS Mincho" w:hAnsi="Segoe UI" w:cs="Segoe UI"/>
      <w:noProof/>
      <w:sz w:val="18"/>
      <w:szCs w:val="18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050BA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Unknown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Morina</dc:creator>
  <cp:lastModifiedBy>Burim Kastrati</cp:lastModifiedBy>
  <cp:revision>27</cp:revision>
  <cp:lastPrinted>2022-05-11T12:11:00Z</cp:lastPrinted>
  <dcterms:created xsi:type="dcterms:W3CDTF">2022-05-12T07:28:00Z</dcterms:created>
  <dcterms:modified xsi:type="dcterms:W3CDTF">2022-05-12T08:44:00Z</dcterms:modified>
</cp:coreProperties>
</file>