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1288" w:rsidRPr="00BB4672" w:rsidTr="0086263D">
        <w:trPr>
          <w:trHeight w:val="993"/>
        </w:trPr>
        <w:tc>
          <w:tcPr>
            <w:tcW w:w="9648" w:type="dxa"/>
            <w:vAlign w:val="center"/>
          </w:tcPr>
          <w:p w:rsidR="00451288" w:rsidRPr="00BB4672" w:rsidRDefault="00DE0116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Theme="minorHAnsi" w:hAnsiTheme="minorHAnsi" w:cstheme="minorBidi"/>
                <w:noProof/>
                <w:lang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</w:pict>
            </w:r>
          </w:p>
          <w:p w:rsidR="00451288" w:rsidRPr="00BB4672" w:rsidRDefault="00451288" w:rsidP="0086263D">
            <w:pPr>
              <w:rPr>
                <w:rFonts w:ascii="Book Antiqua" w:hAnsi="Book Antiqua" w:cs="Book Antiqua"/>
                <w:lang w:val="sq-AL"/>
              </w:rPr>
            </w:pPr>
          </w:p>
          <w:p w:rsidR="00451288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451288" w:rsidRPr="00BB4672" w:rsidRDefault="00451288" w:rsidP="0086263D">
            <w:pPr>
              <w:tabs>
                <w:tab w:val="left" w:pos="9162"/>
              </w:tabs>
              <w:ind w:left="-630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451288" w:rsidRPr="00BB4672" w:rsidRDefault="00451288" w:rsidP="0086263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Kos</w:t>
            </w:r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ovës</w:t>
            </w:r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451288" w:rsidRPr="00F7731B" w:rsidRDefault="00451288" w:rsidP="0086263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</w:p>
          <w:p w:rsidR="00451288" w:rsidRPr="00BB4672" w:rsidRDefault="00451288" w:rsidP="0086263D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451288" w:rsidRPr="00E33D39" w:rsidTr="0086263D">
        <w:tc>
          <w:tcPr>
            <w:tcW w:w="9648" w:type="dxa"/>
            <w:vAlign w:val="center"/>
          </w:tcPr>
          <w:p w:rsidR="00451288" w:rsidRPr="00BB4672" w:rsidRDefault="00451288" w:rsidP="0086263D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451288" w:rsidRPr="00E33D39" w:rsidRDefault="00451288" w:rsidP="0086263D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 xml:space="preserve">Zyra për Çështje </w:t>
            </w:r>
            <w:r w:rsidR="006A1836">
              <w:rPr>
                <w:rFonts w:ascii="Book Antiqua" w:hAnsi="Book Antiqua" w:cs="Book Antiqua"/>
                <w:lang w:val="sq-AL"/>
              </w:rPr>
              <w:t>të</w:t>
            </w:r>
            <w:r>
              <w:rPr>
                <w:rFonts w:ascii="Book Antiqua" w:hAnsi="Book Antiqua" w:cs="Book Antiqua"/>
                <w:lang w:val="sq-AL"/>
              </w:rPr>
              <w:t xml:space="preserve"> Komuniteteve/Kancelarija za pitanja zajednica/Office for Community Affairs</w:t>
            </w:r>
          </w:p>
        </w:tc>
      </w:tr>
    </w:tbl>
    <w:p w:rsidR="00451288" w:rsidRDefault="00451288" w:rsidP="00451288">
      <w:pPr>
        <w:pStyle w:val="Heading1"/>
        <w:spacing w:before="0" w:beforeAutospacing="0" w:after="0" w:afterAutospacing="0"/>
        <w:rPr>
          <w:rFonts w:ascii="Source Sans Pro" w:eastAsia="Times New Roman" w:hAnsi="Source Sans Pro"/>
          <w:sz w:val="36"/>
          <w:szCs w:val="36"/>
        </w:rPr>
      </w:pPr>
    </w:p>
    <w:p w:rsidR="00451288" w:rsidRDefault="00451288" w:rsidP="00451288">
      <w:pPr>
        <w:pStyle w:val="Heading1"/>
        <w:spacing w:before="0" w:beforeAutospacing="0" w:after="0" w:afterAutospacing="0"/>
        <w:rPr>
          <w:rFonts w:ascii="Source Sans Pro" w:eastAsia="Times New Roman" w:hAnsi="Source Sans Pro"/>
          <w:sz w:val="36"/>
          <w:szCs w:val="36"/>
        </w:rPr>
      </w:pP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  <w:r>
        <w:rPr>
          <w:rFonts w:ascii="Source Sans Pro" w:eastAsia="Times New Roman" w:hAnsi="Source Sans Pro"/>
          <w:sz w:val="36"/>
          <w:szCs w:val="36"/>
        </w:rPr>
        <w:tab/>
      </w:r>
    </w:p>
    <w:p w:rsidR="00451288" w:rsidRPr="00451288" w:rsidRDefault="00451288" w:rsidP="00451288">
      <w:pPr>
        <w:spacing w:after="41"/>
        <w:ind w:left="113"/>
        <w:rPr>
          <w:rFonts w:eastAsia="Book Antiqua"/>
          <w:sz w:val="24"/>
          <w:szCs w:val="24"/>
          <w:lang w:val="en-US"/>
        </w:rPr>
      </w:pPr>
      <w:r w:rsidRPr="00451288">
        <w:rPr>
          <w:b/>
          <w:sz w:val="24"/>
          <w:szCs w:val="24"/>
        </w:rPr>
        <w:t>Thirrje publike për shprehje të interesit</w:t>
      </w:r>
      <w:r w:rsidR="006A1836">
        <w:rPr>
          <w:b/>
          <w:sz w:val="24"/>
          <w:szCs w:val="24"/>
        </w:rPr>
        <w:t xml:space="preserve"> për të qenë pjesë e komisionit vlerësues</w:t>
      </w:r>
      <w:r w:rsidRPr="00451288">
        <w:rPr>
          <w:b/>
          <w:sz w:val="24"/>
          <w:szCs w:val="24"/>
        </w:rPr>
        <w:t xml:space="preserve"> </w:t>
      </w:r>
    </w:p>
    <w:p w:rsidR="00451288" w:rsidRPr="00451288" w:rsidRDefault="006A1836" w:rsidP="00451288">
      <w:pPr>
        <w:spacing w:after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për vlerësimin e p</w:t>
      </w:r>
      <w:r w:rsidR="00451288" w:rsidRPr="00451288">
        <w:rPr>
          <w:b/>
          <w:sz w:val="24"/>
          <w:szCs w:val="24"/>
        </w:rPr>
        <w:t xml:space="preserve">rojekt propozimeve të OJQ-ve </w:t>
      </w:r>
      <w:r w:rsidR="00451288" w:rsidRPr="002C19EE">
        <w:rPr>
          <w:b/>
          <w:sz w:val="24"/>
          <w:szCs w:val="24"/>
        </w:rPr>
        <w:t xml:space="preserve"> </w:t>
      </w:r>
    </w:p>
    <w:p w:rsidR="00451288" w:rsidRDefault="00451288" w:rsidP="00451288">
      <w:pPr>
        <w:pStyle w:val="NormalWeb"/>
        <w:spacing w:before="0" w:beforeAutospacing="0" w:after="0" w:afterAutospacing="0" w:line="300" w:lineRule="atLeast"/>
        <w:jc w:val="center"/>
        <w:rPr>
          <w:rFonts w:ascii="Times , serif" w:hAnsi="Times , serif"/>
        </w:rPr>
      </w:pPr>
      <w:r>
        <w:rPr>
          <w:rFonts w:ascii="Times , serif" w:hAnsi="Times , serif"/>
        </w:rPr>
        <w:tab/>
      </w:r>
      <w:r>
        <w:rPr>
          <w:rFonts w:ascii="Times , serif" w:hAnsi="Times , serif"/>
        </w:rPr>
        <w:tab/>
      </w:r>
      <w:r>
        <w:rPr>
          <w:rFonts w:ascii="Times , serif" w:hAnsi="Times , serif"/>
        </w:rPr>
        <w:tab/>
      </w:r>
    </w:p>
    <w:p w:rsidR="00451288" w:rsidRPr="00F87D5D" w:rsidRDefault="00451288" w:rsidP="00451288">
      <w:pPr>
        <w:pStyle w:val="NormalWeb"/>
        <w:spacing w:before="0" w:beforeAutospacing="0" w:after="0" w:afterAutospacing="0" w:line="360" w:lineRule="atLeast"/>
        <w:jc w:val="center"/>
        <w:rPr>
          <w:rFonts w:ascii="MingLiU-ExtB" w:eastAsia="MingLiU-ExtB" w:hAnsi="MingLiU-ExtB" w:cs="MingLiU-ExtB"/>
          <w:b/>
          <w:sz w:val="22"/>
          <w:szCs w:val="22"/>
        </w:rPr>
      </w:pPr>
      <w:r>
        <w:rPr>
          <w:rFonts w:ascii="Times , serif" w:hAnsi="Times , serif"/>
          <w:sz w:val="21"/>
          <w:szCs w:val="21"/>
        </w:rPr>
        <w:t> </w:t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>
        <w:rPr>
          <w:rFonts w:ascii="Times , serif" w:hAnsi="Times , serif"/>
          <w:sz w:val="21"/>
          <w:szCs w:val="21"/>
        </w:rPr>
        <w:tab/>
      </w:r>
      <w:r w:rsidR="002C19EE">
        <w:rPr>
          <w:rFonts w:ascii="Times , serif" w:hAnsi="Times , serif"/>
          <w:sz w:val="21"/>
          <w:szCs w:val="21"/>
        </w:rPr>
        <w:tab/>
      </w:r>
      <w:r w:rsidR="002C19EE">
        <w:rPr>
          <w:rFonts w:ascii="Times , serif" w:hAnsi="Times , serif"/>
          <w:sz w:val="21"/>
          <w:szCs w:val="21"/>
        </w:rPr>
        <w:tab/>
      </w:r>
      <w:r w:rsidR="00F87D5D">
        <w:rPr>
          <w:rFonts w:ascii="Times , serif" w:hAnsi="Times , serif"/>
          <w:sz w:val="22"/>
          <w:szCs w:val="22"/>
        </w:rPr>
        <w:t xml:space="preserve">               </w:t>
      </w:r>
    </w:p>
    <w:p w:rsidR="00451288" w:rsidRDefault="00451288" w:rsidP="00451288">
      <w:pPr>
        <w:pStyle w:val="NormalWeb"/>
        <w:spacing w:before="0" w:beforeAutospacing="0" w:after="0" w:afterAutospacing="0" w:line="360" w:lineRule="atLeast"/>
        <w:jc w:val="center"/>
        <w:rPr>
          <w:sz w:val="23"/>
          <w:szCs w:val="23"/>
        </w:rPr>
      </w:pPr>
    </w:p>
    <w:p w:rsidR="00451288" w:rsidRDefault="00451288" w:rsidP="00451288">
      <w:pPr>
        <w:pStyle w:val="NormalWeb"/>
        <w:spacing w:before="0" w:beforeAutospacing="0" w:after="0" w:afterAutospacing="0" w:line="300" w:lineRule="atLeast"/>
        <w:rPr>
          <w:rFonts w:ascii="Times , serif" w:hAnsi="Times , serif"/>
          <w:sz w:val="21"/>
          <w:szCs w:val="21"/>
        </w:rPr>
      </w:pPr>
    </w:p>
    <w:p w:rsidR="00451288" w:rsidRPr="0031345F" w:rsidRDefault="00451288" w:rsidP="00313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 w:rsidRPr="0019782B">
        <w:t xml:space="preserve">Bazuar në Thirrjen </w:t>
      </w:r>
      <w:r w:rsidR="009604B9">
        <w:t>e</w:t>
      </w:r>
      <w:r w:rsidRPr="0019782B">
        <w:t xml:space="preserve"> datës </w:t>
      </w:r>
      <w:r w:rsidR="00E040D3">
        <w:rPr>
          <w:b/>
        </w:rPr>
        <w:t>11</w:t>
      </w:r>
      <w:r w:rsidR="0031345F">
        <w:rPr>
          <w:b/>
        </w:rPr>
        <w:t>.03.2022</w:t>
      </w:r>
      <w:r w:rsidRPr="0019782B">
        <w:t xml:space="preserve"> të </w:t>
      </w:r>
      <w:r>
        <w:t>publikuar nga Zyra për Çështje të Komuniteteve</w:t>
      </w:r>
      <w:r w:rsidR="0031345F">
        <w:t xml:space="preserve">/ </w:t>
      </w:r>
      <w:r w:rsidRPr="0019782B">
        <w:t xml:space="preserve">Zyra e Kryeministrit  </w:t>
      </w:r>
      <w:r w:rsidRPr="0031345F">
        <w:t xml:space="preserve">për mbështetje financiare për projekte/programe të OJQ-ve, me qëllim të </w:t>
      </w:r>
      <w:r w:rsidR="0031345F" w:rsidRPr="0031345F">
        <w:rPr>
          <w:i/>
        </w:rPr>
        <w:t>“Mbështetjes financiare për projektet e OJQ-ve për organizimin e aktiviteteve kulturore dhe shënimin e ditëve të veçanta të komuniteteve jo-shumicë në Kosovë”</w:t>
      </w:r>
      <w:r w:rsidRPr="0031345F">
        <w:rPr>
          <w:b/>
          <w:i/>
        </w:rPr>
        <w:t>,</w:t>
      </w:r>
      <w:r w:rsidRPr="0019782B">
        <w:t xml:space="preserve"> ftojmë</w:t>
      </w:r>
      <w:r>
        <w:t xml:space="preserve"> përfaqësuesit e organizatave jo qeveritare/shoqërisë</w:t>
      </w:r>
      <w:r w:rsidRPr="0019782B">
        <w:t xml:space="preserve"> civile</w:t>
      </w:r>
      <w:r>
        <w:t xml:space="preserve"> dhe ekspertët</w:t>
      </w:r>
      <w:r w:rsidRPr="0019782B">
        <w:t>, të aplikojnë për të marrë pjesë në komisionin e vlerësimit, në ci</w:t>
      </w:r>
      <w:r>
        <w:t>lësinë e ekspertëve të jashtëm.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i/>
          <w:sz w:val="22"/>
          <w:szCs w:val="22"/>
          <w:lang w:eastAsia="en-US"/>
        </w:rPr>
      </w:pPr>
      <w:r w:rsidRPr="0031345F">
        <w:rPr>
          <w:rFonts w:asciiTheme="minorHAnsi" w:hAnsiTheme="minorHAnsi" w:cstheme="minorBidi"/>
          <w:sz w:val="22"/>
          <w:szCs w:val="22"/>
          <w:lang w:eastAsia="en-US"/>
        </w:rPr>
        <w:t>Rregullorja MF-nr. 04/2017 për kriteret, standardet dhe procedurat për financimin publik të organizatave joqeveritare, në nenin 8 paragrafi 3.2, përcakton që pjesë e secilit komision vlerësues për vlerësimin e projekt propozimeve të OJQ-ve të pranuara në thirrjet publike duhet të jenë dy përf</w:t>
      </w:r>
      <w:r w:rsidRPr="00F87D5D">
        <w:rPr>
          <w:rFonts w:asciiTheme="minorHAnsi" w:hAnsiTheme="minorHAnsi" w:cstheme="minorBidi"/>
          <w:i/>
          <w:sz w:val="22"/>
          <w:szCs w:val="22"/>
          <w:lang w:eastAsia="en-US"/>
        </w:rPr>
        <w:t>aqësues nga grupi i ekspertëve të jashtëm, përfshirë përfaqësuesit e organizatave joqeveritare.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i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i/>
          <w:sz w:val="22"/>
          <w:szCs w:val="22"/>
          <w:lang w:eastAsia="en-US"/>
        </w:rPr>
        <w:t> </w:t>
      </w:r>
    </w:p>
    <w:p w:rsidR="00451288" w:rsidRPr="00AC79D7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AC79D7">
        <w:rPr>
          <w:rFonts w:asciiTheme="minorHAnsi" w:hAnsiTheme="minorHAnsi" w:cstheme="minorBidi"/>
          <w:sz w:val="22"/>
          <w:szCs w:val="22"/>
          <w:lang w:eastAsia="en-US"/>
        </w:rPr>
        <w:t xml:space="preserve">Për këtë qëllim, Zyra për Çështje të Komuniteteve  fton të gjithë kandidatët e interesuar të aplikojnë për të qenë pjesë e komisionit vlerësues si ekspertë të jashtëm për të vlerësuar </w:t>
      </w:r>
      <w:r w:rsidR="006A1836" w:rsidRPr="00AC79D7">
        <w:rPr>
          <w:rFonts w:asciiTheme="minorHAnsi" w:hAnsiTheme="minorHAnsi" w:cstheme="minorBidi"/>
          <w:sz w:val="22"/>
          <w:szCs w:val="22"/>
          <w:lang w:eastAsia="en-US"/>
        </w:rPr>
        <w:t>projekt propozimet e</w:t>
      </w:r>
      <w:r w:rsidRPr="00AC79D7">
        <w:rPr>
          <w:rFonts w:asciiTheme="minorHAnsi" w:hAnsiTheme="minorHAnsi" w:cstheme="minorBidi"/>
          <w:sz w:val="22"/>
          <w:szCs w:val="22"/>
          <w:lang w:eastAsia="en-US"/>
        </w:rPr>
        <w:t xml:space="preserve"> paraqitura nga  OJQ-të </w:t>
      </w:r>
      <w:r w:rsidR="006A1836" w:rsidRPr="00AC79D7">
        <w:rPr>
          <w:rFonts w:asciiTheme="minorHAnsi" w:hAnsiTheme="minorHAnsi" w:cstheme="minorBidi"/>
          <w:sz w:val="22"/>
          <w:szCs w:val="22"/>
          <w:lang w:eastAsia="en-US"/>
        </w:rPr>
        <w:t>përmes thirrjes publike</w:t>
      </w:r>
      <w:r w:rsidRPr="00AC79D7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:rsidR="00451288" w:rsidRPr="00AC79D7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AC79D7">
        <w:rPr>
          <w:rFonts w:asciiTheme="minorHAnsi" w:hAnsiTheme="minorHAnsi" w:cstheme="minorBidi"/>
          <w:sz w:val="22"/>
          <w:szCs w:val="22"/>
          <w:lang w:eastAsia="en-US"/>
        </w:rPr>
        <w:t> 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b/>
          <w:i/>
          <w:sz w:val="22"/>
          <w:szCs w:val="22"/>
          <w:lang w:eastAsia="en-US"/>
        </w:rPr>
        <w:t>Të drejtën për të aplikuar kanë: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i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i/>
          <w:sz w:val="22"/>
          <w:szCs w:val="22"/>
          <w:lang w:eastAsia="en-US"/>
        </w:rPr>
        <w:t> </w:t>
      </w:r>
    </w:p>
    <w:p w:rsidR="00451288" w:rsidRPr="00F87D5D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• Punonjësit</w:t>
      </w:r>
      <w:r w:rsidR="00451288" w:rsidRPr="00F87D5D">
        <w:rPr>
          <w:rFonts w:asciiTheme="minorHAnsi" w:hAnsiTheme="minorHAnsi" w:cstheme="minorBidi"/>
          <w:sz w:val="22"/>
          <w:szCs w:val="22"/>
          <w:lang w:eastAsia="en-US"/>
        </w:rPr>
        <w:t xml:space="preserve"> në organizata joqeveritare që veprojnë në Republikën e Kosovës;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• Ekspertë të pavarur me të paktën 5 vjet përvojë pune në hartimin dhe menaxhimin e projekteve, ose fusha të ngjashme.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 </w:t>
      </w:r>
    </w:p>
    <w:p w:rsidR="006A1836" w:rsidRPr="00F87D5D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i/>
          <w:sz w:val="22"/>
          <w:szCs w:val="22"/>
          <w:lang w:eastAsia="en-US"/>
        </w:rPr>
      </w:pP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b/>
          <w:i/>
          <w:sz w:val="22"/>
          <w:szCs w:val="22"/>
          <w:lang w:eastAsia="en-US"/>
        </w:rPr>
        <w:t>Aplikantët duhet të plotësojnë kërkesat e mëposhtme: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b/>
          <w:i/>
          <w:sz w:val="22"/>
          <w:szCs w:val="22"/>
          <w:lang w:eastAsia="en-US"/>
        </w:rPr>
        <w:t> 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• Duhet të kenë të paktën nivelin e studimeve themelore universitare - Bachelor;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• Duhet të kenë së paku 5 vjet përvojë pune;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lastRenderedPageBreak/>
        <w:t>• Përvojë në projekte të OJQ-ve;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• Nuk duhet të jenë të emëruar pol</w:t>
      </w:r>
      <w:r w:rsidR="009604B9" w:rsidRPr="00F87D5D">
        <w:rPr>
          <w:rFonts w:asciiTheme="minorHAnsi" w:hAnsiTheme="minorHAnsi" w:cstheme="minorBidi"/>
          <w:sz w:val="22"/>
          <w:szCs w:val="22"/>
          <w:lang w:eastAsia="en-US"/>
        </w:rPr>
        <w:t>itik</w:t>
      </w:r>
      <w:r w:rsidRPr="00F87D5D">
        <w:rPr>
          <w:rFonts w:asciiTheme="minorHAnsi" w:hAnsiTheme="minorHAnsi" w:cstheme="minorBidi"/>
          <w:sz w:val="22"/>
          <w:szCs w:val="22"/>
          <w:lang w:eastAsia="en-US"/>
        </w:rPr>
        <w:t>, nëpunës civilë ose në pozita të ngjashme në administratën publike.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i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i/>
          <w:sz w:val="22"/>
          <w:szCs w:val="22"/>
          <w:lang w:eastAsia="en-US"/>
        </w:rPr>
        <w:t> </w:t>
      </w:r>
    </w:p>
    <w:p w:rsidR="009604B9" w:rsidRPr="00F87D5D" w:rsidRDefault="009604B9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i/>
          <w:sz w:val="22"/>
          <w:szCs w:val="22"/>
          <w:lang w:eastAsia="en-US"/>
        </w:rPr>
      </w:pP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b/>
          <w:i/>
          <w:sz w:val="22"/>
          <w:szCs w:val="22"/>
          <w:lang w:eastAsia="en-US"/>
        </w:rPr>
        <w:t>Aplikantët duhet të paraqesin dokumentet e mëposhtme: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b/>
          <w:i/>
          <w:sz w:val="22"/>
          <w:szCs w:val="22"/>
          <w:lang w:eastAsia="en-US"/>
        </w:rPr>
        <w:t> 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• Letër motivimi</w:t>
      </w:r>
      <w:r w:rsidR="006A1836" w:rsidRPr="00F87D5D">
        <w:rPr>
          <w:rFonts w:asciiTheme="minorHAnsi" w:hAnsiTheme="minorHAnsi" w:cstheme="minorBidi"/>
          <w:sz w:val="22"/>
          <w:szCs w:val="22"/>
          <w:lang w:eastAsia="en-US"/>
        </w:rPr>
        <w:t>;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• CV e azhurnuar;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• Provat e arsimimit dhe të përvojës së punës;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• Punonjësit e OJQ-ve duhet të paraqesin një letër nominimi nga udhëheqësi  i OJQ-së në të cilën është i punësuar aplikanti.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 </w:t>
      </w:r>
    </w:p>
    <w:p w:rsidR="00451288" w:rsidRPr="00E040D3" w:rsidRDefault="00F87D5D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</w:pPr>
      <w:r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I</w:t>
      </w:r>
      <w:r w:rsidR="006A1836"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 xml:space="preserve"> </w:t>
      </w:r>
      <w:r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 xml:space="preserve">tërë  dokumentacioni i </w:t>
      </w:r>
      <w:r w:rsidR="00451288"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nevojshëm duhet të dërgohet vetëm përm</w:t>
      </w:r>
      <w:r w:rsidR="007A0602"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es adresës elektronike (e-mail</w:t>
      </w:r>
      <w:r w:rsidR="00451288"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) të Zyrës</w:t>
      </w:r>
      <w:r w:rsidR="006A1836"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 xml:space="preserve"> për Çështje të Komuniteteve të Zyrës</w:t>
      </w:r>
      <w:r w:rsidR="00451288"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 xml:space="preserve"> së Kryeministrit (</w:t>
      </w:r>
      <w:hyperlink r:id="rId5" w:history="1">
        <w:r w:rsidR="00451288" w:rsidRPr="00E040D3">
          <w:rPr>
            <w:rFonts w:asciiTheme="minorHAnsi" w:hAnsiTheme="minorHAnsi" w:cstheme="minorBidi"/>
            <w:b/>
            <w:color w:val="FF0000"/>
            <w:sz w:val="22"/>
            <w:szCs w:val="22"/>
            <w:lang w:eastAsia="en-US"/>
          </w:rPr>
          <w:t>zck-kpz-grants@rks-gov.net</w:t>
        </w:r>
      </w:hyperlink>
      <w:r w:rsidR="00451288"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). 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 </w:t>
      </w:r>
    </w:p>
    <w:p w:rsidR="006A1836" w:rsidRPr="00F87D5D" w:rsidRDefault="009604B9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Zyra</w:t>
      </w:r>
      <w:r w:rsidR="006A1836" w:rsidRPr="00F87D5D">
        <w:rPr>
          <w:rFonts w:asciiTheme="minorHAnsi" w:hAnsiTheme="minorHAnsi" w:cstheme="minorBidi"/>
          <w:sz w:val="22"/>
          <w:szCs w:val="22"/>
          <w:lang w:eastAsia="en-US"/>
        </w:rPr>
        <w:t xml:space="preserve"> për Çështje të Komuniteteve</w:t>
      </w:r>
      <w:r w:rsidRPr="00F87D5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6A1836" w:rsidRPr="00F87D5D">
        <w:rPr>
          <w:rFonts w:asciiTheme="minorHAnsi" w:hAnsiTheme="minorHAnsi" w:cstheme="minorBidi"/>
          <w:sz w:val="22"/>
          <w:szCs w:val="22"/>
          <w:lang w:eastAsia="en-US"/>
        </w:rPr>
        <w:t xml:space="preserve">/ </w:t>
      </w:r>
      <w:r w:rsidR="00451288" w:rsidRPr="00F87D5D">
        <w:rPr>
          <w:rFonts w:asciiTheme="minorHAnsi" w:hAnsiTheme="minorHAnsi" w:cstheme="minorBidi"/>
          <w:sz w:val="22"/>
          <w:szCs w:val="22"/>
          <w:lang w:eastAsia="en-US"/>
        </w:rPr>
        <w:t>Zyra e Kryeministrit inkurajon fuqimisht anëtarët e komuniteteve jo-s</w:t>
      </w:r>
      <w:r w:rsidR="006A1836" w:rsidRPr="00F87D5D">
        <w:rPr>
          <w:rFonts w:asciiTheme="minorHAnsi" w:hAnsiTheme="minorHAnsi" w:cstheme="minorBidi"/>
          <w:sz w:val="22"/>
          <w:szCs w:val="22"/>
          <w:lang w:eastAsia="en-US"/>
        </w:rPr>
        <w:t>humicë</w:t>
      </w:r>
      <w:r w:rsidR="00451288" w:rsidRPr="00F87D5D">
        <w:rPr>
          <w:rFonts w:asciiTheme="minorHAnsi" w:hAnsiTheme="minorHAnsi" w:cstheme="minorBidi"/>
          <w:sz w:val="22"/>
          <w:szCs w:val="22"/>
          <w:lang w:eastAsia="en-US"/>
        </w:rPr>
        <w:t xml:space="preserve"> që të aplik</w:t>
      </w:r>
      <w:r w:rsidR="006A1836" w:rsidRPr="00F87D5D">
        <w:rPr>
          <w:rFonts w:asciiTheme="minorHAnsi" w:hAnsiTheme="minorHAnsi" w:cstheme="minorBidi"/>
          <w:sz w:val="22"/>
          <w:szCs w:val="22"/>
          <w:lang w:eastAsia="en-US"/>
        </w:rPr>
        <w:t>ojnë në këtë thirrje.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 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Për informacion shtesë mund të njoft</w:t>
      </w:r>
      <w:r w:rsidR="00F87D5D" w:rsidRPr="00F87D5D">
        <w:rPr>
          <w:rFonts w:asciiTheme="minorHAnsi" w:hAnsiTheme="minorHAnsi" w:cstheme="minorBidi"/>
          <w:sz w:val="22"/>
          <w:szCs w:val="22"/>
          <w:lang w:eastAsia="en-US"/>
        </w:rPr>
        <w:t>oheni me telefon: 038 200 14 640</w:t>
      </w:r>
    </w:p>
    <w:p w:rsidR="006A1836" w:rsidRPr="00F87D5D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bookmarkStart w:id="3" w:name="_GoBack"/>
      <w:bookmarkEnd w:id="3"/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Vetëm kandidatët nga lista e shkurtër do të kontaktohen.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 </w:t>
      </w:r>
    </w:p>
    <w:p w:rsidR="00451288" w:rsidRPr="00DE0116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  <w:r w:rsidRPr="00DE0116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Afati i aplikimit është i hapur 5 ditë</w:t>
      </w:r>
      <w:r w:rsidR="002C19EE" w:rsidRPr="00DE0116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pune</w:t>
      </w:r>
      <w:r w:rsidRPr="00DE0116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nga data e publikimit, nga </w:t>
      </w:r>
      <w:r w:rsidR="00F6069A" w:rsidRPr="00DE0116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18</w:t>
      </w:r>
      <w:r w:rsidR="00F87D5D" w:rsidRPr="00DE0116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.03.2022</w:t>
      </w:r>
      <w:r w:rsidRPr="00DE0116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deri në</w:t>
      </w:r>
      <w:r w:rsidR="002C19EE" w:rsidRPr="00DE0116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 </w:t>
      </w:r>
      <w:r w:rsidR="00F6069A" w:rsidRPr="00DE0116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24</w:t>
      </w:r>
      <w:r w:rsidR="00F87D5D" w:rsidRPr="00DE0116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.03.2022</w:t>
      </w:r>
      <w:r w:rsidRPr="00DE0116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.</w:t>
      </w:r>
    </w:p>
    <w:p w:rsidR="00451288" w:rsidRPr="00F87D5D" w:rsidRDefault="00451288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F87D5D">
        <w:rPr>
          <w:rFonts w:asciiTheme="minorHAnsi" w:hAnsiTheme="minorHAnsi" w:cstheme="minorBidi"/>
          <w:sz w:val="22"/>
          <w:szCs w:val="22"/>
          <w:lang w:eastAsia="en-US"/>
        </w:rPr>
        <w:t> </w:t>
      </w:r>
    </w:p>
    <w:p w:rsidR="00451288" w:rsidRPr="00E040D3" w:rsidRDefault="006A1836" w:rsidP="00617904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</w:pPr>
      <w:r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Aplikacionet</w:t>
      </w:r>
      <w:r w:rsidR="00451288"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 xml:space="preserve"> q</w:t>
      </w:r>
      <w:r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ë vijnë pas afatit dhe aplikacionet jo të plota do të</w:t>
      </w:r>
      <w:r w:rsidR="00451288"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 xml:space="preserve"> refuzohen</w:t>
      </w:r>
      <w:r w:rsidR="00F87D5D" w:rsidRPr="00E040D3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.</w:t>
      </w:r>
    </w:p>
    <w:p w:rsidR="00F477D1" w:rsidRPr="00F87D5D" w:rsidRDefault="00DE0116" w:rsidP="00F87D5D">
      <w:pPr>
        <w:pStyle w:val="NormalWeb"/>
        <w:spacing w:before="0" w:beforeAutospacing="0" w:after="0" w:afterAutospacing="0" w:line="300" w:lineRule="atLeast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F477D1" w:rsidRPr="00F87D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Times , serif">
    <w:altName w:val="Times New Roman"/>
    <w:panose1 w:val="00000000000000000000"/>
    <w:charset w:val="00"/>
    <w:family w:val="roman"/>
    <w:notTrueType/>
    <w:pitch w:val="default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88"/>
    <w:rsid w:val="002C19EE"/>
    <w:rsid w:val="002D77EA"/>
    <w:rsid w:val="0031345F"/>
    <w:rsid w:val="00451288"/>
    <w:rsid w:val="00617904"/>
    <w:rsid w:val="00620FE3"/>
    <w:rsid w:val="00665AD1"/>
    <w:rsid w:val="006A1836"/>
    <w:rsid w:val="007A0602"/>
    <w:rsid w:val="007C6388"/>
    <w:rsid w:val="009604B9"/>
    <w:rsid w:val="009E36B9"/>
    <w:rsid w:val="00AC79D7"/>
    <w:rsid w:val="00DE0116"/>
    <w:rsid w:val="00E040D3"/>
    <w:rsid w:val="00E559E3"/>
    <w:rsid w:val="00F4409F"/>
    <w:rsid w:val="00F6069A"/>
    <w:rsid w:val="00F87D5D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E26454-294F-4939-8089-9704F18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28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288"/>
    <w:rPr>
      <w:rFonts w:ascii="Times New Roman" w:hAnsi="Times New Roman" w:cs="Times New Roman"/>
      <w:b/>
      <w:bCs/>
      <w:kern w:val="36"/>
      <w:sz w:val="48"/>
      <w:szCs w:val="48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4512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12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character" w:styleId="Emphasis">
    <w:name w:val="Emphasis"/>
    <w:basedOn w:val="DefaultParagraphFont"/>
    <w:uiPriority w:val="20"/>
    <w:qFormat/>
    <w:rsid w:val="00451288"/>
    <w:rPr>
      <w:i/>
      <w:iCs/>
    </w:rPr>
  </w:style>
  <w:style w:type="paragraph" w:styleId="Caption">
    <w:name w:val="caption"/>
    <w:basedOn w:val="Normal"/>
    <w:next w:val="Normal"/>
    <w:uiPriority w:val="99"/>
    <w:qFormat/>
    <w:rsid w:val="00451288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512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ck-kpz-grants@rks-gov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Sanela Sadikovic</cp:lastModifiedBy>
  <cp:revision>6</cp:revision>
  <dcterms:created xsi:type="dcterms:W3CDTF">2022-03-10T10:41:00Z</dcterms:created>
  <dcterms:modified xsi:type="dcterms:W3CDTF">2022-03-18T09:39:00Z</dcterms:modified>
</cp:coreProperties>
</file>