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86"/>
        <w:tblW w:w="9648" w:type="dxa"/>
        <w:tblLook w:val="01E0" w:firstRow="1" w:lastRow="1" w:firstColumn="1" w:lastColumn="1" w:noHBand="0" w:noVBand="0"/>
      </w:tblPr>
      <w:tblGrid>
        <w:gridCol w:w="9648"/>
      </w:tblGrid>
      <w:tr w:rsidR="00C47667" w:rsidRPr="007003E4" w14:paraId="59DAE5FC" w14:textId="77777777" w:rsidTr="003F1B6C">
        <w:trPr>
          <w:trHeight w:val="993"/>
        </w:trPr>
        <w:tc>
          <w:tcPr>
            <w:tcW w:w="9648" w:type="dxa"/>
            <w:vAlign w:val="center"/>
          </w:tcPr>
          <w:p w14:paraId="7991996E" w14:textId="77777777" w:rsidR="00C47667" w:rsidRPr="007003E4" w:rsidRDefault="00C47667" w:rsidP="00C47667">
            <w:pPr>
              <w:spacing w:after="0"/>
              <w:jc w:val="center"/>
              <w:rPr>
                <w:rFonts w:ascii="Candara" w:eastAsia="MS Mincho" w:hAnsi="Candara" w:cstheme="minorHAnsi"/>
                <w:u w:val="single"/>
                <w:lang w:val="sr-Latn-RS"/>
              </w:rPr>
            </w:pPr>
            <w:r w:rsidRPr="007003E4">
              <w:rPr>
                <w:rFonts w:ascii="Candara" w:hAnsi="Candara"/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527977A2" wp14:editId="18EF54A6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19050" t="0" r="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1B8143C" w14:textId="77777777" w:rsidR="00C47667" w:rsidRPr="007003E4" w:rsidRDefault="00C47667" w:rsidP="00C47667">
            <w:pPr>
              <w:spacing w:after="0"/>
              <w:jc w:val="center"/>
              <w:rPr>
                <w:rFonts w:ascii="Candara" w:eastAsia="MS Mincho" w:hAnsi="Candara" w:cstheme="minorHAnsi"/>
                <w:u w:val="single"/>
                <w:lang w:val="sr-Latn-RS"/>
              </w:rPr>
            </w:pPr>
          </w:p>
          <w:p w14:paraId="6DED24A0" w14:textId="77777777" w:rsidR="00C47667" w:rsidRPr="007003E4" w:rsidRDefault="00C47667" w:rsidP="00C47667">
            <w:pPr>
              <w:spacing w:after="0"/>
              <w:jc w:val="center"/>
              <w:rPr>
                <w:rFonts w:ascii="Candara" w:eastAsia="MS Mincho" w:hAnsi="Candara" w:cstheme="minorHAnsi"/>
                <w:b/>
                <w:bCs/>
                <w:u w:val="single"/>
                <w:lang w:val="sr-Latn-RS"/>
              </w:rPr>
            </w:pPr>
          </w:p>
          <w:p w14:paraId="3DA2FE5E" w14:textId="77777777" w:rsidR="00C47667" w:rsidRPr="007003E4" w:rsidRDefault="00C47667" w:rsidP="00C47667">
            <w:pPr>
              <w:spacing w:after="0"/>
              <w:rPr>
                <w:rFonts w:ascii="Candara" w:eastAsia="MS Mincho" w:hAnsi="Candara" w:cstheme="minorHAnsi"/>
                <w:b/>
                <w:bCs/>
                <w:u w:val="single"/>
                <w:lang w:val="sr-Latn-RS"/>
              </w:rPr>
            </w:pPr>
          </w:p>
          <w:p w14:paraId="310539E3" w14:textId="77777777" w:rsidR="00C47667" w:rsidRPr="007003E4" w:rsidRDefault="00C47667" w:rsidP="00C47667">
            <w:pPr>
              <w:spacing w:after="0"/>
              <w:jc w:val="center"/>
              <w:rPr>
                <w:rFonts w:ascii="Candara" w:eastAsia="MS Mincho" w:hAnsi="Candara" w:cstheme="minorHAnsi"/>
                <w:b/>
                <w:bCs/>
                <w:u w:val="single"/>
                <w:lang w:val="sr-Latn-RS"/>
              </w:rPr>
            </w:pPr>
            <w:bookmarkStart w:id="0" w:name="OLE_LINK3"/>
          </w:p>
          <w:p w14:paraId="308A75DC" w14:textId="77777777" w:rsidR="00C47667" w:rsidRPr="007003E4" w:rsidRDefault="00C47667" w:rsidP="00C47667">
            <w:pPr>
              <w:spacing w:after="0"/>
              <w:jc w:val="center"/>
              <w:rPr>
                <w:rFonts w:ascii="Candara" w:eastAsia="MS Mincho" w:hAnsi="Candara" w:cstheme="minorHAnsi"/>
                <w:b/>
                <w:bCs/>
                <w:u w:val="single"/>
                <w:lang w:val="sr-Latn-RS"/>
              </w:rPr>
            </w:pPr>
          </w:p>
          <w:p w14:paraId="4AD83BD5" w14:textId="77777777" w:rsidR="00C47667" w:rsidRPr="007003E4" w:rsidRDefault="00C47667" w:rsidP="00C47667">
            <w:pPr>
              <w:spacing w:after="0"/>
              <w:jc w:val="center"/>
              <w:rPr>
                <w:rFonts w:ascii="Candara" w:eastAsia="MS Mincho" w:hAnsi="Candara" w:cstheme="minorHAnsi"/>
                <w:b/>
                <w:bCs/>
                <w:u w:val="single"/>
                <w:lang w:val="sr-Latn-RS"/>
              </w:rPr>
            </w:pPr>
            <w:r w:rsidRPr="007003E4">
              <w:rPr>
                <w:rFonts w:ascii="Candara" w:hAnsi="Candara"/>
                <w:b/>
                <w:u w:val="single"/>
                <w:lang w:val="sr-Latn-RS"/>
              </w:rPr>
              <w:t>Republika e Kosovës</w:t>
            </w:r>
          </w:p>
          <w:p w14:paraId="647C3C15" w14:textId="77777777" w:rsidR="00C47667" w:rsidRPr="007003E4" w:rsidRDefault="00C47667" w:rsidP="00C47667">
            <w:pPr>
              <w:spacing w:after="0"/>
              <w:jc w:val="center"/>
              <w:rPr>
                <w:rFonts w:ascii="Candara" w:eastAsia="MS Mincho" w:hAnsi="Candara" w:cstheme="minorHAnsi"/>
                <w:b/>
                <w:bCs/>
                <w:u w:val="single"/>
                <w:lang w:val="sr-Latn-RS"/>
              </w:rPr>
            </w:pPr>
            <w:r w:rsidRPr="007003E4">
              <w:rPr>
                <w:rFonts w:ascii="Candara" w:hAnsi="Candara"/>
                <w:b/>
                <w:u w:val="single"/>
                <w:lang w:val="sr-Latn-RS"/>
              </w:rPr>
              <w:t>Republika Kosova-Republic of Kosovo</w:t>
            </w:r>
          </w:p>
          <w:p w14:paraId="0D19EC71" w14:textId="77777777" w:rsidR="00C47667" w:rsidRPr="007003E4" w:rsidRDefault="00C47667" w:rsidP="00C47667">
            <w:pPr>
              <w:spacing w:after="0"/>
              <w:jc w:val="center"/>
              <w:rPr>
                <w:rFonts w:ascii="Candara" w:eastAsia="MS Mincho" w:hAnsi="Candara" w:cstheme="minorHAnsi"/>
                <w:b/>
                <w:bCs/>
                <w:i/>
                <w:iCs/>
                <w:u w:val="single"/>
                <w:lang w:val="sr-Latn-RS"/>
              </w:rPr>
            </w:pPr>
            <w:r w:rsidRPr="007003E4">
              <w:rPr>
                <w:rFonts w:ascii="Candara" w:hAnsi="Candara"/>
                <w:b/>
                <w:i/>
                <w:u w:val="single"/>
                <w:lang w:val="sr-Latn-RS"/>
              </w:rPr>
              <w:t>Qeveria –Vlada-Government</w:t>
            </w:r>
            <w:bookmarkEnd w:id="0"/>
          </w:p>
          <w:p w14:paraId="3690535D" w14:textId="77777777" w:rsidR="00C47667" w:rsidRPr="007003E4" w:rsidRDefault="00C47667" w:rsidP="00C47667">
            <w:pPr>
              <w:spacing w:after="0"/>
              <w:jc w:val="center"/>
              <w:rPr>
                <w:rFonts w:ascii="Candara" w:hAnsi="Candara" w:cstheme="minorHAnsi"/>
                <w:u w:val="single"/>
                <w:lang w:val="sr-Latn-RS"/>
              </w:rPr>
            </w:pPr>
            <w:r w:rsidRPr="007003E4">
              <w:rPr>
                <w:rFonts w:ascii="Candara" w:hAnsi="Candara"/>
                <w:i/>
                <w:u w:val="single"/>
                <w:lang w:val="sr-Latn-RS"/>
              </w:rPr>
              <w:t>Zyra e Kryeministrit-Ured Premijera-Office of the Prime Minister</w:t>
            </w:r>
          </w:p>
        </w:tc>
      </w:tr>
      <w:tr w:rsidR="00C47667" w:rsidRPr="007003E4" w14:paraId="02B2DE07" w14:textId="77777777" w:rsidTr="003F1B6C">
        <w:trPr>
          <w:trHeight w:val="663"/>
        </w:trPr>
        <w:tc>
          <w:tcPr>
            <w:tcW w:w="9648" w:type="dxa"/>
            <w:vAlign w:val="center"/>
            <w:hideMark/>
          </w:tcPr>
          <w:p w14:paraId="3DB5CE29" w14:textId="77777777" w:rsidR="00C47667" w:rsidRPr="007003E4" w:rsidRDefault="00C47667" w:rsidP="00C47667">
            <w:pPr>
              <w:spacing w:after="0"/>
              <w:jc w:val="center"/>
              <w:rPr>
                <w:rFonts w:ascii="Candara" w:eastAsia="MS Mincho" w:hAnsi="Candara" w:cstheme="minorHAnsi"/>
                <w:u w:val="single"/>
                <w:lang w:val="sr-Latn-RS"/>
              </w:rPr>
            </w:pPr>
            <w:r w:rsidRPr="007003E4">
              <w:rPr>
                <w:rFonts w:ascii="Candara" w:hAnsi="Candara"/>
                <w:u w:val="single"/>
                <w:lang w:val="sr-Latn-RS"/>
              </w:rPr>
              <w:t>Zyra për Qeverisje ë Mirë/Kancelarija za Dobro Upravljanje/Office on Good Governance</w:t>
            </w:r>
          </w:p>
        </w:tc>
      </w:tr>
    </w:tbl>
    <w:p w14:paraId="22FC71EF" w14:textId="77777777" w:rsidR="006E2033" w:rsidRPr="007003E4" w:rsidRDefault="006E2033" w:rsidP="00C47667">
      <w:pPr>
        <w:pStyle w:val="Default"/>
        <w:jc w:val="center"/>
        <w:rPr>
          <w:rFonts w:ascii="Candara" w:hAnsi="Candara" w:cstheme="minorHAnsi"/>
          <w:b/>
          <w:bCs/>
          <w:sz w:val="22"/>
          <w:szCs w:val="22"/>
          <w:lang w:val="sr-Latn-RS"/>
        </w:rPr>
      </w:pPr>
    </w:p>
    <w:p w14:paraId="49ABAAED" w14:textId="77777777" w:rsidR="00923253" w:rsidRPr="007003E4" w:rsidRDefault="00923253" w:rsidP="00923253">
      <w:pPr>
        <w:pStyle w:val="Default"/>
        <w:jc w:val="both"/>
        <w:rPr>
          <w:rFonts w:ascii="Candara" w:hAnsi="Candara" w:cstheme="minorHAnsi"/>
          <w:b/>
          <w:bCs/>
          <w:sz w:val="22"/>
          <w:szCs w:val="22"/>
          <w:lang w:val="sr-Latn-RS"/>
        </w:rPr>
      </w:pPr>
    </w:p>
    <w:p w14:paraId="59C9336B" w14:textId="77777777" w:rsidR="00923253" w:rsidRPr="007003E4" w:rsidRDefault="00923253" w:rsidP="00923253">
      <w:pPr>
        <w:pStyle w:val="Default"/>
        <w:jc w:val="both"/>
        <w:rPr>
          <w:rFonts w:ascii="Candara" w:hAnsi="Candara" w:cstheme="minorHAnsi"/>
          <w:sz w:val="22"/>
          <w:szCs w:val="22"/>
          <w:lang w:val="sr-Latn-RS"/>
        </w:rPr>
      </w:pPr>
    </w:p>
    <w:p w14:paraId="16C66A3D" w14:textId="77777777" w:rsidR="00923253" w:rsidRPr="007003E4" w:rsidRDefault="00923253" w:rsidP="00923253">
      <w:pPr>
        <w:pStyle w:val="Default"/>
        <w:jc w:val="both"/>
        <w:rPr>
          <w:rFonts w:ascii="Candara" w:hAnsi="Candara" w:cstheme="minorHAnsi"/>
          <w:b/>
          <w:sz w:val="22"/>
          <w:szCs w:val="22"/>
          <w:lang w:val="sr-Latn-RS"/>
        </w:rPr>
      </w:pPr>
      <w:r w:rsidRPr="007003E4">
        <w:rPr>
          <w:rFonts w:ascii="Candara" w:hAnsi="Candara"/>
          <w:sz w:val="22"/>
          <w:lang w:val="sr-Latn-RS"/>
        </w:rPr>
        <w:t xml:space="preserve">Zbog dobrovoljnog odlaska člana </w:t>
      </w:r>
      <w:r w:rsidRPr="007003E4">
        <w:rPr>
          <w:rFonts w:ascii="Candara" w:hAnsi="Candara"/>
          <w:b/>
          <w:sz w:val="22"/>
          <w:lang w:val="sr-Latn-RS"/>
        </w:rPr>
        <w:t>Saveta za saradnju vlade sa civilnim društvom</w:t>
      </w:r>
      <w:r w:rsidRPr="007003E4">
        <w:rPr>
          <w:rFonts w:ascii="Candara" w:hAnsi="Candara"/>
          <w:sz w:val="22"/>
          <w:lang w:val="sr-Latn-RS"/>
        </w:rPr>
        <w:t xml:space="preserve"> u skladu sa odlukom Vlade Republike Kosova datuma 12.02.2019. godine za usvajanje Strategije Vlade Republike Kosovo za saradnju sa civilnim društvom 2019-2023, kao i odluke Vlade Republike Kosovo datuma 02/04/2019 Br.05/96, o osnivanju </w:t>
      </w:r>
      <w:r w:rsidRPr="007003E4">
        <w:rPr>
          <w:rFonts w:ascii="Candara" w:hAnsi="Candara"/>
          <w:b/>
          <w:sz w:val="22"/>
          <w:lang w:val="sr-Latn-RS"/>
        </w:rPr>
        <w:t>Saveta za saradnju vlade sa civilnim društvom</w:t>
      </w:r>
      <w:r w:rsidRPr="007003E4">
        <w:rPr>
          <w:rFonts w:ascii="Candara" w:hAnsi="Candara"/>
          <w:sz w:val="22"/>
          <w:lang w:val="sr-Latn-RS"/>
        </w:rPr>
        <w:t xml:space="preserve">, Platforma Civikos u saradnji sa Kancelarijom za dobro upravljanje/Ured premijera, objavljuje poziv za: </w:t>
      </w:r>
    </w:p>
    <w:p w14:paraId="54E65BE2" w14:textId="77777777" w:rsidR="00C57074" w:rsidRPr="007003E4" w:rsidRDefault="00C57074" w:rsidP="006E2033">
      <w:pPr>
        <w:pStyle w:val="Default"/>
        <w:jc w:val="both"/>
        <w:rPr>
          <w:rFonts w:ascii="Candara" w:hAnsi="Candara" w:cstheme="minorHAnsi"/>
          <w:b/>
          <w:bCs/>
          <w:sz w:val="22"/>
          <w:szCs w:val="22"/>
          <w:lang w:val="sr-Latn-RS"/>
        </w:rPr>
      </w:pPr>
    </w:p>
    <w:p w14:paraId="245FD002" w14:textId="0427EC39" w:rsidR="006E2033" w:rsidRPr="007003E4" w:rsidRDefault="00B92F60" w:rsidP="00C57074">
      <w:pPr>
        <w:pStyle w:val="Default"/>
        <w:numPr>
          <w:ilvl w:val="0"/>
          <w:numId w:val="9"/>
        </w:numPr>
        <w:jc w:val="both"/>
        <w:rPr>
          <w:rFonts w:ascii="Candara" w:hAnsi="Candara" w:cstheme="minorHAnsi"/>
          <w:sz w:val="22"/>
          <w:szCs w:val="22"/>
          <w:lang w:val="sr-Latn-RS"/>
        </w:rPr>
      </w:pPr>
      <w:r w:rsidRPr="007003E4">
        <w:rPr>
          <w:rFonts w:ascii="Candara" w:hAnsi="Candara"/>
          <w:sz w:val="22"/>
          <w:lang w:val="sr-Latn-RS"/>
        </w:rPr>
        <w:t>J</w:t>
      </w:r>
      <w:r w:rsidR="00C57074" w:rsidRPr="007003E4">
        <w:rPr>
          <w:rFonts w:ascii="Candara" w:hAnsi="Candara"/>
          <w:sz w:val="22"/>
          <w:lang w:val="sr-Latn-RS"/>
        </w:rPr>
        <w:t xml:space="preserve">ednog predstavnika </w:t>
      </w:r>
      <w:r w:rsidR="00C57074" w:rsidRPr="007003E4">
        <w:rPr>
          <w:rFonts w:ascii="Candara" w:hAnsi="Candara"/>
          <w:b/>
          <w:sz w:val="22"/>
          <w:u w:val="single"/>
          <w:lang w:val="sr-Latn-RS"/>
        </w:rPr>
        <w:t>Tematske mreže organizacija civilnog društva</w:t>
      </w:r>
      <w:r w:rsidR="00C57074" w:rsidRPr="007003E4">
        <w:rPr>
          <w:rFonts w:ascii="Candara" w:hAnsi="Candara"/>
          <w:sz w:val="22"/>
          <w:lang w:val="sr-Latn-RS"/>
        </w:rPr>
        <w:t xml:space="preserve"> koje deluju na Kosovu za Savet za saradnju vlade sa civilnim društvom 2019-2023</w:t>
      </w:r>
      <w:r w:rsidR="00C57074" w:rsidRPr="007003E4">
        <w:rPr>
          <w:rFonts w:ascii="Candara" w:hAnsi="Candara"/>
          <w:b/>
          <w:sz w:val="22"/>
          <w:lang w:val="sr-Latn-RS"/>
        </w:rPr>
        <w:t xml:space="preserve">. </w:t>
      </w:r>
    </w:p>
    <w:p w14:paraId="0ABBAD94" w14:textId="77777777" w:rsidR="00C47667" w:rsidRPr="007003E4" w:rsidRDefault="00C47667" w:rsidP="00923253">
      <w:pPr>
        <w:pStyle w:val="Default"/>
        <w:jc w:val="both"/>
        <w:rPr>
          <w:rFonts w:ascii="Candara" w:hAnsi="Candara" w:cstheme="minorHAnsi"/>
          <w:sz w:val="22"/>
          <w:szCs w:val="22"/>
          <w:lang w:val="sr-Latn-RS"/>
        </w:rPr>
      </w:pPr>
    </w:p>
    <w:p w14:paraId="5CFEB9DE" w14:textId="77777777" w:rsidR="00BA625F" w:rsidRPr="007003E4" w:rsidRDefault="00BA625F" w:rsidP="00A33185">
      <w:pPr>
        <w:pStyle w:val="Default"/>
        <w:jc w:val="both"/>
        <w:rPr>
          <w:rFonts w:ascii="Candara" w:hAnsi="Candara" w:cstheme="minorHAnsi"/>
          <w:b/>
          <w:sz w:val="22"/>
          <w:szCs w:val="22"/>
          <w:lang w:val="sr-Latn-RS"/>
        </w:rPr>
      </w:pPr>
    </w:p>
    <w:p w14:paraId="332D4ED8" w14:textId="77777777" w:rsidR="00BA625F" w:rsidRPr="007003E4" w:rsidRDefault="00BA625F" w:rsidP="00A33185">
      <w:pPr>
        <w:pStyle w:val="Default"/>
        <w:jc w:val="both"/>
        <w:rPr>
          <w:rFonts w:ascii="Candara" w:hAnsi="Candara" w:cstheme="minorHAnsi"/>
          <w:b/>
          <w:sz w:val="22"/>
          <w:szCs w:val="22"/>
          <w:u w:val="single"/>
          <w:lang w:val="sr-Latn-RS"/>
        </w:rPr>
      </w:pPr>
      <w:r w:rsidRPr="007003E4">
        <w:rPr>
          <w:rFonts w:ascii="Candara" w:hAnsi="Candara"/>
          <w:b/>
          <w:sz w:val="22"/>
          <w:u w:val="single"/>
          <w:lang w:val="sr-Latn-RS"/>
        </w:rPr>
        <w:t>KRITERIJUMI ZA NOMINIRANJE</w:t>
      </w:r>
    </w:p>
    <w:p w14:paraId="6C367C19" w14:textId="77777777" w:rsidR="00BA625F" w:rsidRPr="007003E4" w:rsidRDefault="00BA625F" w:rsidP="00A33185">
      <w:pPr>
        <w:pStyle w:val="Default"/>
        <w:jc w:val="both"/>
        <w:rPr>
          <w:rFonts w:ascii="Candara" w:hAnsi="Candara" w:cstheme="minorHAnsi"/>
          <w:b/>
          <w:sz w:val="22"/>
          <w:szCs w:val="22"/>
          <w:lang w:val="sr-Latn-RS"/>
        </w:rPr>
      </w:pPr>
    </w:p>
    <w:p w14:paraId="0143BDCD" w14:textId="77777777" w:rsidR="00D949C6" w:rsidRPr="007003E4" w:rsidRDefault="00D949C6" w:rsidP="00A33185">
      <w:pPr>
        <w:pStyle w:val="Default"/>
        <w:jc w:val="both"/>
        <w:rPr>
          <w:rFonts w:ascii="Candara" w:hAnsi="Candara" w:cstheme="minorHAnsi"/>
          <w:b/>
          <w:sz w:val="22"/>
          <w:szCs w:val="22"/>
          <w:lang w:val="sr-Latn-RS"/>
        </w:rPr>
      </w:pPr>
      <w:r w:rsidRPr="007003E4">
        <w:rPr>
          <w:rFonts w:ascii="Candara" w:hAnsi="Candara"/>
          <w:b/>
          <w:sz w:val="22"/>
          <w:lang w:val="sr-Latn-RS"/>
        </w:rPr>
        <w:t xml:space="preserve">Tematske mreže moraju ispuniti sledeće kriterijume: </w:t>
      </w:r>
    </w:p>
    <w:p w14:paraId="1ED5188C" w14:textId="77777777" w:rsidR="00C47667" w:rsidRPr="007003E4" w:rsidRDefault="00C47667" w:rsidP="00A33185">
      <w:pPr>
        <w:pStyle w:val="Default"/>
        <w:jc w:val="both"/>
        <w:rPr>
          <w:rFonts w:ascii="Candara" w:hAnsi="Candara" w:cstheme="minorHAnsi"/>
          <w:b/>
          <w:sz w:val="22"/>
          <w:szCs w:val="22"/>
          <w:lang w:val="sr-Latn-RS"/>
        </w:rPr>
      </w:pPr>
    </w:p>
    <w:p w14:paraId="701B79BD" w14:textId="77777777" w:rsidR="00C47667" w:rsidRPr="007003E4" w:rsidRDefault="00C47667" w:rsidP="00C47667">
      <w:pPr>
        <w:pStyle w:val="Default"/>
        <w:numPr>
          <w:ilvl w:val="0"/>
          <w:numId w:val="7"/>
        </w:numPr>
        <w:jc w:val="both"/>
        <w:rPr>
          <w:rFonts w:ascii="Candara" w:hAnsi="Candara" w:cstheme="minorHAnsi"/>
          <w:sz w:val="22"/>
          <w:szCs w:val="22"/>
          <w:lang w:val="sr-Latn-RS"/>
        </w:rPr>
      </w:pPr>
      <w:r w:rsidRPr="007003E4">
        <w:rPr>
          <w:rFonts w:ascii="Candara" w:hAnsi="Candara"/>
          <w:sz w:val="22"/>
          <w:lang w:val="sr-Latn-RS"/>
        </w:rPr>
        <w:t>Da su aktivni kao mreža organizacija u datoj oblasti sa najmanje 10 organizacija članica;</w:t>
      </w:r>
    </w:p>
    <w:p w14:paraId="691A4CEB" w14:textId="77777777" w:rsidR="00C47667" w:rsidRPr="007003E4" w:rsidRDefault="00C47667" w:rsidP="00C47667">
      <w:pPr>
        <w:pStyle w:val="Default"/>
        <w:numPr>
          <w:ilvl w:val="0"/>
          <w:numId w:val="7"/>
        </w:numPr>
        <w:jc w:val="both"/>
        <w:rPr>
          <w:rFonts w:ascii="Candara" w:hAnsi="Candara" w:cstheme="minorHAnsi"/>
          <w:sz w:val="22"/>
          <w:szCs w:val="22"/>
          <w:lang w:val="sr-Latn-RS"/>
        </w:rPr>
      </w:pPr>
      <w:r w:rsidRPr="007003E4">
        <w:rPr>
          <w:rFonts w:ascii="Candara" w:hAnsi="Candara"/>
          <w:sz w:val="22"/>
          <w:lang w:val="sr-Latn-RS"/>
        </w:rPr>
        <w:t>Dokazano iskustvo u radu mreže za najmanje posljednje tri godine;</w:t>
      </w:r>
    </w:p>
    <w:p w14:paraId="3105C257" w14:textId="77777777" w:rsidR="00C47667" w:rsidRPr="007003E4" w:rsidRDefault="00C47667" w:rsidP="00C47667">
      <w:pPr>
        <w:pStyle w:val="Default"/>
        <w:numPr>
          <w:ilvl w:val="0"/>
          <w:numId w:val="7"/>
        </w:numPr>
        <w:jc w:val="both"/>
        <w:rPr>
          <w:rFonts w:ascii="Candara" w:hAnsi="Candara" w:cstheme="minorHAnsi"/>
          <w:sz w:val="22"/>
          <w:szCs w:val="22"/>
          <w:lang w:val="sr-Latn-RS"/>
        </w:rPr>
      </w:pPr>
      <w:r w:rsidRPr="007003E4">
        <w:rPr>
          <w:rFonts w:ascii="Candara" w:hAnsi="Candara"/>
          <w:sz w:val="22"/>
          <w:lang w:val="sr-Latn-RS"/>
        </w:rPr>
        <w:t xml:space="preserve">Dokazati svoju posvećenost i/ili organizacija članica u promovisanju principa otvorene, transparentne i strukturirane međusektorske saradnje. </w:t>
      </w:r>
    </w:p>
    <w:p w14:paraId="44FD5DD2" w14:textId="77777777" w:rsidR="00D949C6" w:rsidRPr="007003E4" w:rsidRDefault="00D949C6" w:rsidP="00A33185">
      <w:pPr>
        <w:pStyle w:val="Default"/>
        <w:jc w:val="both"/>
        <w:rPr>
          <w:rFonts w:ascii="Candara" w:hAnsi="Candara" w:cstheme="minorHAnsi"/>
          <w:sz w:val="22"/>
          <w:szCs w:val="22"/>
          <w:lang w:val="sr-Latn-RS"/>
        </w:rPr>
      </w:pPr>
    </w:p>
    <w:p w14:paraId="47050F70" w14:textId="77777777" w:rsidR="00C47667" w:rsidRPr="007003E4" w:rsidRDefault="00C47667" w:rsidP="00A33185">
      <w:pPr>
        <w:pStyle w:val="Default"/>
        <w:jc w:val="both"/>
        <w:rPr>
          <w:rFonts w:ascii="Candara" w:hAnsi="Candara" w:cstheme="minorHAnsi"/>
          <w:b/>
          <w:bCs/>
          <w:i/>
          <w:iCs/>
          <w:sz w:val="22"/>
          <w:szCs w:val="22"/>
          <w:lang w:val="sr-Latn-RS"/>
        </w:rPr>
      </w:pPr>
    </w:p>
    <w:p w14:paraId="282E26D6" w14:textId="77777777" w:rsidR="00A33185" w:rsidRPr="007003E4" w:rsidRDefault="00C47667" w:rsidP="00A33185">
      <w:pPr>
        <w:pStyle w:val="Default"/>
        <w:jc w:val="both"/>
        <w:rPr>
          <w:rFonts w:ascii="Candara" w:hAnsi="Candara" w:cstheme="minorHAnsi"/>
          <w:b/>
          <w:bCs/>
          <w:i/>
          <w:iCs/>
          <w:sz w:val="22"/>
          <w:szCs w:val="22"/>
          <w:lang w:val="sr-Latn-RS"/>
        </w:rPr>
      </w:pPr>
      <w:r w:rsidRPr="007003E4">
        <w:rPr>
          <w:rFonts w:ascii="Candara" w:hAnsi="Candara"/>
          <w:b/>
          <w:i/>
          <w:sz w:val="22"/>
          <w:lang w:val="sr-Latn-RS"/>
        </w:rPr>
        <w:t>KANDIDATI MORAJU ISPUNITI SLEDEĆE USLOVE</w:t>
      </w:r>
    </w:p>
    <w:p w14:paraId="0D94AFD8" w14:textId="77777777" w:rsidR="00C47667" w:rsidRPr="007003E4" w:rsidRDefault="00C47667" w:rsidP="00A33185">
      <w:pPr>
        <w:pStyle w:val="Default"/>
        <w:jc w:val="both"/>
        <w:rPr>
          <w:rFonts w:ascii="Candara" w:hAnsi="Candara" w:cstheme="minorHAnsi"/>
          <w:sz w:val="22"/>
          <w:szCs w:val="22"/>
          <w:lang w:val="sr-Latn-RS"/>
        </w:rPr>
      </w:pPr>
    </w:p>
    <w:p w14:paraId="1C2AAB9E" w14:textId="77777777" w:rsidR="00A33185" w:rsidRPr="007003E4" w:rsidRDefault="00A33185" w:rsidP="00D949C6">
      <w:pPr>
        <w:pStyle w:val="Default"/>
        <w:numPr>
          <w:ilvl w:val="0"/>
          <w:numId w:val="2"/>
        </w:numPr>
        <w:spacing w:after="30"/>
        <w:jc w:val="both"/>
        <w:rPr>
          <w:rFonts w:ascii="Candara" w:hAnsi="Candara" w:cstheme="minorHAnsi"/>
          <w:sz w:val="22"/>
          <w:szCs w:val="22"/>
          <w:lang w:val="sr-Latn-RS"/>
        </w:rPr>
      </w:pPr>
      <w:r w:rsidRPr="007003E4">
        <w:rPr>
          <w:rFonts w:ascii="Candara" w:hAnsi="Candara"/>
          <w:sz w:val="22"/>
          <w:lang w:val="sr-Latn-RS"/>
        </w:rPr>
        <w:t xml:space="preserve">Iskustvo od najmanje tri godine u organizaciji ili mreži; </w:t>
      </w:r>
    </w:p>
    <w:p w14:paraId="2C067E14" w14:textId="77777777" w:rsidR="00A33185" w:rsidRPr="007003E4" w:rsidRDefault="00A33185" w:rsidP="00D949C6">
      <w:pPr>
        <w:pStyle w:val="Default"/>
        <w:numPr>
          <w:ilvl w:val="0"/>
          <w:numId w:val="2"/>
        </w:numPr>
        <w:jc w:val="both"/>
        <w:rPr>
          <w:rFonts w:ascii="Candara" w:hAnsi="Candara" w:cstheme="minorHAnsi"/>
          <w:sz w:val="22"/>
          <w:szCs w:val="22"/>
          <w:lang w:val="sr-Latn-RS"/>
        </w:rPr>
      </w:pPr>
      <w:r w:rsidRPr="007003E4">
        <w:rPr>
          <w:rFonts w:ascii="Candara" w:hAnsi="Candara"/>
          <w:sz w:val="22"/>
          <w:lang w:val="sr-Latn-RS"/>
        </w:rPr>
        <w:t xml:space="preserve">Posvećenost u promovisanju principa otvorene, transparentne i strukturirane međusektorske saradnje. </w:t>
      </w:r>
    </w:p>
    <w:p w14:paraId="101F8927" w14:textId="77777777" w:rsidR="00A33185" w:rsidRPr="007003E4" w:rsidRDefault="00A33185" w:rsidP="00A33185">
      <w:pPr>
        <w:pStyle w:val="Default"/>
        <w:jc w:val="both"/>
        <w:rPr>
          <w:rFonts w:ascii="Candara" w:hAnsi="Candara" w:cstheme="minorHAnsi"/>
          <w:b/>
          <w:sz w:val="22"/>
          <w:szCs w:val="22"/>
          <w:lang w:val="sr-Latn-RS"/>
        </w:rPr>
      </w:pPr>
    </w:p>
    <w:p w14:paraId="24DD6660" w14:textId="77777777" w:rsidR="00C47667" w:rsidRPr="007003E4" w:rsidRDefault="00C47667" w:rsidP="00A33185">
      <w:pPr>
        <w:pStyle w:val="Default"/>
        <w:jc w:val="both"/>
        <w:rPr>
          <w:rFonts w:ascii="Candara" w:hAnsi="Candara" w:cstheme="minorHAnsi"/>
          <w:b/>
          <w:sz w:val="22"/>
          <w:szCs w:val="22"/>
          <w:u w:val="single"/>
          <w:lang w:val="sr-Latn-RS"/>
        </w:rPr>
      </w:pPr>
    </w:p>
    <w:p w14:paraId="5CAD361B" w14:textId="77777777" w:rsidR="00C57074" w:rsidRPr="007003E4" w:rsidRDefault="00C57074" w:rsidP="00A33185">
      <w:pPr>
        <w:pStyle w:val="Default"/>
        <w:jc w:val="both"/>
        <w:rPr>
          <w:rFonts w:ascii="Candara" w:hAnsi="Candara" w:cstheme="minorHAnsi"/>
          <w:b/>
          <w:sz w:val="22"/>
          <w:szCs w:val="22"/>
          <w:u w:val="single"/>
          <w:lang w:val="sr-Latn-RS"/>
        </w:rPr>
      </w:pPr>
    </w:p>
    <w:p w14:paraId="7C01A3B7" w14:textId="77777777" w:rsidR="00C57074" w:rsidRPr="007003E4" w:rsidRDefault="00C57074" w:rsidP="00A33185">
      <w:pPr>
        <w:pStyle w:val="Default"/>
        <w:jc w:val="both"/>
        <w:rPr>
          <w:rFonts w:ascii="Candara" w:hAnsi="Candara" w:cstheme="minorHAnsi"/>
          <w:b/>
          <w:sz w:val="22"/>
          <w:szCs w:val="22"/>
          <w:u w:val="single"/>
          <w:lang w:val="sr-Latn-RS"/>
        </w:rPr>
      </w:pPr>
    </w:p>
    <w:p w14:paraId="65F291A0" w14:textId="77777777" w:rsidR="00291B27" w:rsidRPr="007003E4" w:rsidRDefault="00291B27" w:rsidP="00A33185">
      <w:pPr>
        <w:pStyle w:val="Default"/>
        <w:jc w:val="both"/>
        <w:rPr>
          <w:rFonts w:ascii="Candara" w:hAnsi="Candara" w:cstheme="minorHAnsi"/>
          <w:b/>
          <w:sz w:val="22"/>
          <w:szCs w:val="22"/>
          <w:u w:val="single"/>
          <w:lang w:val="sr-Latn-RS"/>
        </w:rPr>
      </w:pPr>
    </w:p>
    <w:p w14:paraId="25C98191" w14:textId="16B1694C" w:rsidR="00923253" w:rsidRPr="007003E4" w:rsidRDefault="00923253" w:rsidP="00A33185">
      <w:pPr>
        <w:pStyle w:val="Default"/>
        <w:jc w:val="both"/>
        <w:rPr>
          <w:rFonts w:ascii="Candara" w:hAnsi="Candara" w:cstheme="minorHAnsi"/>
          <w:b/>
          <w:sz w:val="22"/>
          <w:szCs w:val="22"/>
          <w:u w:val="single"/>
          <w:lang w:val="sr-Latn-RS"/>
        </w:rPr>
      </w:pPr>
    </w:p>
    <w:p w14:paraId="2F213EDC" w14:textId="77777777" w:rsidR="001E2333" w:rsidRPr="007003E4" w:rsidRDefault="001E2333" w:rsidP="00A33185">
      <w:pPr>
        <w:pStyle w:val="Default"/>
        <w:jc w:val="both"/>
        <w:rPr>
          <w:rFonts w:ascii="Candara" w:hAnsi="Candara" w:cstheme="minorHAnsi"/>
          <w:b/>
          <w:sz w:val="22"/>
          <w:szCs w:val="22"/>
          <w:u w:val="single"/>
          <w:lang w:val="sr-Latn-RS"/>
        </w:rPr>
      </w:pPr>
    </w:p>
    <w:p w14:paraId="3E7C545E" w14:textId="77777777" w:rsidR="00923253" w:rsidRPr="007003E4" w:rsidRDefault="00923253" w:rsidP="00A33185">
      <w:pPr>
        <w:pStyle w:val="Default"/>
        <w:jc w:val="both"/>
        <w:rPr>
          <w:rFonts w:ascii="Candara" w:hAnsi="Candara" w:cstheme="minorHAnsi"/>
          <w:b/>
          <w:sz w:val="22"/>
          <w:szCs w:val="22"/>
          <w:u w:val="single"/>
          <w:lang w:val="sr-Latn-RS"/>
        </w:rPr>
      </w:pPr>
    </w:p>
    <w:p w14:paraId="42BD78EF" w14:textId="77777777" w:rsidR="00BA625F" w:rsidRPr="007003E4" w:rsidRDefault="00BA625F" w:rsidP="00A33185">
      <w:pPr>
        <w:pStyle w:val="Default"/>
        <w:jc w:val="both"/>
        <w:rPr>
          <w:rFonts w:ascii="Candara" w:hAnsi="Candara" w:cstheme="minorHAnsi"/>
          <w:b/>
          <w:sz w:val="22"/>
          <w:szCs w:val="22"/>
          <w:u w:val="single"/>
          <w:lang w:val="sr-Latn-RS"/>
        </w:rPr>
      </w:pPr>
      <w:r w:rsidRPr="007003E4">
        <w:rPr>
          <w:rFonts w:ascii="Candara" w:hAnsi="Candara"/>
          <w:b/>
          <w:sz w:val="22"/>
          <w:u w:val="single"/>
          <w:lang w:val="sr-Latn-RS"/>
        </w:rPr>
        <w:lastRenderedPageBreak/>
        <w:t>POTREBNI DOKUMENTI ZA NOMINACIJU (TEMATSKE MREŽE)</w:t>
      </w:r>
    </w:p>
    <w:p w14:paraId="79D53A0B" w14:textId="77777777" w:rsidR="00BA625F" w:rsidRPr="007003E4" w:rsidRDefault="00BA625F" w:rsidP="00A33185">
      <w:pPr>
        <w:pStyle w:val="Default"/>
        <w:jc w:val="both"/>
        <w:rPr>
          <w:rFonts w:ascii="Candara" w:hAnsi="Candara" w:cstheme="minorHAnsi"/>
          <w:b/>
          <w:sz w:val="22"/>
          <w:szCs w:val="22"/>
          <w:lang w:val="sr-Latn-RS"/>
        </w:rPr>
      </w:pPr>
    </w:p>
    <w:p w14:paraId="0420B44E" w14:textId="77777777" w:rsidR="00D949C6" w:rsidRPr="007003E4" w:rsidRDefault="00D949C6" w:rsidP="00D949C6">
      <w:pPr>
        <w:pStyle w:val="Default"/>
        <w:jc w:val="both"/>
        <w:rPr>
          <w:rFonts w:ascii="Candara" w:hAnsi="Candara" w:cstheme="minorHAnsi"/>
          <w:sz w:val="22"/>
          <w:szCs w:val="22"/>
          <w:lang w:val="sr-Latn-RS"/>
        </w:rPr>
      </w:pPr>
    </w:p>
    <w:p w14:paraId="75B1D4FF" w14:textId="77777777" w:rsidR="00D949C6" w:rsidRPr="007003E4" w:rsidRDefault="00D949C6" w:rsidP="00D949C6">
      <w:pPr>
        <w:pStyle w:val="Default"/>
        <w:jc w:val="both"/>
        <w:rPr>
          <w:rFonts w:ascii="Candara" w:hAnsi="Candara" w:cstheme="minorHAnsi"/>
          <w:b/>
          <w:sz w:val="22"/>
          <w:szCs w:val="22"/>
          <w:lang w:val="sr-Latn-RS"/>
        </w:rPr>
      </w:pPr>
      <w:r w:rsidRPr="007003E4">
        <w:rPr>
          <w:rFonts w:ascii="Candara" w:hAnsi="Candara"/>
          <w:b/>
          <w:sz w:val="22"/>
          <w:lang w:val="sr-Latn-RS"/>
        </w:rPr>
        <w:t xml:space="preserve">Tematske mreže OCD moraju dostaviti sledeće dokumente: </w:t>
      </w:r>
    </w:p>
    <w:p w14:paraId="42453179" w14:textId="77777777" w:rsidR="00923253" w:rsidRPr="007003E4" w:rsidRDefault="00923253" w:rsidP="00D949C6">
      <w:pPr>
        <w:pStyle w:val="Default"/>
        <w:jc w:val="both"/>
        <w:rPr>
          <w:rFonts w:ascii="Candara" w:hAnsi="Candara" w:cstheme="minorHAnsi"/>
          <w:b/>
          <w:sz w:val="22"/>
          <w:szCs w:val="22"/>
          <w:lang w:val="sr-Latn-RS"/>
        </w:rPr>
      </w:pPr>
    </w:p>
    <w:p w14:paraId="7387CC17" w14:textId="77777777" w:rsidR="00D949C6" w:rsidRPr="007003E4" w:rsidRDefault="00D949C6" w:rsidP="00D949C6">
      <w:pPr>
        <w:pStyle w:val="Default"/>
        <w:numPr>
          <w:ilvl w:val="0"/>
          <w:numId w:val="4"/>
        </w:numPr>
        <w:spacing w:after="30"/>
        <w:jc w:val="both"/>
        <w:rPr>
          <w:rFonts w:ascii="Candara" w:hAnsi="Candara" w:cstheme="minorHAnsi"/>
          <w:sz w:val="22"/>
          <w:szCs w:val="22"/>
          <w:lang w:val="sr-Latn-RS"/>
        </w:rPr>
      </w:pPr>
      <w:r w:rsidRPr="007003E4">
        <w:rPr>
          <w:rFonts w:ascii="Candara" w:hAnsi="Candara"/>
          <w:sz w:val="22"/>
          <w:lang w:val="sr-Latn-RS"/>
        </w:rPr>
        <w:t xml:space="preserve">Kratak opis delatnosti mrežne, gde se dokazuje mrežna aktivnost u poslednje tri godine (maks. 1 strana a4) </w:t>
      </w:r>
    </w:p>
    <w:p w14:paraId="3BAD8617" w14:textId="77777777" w:rsidR="00D949C6" w:rsidRPr="007003E4" w:rsidRDefault="00D949C6" w:rsidP="00D949C6">
      <w:pPr>
        <w:pStyle w:val="Default"/>
        <w:numPr>
          <w:ilvl w:val="0"/>
          <w:numId w:val="4"/>
        </w:numPr>
        <w:jc w:val="both"/>
        <w:rPr>
          <w:rFonts w:ascii="Candara" w:hAnsi="Candara" w:cstheme="minorHAnsi"/>
          <w:sz w:val="22"/>
          <w:szCs w:val="22"/>
          <w:lang w:val="sr-Latn-RS"/>
        </w:rPr>
      </w:pPr>
      <w:r w:rsidRPr="007003E4">
        <w:rPr>
          <w:rFonts w:ascii="Candara" w:hAnsi="Candara"/>
          <w:sz w:val="22"/>
          <w:lang w:val="sr-Latn-RS"/>
        </w:rPr>
        <w:t xml:space="preserve">Statut i sertifikat o registraciji NVO (ako je registrovana mreža). </w:t>
      </w:r>
    </w:p>
    <w:p w14:paraId="0AFE0463" w14:textId="77777777" w:rsidR="00D949C6" w:rsidRPr="007003E4" w:rsidRDefault="00D949C6" w:rsidP="00D949C6">
      <w:pPr>
        <w:pStyle w:val="Default"/>
        <w:numPr>
          <w:ilvl w:val="0"/>
          <w:numId w:val="4"/>
        </w:numPr>
        <w:jc w:val="both"/>
        <w:rPr>
          <w:rFonts w:ascii="Candara" w:hAnsi="Candara" w:cstheme="minorHAnsi"/>
          <w:sz w:val="22"/>
          <w:szCs w:val="22"/>
          <w:lang w:val="sr-Latn-RS"/>
        </w:rPr>
      </w:pPr>
      <w:r w:rsidRPr="007003E4">
        <w:rPr>
          <w:rFonts w:ascii="Candara" w:hAnsi="Candara"/>
          <w:sz w:val="22"/>
          <w:lang w:val="sr-Latn-RS"/>
        </w:rPr>
        <w:t>Spisak organizacija članica sa kontaktima.</w:t>
      </w:r>
    </w:p>
    <w:p w14:paraId="4DFB103F" w14:textId="77777777" w:rsidR="00291B27" w:rsidRPr="007003E4" w:rsidRDefault="00D949C6" w:rsidP="00D949C6">
      <w:pPr>
        <w:pStyle w:val="Default"/>
        <w:numPr>
          <w:ilvl w:val="0"/>
          <w:numId w:val="4"/>
        </w:numPr>
        <w:jc w:val="both"/>
        <w:rPr>
          <w:rFonts w:ascii="Candara" w:hAnsi="Candara" w:cstheme="minorHAnsi"/>
          <w:sz w:val="22"/>
          <w:szCs w:val="22"/>
          <w:lang w:val="sr-Latn-RS"/>
        </w:rPr>
      </w:pPr>
      <w:r w:rsidRPr="007003E4">
        <w:rPr>
          <w:rFonts w:ascii="Candara" w:hAnsi="Candara"/>
          <w:sz w:val="22"/>
          <w:lang w:val="sr-Latn-RS"/>
        </w:rPr>
        <w:t>CV kandidata kojeg mreža predlaže kao svog predstavnika.</w:t>
      </w:r>
    </w:p>
    <w:p w14:paraId="33AB2943" w14:textId="77777777" w:rsidR="00D949C6" w:rsidRPr="007003E4" w:rsidRDefault="00D949C6" w:rsidP="00A33185">
      <w:pPr>
        <w:pStyle w:val="Default"/>
        <w:jc w:val="both"/>
        <w:rPr>
          <w:rFonts w:ascii="Candara" w:hAnsi="Candara" w:cstheme="minorHAnsi"/>
          <w:sz w:val="22"/>
          <w:szCs w:val="22"/>
          <w:lang w:val="sr-Latn-RS"/>
        </w:rPr>
      </w:pPr>
    </w:p>
    <w:p w14:paraId="485ACA27" w14:textId="77777777" w:rsidR="009E23D1" w:rsidRPr="007003E4" w:rsidRDefault="009E23D1" w:rsidP="009E23D1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00"/>
          <w:lang w:val="sr-Latn-RS"/>
        </w:rPr>
      </w:pPr>
    </w:p>
    <w:p w14:paraId="5E0A19B3" w14:textId="77777777" w:rsidR="009E23D1" w:rsidRPr="007003E4" w:rsidRDefault="009E23D1" w:rsidP="009E23D1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b/>
          <w:bCs/>
          <w:color w:val="000000"/>
          <w:u w:val="single"/>
          <w:lang w:val="sr-Latn-RS"/>
        </w:rPr>
      </w:pPr>
      <w:r w:rsidRPr="007003E4">
        <w:rPr>
          <w:rFonts w:ascii="Candara" w:hAnsi="Candara"/>
          <w:color w:val="000000"/>
          <w:u w:val="single"/>
          <w:lang w:val="sr-Latn-RS"/>
        </w:rPr>
        <w:t xml:space="preserve"> </w:t>
      </w:r>
      <w:r w:rsidRPr="007003E4">
        <w:rPr>
          <w:rFonts w:ascii="Candara" w:hAnsi="Candara"/>
          <w:b/>
          <w:color w:val="000000"/>
          <w:u w:val="single"/>
          <w:lang w:val="sr-Latn-RS"/>
        </w:rPr>
        <w:t xml:space="preserve">OGRANIČENJA U PROCESU NOMINACIJE  </w:t>
      </w:r>
    </w:p>
    <w:p w14:paraId="4488D892" w14:textId="77777777" w:rsidR="00291B27" w:rsidRPr="007003E4" w:rsidRDefault="00291B27" w:rsidP="009E23D1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00"/>
          <w:u w:val="single"/>
          <w:lang w:val="sr-Latn-RS"/>
        </w:rPr>
      </w:pPr>
    </w:p>
    <w:p w14:paraId="50E92C22" w14:textId="77777777" w:rsidR="009E23D1" w:rsidRPr="007003E4" w:rsidRDefault="009E23D1" w:rsidP="009E23D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00"/>
          <w:lang w:val="sr-Latn-RS"/>
        </w:rPr>
      </w:pPr>
      <w:r w:rsidRPr="007003E4">
        <w:rPr>
          <w:rFonts w:ascii="Candara" w:hAnsi="Candara"/>
          <w:color w:val="000000"/>
          <w:lang w:val="sr-Latn-RS"/>
        </w:rPr>
        <w:t xml:space="preserve">Tematska mreža može nominirati samo jednog kandidata. </w:t>
      </w:r>
    </w:p>
    <w:p w14:paraId="1C4EFF0D" w14:textId="77777777" w:rsidR="00D949C6" w:rsidRPr="007003E4" w:rsidRDefault="00D949C6" w:rsidP="00A33185">
      <w:pPr>
        <w:pStyle w:val="Default"/>
        <w:jc w:val="both"/>
        <w:rPr>
          <w:rFonts w:ascii="Candara" w:hAnsi="Candara" w:cstheme="minorHAnsi"/>
          <w:b/>
          <w:sz w:val="22"/>
          <w:szCs w:val="22"/>
          <w:u w:val="single"/>
          <w:lang w:val="sr-Latn-RS"/>
        </w:rPr>
      </w:pPr>
    </w:p>
    <w:p w14:paraId="1D9B6260" w14:textId="77777777" w:rsidR="009E23D1" w:rsidRPr="007003E4" w:rsidRDefault="009E23D1" w:rsidP="00A33185">
      <w:pPr>
        <w:pStyle w:val="Default"/>
        <w:jc w:val="both"/>
        <w:rPr>
          <w:rFonts w:ascii="Candara" w:hAnsi="Candara" w:cstheme="minorHAnsi"/>
          <w:b/>
          <w:i/>
          <w:color w:val="FF0000"/>
          <w:sz w:val="22"/>
          <w:szCs w:val="22"/>
          <w:u w:val="single"/>
          <w:lang w:val="sr-Latn-RS"/>
        </w:rPr>
      </w:pPr>
      <w:r w:rsidRPr="007003E4">
        <w:rPr>
          <w:rFonts w:ascii="Candara" w:hAnsi="Candara"/>
          <w:b/>
          <w:i/>
          <w:color w:val="FF0000"/>
          <w:sz w:val="22"/>
          <w:u w:val="single"/>
          <w:lang w:val="sr-Latn-RS"/>
        </w:rPr>
        <w:t xml:space="preserve">ANGAŽOVANJE U SAVETU JE BEZ FINANSIJSKE NADOKNADE </w:t>
      </w:r>
    </w:p>
    <w:p w14:paraId="6D19CFBE" w14:textId="77777777" w:rsidR="009E23D1" w:rsidRPr="007003E4" w:rsidRDefault="009E23D1" w:rsidP="00A33185">
      <w:pPr>
        <w:pStyle w:val="Default"/>
        <w:jc w:val="both"/>
        <w:rPr>
          <w:rFonts w:ascii="Candara" w:hAnsi="Candara" w:cstheme="minorHAnsi"/>
          <w:b/>
          <w:sz w:val="22"/>
          <w:szCs w:val="22"/>
          <w:u w:val="single"/>
          <w:lang w:val="sr-Latn-RS"/>
        </w:rPr>
      </w:pPr>
    </w:p>
    <w:p w14:paraId="4897C5CD" w14:textId="77777777" w:rsidR="00B95930" w:rsidRPr="007003E4" w:rsidRDefault="00123A5E" w:rsidP="00A33185">
      <w:pPr>
        <w:jc w:val="both"/>
        <w:rPr>
          <w:rFonts w:ascii="Candara" w:hAnsi="Candara" w:cstheme="minorHAnsi"/>
          <w:b/>
          <w:u w:val="single"/>
          <w:lang w:val="sr-Latn-RS"/>
        </w:rPr>
      </w:pPr>
      <w:bookmarkStart w:id="1" w:name="_GoBack"/>
      <w:bookmarkEnd w:id="1"/>
      <w:r w:rsidRPr="007003E4">
        <w:rPr>
          <w:rFonts w:ascii="Candara" w:hAnsi="Candara"/>
          <w:b/>
          <w:u w:val="single"/>
          <w:lang w:val="sr-Latn-RS"/>
        </w:rPr>
        <w:t>POSTUPAK PROCENE KANDIDATA I POSTUPAK GLASANJA</w:t>
      </w:r>
    </w:p>
    <w:p w14:paraId="018C2231" w14:textId="77777777" w:rsidR="00BA625F" w:rsidRPr="007003E4" w:rsidRDefault="00BA625F" w:rsidP="00BA625F">
      <w:pPr>
        <w:jc w:val="both"/>
        <w:rPr>
          <w:rFonts w:ascii="Candara" w:eastAsia="Calibri" w:hAnsi="Candara" w:cstheme="minorHAnsi"/>
          <w:lang w:val="sr-Latn-RS"/>
        </w:rPr>
      </w:pPr>
      <w:r w:rsidRPr="007003E4">
        <w:rPr>
          <w:rFonts w:ascii="Candara" w:hAnsi="Candara"/>
          <w:lang w:val="sr-Latn-RS"/>
        </w:rPr>
        <w:t xml:space="preserve">Tematske mreže koje nominiraju i nominovani kandidati moraju ispuniti osnovne kriterijume definisane u pozivu. </w:t>
      </w:r>
    </w:p>
    <w:p w14:paraId="780867AC" w14:textId="77777777" w:rsidR="00BA625F" w:rsidRPr="007003E4" w:rsidRDefault="00BA625F" w:rsidP="00BA625F">
      <w:pPr>
        <w:jc w:val="both"/>
        <w:rPr>
          <w:rFonts w:ascii="Candara" w:hAnsi="Candara" w:cstheme="minorHAnsi"/>
          <w:lang w:val="sr-Latn-RS"/>
        </w:rPr>
      </w:pPr>
      <w:r w:rsidRPr="007003E4">
        <w:rPr>
          <w:rFonts w:ascii="Candara" w:hAnsi="Candara"/>
          <w:lang w:val="sr-Latn-RS"/>
        </w:rPr>
        <w:t>Nakon završetka nominiranja, komisija u sastavu od predstavnika Sekretarijata Platforme CiviKos, člana Odbora CiviKosa i predstavnika Kancelarije za dobro upravljanje Ureda premijera (KDU/UP) izvršiće proveru nominiranih kandidata da li ispunjavaju tražene kriterijume. Svi kandidati za koje se utvrdi da ispunjavaju tražene kriterijume biće uključeni u konačnu glasačku listu.</w:t>
      </w:r>
    </w:p>
    <w:p w14:paraId="757E2253" w14:textId="77777777" w:rsidR="009E23D1" w:rsidRPr="007003E4" w:rsidRDefault="00BA625F" w:rsidP="00BA625F">
      <w:pPr>
        <w:jc w:val="both"/>
        <w:rPr>
          <w:rFonts w:ascii="Candara" w:hAnsi="Candara" w:cstheme="minorHAnsi"/>
          <w:lang w:val="sr-Latn-RS"/>
        </w:rPr>
      </w:pPr>
      <w:r w:rsidRPr="007003E4">
        <w:rPr>
          <w:rFonts w:ascii="Candara" w:hAnsi="Candara"/>
          <w:lang w:val="sr-Latn-RS"/>
        </w:rPr>
        <w:t xml:space="preserve">Neposredno po sastavljanju konačne liste za glasanje, Platforma CiviKos i KDU će javno objaviti početak procesa glasanja i objaviti zvanični glasački listić na svojoj internet stranici. Sve registrovane NVO mogu glasati za svoje željene kandidate u roku od 5 dana od otvaranja procesa glasanja. </w:t>
      </w:r>
    </w:p>
    <w:p w14:paraId="02F7C4AA" w14:textId="77777777" w:rsidR="00291B27" w:rsidRPr="007003E4" w:rsidRDefault="00BA625F" w:rsidP="00BA625F">
      <w:pPr>
        <w:jc w:val="both"/>
        <w:rPr>
          <w:rFonts w:ascii="Candara" w:hAnsi="Candara" w:cstheme="minorHAnsi"/>
          <w:b/>
          <w:i/>
          <w:u w:val="single"/>
          <w:lang w:val="sr-Latn-RS"/>
        </w:rPr>
      </w:pPr>
      <w:r w:rsidRPr="007003E4">
        <w:rPr>
          <w:rFonts w:ascii="Candara" w:hAnsi="Candara"/>
          <w:b/>
          <w:i/>
          <w:u w:val="single"/>
          <w:lang w:val="sr-Latn-RS"/>
        </w:rPr>
        <w:t>Svaka organizacija može glasati za 1 kandidata.</w:t>
      </w:r>
    </w:p>
    <w:p w14:paraId="764060A2" w14:textId="08243C64" w:rsidR="00923253" w:rsidRPr="007003E4" w:rsidRDefault="001E2333" w:rsidP="00BA625F">
      <w:pPr>
        <w:jc w:val="both"/>
        <w:rPr>
          <w:rFonts w:ascii="Candara" w:hAnsi="Candara" w:cstheme="minorHAnsi"/>
          <w:b/>
          <w:i/>
          <w:u w:val="single"/>
          <w:lang w:val="sr-Latn-RS"/>
        </w:rPr>
      </w:pPr>
      <w:r w:rsidRPr="007003E4">
        <w:rPr>
          <w:rFonts w:ascii="Candara" w:hAnsi="Candara"/>
          <w:b/>
          <w:i/>
          <w:u w:val="single"/>
          <w:lang w:val="sr-Latn-RS"/>
        </w:rPr>
        <w:t>Pravo glasa imaju s</w:t>
      </w:r>
      <w:r w:rsidR="00923253" w:rsidRPr="007003E4">
        <w:rPr>
          <w:rFonts w:ascii="Candara" w:hAnsi="Candara"/>
          <w:b/>
          <w:i/>
          <w:u w:val="single"/>
          <w:lang w:val="sr-Latn-RS"/>
        </w:rPr>
        <w:t>ve nevladine organizacije registrovane na Kosovu.</w:t>
      </w:r>
    </w:p>
    <w:p w14:paraId="1EC80D82" w14:textId="083E017F" w:rsidR="00BA625F" w:rsidRPr="007003E4" w:rsidRDefault="00BA625F" w:rsidP="00BA625F">
      <w:pPr>
        <w:jc w:val="both"/>
        <w:rPr>
          <w:rFonts w:ascii="Candara" w:hAnsi="Candara" w:cstheme="minorHAnsi"/>
          <w:lang w:val="sr-Latn-RS"/>
        </w:rPr>
      </w:pPr>
      <w:r w:rsidRPr="007003E4">
        <w:rPr>
          <w:rFonts w:ascii="Candara" w:hAnsi="Candara"/>
          <w:lang w:val="sr-Latn-RS"/>
        </w:rPr>
        <w:t xml:space="preserve">Birači mogu glasati putem imejla, redovnom poštom ili lično u kancelariji CiviKosa. U slučaju glasanja imejlom ili redovnom poštom, glasačka organizacija mora poslati popunjen glasački listić i kopiju sertifikata o registraciji NVO. U slučaju glasanja u kancelariji CiviKosa, organizacije moraju dostaviti kopiju sertifikata o registraciji NVO i ubaciti svoj listić u glasačku kutiju u kancelariji CiviKosa. Anonimno glasanje može se </w:t>
      </w:r>
      <w:r w:rsidR="006500DC" w:rsidRPr="007003E4">
        <w:rPr>
          <w:rFonts w:ascii="Candara" w:hAnsi="Candara"/>
          <w:lang w:val="sr-Latn-RS"/>
        </w:rPr>
        <w:t>uraditi</w:t>
      </w:r>
      <w:r w:rsidRPr="007003E4">
        <w:rPr>
          <w:rFonts w:ascii="Candara" w:hAnsi="Candara"/>
          <w:lang w:val="sr-Latn-RS"/>
        </w:rPr>
        <w:t xml:space="preserve"> samo putem glasanja u kancelariji CiviKosa.</w:t>
      </w:r>
    </w:p>
    <w:p w14:paraId="7BBAF8EF" w14:textId="77777777" w:rsidR="00BA625F" w:rsidRPr="007003E4" w:rsidRDefault="00BA625F" w:rsidP="00BA625F">
      <w:pPr>
        <w:jc w:val="both"/>
        <w:rPr>
          <w:rFonts w:ascii="Candara" w:hAnsi="Candara" w:cstheme="minorHAnsi"/>
          <w:lang w:val="sr-Latn-RS"/>
        </w:rPr>
      </w:pPr>
      <w:r w:rsidRPr="007003E4">
        <w:rPr>
          <w:rFonts w:ascii="Candara" w:hAnsi="Candara"/>
          <w:lang w:val="sr-Latn-RS"/>
        </w:rPr>
        <w:t xml:space="preserve">Postupak glasanja će biti organizovan i upravljan od strane komisije sastavljene od osoblja Sekretarijata Platforme CiviKosa, koje imenuje izvršni direktor CiviKosa, i predstavnika KDU. Nakon završetka roka za glasanje, komisija će prebrojati glasačke listiće kako bi utvrdila koji je kandidat dobio najveći broj glasova. Za članove Saveta biraju se 4 predstavnika tematskih mreža i 10 predstavnika </w:t>
      </w:r>
      <w:r w:rsidRPr="007003E4">
        <w:rPr>
          <w:rFonts w:ascii="Candara" w:hAnsi="Candara"/>
          <w:lang w:val="sr-Latn-RS"/>
        </w:rPr>
        <w:lastRenderedPageBreak/>
        <w:t>nevladinih organizacija koji dobiju najviše glasova. Ukoliko dva kandidata dobiju jednak broj glasova, mesto predstavnika OCD u Savetu će se odrediti žrebom među njima.</w:t>
      </w:r>
    </w:p>
    <w:p w14:paraId="4EECD851" w14:textId="77777777" w:rsidR="00BA625F" w:rsidRPr="007003E4" w:rsidRDefault="00BA625F" w:rsidP="00BA625F">
      <w:pPr>
        <w:jc w:val="both"/>
        <w:rPr>
          <w:rFonts w:ascii="Candara" w:hAnsi="Candara" w:cstheme="minorHAnsi"/>
          <w:lang w:val="sr-Latn-RS"/>
        </w:rPr>
      </w:pPr>
      <w:r w:rsidRPr="007003E4">
        <w:rPr>
          <w:rFonts w:ascii="Candara" w:hAnsi="Candara"/>
          <w:lang w:val="sr-Latn-RS"/>
        </w:rPr>
        <w:t>Da bi nadgledala proces prebrojavanja glasova, Platforma CiviKos će pozvati u smislu posmatrače sve nevladine organizacije koje imaju nominiranja, aktivne mreže civilnog društva, predstavnike Odseka za registraciju NVO i druge zainteresovane.</w:t>
      </w:r>
    </w:p>
    <w:p w14:paraId="6F33800D" w14:textId="279154B0" w:rsidR="00BA625F" w:rsidRPr="007003E4" w:rsidRDefault="00BA625F" w:rsidP="00BA625F">
      <w:pPr>
        <w:jc w:val="both"/>
        <w:rPr>
          <w:rFonts w:ascii="Candara" w:hAnsi="Candara" w:cstheme="minorHAnsi"/>
          <w:lang w:val="sr-Latn-RS"/>
        </w:rPr>
      </w:pPr>
      <w:r w:rsidRPr="007003E4">
        <w:rPr>
          <w:rFonts w:ascii="Candara" w:hAnsi="Candara"/>
          <w:lang w:val="sr-Latn-RS"/>
        </w:rPr>
        <w:t>Da bi odrazili društvenu raznolikost i civilno društvo na Kosovu, ohrabrujemo nominiranje žena, članov</w:t>
      </w:r>
      <w:r w:rsidR="00891772" w:rsidRPr="007003E4">
        <w:rPr>
          <w:rFonts w:ascii="Candara" w:hAnsi="Candara"/>
          <w:lang w:val="sr-Latn-RS"/>
        </w:rPr>
        <w:t>a</w:t>
      </w:r>
      <w:r w:rsidRPr="007003E4">
        <w:rPr>
          <w:rFonts w:ascii="Candara" w:hAnsi="Candara"/>
          <w:lang w:val="sr-Latn-RS"/>
        </w:rPr>
        <w:t xml:space="preserve"> ne-većinskih zajednica i nedovoljno zastupljene grupe.</w:t>
      </w:r>
    </w:p>
    <w:p w14:paraId="25C470C1" w14:textId="6FFEB5B1" w:rsidR="009E23D1" w:rsidRPr="007003E4" w:rsidRDefault="009E23D1" w:rsidP="00BA625F">
      <w:pPr>
        <w:rPr>
          <w:rFonts w:ascii="Candara" w:hAnsi="Candara" w:cstheme="minorHAnsi"/>
          <w:highlight w:val="yellow"/>
          <w:lang w:val="sr-Latn-RS"/>
        </w:rPr>
      </w:pPr>
      <w:r w:rsidRPr="007003E4">
        <w:rPr>
          <w:rFonts w:ascii="Candara" w:hAnsi="Candara"/>
          <w:lang w:val="sr-Latn-RS"/>
        </w:rPr>
        <w:t xml:space="preserve">Rok za nominaciju je od </w:t>
      </w:r>
      <w:r w:rsidR="00AB5ABF" w:rsidRPr="007003E4">
        <w:rPr>
          <w:rFonts w:ascii="Candara" w:hAnsi="Candara"/>
          <w:lang w:val="sr-Latn-RS"/>
        </w:rPr>
        <w:t>13.04.2022 do 19</w:t>
      </w:r>
      <w:r w:rsidRPr="007003E4">
        <w:rPr>
          <w:rFonts w:ascii="Candara" w:hAnsi="Candara"/>
          <w:lang w:val="sr-Latn-RS"/>
        </w:rPr>
        <w:t>.04.2022 u 16:00 časova</w:t>
      </w:r>
    </w:p>
    <w:p w14:paraId="7C2663AB" w14:textId="77777777" w:rsidR="00BA625F" w:rsidRPr="007003E4" w:rsidRDefault="00BA625F" w:rsidP="00BA625F">
      <w:pPr>
        <w:jc w:val="both"/>
        <w:rPr>
          <w:rFonts w:ascii="Candara" w:hAnsi="Candara" w:cstheme="minorHAnsi"/>
          <w:lang w:val="sr-Latn-RS"/>
        </w:rPr>
      </w:pPr>
      <w:r w:rsidRPr="007003E4">
        <w:rPr>
          <w:rFonts w:ascii="Candara" w:hAnsi="Candara"/>
          <w:lang w:val="sr-Latn-RS"/>
        </w:rPr>
        <w:t xml:space="preserve">Za bilo kakva pitanja oko ovog izbornog procesa, kontaktirajte Platformu CiviKos putem imejla na </w:t>
      </w:r>
      <w:hyperlink r:id="rId8" w:history="1">
        <w:r w:rsidRPr="007003E4">
          <w:rPr>
            <w:rStyle w:val="Hyperlink"/>
            <w:rFonts w:ascii="Candara" w:hAnsi="Candara"/>
            <w:lang w:val="sr-Latn-RS"/>
          </w:rPr>
          <w:t>info@civikos.net</w:t>
        </w:r>
      </w:hyperlink>
      <w:r w:rsidRPr="007003E4">
        <w:rPr>
          <w:rFonts w:ascii="Candara" w:hAnsi="Candara"/>
          <w:lang w:val="sr-Latn-RS"/>
        </w:rPr>
        <w:t xml:space="preserve"> ili na broj telefona 038 224 904.</w:t>
      </w:r>
    </w:p>
    <w:p w14:paraId="67CA82DE" w14:textId="77777777" w:rsidR="00BA625F" w:rsidRPr="007003E4" w:rsidRDefault="00BA625F" w:rsidP="00BA625F">
      <w:pPr>
        <w:rPr>
          <w:rFonts w:ascii="Candara" w:hAnsi="Candara" w:cstheme="minorHAnsi"/>
          <w:lang w:val="sr-Latn-RS"/>
        </w:rPr>
      </w:pPr>
      <w:r w:rsidRPr="007003E4">
        <w:rPr>
          <w:rFonts w:ascii="Candara" w:hAnsi="Candara"/>
          <w:lang w:val="sr-Latn-RS"/>
        </w:rPr>
        <w:t xml:space="preserve"> </w:t>
      </w:r>
    </w:p>
    <w:p w14:paraId="5F0B6047" w14:textId="77777777" w:rsidR="00BA625F" w:rsidRPr="007003E4" w:rsidRDefault="00BA625F" w:rsidP="00A33185">
      <w:pPr>
        <w:jc w:val="both"/>
        <w:rPr>
          <w:rFonts w:ascii="Candara" w:hAnsi="Candara" w:cstheme="minorHAnsi"/>
          <w:b/>
          <w:u w:val="single"/>
          <w:lang w:val="sr-Latn-RS"/>
        </w:rPr>
      </w:pPr>
    </w:p>
    <w:sectPr w:rsidR="00BA625F" w:rsidRPr="007003E4" w:rsidSect="00B95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BA40C" w14:textId="77777777" w:rsidR="000D57CB" w:rsidRDefault="000D57CB" w:rsidP="00E3291A">
      <w:pPr>
        <w:spacing w:after="0" w:line="240" w:lineRule="auto"/>
      </w:pPr>
      <w:r>
        <w:separator/>
      </w:r>
    </w:p>
  </w:endnote>
  <w:endnote w:type="continuationSeparator" w:id="0">
    <w:p w14:paraId="082473B8" w14:textId="77777777" w:rsidR="000D57CB" w:rsidRDefault="000D57CB" w:rsidP="00E3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F54E9" w14:textId="77777777" w:rsidR="000D57CB" w:rsidRDefault="000D57CB" w:rsidP="00E3291A">
      <w:pPr>
        <w:spacing w:after="0" w:line="240" w:lineRule="auto"/>
      </w:pPr>
      <w:r>
        <w:separator/>
      </w:r>
    </w:p>
  </w:footnote>
  <w:footnote w:type="continuationSeparator" w:id="0">
    <w:p w14:paraId="7FBB115C" w14:textId="77777777" w:rsidR="000D57CB" w:rsidRDefault="000D57CB" w:rsidP="00E32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30ADE"/>
    <w:multiLevelType w:val="hybridMultilevel"/>
    <w:tmpl w:val="3A5A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264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589B"/>
    <w:multiLevelType w:val="hybridMultilevel"/>
    <w:tmpl w:val="FE3C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318D1"/>
    <w:multiLevelType w:val="hybridMultilevel"/>
    <w:tmpl w:val="7E029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D1127"/>
    <w:multiLevelType w:val="hybridMultilevel"/>
    <w:tmpl w:val="ABC4325E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425449EC"/>
    <w:multiLevelType w:val="hybridMultilevel"/>
    <w:tmpl w:val="66FC2E3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4333369A"/>
    <w:multiLevelType w:val="hybridMultilevel"/>
    <w:tmpl w:val="EE2C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932C9"/>
    <w:multiLevelType w:val="hybridMultilevel"/>
    <w:tmpl w:val="63788990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61066339"/>
    <w:multiLevelType w:val="hybridMultilevel"/>
    <w:tmpl w:val="995E2454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690412F9"/>
    <w:multiLevelType w:val="hybridMultilevel"/>
    <w:tmpl w:val="3EA6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85"/>
    <w:rsid w:val="000D57CB"/>
    <w:rsid w:val="00123A5E"/>
    <w:rsid w:val="001E2333"/>
    <w:rsid w:val="00291B27"/>
    <w:rsid w:val="003943C1"/>
    <w:rsid w:val="00476FBB"/>
    <w:rsid w:val="005247A6"/>
    <w:rsid w:val="005904C1"/>
    <w:rsid w:val="006500DC"/>
    <w:rsid w:val="006D2F99"/>
    <w:rsid w:val="006E2033"/>
    <w:rsid w:val="007003E4"/>
    <w:rsid w:val="007054A6"/>
    <w:rsid w:val="0080620F"/>
    <w:rsid w:val="00847BF9"/>
    <w:rsid w:val="00891772"/>
    <w:rsid w:val="00923253"/>
    <w:rsid w:val="009E23D1"/>
    <w:rsid w:val="00A33185"/>
    <w:rsid w:val="00AB5ABF"/>
    <w:rsid w:val="00B92F60"/>
    <w:rsid w:val="00B95930"/>
    <w:rsid w:val="00BA625F"/>
    <w:rsid w:val="00BF44FD"/>
    <w:rsid w:val="00C12FB8"/>
    <w:rsid w:val="00C47667"/>
    <w:rsid w:val="00C57074"/>
    <w:rsid w:val="00C66A37"/>
    <w:rsid w:val="00C77403"/>
    <w:rsid w:val="00D25232"/>
    <w:rsid w:val="00D949C6"/>
    <w:rsid w:val="00DB236C"/>
    <w:rsid w:val="00E3291A"/>
    <w:rsid w:val="00E91704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00300"/>
  <w15:docId w15:val="{1F3FB07C-C4CB-402B-ADF4-85D619C6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31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BA62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32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91A"/>
  </w:style>
  <w:style w:type="paragraph" w:styleId="Footer">
    <w:name w:val="footer"/>
    <w:basedOn w:val="Normal"/>
    <w:link w:val="FooterChar"/>
    <w:uiPriority w:val="99"/>
    <w:semiHidden/>
    <w:unhideWhenUsed/>
    <w:rsid w:val="00E32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291A"/>
  </w:style>
  <w:style w:type="paragraph" w:styleId="BalloonText">
    <w:name w:val="Balloon Text"/>
    <w:basedOn w:val="Normal"/>
    <w:link w:val="BalloonTextChar"/>
    <w:uiPriority w:val="99"/>
    <w:semiHidden/>
    <w:unhideWhenUsed/>
    <w:rsid w:val="00E3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viko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Pavilion</dc:creator>
  <cp:lastModifiedBy>Trendeline Dreshaj</cp:lastModifiedBy>
  <cp:revision>9</cp:revision>
  <dcterms:created xsi:type="dcterms:W3CDTF">2022-04-04T22:30:00Z</dcterms:created>
  <dcterms:modified xsi:type="dcterms:W3CDTF">2022-04-13T09:32:00Z</dcterms:modified>
</cp:coreProperties>
</file>