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35238" w14:textId="77777777" w:rsidR="00E51008" w:rsidRDefault="00E51008" w:rsidP="00924C86">
      <w:pPr>
        <w:jc w:val="center"/>
        <w:rPr>
          <w:rFonts w:ascii="Book Antiqua" w:hAnsi="Book Antiqua" w:cs="Book Antiqua"/>
          <w:b/>
          <w:bCs/>
          <w:lang w:val="sr-Latn-CS"/>
        </w:rPr>
      </w:pPr>
    </w:p>
    <w:p w14:paraId="0F46184C" w14:textId="77777777" w:rsidR="00924C86" w:rsidRPr="00E82AEE" w:rsidRDefault="00924C86" w:rsidP="00924C86">
      <w:pPr>
        <w:jc w:val="center"/>
        <w:rPr>
          <w:rFonts w:ascii="Book Antiqua" w:hAnsi="Book Antiqua" w:cs="Book Antiqua"/>
          <w:b/>
          <w:bCs/>
          <w:lang w:val="sr-Latn-CS"/>
        </w:rPr>
      </w:pPr>
      <w:r w:rsidRPr="00E82AEE">
        <w:rPr>
          <w:rFonts w:ascii="Book Antiqua" w:hAnsi="Book Antiqua" w:cs="Book Antiqua"/>
          <w:noProof/>
          <w:lang w:val="en-US"/>
        </w:rPr>
        <w:drawing>
          <wp:inline distT="0" distB="0" distL="0" distR="0" wp14:anchorId="114103E6" wp14:editId="063F42A2">
            <wp:extent cx="934720" cy="100584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1EC8F2" w14:textId="77777777" w:rsidR="00924C86" w:rsidRPr="00E82AEE" w:rsidRDefault="00924C86" w:rsidP="00924C86">
      <w:pPr>
        <w:jc w:val="center"/>
        <w:outlineLvl w:val="0"/>
        <w:rPr>
          <w:rFonts w:ascii="Book Antiqua" w:eastAsia="Batang" w:hAnsi="Book Antiqua"/>
          <w:b/>
          <w:bCs/>
          <w:lang w:val="sr-Latn-CS"/>
        </w:rPr>
      </w:pPr>
      <w:r w:rsidRPr="00E82AEE">
        <w:rPr>
          <w:rFonts w:ascii="Book Antiqua" w:hAnsi="Book Antiqua" w:cs="Book Antiqua"/>
          <w:b/>
          <w:bCs/>
          <w:lang w:val="sr-Latn-CS"/>
        </w:rPr>
        <w:t>Republika e Kosovës</w:t>
      </w:r>
    </w:p>
    <w:p w14:paraId="2B0F9B45" w14:textId="77777777" w:rsidR="00924C86" w:rsidRPr="00E82AEE" w:rsidRDefault="00924C86" w:rsidP="00924C86">
      <w:pPr>
        <w:jc w:val="center"/>
        <w:rPr>
          <w:rFonts w:ascii="Book Antiqua" w:hAnsi="Book Antiqua" w:cs="Book Antiqua"/>
          <w:b/>
          <w:bCs/>
          <w:lang w:val="sr-Latn-CS"/>
        </w:rPr>
      </w:pPr>
      <w:r w:rsidRPr="00E82AEE">
        <w:rPr>
          <w:rFonts w:ascii="Book Antiqua" w:eastAsia="Batang" w:hAnsi="Book Antiqua" w:cs="Book Antiqua"/>
          <w:b/>
          <w:bCs/>
          <w:lang w:val="sr-Latn-CS"/>
        </w:rPr>
        <w:t>Republika Kosova-</w:t>
      </w:r>
      <w:r w:rsidRPr="00E82AEE">
        <w:rPr>
          <w:rFonts w:ascii="Book Antiqua" w:hAnsi="Book Antiqua" w:cs="Book Antiqua"/>
          <w:b/>
          <w:bCs/>
          <w:lang w:val="sr-Latn-CS"/>
        </w:rPr>
        <w:t>Republic of Kosovo</w:t>
      </w:r>
    </w:p>
    <w:p w14:paraId="10C4781E" w14:textId="77777777" w:rsidR="00924C86" w:rsidRPr="00E82AEE" w:rsidRDefault="00924C86" w:rsidP="00924C86">
      <w:pPr>
        <w:pStyle w:val="Title"/>
        <w:outlineLvl w:val="0"/>
        <w:rPr>
          <w:rFonts w:ascii="Book Antiqua" w:hAnsi="Book Antiqua" w:cs="Book Antiqua"/>
          <w:i/>
          <w:iCs/>
          <w:lang w:val="sr-Latn-CS"/>
        </w:rPr>
      </w:pPr>
      <w:r w:rsidRPr="00E82AEE">
        <w:rPr>
          <w:rFonts w:ascii="Book Antiqua" w:hAnsi="Book Antiqua" w:cs="Book Antiqua"/>
          <w:i/>
          <w:iCs/>
          <w:lang w:val="sr-Latn-CS"/>
        </w:rPr>
        <w:t xml:space="preserve">Qeveria - Vlada </w:t>
      </w:r>
      <w:r w:rsidR="008E1769" w:rsidRPr="00E82AEE">
        <w:rPr>
          <w:rFonts w:ascii="Book Antiqua" w:hAnsi="Book Antiqua" w:cs="Book Antiqua"/>
          <w:i/>
          <w:iCs/>
          <w:lang w:val="sr-Latn-CS"/>
        </w:rPr>
        <w:t>–</w:t>
      </w:r>
      <w:r w:rsidRPr="00E82AEE">
        <w:rPr>
          <w:rFonts w:ascii="Book Antiqua" w:hAnsi="Book Antiqua" w:cs="Book Antiqua"/>
          <w:i/>
          <w:iCs/>
          <w:lang w:val="sr-Latn-CS"/>
        </w:rPr>
        <w:t xml:space="preserve"> Government</w:t>
      </w:r>
    </w:p>
    <w:p w14:paraId="3C083D67" w14:textId="5B0CBB54" w:rsidR="00924C86" w:rsidRPr="00814257" w:rsidRDefault="00924C86" w:rsidP="00924C86">
      <w:pPr>
        <w:jc w:val="center"/>
        <w:outlineLvl w:val="0"/>
        <w:rPr>
          <w:rFonts w:ascii="Book Antiqua" w:hAnsi="Book Antiqua" w:cs="Book Antiqua"/>
          <w:b/>
          <w:bCs/>
          <w:i/>
          <w:lang w:val="sr-Latn-CS"/>
        </w:rPr>
      </w:pPr>
      <w:r w:rsidRPr="00814257">
        <w:rPr>
          <w:rFonts w:ascii="Book Antiqua" w:hAnsi="Book Antiqua" w:cs="Book Antiqua"/>
          <w:b/>
          <w:bCs/>
          <w:i/>
          <w:lang w:val="sr-Latn-CS"/>
        </w:rPr>
        <w:t>Zyra e Kryeministrit-</w:t>
      </w:r>
      <w:r w:rsidR="00A56AD3" w:rsidRPr="00814257">
        <w:rPr>
          <w:rFonts w:ascii="Book Antiqua" w:hAnsi="Book Antiqua" w:cs="Book Antiqua"/>
          <w:b/>
          <w:bCs/>
          <w:i/>
          <w:lang w:val="sr-Latn-CS"/>
        </w:rPr>
        <w:t xml:space="preserve"> Kancelarija  Premijera-Office of t</w:t>
      </w:r>
      <w:r w:rsidRPr="00814257">
        <w:rPr>
          <w:rFonts w:ascii="Book Antiqua" w:hAnsi="Book Antiqua" w:cs="Book Antiqua"/>
          <w:b/>
          <w:bCs/>
          <w:i/>
          <w:lang w:val="sr-Latn-CS"/>
        </w:rPr>
        <w:t>he Prime Minister</w:t>
      </w:r>
    </w:p>
    <w:p w14:paraId="2328660C" w14:textId="77777777" w:rsidR="00924C86" w:rsidRPr="00814257" w:rsidRDefault="00924C86" w:rsidP="00924C86">
      <w:pPr>
        <w:pBdr>
          <w:bottom w:val="single" w:sz="12" w:space="0" w:color="auto"/>
        </w:pBdr>
        <w:jc w:val="center"/>
        <w:outlineLvl w:val="0"/>
        <w:rPr>
          <w:rStyle w:val="Heading3Char"/>
          <w:rFonts w:ascii="Book Antiqua" w:hAnsi="Book Antiqua"/>
          <w:i/>
          <w:sz w:val="22"/>
          <w:szCs w:val="22"/>
          <w:lang w:val="sr-Latn-CS"/>
        </w:rPr>
      </w:pPr>
      <w:r w:rsidRPr="00814257">
        <w:rPr>
          <w:rFonts w:ascii="Book Antiqua" w:hAnsi="Book Antiqua" w:cs="Book Antiqua"/>
          <w:b/>
          <w:bCs/>
          <w:i/>
          <w:sz w:val="22"/>
          <w:szCs w:val="22"/>
          <w:lang w:val="sr-Latn-CS"/>
        </w:rPr>
        <w:t>Sekretari i Përgjitshëm-Generalni  Sekretar-</w:t>
      </w:r>
      <w:r w:rsidRPr="00814257">
        <w:rPr>
          <w:rStyle w:val="Heading3Char"/>
          <w:rFonts w:ascii="Book Antiqua" w:hAnsi="Book Antiqua" w:cs="Book Antiqua"/>
          <w:i/>
          <w:sz w:val="22"/>
          <w:szCs w:val="22"/>
          <w:lang w:val="sr-Latn-CS"/>
        </w:rPr>
        <w:t xml:space="preserve"> Secretary General</w:t>
      </w:r>
    </w:p>
    <w:p w14:paraId="5FDF94BA" w14:textId="77777777" w:rsidR="00963EC7" w:rsidRDefault="00963EC7" w:rsidP="004B1962">
      <w:pPr>
        <w:jc w:val="both"/>
        <w:rPr>
          <w:rFonts w:ascii="Book Antiqua" w:hAnsi="Book Antiqua"/>
          <w:sz w:val="22"/>
          <w:szCs w:val="22"/>
        </w:rPr>
      </w:pPr>
    </w:p>
    <w:p w14:paraId="1F599085" w14:textId="4F8BC404" w:rsidR="004B1962" w:rsidRPr="00902D51" w:rsidRDefault="004B1962" w:rsidP="004B1962">
      <w:pPr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 xml:space="preserve">Në mbështetje të nenit 15.6 të Ligjit Nr. 03/L-087 për Ndërmarrjet Publike, të shpallur në Gazetën Zyrtare të Republikës së Kosovës me datë 13 qershor 2008,  nenit 8 dhe 9 të Ligjit Nr. 04/L-111 për ndryshimin dhe plotësimin e Ligjit Nr. 03/L-087 për Ndërmarrjet Publike, </w:t>
      </w:r>
      <w:r w:rsidR="00C10810">
        <w:rPr>
          <w:rFonts w:ascii="Book Antiqua" w:hAnsi="Book Antiqua"/>
          <w:sz w:val="20"/>
          <w:szCs w:val="20"/>
        </w:rPr>
        <w:t xml:space="preserve"> nenit 6</w:t>
      </w:r>
      <w:r w:rsidR="00C10810" w:rsidRPr="00902D51">
        <w:rPr>
          <w:rFonts w:ascii="Book Antiqua" w:hAnsi="Book Antiqua"/>
          <w:sz w:val="20"/>
          <w:szCs w:val="20"/>
        </w:rPr>
        <w:t xml:space="preserve"> </w:t>
      </w:r>
      <w:r w:rsidR="00C10810">
        <w:rPr>
          <w:rFonts w:ascii="Book Antiqua" w:hAnsi="Book Antiqua"/>
          <w:sz w:val="20"/>
          <w:szCs w:val="20"/>
        </w:rPr>
        <w:t xml:space="preserve"> të Ligjit Nr. 05/L-009</w:t>
      </w:r>
      <w:r w:rsidR="00C10810" w:rsidRPr="00902D51">
        <w:rPr>
          <w:rFonts w:ascii="Book Antiqua" w:hAnsi="Book Antiqua"/>
          <w:sz w:val="20"/>
          <w:szCs w:val="20"/>
        </w:rPr>
        <w:t xml:space="preserve"> për ndryshimin dhe plotësimin e Ligjit Nr. 03/L-087 për Ndërmarrjet Publike</w:t>
      </w:r>
      <w:r w:rsidRPr="00902D51">
        <w:rPr>
          <w:rFonts w:ascii="Book Antiqua" w:hAnsi="Book Antiqua"/>
          <w:sz w:val="20"/>
          <w:szCs w:val="20"/>
        </w:rPr>
        <w:t xml:space="preserve">, </w:t>
      </w:r>
      <w:r w:rsidR="009A45BB" w:rsidRPr="00902D51">
        <w:rPr>
          <w:rFonts w:ascii="Book Antiqua" w:hAnsi="Book Antiqua"/>
          <w:sz w:val="20"/>
          <w:szCs w:val="20"/>
        </w:rPr>
        <w:t xml:space="preserve">si dhe </w:t>
      </w:r>
      <w:r w:rsidR="007075B8" w:rsidRPr="00902D51">
        <w:rPr>
          <w:rFonts w:ascii="Book Antiqua" w:hAnsi="Book Antiqua"/>
          <w:sz w:val="20"/>
          <w:szCs w:val="20"/>
        </w:rPr>
        <w:t xml:space="preserve"> </w:t>
      </w:r>
      <w:r w:rsidRPr="00902D51">
        <w:rPr>
          <w:rFonts w:ascii="Book Antiqua" w:hAnsi="Book Antiqua"/>
          <w:sz w:val="20"/>
          <w:szCs w:val="20"/>
        </w:rPr>
        <w:t xml:space="preserve">duke u bazuar në nenin 5 të Rregullave mbi Identifikimin e Kandidatëve për Drejtorë të Bordeve të Ndërmarrjeve Publike dhe Metodologjinë  e Vlerësimit, Sekretari i Përgjithshëm i Zyrës së Kryeministrit shpall: </w:t>
      </w:r>
    </w:p>
    <w:p w14:paraId="4A09F5D7" w14:textId="77777777" w:rsidR="00D44CAD" w:rsidRPr="00902D51" w:rsidRDefault="00D44CAD" w:rsidP="00D44CAD">
      <w:pPr>
        <w:pStyle w:val="BodyText2"/>
        <w:jc w:val="both"/>
        <w:rPr>
          <w:rFonts w:ascii="Book Antiqua" w:hAnsi="Book Antiqua"/>
          <w:sz w:val="20"/>
          <w:szCs w:val="20"/>
        </w:rPr>
      </w:pPr>
    </w:p>
    <w:p w14:paraId="7B29036E" w14:textId="77777777" w:rsidR="00D44CAD" w:rsidRPr="00902D51" w:rsidRDefault="00D44CAD" w:rsidP="00D44CAD">
      <w:pPr>
        <w:pStyle w:val="BodyText2"/>
        <w:jc w:val="center"/>
        <w:rPr>
          <w:rFonts w:ascii="Book Antiqua" w:hAnsi="Book Antiqua"/>
          <w:b/>
          <w:sz w:val="20"/>
          <w:szCs w:val="20"/>
        </w:rPr>
      </w:pPr>
      <w:r w:rsidRPr="00902D51">
        <w:rPr>
          <w:rFonts w:ascii="Book Antiqua" w:hAnsi="Book Antiqua"/>
          <w:b/>
          <w:sz w:val="20"/>
          <w:szCs w:val="20"/>
        </w:rPr>
        <w:t>KONKURS</w:t>
      </w:r>
    </w:p>
    <w:p w14:paraId="6F759A5B" w14:textId="77777777" w:rsidR="0006304E" w:rsidRDefault="0006304E" w:rsidP="0006304E">
      <w:pPr>
        <w:pStyle w:val="BodyText2"/>
        <w:rPr>
          <w:rFonts w:ascii="Book Antiqua" w:hAnsi="Book Antiqua"/>
          <w:b/>
          <w:sz w:val="20"/>
          <w:szCs w:val="20"/>
        </w:rPr>
      </w:pPr>
    </w:p>
    <w:p w14:paraId="0DAF7798" w14:textId="49257C6A" w:rsidR="00FE4515" w:rsidRDefault="0006304E" w:rsidP="0006304E">
      <w:pPr>
        <w:pStyle w:val="BodyText2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                  </w:t>
      </w:r>
      <w:r w:rsidR="00C94B8B" w:rsidRPr="00902D51">
        <w:rPr>
          <w:rFonts w:ascii="Book Antiqua" w:hAnsi="Book Antiqua"/>
          <w:b/>
          <w:sz w:val="20"/>
          <w:szCs w:val="20"/>
        </w:rPr>
        <w:t>Për Drejtorë të</w:t>
      </w:r>
      <w:r w:rsidR="003E283E" w:rsidRPr="00902D51">
        <w:rPr>
          <w:rFonts w:ascii="Book Antiqua" w:hAnsi="Book Antiqua"/>
          <w:b/>
          <w:sz w:val="20"/>
          <w:szCs w:val="20"/>
        </w:rPr>
        <w:t xml:space="preserve"> Bordeve të </w:t>
      </w:r>
      <w:r w:rsidR="00EA14F7" w:rsidRPr="00902D51">
        <w:rPr>
          <w:rFonts w:ascii="Book Antiqua" w:hAnsi="Book Antiqua"/>
          <w:b/>
          <w:sz w:val="20"/>
          <w:szCs w:val="20"/>
        </w:rPr>
        <w:t xml:space="preserve">Ndërmarrjeve </w:t>
      </w:r>
      <w:r w:rsidR="00D44CAD" w:rsidRPr="00902D51">
        <w:rPr>
          <w:rFonts w:ascii="Book Antiqua" w:hAnsi="Book Antiqua"/>
          <w:b/>
          <w:sz w:val="20"/>
          <w:szCs w:val="20"/>
        </w:rPr>
        <w:t>Publike Qendrore</w:t>
      </w:r>
      <w:r w:rsidR="002101FC">
        <w:rPr>
          <w:rFonts w:ascii="Book Antiqua" w:hAnsi="Book Antiqua"/>
          <w:b/>
          <w:sz w:val="20"/>
          <w:szCs w:val="20"/>
        </w:rPr>
        <w:t xml:space="preserve"> për</w:t>
      </w:r>
      <w:r w:rsidR="003E283E" w:rsidRPr="00902D51">
        <w:rPr>
          <w:rFonts w:ascii="Book Antiqua" w:hAnsi="Book Antiqua"/>
          <w:b/>
          <w:sz w:val="20"/>
          <w:szCs w:val="20"/>
        </w:rPr>
        <w:t>:</w:t>
      </w:r>
    </w:p>
    <w:p w14:paraId="1F8BB04D" w14:textId="77777777" w:rsidR="0021571E" w:rsidRPr="006148A6" w:rsidRDefault="0021571E" w:rsidP="0021571E">
      <w:pPr>
        <w:pStyle w:val="BodyText2"/>
        <w:jc w:val="center"/>
        <w:rPr>
          <w:rFonts w:ascii="Book Antiqua" w:hAnsi="Book Antiqua"/>
          <w:b/>
          <w:sz w:val="24"/>
          <w:szCs w:val="24"/>
        </w:rPr>
      </w:pPr>
    </w:p>
    <w:p w14:paraId="45AAD781" w14:textId="0A08D0A1" w:rsidR="0021571E" w:rsidRDefault="00593D1D" w:rsidP="0021571E">
      <w:pPr>
        <w:numPr>
          <w:ilvl w:val="0"/>
          <w:numId w:val="5"/>
        </w:numPr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Posta e  Kosovës, Sh.</w:t>
      </w:r>
      <w:r w:rsidR="00CA2103">
        <w:rPr>
          <w:rFonts w:ascii="Book Antiqua" w:hAnsi="Book Antiqua"/>
          <w:sz w:val="22"/>
          <w:szCs w:val="22"/>
        </w:rPr>
        <w:t xml:space="preserve"> </w:t>
      </w:r>
      <w:r w:rsidR="0021571E" w:rsidRPr="006148A6">
        <w:rPr>
          <w:rFonts w:ascii="Book Antiqua" w:hAnsi="Book Antiqua"/>
          <w:sz w:val="22"/>
          <w:szCs w:val="22"/>
        </w:rPr>
        <w:t>A</w:t>
      </w:r>
      <w:r>
        <w:rPr>
          <w:rFonts w:ascii="Book Antiqua" w:hAnsi="Book Antiqua"/>
          <w:sz w:val="22"/>
          <w:szCs w:val="22"/>
        </w:rPr>
        <w:t>.</w:t>
      </w:r>
      <w:r w:rsidR="007E311B">
        <w:rPr>
          <w:rFonts w:ascii="Book Antiqua" w:hAnsi="Book Antiqua"/>
          <w:sz w:val="22"/>
          <w:szCs w:val="22"/>
        </w:rPr>
        <w:t xml:space="preserve"> (PK)</w:t>
      </w:r>
      <w:r w:rsidR="002101FC">
        <w:rPr>
          <w:rFonts w:ascii="Book Antiqua" w:hAnsi="Book Antiqua"/>
          <w:sz w:val="22"/>
          <w:szCs w:val="22"/>
        </w:rPr>
        <w:t xml:space="preserve">  dhe </w:t>
      </w:r>
    </w:p>
    <w:p w14:paraId="1435BD59" w14:textId="03E17D56" w:rsidR="00F543C0" w:rsidRPr="00F543C0" w:rsidRDefault="00F543C0" w:rsidP="00F643E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b/>
          <w:bCs/>
          <w:color w:val="FF0000"/>
          <w:sz w:val="22"/>
          <w:szCs w:val="22"/>
        </w:rPr>
      </w:pPr>
      <w:r w:rsidRPr="004A62BD">
        <w:rPr>
          <w:rFonts w:ascii="Book Antiqua" w:hAnsi="Book Antiqua"/>
          <w:sz w:val="22"/>
          <w:szCs w:val="22"/>
        </w:rPr>
        <w:t xml:space="preserve">Kompania Rajonale e Ujësjellësit </w:t>
      </w:r>
      <w:r>
        <w:rPr>
          <w:rFonts w:ascii="Book Antiqua" w:hAnsi="Book Antiqua"/>
          <w:sz w:val="22"/>
          <w:szCs w:val="22"/>
        </w:rPr>
        <w:t xml:space="preserve">- </w:t>
      </w:r>
      <w:proofErr w:type="spellStart"/>
      <w:r w:rsidR="00CA2103">
        <w:rPr>
          <w:rFonts w:ascii="Book Antiqua" w:hAnsi="Book Antiqua" w:cs="Arial"/>
          <w:sz w:val="22"/>
          <w:szCs w:val="22"/>
        </w:rPr>
        <w:t>Hidromorava</w:t>
      </w:r>
      <w:proofErr w:type="spellEnd"/>
      <w:r w:rsidR="00CA2103">
        <w:rPr>
          <w:rFonts w:ascii="Book Antiqua" w:hAnsi="Book Antiqua" w:cs="Arial"/>
          <w:sz w:val="22"/>
          <w:szCs w:val="22"/>
        </w:rPr>
        <w:t>-Sh</w:t>
      </w:r>
      <w:r w:rsidR="00593D1D">
        <w:rPr>
          <w:rFonts w:ascii="Book Antiqua" w:hAnsi="Book Antiqua" w:cs="Arial"/>
          <w:sz w:val="22"/>
          <w:szCs w:val="22"/>
        </w:rPr>
        <w:t>.</w:t>
      </w:r>
      <w:r w:rsidR="00CA2103">
        <w:rPr>
          <w:rFonts w:ascii="Book Antiqua" w:hAnsi="Book Antiqua" w:cs="Arial"/>
          <w:sz w:val="22"/>
          <w:szCs w:val="22"/>
        </w:rPr>
        <w:t xml:space="preserve"> </w:t>
      </w:r>
      <w:r>
        <w:rPr>
          <w:rFonts w:ascii="Book Antiqua" w:hAnsi="Book Antiqua" w:cs="Arial"/>
          <w:sz w:val="22"/>
          <w:szCs w:val="22"/>
        </w:rPr>
        <w:t>A</w:t>
      </w:r>
      <w:r w:rsidR="00593D1D">
        <w:rPr>
          <w:rFonts w:ascii="Book Antiqua" w:hAnsi="Book Antiqua" w:cs="Arial"/>
          <w:sz w:val="22"/>
          <w:szCs w:val="22"/>
        </w:rPr>
        <w:t>.</w:t>
      </w:r>
      <w:r w:rsidRPr="00F543C0">
        <w:rPr>
          <w:rFonts w:ascii="Book Antiqua" w:hAnsi="Book Antiqua" w:cs="Arial"/>
          <w:sz w:val="22"/>
          <w:szCs w:val="22"/>
        </w:rPr>
        <w:t>- Gjilan</w:t>
      </w:r>
      <w:r w:rsidR="005B7E05">
        <w:rPr>
          <w:rFonts w:ascii="Book Antiqua" w:hAnsi="Book Antiqua" w:cs="Arial"/>
          <w:sz w:val="22"/>
          <w:szCs w:val="22"/>
        </w:rPr>
        <w:t xml:space="preserve">. </w:t>
      </w:r>
    </w:p>
    <w:p w14:paraId="6CADAA6A" w14:textId="77777777" w:rsidR="0021571E" w:rsidRPr="00902D51" w:rsidRDefault="0021571E" w:rsidP="0006304E">
      <w:pPr>
        <w:pStyle w:val="BodyText2"/>
        <w:rPr>
          <w:rFonts w:ascii="Book Antiqua" w:hAnsi="Book Antiqua"/>
          <w:b/>
          <w:sz w:val="20"/>
          <w:szCs w:val="20"/>
        </w:rPr>
      </w:pPr>
    </w:p>
    <w:p w14:paraId="5D6F8F5B" w14:textId="77777777" w:rsidR="00C94B8B" w:rsidRPr="00902D51" w:rsidRDefault="00C94B8B" w:rsidP="00D44CAD">
      <w:pPr>
        <w:pStyle w:val="BodyText2"/>
        <w:jc w:val="both"/>
        <w:rPr>
          <w:rFonts w:ascii="Book Antiqua" w:hAnsi="Book Antiqua"/>
          <w:b/>
          <w:bCs/>
          <w:sz w:val="20"/>
          <w:szCs w:val="20"/>
        </w:rPr>
      </w:pPr>
    </w:p>
    <w:p w14:paraId="1BDB70CD" w14:textId="77777777" w:rsidR="00D44CAD" w:rsidRDefault="00D44CAD" w:rsidP="00D44CAD">
      <w:pPr>
        <w:pStyle w:val="BodyText2"/>
        <w:jc w:val="both"/>
        <w:rPr>
          <w:rFonts w:ascii="Book Antiqua" w:hAnsi="Book Antiqua"/>
          <w:b/>
          <w:bCs/>
          <w:sz w:val="20"/>
          <w:szCs w:val="20"/>
          <w:u w:val="single"/>
        </w:rPr>
      </w:pPr>
      <w:r w:rsidRPr="00902D51">
        <w:rPr>
          <w:rFonts w:ascii="Book Antiqua" w:hAnsi="Book Antiqua"/>
          <w:b/>
          <w:bCs/>
          <w:sz w:val="20"/>
          <w:szCs w:val="20"/>
          <w:u w:val="single"/>
        </w:rPr>
        <w:t>KUALIFIKIMI DHE PËRSHTATSHMËRIA PROFESIONALE</w:t>
      </w:r>
    </w:p>
    <w:p w14:paraId="0F386311" w14:textId="77777777" w:rsidR="00593D1D" w:rsidRPr="00902D51" w:rsidRDefault="00593D1D" w:rsidP="00D44CAD">
      <w:pPr>
        <w:pStyle w:val="BodyText2"/>
        <w:jc w:val="both"/>
        <w:rPr>
          <w:rFonts w:ascii="Book Antiqua" w:hAnsi="Book Antiqua"/>
          <w:b/>
          <w:bCs/>
          <w:sz w:val="20"/>
          <w:szCs w:val="20"/>
          <w:u w:val="single"/>
        </w:rPr>
      </w:pPr>
    </w:p>
    <w:p w14:paraId="4C831AAD" w14:textId="538DD9A1" w:rsidR="00D44CAD" w:rsidRDefault="00D44CAD" w:rsidP="00D44CAD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Një kandidat për t’u zgjedhur drejtor i Bordit në Ndërmarrje Publike Qendrore duhet të ketë kualifikime dhe përvojë pune sipas nenit 17 të Ligjit për Ndërmarrjet Publike</w:t>
      </w:r>
      <w:r w:rsidR="00274FE0" w:rsidRPr="00902D51">
        <w:rPr>
          <w:rFonts w:ascii="Book Antiqua" w:hAnsi="Book Antiqua"/>
          <w:sz w:val="20"/>
          <w:szCs w:val="20"/>
        </w:rPr>
        <w:t xml:space="preserve"> Nr. 03/L-087</w:t>
      </w:r>
      <w:r w:rsidRPr="00902D51">
        <w:rPr>
          <w:rFonts w:ascii="Book Antiqua" w:hAnsi="Book Antiqua"/>
          <w:sz w:val="20"/>
          <w:szCs w:val="20"/>
        </w:rPr>
        <w:t>,</w:t>
      </w:r>
      <w:r w:rsidR="00A56AD3">
        <w:rPr>
          <w:rFonts w:ascii="Book Antiqua" w:hAnsi="Book Antiqua"/>
          <w:sz w:val="20"/>
          <w:szCs w:val="20"/>
        </w:rPr>
        <w:t xml:space="preserve"> n</w:t>
      </w:r>
      <w:r w:rsidR="00274FE0" w:rsidRPr="00902D51">
        <w:rPr>
          <w:rFonts w:ascii="Book Antiqua" w:hAnsi="Book Antiqua"/>
          <w:sz w:val="20"/>
          <w:szCs w:val="20"/>
        </w:rPr>
        <w:t>eni 9 të Ligjit Nr. 04/L-111 për ndryshimin dhe plotësimin e Ligjit Nr. 0</w:t>
      </w:r>
      <w:r w:rsidR="00C10810">
        <w:rPr>
          <w:rFonts w:ascii="Book Antiqua" w:hAnsi="Book Antiqua"/>
          <w:sz w:val="20"/>
          <w:szCs w:val="20"/>
        </w:rPr>
        <w:t>3/L-087 për Ndërmarrjet Publike  dhe nenit 6</w:t>
      </w:r>
      <w:r w:rsidR="00C10810" w:rsidRPr="00902D51">
        <w:rPr>
          <w:rFonts w:ascii="Book Antiqua" w:hAnsi="Book Antiqua"/>
          <w:sz w:val="20"/>
          <w:szCs w:val="20"/>
        </w:rPr>
        <w:t xml:space="preserve"> </w:t>
      </w:r>
      <w:r w:rsidR="00C10810">
        <w:rPr>
          <w:rFonts w:ascii="Book Antiqua" w:hAnsi="Book Antiqua"/>
          <w:sz w:val="20"/>
          <w:szCs w:val="20"/>
        </w:rPr>
        <w:t xml:space="preserve"> të Ligjit Nr. 05/L-009</w:t>
      </w:r>
      <w:r w:rsidR="00C10810" w:rsidRPr="00902D51">
        <w:rPr>
          <w:rFonts w:ascii="Book Antiqua" w:hAnsi="Book Antiqua"/>
          <w:sz w:val="20"/>
          <w:szCs w:val="20"/>
        </w:rPr>
        <w:t xml:space="preserve"> për ndryshimin dhe plotësimin e Ligjit Nr. 03/L-087 për Ndërmarrjet Publike </w:t>
      </w:r>
      <w:r w:rsidRPr="00902D51">
        <w:rPr>
          <w:rFonts w:ascii="Book Antiqua" w:hAnsi="Book Antiqua"/>
          <w:sz w:val="20"/>
          <w:szCs w:val="20"/>
        </w:rPr>
        <w:t>si vijon:</w:t>
      </w:r>
    </w:p>
    <w:p w14:paraId="6EEFE2FD" w14:textId="77777777" w:rsidR="00AE64D4" w:rsidRDefault="00AE64D4" w:rsidP="00D44CAD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14:paraId="349CFB11" w14:textId="034DFBEB" w:rsidR="00AE64D4" w:rsidRDefault="00AE64D4" w:rsidP="00D44CAD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Çdo person i cili dëshiron të merret parasysh për një pozitë të drejtorit duhet që po ashtu të përmbush edhe kushte e </w:t>
      </w:r>
      <w:r w:rsidR="00D4223A">
        <w:rPr>
          <w:rFonts w:ascii="Book Antiqua" w:hAnsi="Book Antiqua"/>
          <w:sz w:val="20"/>
          <w:szCs w:val="20"/>
        </w:rPr>
        <w:t>përshtatshmërisë</w:t>
      </w:r>
      <w:r>
        <w:rPr>
          <w:rFonts w:ascii="Book Antiqua" w:hAnsi="Book Antiqua"/>
          <w:sz w:val="20"/>
          <w:szCs w:val="20"/>
        </w:rPr>
        <w:t xml:space="preserve"> profesionale </w:t>
      </w:r>
      <w:r w:rsidR="001B6664">
        <w:rPr>
          <w:rFonts w:ascii="Book Antiqua" w:hAnsi="Book Antiqua"/>
          <w:sz w:val="20"/>
          <w:szCs w:val="20"/>
        </w:rPr>
        <w:t xml:space="preserve"> si </w:t>
      </w:r>
      <w:r>
        <w:rPr>
          <w:rFonts w:ascii="Book Antiqua" w:hAnsi="Book Antiqua"/>
          <w:sz w:val="20"/>
          <w:szCs w:val="20"/>
        </w:rPr>
        <w:t xml:space="preserve">në </w:t>
      </w:r>
      <w:r w:rsidR="00D4249F">
        <w:rPr>
          <w:rFonts w:ascii="Book Antiqua" w:hAnsi="Book Antiqua"/>
          <w:sz w:val="20"/>
          <w:szCs w:val="20"/>
        </w:rPr>
        <w:t>vijim</w:t>
      </w:r>
      <w:r w:rsidR="00D4223A">
        <w:rPr>
          <w:rFonts w:ascii="Book Antiqua" w:hAnsi="Book Antiqua"/>
          <w:sz w:val="20"/>
          <w:szCs w:val="20"/>
        </w:rPr>
        <w:t>:</w:t>
      </w:r>
    </w:p>
    <w:p w14:paraId="3994A3CD" w14:textId="77777777" w:rsidR="005D6A16" w:rsidRDefault="005D6A16" w:rsidP="00D44CAD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14:paraId="5CA32D25" w14:textId="5B731388" w:rsidR="00D44CAD" w:rsidRPr="00D4249F" w:rsidRDefault="00D4249F" w:rsidP="00EC0B83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D4249F">
        <w:rPr>
          <w:rFonts w:ascii="Book Antiqua" w:hAnsi="Book Antiqua"/>
          <w:sz w:val="20"/>
          <w:szCs w:val="20"/>
        </w:rPr>
        <w:t xml:space="preserve">Duhet të jetë person që ka integritet të njohur, dukë marr parasysh, nder tjera, </w:t>
      </w:r>
      <w:r w:rsidR="00DA7E4F" w:rsidRPr="00D4249F">
        <w:rPr>
          <w:rFonts w:ascii="Book Antiqua" w:hAnsi="Book Antiqua"/>
          <w:sz w:val="20"/>
          <w:szCs w:val="20"/>
        </w:rPr>
        <w:t>çfarëdo</w:t>
      </w:r>
      <w:r w:rsidRPr="00D4249F">
        <w:rPr>
          <w:rFonts w:ascii="Book Antiqua" w:hAnsi="Book Antiqua"/>
          <w:sz w:val="20"/>
          <w:szCs w:val="20"/>
        </w:rPr>
        <w:t xml:space="preserve"> shkelje materiale të detyrave </w:t>
      </w:r>
      <w:proofErr w:type="spellStart"/>
      <w:r w:rsidRPr="00D4249F">
        <w:rPr>
          <w:rFonts w:ascii="Book Antiqua" w:hAnsi="Book Antiqua"/>
          <w:sz w:val="20"/>
          <w:szCs w:val="20"/>
        </w:rPr>
        <w:t>fiduciare</w:t>
      </w:r>
      <w:proofErr w:type="spellEnd"/>
      <w:r w:rsidRPr="00D4249F">
        <w:rPr>
          <w:rFonts w:ascii="Book Antiqua" w:hAnsi="Book Antiqua"/>
          <w:sz w:val="20"/>
          <w:szCs w:val="20"/>
        </w:rPr>
        <w:t xml:space="preserve"> që mund të ketë bërë ky person ndaj cilitdo person tjetër;</w:t>
      </w:r>
    </w:p>
    <w:p w14:paraId="26CE97E3" w14:textId="1BEBF79B" w:rsidR="00D44CAD" w:rsidRPr="00B701F1" w:rsidRDefault="00D4249F" w:rsidP="00834F6B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B701F1">
        <w:rPr>
          <w:rFonts w:ascii="Book Antiqua" w:hAnsi="Book Antiqua"/>
          <w:sz w:val="20"/>
          <w:szCs w:val="20"/>
        </w:rPr>
        <w:t>Duhet ose(i) t</w:t>
      </w:r>
      <w:r w:rsidR="00D44CAD" w:rsidRPr="00B701F1">
        <w:rPr>
          <w:rFonts w:ascii="Book Antiqua" w:hAnsi="Book Antiqua"/>
          <w:sz w:val="20"/>
          <w:szCs w:val="20"/>
        </w:rPr>
        <w:t xml:space="preserve">ë ketë së paku pesë (5) vjet përvojë </w:t>
      </w:r>
      <w:r w:rsidR="00AE64D4" w:rsidRPr="00B701F1">
        <w:rPr>
          <w:rFonts w:ascii="Book Antiqua" w:hAnsi="Book Antiqua"/>
          <w:sz w:val="20"/>
          <w:szCs w:val="20"/>
        </w:rPr>
        <w:t xml:space="preserve">– së paku </w:t>
      </w:r>
      <w:r w:rsidR="00D44CAD" w:rsidRPr="00B701F1">
        <w:rPr>
          <w:rFonts w:ascii="Book Antiqua" w:hAnsi="Book Antiqua"/>
          <w:sz w:val="20"/>
          <w:szCs w:val="20"/>
        </w:rPr>
        <w:t xml:space="preserve">në </w:t>
      </w:r>
      <w:r w:rsidR="00AE64D4" w:rsidRPr="00B701F1">
        <w:rPr>
          <w:rFonts w:ascii="Book Antiqua" w:hAnsi="Book Antiqua"/>
          <w:sz w:val="20"/>
          <w:szCs w:val="20"/>
        </w:rPr>
        <w:t xml:space="preserve"> një </w:t>
      </w:r>
      <w:r w:rsidR="00D44CAD" w:rsidRPr="00B701F1">
        <w:rPr>
          <w:rFonts w:ascii="Book Antiqua" w:hAnsi="Book Antiqua"/>
          <w:sz w:val="20"/>
          <w:szCs w:val="20"/>
        </w:rPr>
        <w:t xml:space="preserve">nivel të lartë të </w:t>
      </w:r>
      <w:proofErr w:type="spellStart"/>
      <w:r w:rsidR="00D44CAD" w:rsidRPr="00B701F1">
        <w:rPr>
          <w:rFonts w:ascii="Book Antiqua" w:hAnsi="Book Antiqua"/>
          <w:sz w:val="20"/>
          <w:szCs w:val="20"/>
        </w:rPr>
        <w:t>menaxh</w:t>
      </w:r>
      <w:r w:rsidR="00AE64D4" w:rsidRPr="00B701F1">
        <w:rPr>
          <w:rFonts w:ascii="Book Antiqua" w:hAnsi="Book Antiqua"/>
          <w:sz w:val="20"/>
          <w:szCs w:val="20"/>
        </w:rPr>
        <w:t>mentit</w:t>
      </w:r>
      <w:proofErr w:type="spellEnd"/>
      <w:r w:rsidR="00AE64D4" w:rsidRPr="00B701F1">
        <w:rPr>
          <w:rFonts w:ascii="Book Antiqua" w:hAnsi="Book Antiqua"/>
          <w:sz w:val="20"/>
          <w:szCs w:val="20"/>
        </w:rPr>
        <w:t xml:space="preserve"> </w:t>
      </w:r>
      <w:r w:rsidR="00A56AD3" w:rsidRPr="00B701F1">
        <w:rPr>
          <w:rFonts w:ascii="Book Antiqua" w:hAnsi="Book Antiqua"/>
          <w:sz w:val="20"/>
          <w:szCs w:val="20"/>
        </w:rPr>
        <w:t>–</w:t>
      </w:r>
      <w:r w:rsidR="00AE64D4" w:rsidRPr="00B701F1">
        <w:rPr>
          <w:rFonts w:ascii="Book Antiqua" w:hAnsi="Book Antiqua"/>
          <w:sz w:val="20"/>
          <w:szCs w:val="20"/>
        </w:rPr>
        <w:t xml:space="preserve"> </w:t>
      </w:r>
      <w:r w:rsidR="00A56AD3" w:rsidRPr="00B701F1">
        <w:rPr>
          <w:rFonts w:ascii="Book Antiqua" w:hAnsi="Book Antiqua"/>
          <w:sz w:val="20"/>
          <w:szCs w:val="20"/>
        </w:rPr>
        <w:t xml:space="preserve">në fushën e </w:t>
      </w:r>
      <w:r w:rsidR="00D44CAD" w:rsidRPr="00B701F1">
        <w:rPr>
          <w:rFonts w:ascii="Book Antiqua" w:hAnsi="Book Antiqua"/>
          <w:sz w:val="20"/>
          <w:szCs w:val="20"/>
        </w:rPr>
        <w:t>administrim</w:t>
      </w:r>
      <w:r w:rsidR="00A56AD3" w:rsidRPr="00B701F1">
        <w:rPr>
          <w:rFonts w:ascii="Book Antiqua" w:hAnsi="Book Antiqua"/>
          <w:sz w:val="20"/>
          <w:szCs w:val="20"/>
        </w:rPr>
        <w:t xml:space="preserve">it të biznesit, financave </w:t>
      </w:r>
      <w:proofErr w:type="spellStart"/>
      <w:r w:rsidR="00A56AD3" w:rsidRPr="00B701F1">
        <w:rPr>
          <w:rFonts w:ascii="Book Antiqua" w:hAnsi="Book Antiqua"/>
          <w:sz w:val="20"/>
          <w:szCs w:val="20"/>
        </w:rPr>
        <w:t>kor</w:t>
      </w:r>
      <w:r w:rsidR="00CA2103" w:rsidRPr="00B701F1">
        <w:rPr>
          <w:rFonts w:ascii="Book Antiqua" w:hAnsi="Book Antiqua"/>
          <w:sz w:val="20"/>
          <w:szCs w:val="20"/>
        </w:rPr>
        <w:t>p</w:t>
      </w:r>
      <w:r w:rsidR="00A56AD3" w:rsidRPr="00B701F1">
        <w:rPr>
          <w:rFonts w:ascii="Book Antiqua" w:hAnsi="Book Antiqua"/>
          <w:sz w:val="20"/>
          <w:szCs w:val="20"/>
        </w:rPr>
        <w:t>orat</w:t>
      </w:r>
      <w:r w:rsidR="00CA2103" w:rsidRPr="00B701F1">
        <w:rPr>
          <w:rFonts w:ascii="Book Antiqua" w:hAnsi="Book Antiqua"/>
          <w:sz w:val="20"/>
          <w:szCs w:val="20"/>
        </w:rPr>
        <w:t>ive</w:t>
      </w:r>
      <w:proofErr w:type="spellEnd"/>
      <w:r w:rsidR="00A56AD3" w:rsidRPr="00B701F1">
        <w:rPr>
          <w:rFonts w:ascii="Book Antiqua" w:hAnsi="Book Antiqua"/>
          <w:sz w:val="20"/>
          <w:szCs w:val="20"/>
        </w:rPr>
        <w:t>,</w:t>
      </w:r>
      <w:r w:rsidR="00CA2103" w:rsidRPr="00B701F1">
        <w:rPr>
          <w:rFonts w:ascii="Book Antiqua" w:hAnsi="Book Antiqua"/>
          <w:sz w:val="20"/>
          <w:szCs w:val="20"/>
        </w:rPr>
        <w:t xml:space="preserve"> </w:t>
      </w:r>
      <w:r w:rsidR="00A56AD3" w:rsidRPr="00B701F1">
        <w:rPr>
          <w:rFonts w:ascii="Book Antiqua" w:hAnsi="Book Antiqua"/>
          <w:sz w:val="20"/>
          <w:szCs w:val="20"/>
        </w:rPr>
        <w:t>financa,</w:t>
      </w:r>
      <w:r w:rsidR="00CA2103" w:rsidRPr="00B701F1">
        <w:rPr>
          <w:rFonts w:ascii="Book Antiqua" w:hAnsi="Book Antiqua"/>
          <w:sz w:val="20"/>
          <w:szCs w:val="20"/>
        </w:rPr>
        <w:t xml:space="preserve"> </w:t>
      </w:r>
      <w:r w:rsidR="00A56AD3" w:rsidRPr="00B701F1">
        <w:rPr>
          <w:rFonts w:ascii="Book Antiqua" w:hAnsi="Book Antiqua"/>
          <w:sz w:val="20"/>
          <w:szCs w:val="20"/>
        </w:rPr>
        <w:t xml:space="preserve">menaxhim </w:t>
      </w:r>
      <w:r w:rsidR="00AE64D4" w:rsidRPr="00B701F1">
        <w:rPr>
          <w:rFonts w:ascii="Book Antiqua" w:hAnsi="Book Antiqua"/>
          <w:sz w:val="20"/>
          <w:szCs w:val="20"/>
        </w:rPr>
        <w:t xml:space="preserve">i </w:t>
      </w:r>
      <w:r w:rsidR="00A56AD3" w:rsidRPr="00B701F1">
        <w:rPr>
          <w:rFonts w:ascii="Book Antiqua" w:hAnsi="Book Antiqua"/>
          <w:sz w:val="20"/>
          <w:szCs w:val="20"/>
        </w:rPr>
        <w:t>thesari</w:t>
      </w:r>
      <w:r w:rsidR="00AE64D4" w:rsidRPr="00B701F1">
        <w:rPr>
          <w:rFonts w:ascii="Book Antiqua" w:hAnsi="Book Antiqua"/>
          <w:sz w:val="20"/>
          <w:szCs w:val="20"/>
        </w:rPr>
        <w:t>t</w:t>
      </w:r>
      <w:r w:rsidR="00A56AD3" w:rsidRPr="00B701F1">
        <w:rPr>
          <w:rFonts w:ascii="Book Antiqua" w:hAnsi="Book Antiqua"/>
          <w:sz w:val="20"/>
          <w:szCs w:val="20"/>
        </w:rPr>
        <w:t>, banka</w:t>
      </w:r>
      <w:r w:rsidR="00CA2103" w:rsidRPr="00B701F1">
        <w:rPr>
          <w:rFonts w:ascii="Book Antiqua" w:hAnsi="Book Antiqua"/>
          <w:sz w:val="20"/>
          <w:szCs w:val="20"/>
        </w:rPr>
        <w:t>,</w:t>
      </w:r>
      <w:r w:rsidR="00A56AD3" w:rsidRPr="00B701F1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A56AD3" w:rsidRPr="00B701F1">
        <w:rPr>
          <w:rFonts w:ascii="Book Antiqua" w:hAnsi="Book Antiqua"/>
          <w:sz w:val="20"/>
          <w:szCs w:val="20"/>
        </w:rPr>
        <w:t>konsulencë</w:t>
      </w:r>
      <w:proofErr w:type="spellEnd"/>
      <w:r w:rsidR="00A56AD3" w:rsidRPr="00B701F1">
        <w:rPr>
          <w:rFonts w:ascii="Book Antiqua" w:hAnsi="Book Antiqua"/>
          <w:sz w:val="20"/>
          <w:szCs w:val="20"/>
        </w:rPr>
        <w:t xml:space="preserve"> </w:t>
      </w:r>
      <w:r w:rsidR="00CA2103" w:rsidRPr="00B701F1">
        <w:rPr>
          <w:rFonts w:ascii="Book Antiqua" w:hAnsi="Book Antiqua"/>
          <w:sz w:val="20"/>
          <w:szCs w:val="20"/>
        </w:rPr>
        <w:t xml:space="preserve"> </w:t>
      </w:r>
      <w:r w:rsidR="00A56AD3" w:rsidRPr="00B701F1">
        <w:rPr>
          <w:rFonts w:ascii="Book Antiqua" w:hAnsi="Book Antiqua"/>
          <w:sz w:val="20"/>
          <w:szCs w:val="20"/>
        </w:rPr>
        <w:t xml:space="preserve">në biznes ose industri ose nga një fushë tjetër e shkencës ose njohurisë e cila ka të bëjë me veprimtarin afariste të </w:t>
      </w:r>
      <w:r w:rsidR="00CA2103" w:rsidRPr="00B701F1">
        <w:rPr>
          <w:rFonts w:ascii="Book Antiqua" w:hAnsi="Book Antiqua"/>
          <w:sz w:val="20"/>
          <w:szCs w:val="20"/>
        </w:rPr>
        <w:t>NP-së;</w:t>
      </w:r>
      <w:r w:rsidRPr="00B701F1">
        <w:rPr>
          <w:rFonts w:ascii="Book Antiqua" w:hAnsi="Book Antiqua"/>
          <w:sz w:val="20"/>
          <w:szCs w:val="20"/>
        </w:rPr>
        <w:t xml:space="preserve"> ose (</w:t>
      </w:r>
      <w:proofErr w:type="spellStart"/>
      <w:r w:rsidRPr="00B701F1">
        <w:rPr>
          <w:rFonts w:ascii="Book Antiqua" w:hAnsi="Book Antiqua"/>
          <w:sz w:val="20"/>
          <w:szCs w:val="20"/>
        </w:rPr>
        <w:t>ii</w:t>
      </w:r>
      <w:proofErr w:type="spellEnd"/>
      <w:r w:rsidRPr="00B701F1">
        <w:rPr>
          <w:rFonts w:ascii="Book Antiqua" w:hAnsi="Book Antiqua"/>
          <w:sz w:val="20"/>
          <w:szCs w:val="20"/>
        </w:rPr>
        <w:t xml:space="preserve">) për së paku </w:t>
      </w:r>
      <w:r w:rsidR="00A56AD3" w:rsidRPr="00B701F1">
        <w:rPr>
          <w:rFonts w:ascii="Book Antiqua" w:hAnsi="Book Antiqua"/>
          <w:sz w:val="20"/>
          <w:szCs w:val="20"/>
        </w:rPr>
        <w:t>pesë (5) vite, të ketë qenë kontabilist publik,</w:t>
      </w:r>
      <w:r w:rsidR="00CA2103" w:rsidRPr="00B701F1">
        <w:rPr>
          <w:rFonts w:ascii="Book Antiqua" w:hAnsi="Book Antiqua"/>
          <w:sz w:val="20"/>
          <w:szCs w:val="20"/>
        </w:rPr>
        <w:t xml:space="preserve"> </w:t>
      </w:r>
      <w:r w:rsidR="00A56AD3" w:rsidRPr="00B701F1">
        <w:rPr>
          <w:rFonts w:ascii="Book Antiqua" w:hAnsi="Book Antiqua"/>
          <w:sz w:val="20"/>
          <w:szCs w:val="20"/>
        </w:rPr>
        <w:t>jurist i kualifikuar,</w:t>
      </w:r>
      <w:r w:rsidR="00AE64D4" w:rsidRPr="00B701F1">
        <w:rPr>
          <w:rFonts w:ascii="Book Antiqua" w:hAnsi="Book Antiqua"/>
          <w:sz w:val="20"/>
          <w:szCs w:val="20"/>
        </w:rPr>
        <w:t xml:space="preserve"> </w:t>
      </w:r>
      <w:r w:rsidR="00A56AD3" w:rsidRPr="00B701F1">
        <w:rPr>
          <w:rFonts w:ascii="Book Antiqua" w:hAnsi="Book Antiqua"/>
          <w:sz w:val="20"/>
          <w:szCs w:val="20"/>
        </w:rPr>
        <w:t xml:space="preserve">ose anëtar i kualifikuar i një profesioni tjetër i cili ndërlidhet ngush me </w:t>
      </w:r>
      <w:r w:rsidR="00AE64D4" w:rsidRPr="00B701F1">
        <w:rPr>
          <w:rFonts w:ascii="Book Antiqua" w:hAnsi="Book Antiqua"/>
          <w:sz w:val="20"/>
          <w:szCs w:val="20"/>
        </w:rPr>
        <w:t>veprimtarinë</w:t>
      </w:r>
      <w:r w:rsidR="00A56AD3" w:rsidRPr="00B701F1">
        <w:rPr>
          <w:rFonts w:ascii="Book Antiqua" w:hAnsi="Book Antiqua"/>
          <w:sz w:val="20"/>
          <w:szCs w:val="20"/>
        </w:rPr>
        <w:t xml:space="preserve"> afariste të NP-së.</w:t>
      </w:r>
    </w:p>
    <w:p w14:paraId="1D12EB2E" w14:textId="77777777" w:rsidR="00ED1F87" w:rsidRDefault="00ED1F87" w:rsidP="00D4249F">
      <w:pPr>
        <w:pStyle w:val="ListParagraph"/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14:paraId="7CA28102" w14:textId="77777777" w:rsidR="00ED1F87" w:rsidRPr="005F2FEE" w:rsidRDefault="00ED1F87" w:rsidP="00ED1F87">
      <w:pPr>
        <w:autoSpaceDE w:val="0"/>
        <w:autoSpaceDN w:val="0"/>
        <w:adjustRightInd w:val="0"/>
        <w:jc w:val="both"/>
        <w:rPr>
          <w:rFonts w:ascii="Book Antiqua" w:hAnsi="Book Antiqua"/>
          <w:color w:val="FF0000"/>
          <w:sz w:val="20"/>
          <w:szCs w:val="20"/>
        </w:rPr>
      </w:pPr>
    </w:p>
    <w:p w14:paraId="013C230A" w14:textId="77777777" w:rsidR="00ED1F87" w:rsidRDefault="00ED1F87" w:rsidP="00ED1F87">
      <w:pPr>
        <w:pStyle w:val="BodyText2"/>
        <w:jc w:val="both"/>
        <w:rPr>
          <w:rFonts w:ascii="Book Antiqua" w:hAnsi="Book Antiqua"/>
          <w:b/>
          <w:bCs/>
          <w:sz w:val="20"/>
          <w:szCs w:val="20"/>
          <w:u w:val="single"/>
        </w:rPr>
      </w:pPr>
      <w:r w:rsidRPr="00902D51">
        <w:rPr>
          <w:rFonts w:ascii="Book Antiqua" w:hAnsi="Book Antiqua"/>
          <w:b/>
          <w:bCs/>
          <w:sz w:val="20"/>
          <w:szCs w:val="20"/>
          <w:u w:val="single"/>
        </w:rPr>
        <w:t>KUSHTET</w:t>
      </w:r>
    </w:p>
    <w:p w14:paraId="43CB8889" w14:textId="77777777" w:rsidR="00030E5D" w:rsidRPr="00902D51" w:rsidRDefault="00030E5D" w:rsidP="00ED1F87">
      <w:pPr>
        <w:pStyle w:val="BodyText2"/>
        <w:jc w:val="both"/>
        <w:rPr>
          <w:rFonts w:ascii="Book Antiqua" w:hAnsi="Book Antiqua"/>
          <w:b/>
          <w:bCs/>
          <w:sz w:val="20"/>
          <w:szCs w:val="20"/>
          <w:u w:val="single"/>
        </w:rPr>
      </w:pPr>
    </w:p>
    <w:p w14:paraId="52E01007" w14:textId="4686B72C" w:rsidR="00030E5D" w:rsidRPr="00030E5D" w:rsidRDefault="00030E5D" w:rsidP="00ED1F87">
      <w:pPr>
        <w:pStyle w:val="BodyText2"/>
        <w:jc w:val="both"/>
        <w:rPr>
          <w:rFonts w:ascii="Book Antiqua" w:hAnsi="Book Antiqua"/>
          <w:bCs/>
          <w:sz w:val="20"/>
          <w:szCs w:val="20"/>
        </w:rPr>
      </w:pPr>
      <w:r w:rsidRPr="00030E5D">
        <w:rPr>
          <w:rFonts w:ascii="Book Antiqua" w:hAnsi="Book Antiqua"/>
          <w:bCs/>
          <w:sz w:val="20"/>
          <w:szCs w:val="20"/>
        </w:rPr>
        <w:t>Një person</w:t>
      </w:r>
      <w:r w:rsidR="00ED1F87" w:rsidRPr="00030E5D">
        <w:rPr>
          <w:rFonts w:ascii="Book Antiqua" w:hAnsi="Book Antiqua"/>
          <w:bCs/>
          <w:color w:val="FF0000"/>
          <w:sz w:val="20"/>
          <w:szCs w:val="20"/>
        </w:rPr>
        <w:t xml:space="preserve"> </w:t>
      </w:r>
      <w:r w:rsidR="00ED1F87" w:rsidRPr="00030E5D">
        <w:rPr>
          <w:rFonts w:ascii="Book Antiqua" w:hAnsi="Book Antiqua"/>
          <w:bCs/>
          <w:sz w:val="20"/>
          <w:szCs w:val="20"/>
        </w:rPr>
        <w:t>ka të drejtë të shërbejë si drejtor</w:t>
      </w:r>
      <w:r w:rsidRPr="00030E5D">
        <w:rPr>
          <w:rFonts w:ascii="Book Antiqua" w:hAnsi="Book Antiqua"/>
          <w:bCs/>
          <w:sz w:val="20"/>
          <w:szCs w:val="20"/>
        </w:rPr>
        <w:t xml:space="preserve"> vetëm nëse i plotëson të gjitha kushte më </w:t>
      </w:r>
      <w:r w:rsidR="00B82617">
        <w:rPr>
          <w:rFonts w:ascii="Book Antiqua" w:hAnsi="Book Antiqua"/>
          <w:bCs/>
          <w:sz w:val="20"/>
          <w:szCs w:val="20"/>
        </w:rPr>
        <w:t>po</w:t>
      </w:r>
      <w:r w:rsidR="00B82617" w:rsidRPr="00030E5D">
        <w:rPr>
          <w:rFonts w:ascii="Book Antiqua" w:hAnsi="Book Antiqua"/>
          <w:bCs/>
          <w:sz w:val="20"/>
          <w:szCs w:val="20"/>
        </w:rPr>
        <w:t>sht</w:t>
      </w:r>
      <w:r w:rsidR="00B701F1">
        <w:rPr>
          <w:rFonts w:ascii="Book Antiqua" w:hAnsi="Book Antiqua"/>
          <w:bCs/>
          <w:sz w:val="20"/>
          <w:szCs w:val="20"/>
        </w:rPr>
        <w:t>ë</w:t>
      </w:r>
      <w:r w:rsidRPr="00030E5D">
        <w:rPr>
          <w:rFonts w:ascii="Book Antiqua" w:hAnsi="Book Antiqua"/>
          <w:bCs/>
          <w:sz w:val="20"/>
          <w:szCs w:val="20"/>
        </w:rPr>
        <w:t xml:space="preserve"> si dhe kushte për pavarësi dhe përshtatshmëri profesionale të përcaktuara në paragrafët </w:t>
      </w:r>
      <w:r w:rsidR="00B82617">
        <w:rPr>
          <w:rFonts w:ascii="Book Antiqua" w:hAnsi="Book Antiqua"/>
          <w:bCs/>
          <w:sz w:val="20"/>
          <w:szCs w:val="20"/>
        </w:rPr>
        <w:t>2 dhe 3</w:t>
      </w:r>
      <w:r w:rsidRPr="00030E5D">
        <w:rPr>
          <w:rFonts w:ascii="Book Antiqua" w:hAnsi="Book Antiqua"/>
          <w:bCs/>
          <w:sz w:val="20"/>
          <w:szCs w:val="20"/>
        </w:rPr>
        <w:t xml:space="preserve"> të nenit 17 të këtij ligji</w:t>
      </w:r>
      <w:r>
        <w:rPr>
          <w:rFonts w:ascii="Book Antiqua" w:hAnsi="Book Antiqua"/>
          <w:bCs/>
          <w:sz w:val="20"/>
          <w:szCs w:val="20"/>
        </w:rPr>
        <w:t>;</w:t>
      </w:r>
      <w:r w:rsidRPr="00030E5D">
        <w:rPr>
          <w:rFonts w:ascii="Book Antiqua" w:hAnsi="Book Antiqua"/>
          <w:bCs/>
          <w:sz w:val="20"/>
          <w:szCs w:val="20"/>
        </w:rPr>
        <w:t xml:space="preserve"> </w:t>
      </w:r>
    </w:p>
    <w:p w14:paraId="7B18ED1A" w14:textId="61F9E186" w:rsidR="00ED1F87" w:rsidRPr="00902D51" w:rsidRDefault="00ED1F87" w:rsidP="00ED1F87">
      <w:pPr>
        <w:pStyle w:val="BodyText2"/>
        <w:jc w:val="both"/>
        <w:rPr>
          <w:rFonts w:ascii="Book Antiqua" w:hAnsi="Book Antiqua"/>
          <w:b/>
          <w:bCs/>
          <w:sz w:val="20"/>
          <w:szCs w:val="20"/>
        </w:rPr>
      </w:pPr>
    </w:p>
    <w:p w14:paraId="064D00AD" w14:textId="77777777" w:rsidR="00ED1F87" w:rsidRPr="00902D51" w:rsidRDefault="00ED1F87" w:rsidP="00ED1F87">
      <w:pPr>
        <w:pStyle w:val="BodyText2"/>
        <w:jc w:val="both"/>
        <w:rPr>
          <w:rFonts w:ascii="Book Antiqua" w:hAnsi="Book Antiqua"/>
          <w:sz w:val="20"/>
          <w:szCs w:val="20"/>
        </w:rPr>
      </w:pPr>
    </w:p>
    <w:p w14:paraId="67EA36C6" w14:textId="2FF1E2B3" w:rsidR="00030E5D" w:rsidRDefault="00030E5D" w:rsidP="00030E5D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lastRenderedPageBreak/>
        <w:t xml:space="preserve">Nuk  është </w:t>
      </w:r>
      <w:r w:rsidR="00ED1F87" w:rsidRPr="00030E5D">
        <w:rPr>
          <w:rFonts w:ascii="Book Antiqua" w:hAnsi="Book Antiqua"/>
          <w:sz w:val="20"/>
          <w:szCs w:val="20"/>
        </w:rPr>
        <w:t xml:space="preserve"> dënuar</w:t>
      </w:r>
      <w:r>
        <w:rPr>
          <w:rFonts w:ascii="Book Antiqua" w:hAnsi="Book Antiqua"/>
          <w:sz w:val="20"/>
          <w:szCs w:val="20"/>
        </w:rPr>
        <w:t xml:space="preserve"> ose vendosur nga një gjykatë kompetente, përveç nëse ky dënim </w:t>
      </w:r>
      <w:r w:rsidR="00B701F1">
        <w:rPr>
          <w:rFonts w:ascii="Book Antiqua" w:hAnsi="Book Antiqua"/>
          <w:sz w:val="20"/>
          <w:szCs w:val="20"/>
        </w:rPr>
        <w:t>ose vendim më pas</w:t>
      </w:r>
      <w:r>
        <w:rPr>
          <w:rFonts w:ascii="Book Antiqua" w:hAnsi="Book Antiqua"/>
          <w:sz w:val="20"/>
          <w:szCs w:val="20"/>
        </w:rPr>
        <w:t xml:space="preserve"> është ndryshuar nga një gjykatë tjetër në bazë të ankesës, se ka kryer vepër penale ose civile vepër penale apo civile që përfshinë përgënjeshtrim, prezantimin e rrejshëm ,korrupsionin, vjedhjen, pastrimin e parave,  përvetësim, </w:t>
      </w:r>
      <w:r w:rsidR="00B82617">
        <w:rPr>
          <w:rFonts w:ascii="Book Antiqua" w:hAnsi="Book Antiqua"/>
          <w:sz w:val="20"/>
          <w:szCs w:val="20"/>
        </w:rPr>
        <w:t>keqpërdorim</w:t>
      </w:r>
      <w:r>
        <w:rPr>
          <w:rFonts w:ascii="Book Antiqua" w:hAnsi="Book Antiqua"/>
          <w:sz w:val="20"/>
          <w:szCs w:val="20"/>
        </w:rPr>
        <w:t xml:space="preserve"> apo ndarjen e rrejshëm të fondeve ka qen i përfshirë në mitosje apo ryshfet sipas ligjeve apo rregulloreve në fuqi në Kosovës apo ndonjë vend tjetër,</w:t>
      </w:r>
      <w:r w:rsidR="00B82617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apo sipas traktateve ose konventave ndërkombëtarë;</w:t>
      </w:r>
    </w:p>
    <w:p w14:paraId="013D4DF5" w14:textId="77777777" w:rsidR="00593D1D" w:rsidRDefault="00593D1D" w:rsidP="00593D1D">
      <w:pPr>
        <w:pStyle w:val="ListParagraph"/>
        <w:autoSpaceDE w:val="0"/>
        <w:autoSpaceDN w:val="0"/>
        <w:adjustRightInd w:val="0"/>
        <w:ind w:left="840"/>
        <w:jc w:val="both"/>
        <w:rPr>
          <w:rFonts w:ascii="Book Antiqua" w:hAnsi="Book Antiqua"/>
          <w:sz w:val="20"/>
          <w:szCs w:val="20"/>
        </w:rPr>
      </w:pPr>
    </w:p>
    <w:p w14:paraId="0A4E309A" w14:textId="3AB50904" w:rsidR="00B82617" w:rsidRPr="00351CF8" w:rsidRDefault="00030E5D" w:rsidP="00351CF8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351CF8">
        <w:rPr>
          <w:rFonts w:ascii="Book Antiqua" w:hAnsi="Book Antiqua"/>
          <w:sz w:val="20"/>
          <w:szCs w:val="20"/>
        </w:rPr>
        <w:t xml:space="preserve">Nuk është vendosur nga një gjykatë ose organ apo organizatë përgjegjëse për </w:t>
      </w:r>
      <w:r w:rsidR="00B82617" w:rsidRPr="00351CF8">
        <w:rPr>
          <w:rFonts w:ascii="Book Antiqua" w:hAnsi="Book Antiqua"/>
          <w:sz w:val="20"/>
          <w:szCs w:val="20"/>
        </w:rPr>
        <w:t>zhvillimin</w:t>
      </w:r>
      <w:r w:rsidRPr="00351CF8">
        <w:rPr>
          <w:rFonts w:ascii="Book Antiqua" w:hAnsi="Book Antiqua"/>
          <w:sz w:val="20"/>
          <w:szCs w:val="20"/>
        </w:rPr>
        <w:t xml:space="preserve"> e kodit etik apo standardeve të sjelljes profesionale,  </w:t>
      </w:r>
      <w:r w:rsidR="00B82617" w:rsidRPr="00351CF8">
        <w:rPr>
          <w:rFonts w:ascii="Book Antiqua" w:hAnsi="Book Antiqua"/>
          <w:sz w:val="20"/>
          <w:szCs w:val="20"/>
        </w:rPr>
        <w:t>përveç nëse ky dënim ose vendim më pas është ndryshuar nga ndonjë gjykatë ose organ tjetër në bazë të ankesës</w:t>
      </w:r>
      <w:r w:rsidR="00351CF8">
        <w:rPr>
          <w:rFonts w:ascii="Book Antiqua" w:hAnsi="Book Antiqua"/>
          <w:sz w:val="20"/>
          <w:szCs w:val="20"/>
        </w:rPr>
        <w:t xml:space="preserve">, </w:t>
      </w:r>
      <w:r w:rsidR="00B701F1" w:rsidRPr="00351CF8">
        <w:rPr>
          <w:rFonts w:ascii="Book Antiqua" w:hAnsi="Book Antiqua"/>
          <w:b/>
          <w:sz w:val="20"/>
          <w:szCs w:val="20"/>
        </w:rPr>
        <w:t>(i)</w:t>
      </w:r>
      <w:r w:rsidR="00B701F1" w:rsidRPr="00351CF8">
        <w:rPr>
          <w:rFonts w:ascii="Book Antiqua" w:hAnsi="Book Antiqua"/>
          <w:sz w:val="20"/>
          <w:szCs w:val="20"/>
        </w:rPr>
        <w:t xml:space="preserve"> </w:t>
      </w:r>
      <w:r w:rsidR="00351CF8">
        <w:rPr>
          <w:rFonts w:ascii="Book Antiqua" w:hAnsi="Book Antiqua"/>
          <w:sz w:val="20"/>
          <w:szCs w:val="20"/>
        </w:rPr>
        <w:t>s</w:t>
      </w:r>
      <w:r w:rsidR="00B82617" w:rsidRPr="00351CF8">
        <w:rPr>
          <w:rFonts w:ascii="Book Antiqua" w:hAnsi="Book Antiqua"/>
          <w:sz w:val="20"/>
          <w:szCs w:val="20"/>
        </w:rPr>
        <w:t>e është angazhuar në sjellje jo profesionale,</w:t>
      </w:r>
      <w:r w:rsidR="00351CF8">
        <w:rPr>
          <w:rFonts w:ascii="Book Antiqua" w:hAnsi="Book Antiqua"/>
          <w:sz w:val="20"/>
          <w:szCs w:val="20"/>
        </w:rPr>
        <w:t xml:space="preserve"> </w:t>
      </w:r>
      <w:r w:rsidR="00B701F1" w:rsidRPr="00351CF8">
        <w:rPr>
          <w:rFonts w:ascii="Book Antiqua" w:hAnsi="Book Antiqua"/>
          <w:b/>
          <w:sz w:val="20"/>
          <w:szCs w:val="20"/>
        </w:rPr>
        <w:t>(</w:t>
      </w:r>
      <w:proofErr w:type="spellStart"/>
      <w:r w:rsidR="00B701F1" w:rsidRPr="00351CF8">
        <w:rPr>
          <w:rFonts w:ascii="Book Antiqua" w:hAnsi="Book Antiqua"/>
          <w:b/>
          <w:sz w:val="20"/>
          <w:szCs w:val="20"/>
        </w:rPr>
        <w:t>ii</w:t>
      </w:r>
      <w:proofErr w:type="spellEnd"/>
      <w:r w:rsidR="00B701F1" w:rsidRPr="00351CF8">
        <w:rPr>
          <w:rFonts w:ascii="Book Antiqua" w:hAnsi="Book Antiqua"/>
          <w:b/>
          <w:sz w:val="20"/>
          <w:szCs w:val="20"/>
        </w:rPr>
        <w:t>)</w:t>
      </w:r>
      <w:r w:rsidR="00351CF8" w:rsidRPr="00351CF8">
        <w:rPr>
          <w:rFonts w:ascii="Book Antiqua" w:hAnsi="Book Antiqua"/>
          <w:sz w:val="20"/>
          <w:szCs w:val="20"/>
        </w:rPr>
        <w:t xml:space="preserve"> </w:t>
      </w:r>
      <w:r w:rsidR="00B701F1" w:rsidRPr="00351CF8">
        <w:rPr>
          <w:rFonts w:ascii="Book Antiqua" w:hAnsi="Book Antiqua"/>
          <w:sz w:val="20"/>
          <w:szCs w:val="20"/>
        </w:rPr>
        <w:t>k</w:t>
      </w:r>
      <w:r w:rsidR="00B82617" w:rsidRPr="00351CF8">
        <w:rPr>
          <w:rFonts w:ascii="Book Antiqua" w:hAnsi="Book Antiqua"/>
          <w:sz w:val="20"/>
          <w:szCs w:val="20"/>
        </w:rPr>
        <w:t>a shkelur kodin etik apo standardet e sjelljes profesionale</w:t>
      </w:r>
      <w:r w:rsidR="00B82617" w:rsidRPr="00351CF8">
        <w:rPr>
          <w:rFonts w:ascii="Book Antiqua" w:hAnsi="Book Antiqua"/>
          <w:b/>
          <w:sz w:val="20"/>
          <w:szCs w:val="20"/>
        </w:rPr>
        <w:t>,</w:t>
      </w:r>
      <w:r w:rsidR="00351CF8" w:rsidRPr="00351CF8">
        <w:rPr>
          <w:rFonts w:ascii="Book Antiqua" w:hAnsi="Book Antiqua"/>
          <w:b/>
          <w:sz w:val="20"/>
          <w:szCs w:val="20"/>
        </w:rPr>
        <w:t xml:space="preserve"> </w:t>
      </w:r>
      <w:r w:rsidR="00B701F1" w:rsidRPr="00351CF8">
        <w:rPr>
          <w:rFonts w:ascii="Book Antiqua" w:hAnsi="Book Antiqua"/>
          <w:b/>
          <w:sz w:val="20"/>
          <w:szCs w:val="20"/>
        </w:rPr>
        <w:t>(</w:t>
      </w:r>
      <w:proofErr w:type="spellStart"/>
      <w:r w:rsidR="00351CF8" w:rsidRPr="00351CF8">
        <w:rPr>
          <w:rFonts w:ascii="Book Antiqua" w:hAnsi="Book Antiqua"/>
          <w:b/>
          <w:sz w:val="20"/>
          <w:szCs w:val="20"/>
        </w:rPr>
        <w:t>iii</w:t>
      </w:r>
      <w:proofErr w:type="spellEnd"/>
      <w:r w:rsidR="00351CF8" w:rsidRPr="00351CF8">
        <w:rPr>
          <w:rFonts w:ascii="Book Antiqua" w:hAnsi="Book Antiqua"/>
          <w:b/>
          <w:sz w:val="20"/>
          <w:szCs w:val="20"/>
        </w:rPr>
        <w:t>)</w:t>
      </w:r>
      <w:r w:rsidR="00351CF8" w:rsidRPr="00351CF8">
        <w:rPr>
          <w:rFonts w:ascii="Book Antiqua" w:hAnsi="Book Antiqua"/>
          <w:sz w:val="20"/>
          <w:szCs w:val="20"/>
        </w:rPr>
        <w:t xml:space="preserve"> s</w:t>
      </w:r>
      <w:r w:rsidR="00B82617" w:rsidRPr="00351CF8">
        <w:rPr>
          <w:rFonts w:ascii="Book Antiqua" w:hAnsi="Book Antiqua"/>
          <w:sz w:val="20"/>
          <w:szCs w:val="20"/>
        </w:rPr>
        <w:t>e ka keq-përvetësuar</w:t>
      </w:r>
      <w:r w:rsidR="00351CF8">
        <w:rPr>
          <w:rFonts w:ascii="Book Antiqua" w:hAnsi="Book Antiqua"/>
          <w:sz w:val="20"/>
          <w:szCs w:val="20"/>
        </w:rPr>
        <w:t xml:space="preserve"> </w:t>
      </w:r>
      <w:r w:rsidR="00B82617" w:rsidRPr="00351CF8">
        <w:rPr>
          <w:rFonts w:ascii="Book Antiqua" w:hAnsi="Book Antiqua"/>
          <w:sz w:val="20"/>
          <w:szCs w:val="20"/>
        </w:rPr>
        <w:t>apo keqpërdoru</w:t>
      </w:r>
      <w:r w:rsidR="00351CF8">
        <w:rPr>
          <w:rFonts w:ascii="Book Antiqua" w:hAnsi="Book Antiqua"/>
          <w:sz w:val="20"/>
          <w:szCs w:val="20"/>
        </w:rPr>
        <w:t xml:space="preserve">r </w:t>
      </w:r>
      <w:r w:rsidR="00B82617" w:rsidRPr="00351CF8">
        <w:rPr>
          <w:rFonts w:ascii="Book Antiqua" w:hAnsi="Book Antiqua"/>
          <w:sz w:val="20"/>
          <w:szCs w:val="20"/>
        </w:rPr>
        <w:t xml:space="preserve"> parat apo burimet publike,</w:t>
      </w:r>
      <w:r w:rsidR="00351CF8">
        <w:rPr>
          <w:rFonts w:ascii="Book Antiqua" w:hAnsi="Book Antiqua"/>
          <w:sz w:val="20"/>
          <w:szCs w:val="20"/>
        </w:rPr>
        <w:t xml:space="preserve"> </w:t>
      </w:r>
      <w:r w:rsidR="00351CF8" w:rsidRPr="00351CF8">
        <w:rPr>
          <w:rFonts w:ascii="Book Antiqua" w:hAnsi="Book Antiqua"/>
          <w:b/>
          <w:sz w:val="20"/>
          <w:szCs w:val="20"/>
        </w:rPr>
        <w:t>(</w:t>
      </w:r>
      <w:proofErr w:type="spellStart"/>
      <w:r w:rsidR="00351CF8" w:rsidRPr="00351CF8">
        <w:rPr>
          <w:rFonts w:ascii="Book Antiqua" w:hAnsi="Book Antiqua"/>
          <w:b/>
          <w:sz w:val="20"/>
          <w:szCs w:val="20"/>
        </w:rPr>
        <w:t>iv</w:t>
      </w:r>
      <w:proofErr w:type="spellEnd"/>
      <w:r w:rsidR="00351CF8" w:rsidRPr="00351CF8">
        <w:rPr>
          <w:rFonts w:ascii="Book Antiqua" w:hAnsi="Book Antiqua"/>
          <w:sz w:val="20"/>
          <w:szCs w:val="20"/>
        </w:rPr>
        <w:t>) s</w:t>
      </w:r>
      <w:r w:rsidR="00B82617" w:rsidRPr="00351CF8">
        <w:rPr>
          <w:rFonts w:ascii="Book Antiqua" w:hAnsi="Book Antiqua"/>
          <w:sz w:val="20"/>
          <w:szCs w:val="20"/>
        </w:rPr>
        <w:t>e</w:t>
      </w:r>
      <w:r w:rsidR="00351CF8">
        <w:rPr>
          <w:rFonts w:ascii="Book Antiqua" w:hAnsi="Book Antiqua"/>
          <w:sz w:val="20"/>
          <w:szCs w:val="20"/>
        </w:rPr>
        <w:t xml:space="preserve"> ka </w:t>
      </w:r>
      <w:r w:rsidR="00B82617" w:rsidRPr="00351CF8">
        <w:rPr>
          <w:rFonts w:ascii="Book Antiqua" w:hAnsi="Book Antiqua"/>
          <w:sz w:val="20"/>
          <w:szCs w:val="20"/>
        </w:rPr>
        <w:t>keqpërdorur apo keq</w:t>
      </w:r>
      <w:r w:rsidR="00351CF8">
        <w:rPr>
          <w:rFonts w:ascii="Book Antiqua" w:hAnsi="Book Antiqua"/>
          <w:sz w:val="20"/>
          <w:szCs w:val="20"/>
        </w:rPr>
        <w:t>-</w:t>
      </w:r>
      <w:r w:rsidR="00351CF8" w:rsidRPr="00351CF8">
        <w:rPr>
          <w:rFonts w:ascii="Book Antiqua" w:hAnsi="Book Antiqua"/>
          <w:sz w:val="20"/>
          <w:szCs w:val="20"/>
        </w:rPr>
        <w:t>përvetësuar</w:t>
      </w:r>
      <w:r w:rsidR="00351CF8">
        <w:rPr>
          <w:rFonts w:ascii="Book Antiqua" w:hAnsi="Book Antiqua"/>
          <w:sz w:val="20"/>
          <w:szCs w:val="20"/>
        </w:rPr>
        <w:t xml:space="preserve"> </w:t>
      </w:r>
      <w:r w:rsidR="00B82617" w:rsidRPr="00351CF8">
        <w:rPr>
          <w:rFonts w:ascii="Book Antiqua" w:hAnsi="Book Antiqua"/>
          <w:sz w:val="20"/>
          <w:szCs w:val="20"/>
        </w:rPr>
        <w:t>informatat</w:t>
      </w:r>
      <w:r w:rsidR="00351CF8">
        <w:rPr>
          <w:rFonts w:ascii="Book Antiqua" w:hAnsi="Book Antiqua"/>
          <w:sz w:val="20"/>
          <w:szCs w:val="20"/>
        </w:rPr>
        <w:t xml:space="preserve"> </w:t>
      </w:r>
      <w:r w:rsidR="00B82617" w:rsidRPr="00351CF8">
        <w:rPr>
          <w:rFonts w:ascii="Book Antiqua" w:hAnsi="Book Antiqua"/>
          <w:sz w:val="20"/>
          <w:szCs w:val="20"/>
        </w:rPr>
        <w:t xml:space="preserve">(të </w:t>
      </w:r>
      <w:r w:rsidR="00351CF8" w:rsidRPr="00351CF8">
        <w:rPr>
          <w:rFonts w:ascii="Book Antiqua" w:hAnsi="Book Antiqua"/>
          <w:sz w:val="20"/>
          <w:szCs w:val="20"/>
        </w:rPr>
        <w:t>dhënat</w:t>
      </w:r>
      <w:r w:rsidR="00351CF8">
        <w:rPr>
          <w:rFonts w:ascii="Book Antiqua" w:hAnsi="Book Antiqua"/>
          <w:sz w:val="20"/>
          <w:szCs w:val="20"/>
        </w:rPr>
        <w:t xml:space="preserve">) e </w:t>
      </w:r>
      <w:r w:rsidR="00B82617" w:rsidRPr="00351CF8">
        <w:rPr>
          <w:rFonts w:ascii="Book Antiqua" w:hAnsi="Book Antiqua"/>
          <w:sz w:val="20"/>
          <w:szCs w:val="20"/>
        </w:rPr>
        <w:t>fituara gjatë shërbimit si zyrtar publik apo shërbyes civil,</w:t>
      </w:r>
      <w:r w:rsidR="00351CF8">
        <w:rPr>
          <w:rFonts w:ascii="Book Antiqua" w:hAnsi="Book Antiqua"/>
          <w:sz w:val="20"/>
          <w:szCs w:val="20"/>
        </w:rPr>
        <w:t xml:space="preserve"> </w:t>
      </w:r>
      <w:r w:rsidR="00B82617" w:rsidRPr="00351CF8">
        <w:rPr>
          <w:rFonts w:ascii="Book Antiqua" w:hAnsi="Book Antiqua"/>
          <w:sz w:val="20"/>
          <w:szCs w:val="20"/>
        </w:rPr>
        <w:t xml:space="preserve">ose </w:t>
      </w:r>
      <w:r w:rsidR="00351CF8" w:rsidRPr="00351CF8">
        <w:rPr>
          <w:rFonts w:ascii="Book Antiqua" w:hAnsi="Book Antiqua"/>
          <w:b/>
          <w:sz w:val="20"/>
          <w:szCs w:val="20"/>
        </w:rPr>
        <w:t>(v)</w:t>
      </w:r>
      <w:r w:rsidR="00351CF8" w:rsidRPr="00351CF8">
        <w:rPr>
          <w:rFonts w:ascii="Book Antiqua" w:hAnsi="Book Antiqua"/>
          <w:sz w:val="20"/>
          <w:szCs w:val="20"/>
        </w:rPr>
        <w:t xml:space="preserve"> s</w:t>
      </w:r>
      <w:r w:rsidR="00B82617" w:rsidRPr="00351CF8">
        <w:rPr>
          <w:rFonts w:ascii="Book Antiqua" w:hAnsi="Book Antiqua"/>
          <w:sz w:val="20"/>
          <w:szCs w:val="20"/>
        </w:rPr>
        <w:t xml:space="preserve">e ka keq përdorur postin publik ose postin në shërbimin civil për përfitime personale ose për përfitime  apo </w:t>
      </w:r>
      <w:r w:rsidR="00351CF8" w:rsidRPr="00351CF8">
        <w:rPr>
          <w:rFonts w:ascii="Book Antiqua" w:hAnsi="Book Antiqua"/>
          <w:sz w:val="20"/>
          <w:szCs w:val="20"/>
        </w:rPr>
        <w:t>përparësi</w:t>
      </w:r>
      <w:r w:rsidR="00B82617" w:rsidRPr="00351CF8">
        <w:rPr>
          <w:rFonts w:ascii="Book Antiqua" w:hAnsi="Book Antiqua"/>
          <w:sz w:val="20"/>
          <w:szCs w:val="20"/>
        </w:rPr>
        <w:t xml:space="preserve"> te</w:t>
      </w:r>
      <w:r w:rsidR="00351CF8">
        <w:rPr>
          <w:rFonts w:ascii="Book Antiqua" w:hAnsi="Book Antiqua"/>
          <w:sz w:val="20"/>
          <w:szCs w:val="20"/>
        </w:rPr>
        <w:t xml:space="preserve"> </w:t>
      </w:r>
      <w:r w:rsidR="00B82617" w:rsidRPr="00351CF8">
        <w:rPr>
          <w:rFonts w:ascii="Book Antiqua" w:hAnsi="Book Antiqua"/>
          <w:sz w:val="20"/>
          <w:szCs w:val="20"/>
        </w:rPr>
        <w:t>një të afërmi ose të njohuri; apo ;</w:t>
      </w:r>
    </w:p>
    <w:p w14:paraId="531FA006" w14:textId="067BD95D" w:rsidR="00ED1F87" w:rsidRPr="00B82617" w:rsidRDefault="00B82617" w:rsidP="00B82617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B82617">
        <w:rPr>
          <w:rFonts w:ascii="Book Antiqua" w:hAnsi="Book Antiqua"/>
          <w:sz w:val="20"/>
          <w:szCs w:val="20"/>
        </w:rPr>
        <w:t xml:space="preserve"> </w:t>
      </w:r>
      <w:r w:rsidR="00ED1F87" w:rsidRPr="00B82617">
        <w:rPr>
          <w:rFonts w:ascii="Book Antiqua" w:hAnsi="Book Antiqua"/>
          <w:sz w:val="20"/>
          <w:szCs w:val="20"/>
        </w:rPr>
        <w:t xml:space="preserve"> </w:t>
      </w:r>
    </w:p>
    <w:p w14:paraId="76DA0D7A" w14:textId="242FD1FA" w:rsidR="00ED1F87" w:rsidRDefault="00ED1F87" w:rsidP="00ED1F8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Nuk ka bërë përgënjeshtrime materiale nën çfarëdo dëshmie nën betim</w:t>
      </w:r>
      <w:r w:rsidR="00B701F1">
        <w:rPr>
          <w:rFonts w:ascii="Book Antiqua" w:hAnsi="Book Antiqua"/>
          <w:sz w:val="20"/>
          <w:szCs w:val="20"/>
        </w:rPr>
        <w:t xml:space="preserve"> apo betim tjetër apo ose dokumentin të vulosur apo </w:t>
      </w:r>
      <w:proofErr w:type="spellStart"/>
      <w:r w:rsidR="00B701F1">
        <w:rPr>
          <w:rFonts w:ascii="Book Antiqua" w:hAnsi="Book Antiqua"/>
          <w:sz w:val="20"/>
          <w:szCs w:val="20"/>
        </w:rPr>
        <w:t>noterizuar</w:t>
      </w:r>
      <w:proofErr w:type="spellEnd"/>
      <w:r w:rsidRPr="00902D51">
        <w:rPr>
          <w:rFonts w:ascii="Book Antiqua" w:hAnsi="Book Antiqua"/>
          <w:sz w:val="20"/>
          <w:szCs w:val="20"/>
        </w:rPr>
        <w:t>;</w:t>
      </w:r>
      <w:r w:rsidR="00B701F1">
        <w:rPr>
          <w:rFonts w:ascii="Book Antiqua" w:hAnsi="Book Antiqua"/>
          <w:sz w:val="20"/>
          <w:szCs w:val="20"/>
        </w:rPr>
        <w:t xml:space="preserve"> dhe </w:t>
      </w:r>
    </w:p>
    <w:p w14:paraId="016164FF" w14:textId="77777777" w:rsidR="00593D1D" w:rsidRDefault="00593D1D" w:rsidP="00593D1D">
      <w:pPr>
        <w:pStyle w:val="ListParagraph"/>
        <w:rPr>
          <w:rFonts w:ascii="Book Antiqua" w:hAnsi="Book Antiqua"/>
          <w:sz w:val="20"/>
          <w:szCs w:val="20"/>
        </w:rPr>
      </w:pPr>
    </w:p>
    <w:p w14:paraId="79087AA3" w14:textId="77777777" w:rsidR="00B701F1" w:rsidRDefault="00B701F1" w:rsidP="00ED1F8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Nuk është shpallur i falimentuar gjatë (10)viteve të kaluara.</w:t>
      </w:r>
    </w:p>
    <w:p w14:paraId="79D5080B" w14:textId="77777777" w:rsidR="00ED1F87" w:rsidRPr="00AE64D4" w:rsidRDefault="00ED1F87" w:rsidP="00D4249F">
      <w:pPr>
        <w:pStyle w:val="ListParagraph"/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14:paraId="5D3F3CA6" w14:textId="77777777" w:rsidR="00C94B8B" w:rsidRPr="005F2FEE" w:rsidRDefault="00C94B8B" w:rsidP="00FA3904">
      <w:pPr>
        <w:autoSpaceDE w:val="0"/>
        <w:autoSpaceDN w:val="0"/>
        <w:adjustRightInd w:val="0"/>
        <w:jc w:val="both"/>
        <w:rPr>
          <w:rFonts w:ascii="Book Antiqua" w:hAnsi="Book Antiqua"/>
          <w:color w:val="FF0000"/>
          <w:sz w:val="20"/>
          <w:szCs w:val="20"/>
        </w:rPr>
      </w:pPr>
    </w:p>
    <w:p w14:paraId="72235786" w14:textId="77777777" w:rsidR="00D44CAD" w:rsidRDefault="00D44CAD" w:rsidP="00D44CAD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0"/>
          <w:szCs w:val="20"/>
        </w:rPr>
      </w:pPr>
      <w:r w:rsidRPr="00902D51">
        <w:rPr>
          <w:rFonts w:ascii="Book Antiqua" w:hAnsi="Book Antiqua"/>
          <w:b/>
          <w:bCs/>
          <w:sz w:val="20"/>
          <w:szCs w:val="20"/>
        </w:rPr>
        <w:t>Kandidati nuk mund të zgjidhet drejtor në Bordin e Ndërmarrjes Publike Qendrore, nëse:</w:t>
      </w:r>
    </w:p>
    <w:p w14:paraId="5D6EA02A" w14:textId="77777777" w:rsidR="00D73649" w:rsidRPr="00902D51" w:rsidRDefault="00D73649" w:rsidP="00D44CAD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0"/>
          <w:szCs w:val="20"/>
        </w:rPr>
      </w:pPr>
    </w:p>
    <w:p w14:paraId="7899174C" w14:textId="2DAEEAA6" w:rsidR="00D44CAD" w:rsidRDefault="00D44CAD" w:rsidP="00F76A44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D73649">
        <w:rPr>
          <w:rFonts w:ascii="Book Antiqua" w:hAnsi="Book Antiqua"/>
          <w:sz w:val="20"/>
          <w:szCs w:val="20"/>
        </w:rPr>
        <w:t>Aktualisht është zyrtar,</w:t>
      </w:r>
      <w:r w:rsidR="00D73649" w:rsidRPr="00D73649">
        <w:rPr>
          <w:rFonts w:ascii="Book Antiqua" w:hAnsi="Book Antiqua"/>
          <w:sz w:val="20"/>
          <w:szCs w:val="20"/>
        </w:rPr>
        <w:t xml:space="preserve"> ose </w:t>
      </w:r>
      <w:r w:rsidRPr="00D73649">
        <w:rPr>
          <w:rFonts w:ascii="Book Antiqua" w:hAnsi="Book Antiqua"/>
          <w:sz w:val="20"/>
          <w:szCs w:val="20"/>
        </w:rPr>
        <w:t xml:space="preserve"> menaxher i N</w:t>
      </w:r>
      <w:r w:rsidR="00D73649" w:rsidRPr="00D73649">
        <w:rPr>
          <w:rFonts w:ascii="Book Antiqua" w:hAnsi="Book Antiqua"/>
          <w:sz w:val="20"/>
          <w:szCs w:val="20"/>
        </w:rPr>
        <w:t>P</w:t>
      </w:r>
      <w:r w:rsidRPr="00D73649">
        <w:rPr>
          <w:rFonts w:ascii="Book Antiqua" w:hAnsi="Book Antiqua"/>
          <w:sz w:val="20"/>
          <w:szCs w:val="20"/>
        </w:rPr>
        <w:t xml:space="preserve"> përkatëse, </w:t>
      </w:r>
      <w:r w:rsidR="00D73649" w:rsidRPr="00D73649">
        <w:rPr>
          <w:rFonts w:ascii="Book Antiqua" w:hAnsi="Book Antiqua"/>
          <w:sz w:val="20"/>
          <w:szCs w:val="20"/>
        </w:rPr>
        <w:t>ose cilësdo nga filialet e saj,</w:t>
      </w:r>
      <w:r w:rsidR="00D73649">
        <w:rPr>
          <w:rFonts w:ascii="Book Antiqua" w:hAnsi="Book Antiqua"/>
          <w:sz w:val="20"/>
          <w:szCs w:val="20"/>
        </w:rPr>
        <w:t xml:space="preserve"> </w:t>
      </w:r>
      <w:r w:rsidR="00D73649" w:rsidRPr="00D73649">
        <w:rPr>
          <w:rFonts w:ascii="Book Antiqua" w:hAnsi="Book Antiqua"/>
          <w:sz w:val="20"/>
          <w:szCs w:val="20"/>
        </w:rPr>
        <w:t>ose</w:t>
      </w:r>
      <w:r w:rsidR="00D73649">
        <w:rPr>
          <w:rFonts w:ascii="Book Antiqua" w:hAnsi="Book Antiqua"/>
          <w:sz w:val="20"/>
          <w:szCs w:val="20"/>
        </w:rPr>
        <w:t xml:space="preserve"> k</w:t>
      </w:r>
      <w:r w:rsidRPr="00D73649">
        <w:rPr>
          <w:rFonts w:ascii="Book Antiqua" w:hAnsi="Book Antiqua"/>
          <w:sz w:val="20"/>
          <w:szCs w:val="20"/>
        </w:rPr>
        <w:t>a shërbyer si zyrtar ose menaxher i N</w:t>
      </w:r>
      <w:r w:rsidR="00D73649">
        <w:rPr>
          <w:rFonts w:ascii="Book Antiqua" w:hAnsi="Book Antiqua"/>
          <w:sz w:val="20"/>
          <w:szCs w:val="20"/>
        </w:rPr>
        <w:t>P</w:t>
      </w:r>
      <w:r w:rsidRPr="00D73649">
        <w:rPr>
          <w:rFonts w:ascii="Book Antiqua" w:hAnsi="Book Antiqua"/>
          <w:sz w:val="20"/>
          <w:szCs w:val="20"/>
        </w:rPr>
        <w:t xml:space="preserve"> përkatëse ose cilësdo nga filialet e saj brenda pesë (5) vjetëve të kaluara;</w:t>
      </w:r>
    </w:p>
    <w:p w14:paraId="2A6CC00B" w14:textId="72AA422A" w:rsidR="00D73649" w:rsidRPr="00D73649" w:rsidRDefault="00D73649" w:rsidP="00F76A44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Aktualisht është punonjës i nivelit të lartë i NP-së përkatëse, ose ka shërbyer si punonjës i nivelit të lart në NP-në përkatëse brenda tri (3) viteve të kaluara;</w:t>
      </w:r>
    </w:p>
    <w:p w14:paraId="241FB958" w14:textId="0A0CDA51" w:rsidR="00D44CAD" w:rsidRDefault="00D44CAD" w:rsidP="00D44CA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 xml:space="preserve">Aktualisht ka, ose gjatë tre vjetëve të kaluara ka pasur, çfarëdo marrëdhënie materiale afariste </w:t>
      </w:r>
      <w:r w:rsidRPr="00902D51">
        <w:rPr>
          <w:rFonts w:ascii="Book Antiqua" w:hAnsi="Book Antiqua"/>
          <w:i/>
          <w:iCs/>
          <w:sz w:val="20"/>
          <w:szCs w:val="20"/>
        </w:rPr>
        <w:t>(përveç si konsumator individual i shërbimeve të N</w:t>
      </w:r>
      <w:r w:rsidR="00D73649">
        <w:rPr>
          <w:rFonts w:ascii="Book Antiqua" w:hAnsi="Book Antiqua"/>
          <w:i/>
          <w:iCs/>
          <w:sz w:val="20"/>
          <w:szCs w:val="20"/>
        </w:rPr>
        <w:t>P-së</w:t>
      </w:r>
      <w:r w:rsidRPr="00902D51">
        <w:rPr>
          <w:rFonts w:ascii="Book Antiqua" w:hAnsi="Book Antiqua"/>
          <w:i/>
          <w:iCs/>
          <w:sz w:val="20"/>
          <w:szCs w:val="20"/>
        </w:rPr>
        <w:t>)</w:t>
      </w:r>
      <w:r w:rsidRPr="00902D51">
        <w:rPr>
          <w:rFonts w:ascii="Book Antiqua" w:hAnsi="Book Antiqua"/>
          <w:sz w:val="20"/>
          <w:szCs w:val="20"/>
        </w:rPr>
        <w:t xml:space="preserve"> me N</w:t>
      </w:r>
      <w:r w:rsidR="00D73649">
        <w:rPr>
          <w:rFonts w:ascii="Book Antiqua" w:hAnsi="Book Antiqua"/>
          <w:sz w:val="20"/>
          <w:szCs w:val="20"/>
        </w:rPr>
        <w:t>P-në</w:t>
      </w:r>
      <w:r w:rsidRPr="00902D51">
        <w:rPr>
          <w:rFonts w:ascii="Book Antiqua" w:hAnsi="Book Antiqua"/>
          <w:sz w:val="20"/>
          <w:szCs w:val="20"/>
        </w:rPr>
        <w:t xml:space="preserve"> përkatëse ose cilëndo nga filialet e saj, qoftë në mënyrë të drejtpërdrejtë ose të tërthortë;</w:t>
      </w:r>
    </w:p>
    <w:p w14:paraId="70162CD3" w14:textId="60B5F0EB" w:rsidR="00D44CAD" w:rsidRPr="00902D51" w:rsidRDefault="00425BFB" w:rsidP="00D44CA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Është aksionar, drejtor, </w:t>
      </w:r>
      <w:r w:rsidR="00D44CAD" w:rsidRPr="00902D51">
        <w:rPr>
          <w:rFonts w:ascii="Book Antiqua" w:hAnsi="Book Antiqua"/>
          <w:sz w:val="20"/>
          <w:szCs w:val="20"/>
        </w:rPr>
        <w:t>zyrtar</w:t>
      </w:r>
      <w:r>
        <w:rPr>
          <w:rFonts w:ascii="Book Antiqua" w:hAnsi="Book Antiqua"/>
          <w:sz w:val="20"/>
          <w:szCs w:val="20"/>
        </w:rPr>
        <w:t xml:space="preserve"> ose punonjës i lartë në </w:t>
      </w:r>
      <w:r w:rsidR="00D44CAD" w:rsidRPr="00902D51">
        <w:rPr>
          <w:rFonts w:ascii="Book Antiqua" w:hAnsi="Book Antiqua"/>
          <w:sz w:val="20"/>
          <w:szCs w:val="20"/>
        </w:rPr>
        <w:t>një shoqëri tregtare ose person tjetër juridik, i cili ka marrëdhënie materiale afariste me N</w:t>
      </w:r>
      <w:r>
        <w:rPr>
          <w:rFonts w:ascii="Book Antiqua" w:hAnsi="Book Antiqua"/>
          <w:sz w:val="20"/>
          <w:szCs w:val="20"/>
        </w:rPr>
        <w:t xml:space="preserve">P-në </w:t>
      </w:r>
      <w:r w:rsidR="00D44CAD" w:rsidRPr="00902D51">
        <w:rPr>
          <w:rFonts w:ascii="Book Antiqua" w:hAnsi="Book Antiqua"/>
          <w:sz w:val="20"/>
          <w:szCs w:val="20"/>
        </w:rPr>
        <w:t>përkatëse ose cilëndo nga filialet e saj;</w:t>
      </w:r>
    </w:p>
    <w:p w14:paraId="1DC27BE9" w14:textId="0808C7C5" w:rsidR="00D44CAD" w:rsidRDefault="00D44CAD" w:rsidP="00D44CA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Pranon, ose ka pranuar brenda tre (3) vjetëve të kaluara, kompensim shtesë nga N</w:t>
      </w:r>
      <w:r w:rsidR="00425BFB">
        <w:rPr>
          <w:rFonts w:ascii="Book Antiqua" w:hAnsi="Book Antiqua"/>
          <w:sz w:val="20"/>
          <w:szCs w:val="20"/>
        </w:rPr>
        <w:t>P</w:t>
      </w:r>
      <w:r w:rsidRPr="00902D51">
        <w:rPr>
          <w:rFonts w:ascii="Book Antiqua" w:hAnsi="Book Antiqua"/>
          <w:sz w:val="20"/>
          <w:szCs w:val="20"/>
        </w:rPr>
        <w:t xml:space="preserve"> përkatëse ose cilado nga filialet e saj </w:t>
      </w:r>
      <w:r w:rsidRPr="00902D51">
        <w:rPr>
          <w:rFonts w:ascii="Book Antiqua" w:hAnsi="Book Antiqua"/>
          <w:i/>
          <w:iCs/>
          <w:sz w:val="20"/>
          <w:szCs w:val="20"/>
        </w:rPr>
        <w:t>(përveç honorarit të Drejtorit ose kompensimit stimulues të përcaktuar në nenin 20.1</w:t>
      </w:r>
      <w:r w:rsidRPr="00902D51">
        <w:rPr>
          <w:rFonts w:ascii="Book Antiqua" w:hAnsi="Book Antiqua"/>
          <w:sz w:val="20"/>
          <w:szCs w:val="20"/>
        </w:rPr>
        <w:t xml:space="preserve">, ose është anëtar në skemën </w:t>
      </w:r>
      <w:proofErr w:type="spellStart"/>
      <w:r w:rsidRPr="00902D51">
        <w:rPr>
          <w:rFonts w:ascii="Book Antiqua" w:hAnsi="Book Antiqua"/>
          <w:sz w:val="20"/>
          <w:szCs w:val="20"/>
        </w:rPr>
        <w:t>pensionale</w:t>
      </w:r>
      <w:proofErr w:type="spellEnd"/>
      <w:r w:rsidRPr="00902D51">
        <w:rPr>
          <w:rFonts w:ascii="Book Antiqua" w:hAnsi="Book Antiqua"/>
          <w:sz w:val="20"/>
          <w:szCs w:val="20"/>
        </w:rPr>
        <w:t xml:space="preserve"> të N</w:t>
      </w:r>
      <w:r w:rsidR="00425BFB">
        <w:rPr>
          <w:rFonts w:ascii="Book Antiqua" w:hAnsi="Book Antiqua"/>
          <w:sz w:val="20"/>
          <w:szCs w:val="20"/>
        </w:rPr>
        <w:t>P-së</w:t>
      </w:r>
      <w:r w:rsidRPr="00902D51">
        <w:rPr>
          <w:rFonts w:ascii="Book Antiqua" w:hAnsi="Book Antiqua"/>
          <w:sz w:val="20"/>
          <w:szCs w:val="20"/>
        </w:rPr>
        <w:t xml:space="preserve"> përkatëse ose cilësdo nga filialet e saj;</w:t>
      </w:r>
    </w:p>
    <w:p w14:paraId="53E483D1" w14:textId="5022ADC0" w:rsidR="00425BFB" w:rsidRPr="00902D51" w:rsidRDefault="00425BFB" w:rsidP="00D44CA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Mbanë </w:t>
      </w:r>
      <w:proofErr w:type="spellStart"/>
      <w:r>
        <w:rPr>
          <w:rFonts w:ascii="Book Antiqua" w:hAnsi="Book Antiqua"/>
          <w:sz w:val="20"/>
          <w:szCs w:val="20"/>
        </w:rPr>
        <w:t>drejtorësi</w:t>
      </w:r>
      <w:proofErr w:type="spellEnd"/>
      <w:r>
        <w:rPr>
          <w:rFonts w:ascii="Book Antiqua" w:hAnsi="Book Antiqua"/>
          <w:sz w:val="20"/>
          <w:szCs w:val="20"/>
        </w:rPr>
        <w:t xml:space="preserve"> të ndërsjellë ose ka lidhje të konsiderueshme me drejtorët e tjerë të NP-së përkatëse përmes përfshirjes në shoqëri tjera tregtare ose organe; </w:t>
      </w:r>
    </w:p>
    <w:p w14:paraId="49186ACB" w14:textId="597B6B43" w:rsidR="00D44CAD" w:rsidRPr="00902D51" w:rsidRDefault="00D44CAD" w:rsidP="00D44CA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Përfaqëson në aksionar i cili posedon dhjetë për qind (10%) të aksioneve votuese në N</w:t>
      </w:r>
      <w:r w:rsidR="00425BFB">
        <w:rPr>
          <w:rFonts w:ascii="Book Antiqua" w:hAnsi="Book Antiqua"/>
          <w:sz w:val="20"/>
          <w:szCs w:val="20"/>
        </w:rPr>
        <w:t xml:space="preserve">P-në </w:t>
      </w:r>
      <w:r w:rsidRPr="00902D51">
        <w:rPr>
          <w:rFonts w:ascii="Book Antiqua" w:hAnsi="Book Antiqua"/>
          <w:sz w:val="20"/>
          <w:szCs w:val="20"/>
        </w:rPr>
        <w:t xml:space="preserve"> përkatëse;</w:t>
      </w:r>
    </w:p>
    <w:p w14:paraId="48C5BCB8" w14:textId="7210D1BB" w:rsidR="00D44CAD" w:rsidRPr="007E0A5B" w:rsidRDefault="00D44CAD" w:rsidP="00D44CA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Ka shërbyer në Bordin e Drejtorëve të N</w:t>
      </w:r>
      <w:r w:rsidR="00425BFB">
        <w:rPr>
          <w:rFonts w:ascii="Book Antiqua" w:hAnsi="Book Antiqua"/>
          <w:sz w:val="20"/>
          <w:szCs w:val="20"/>
        </w:rPr>
        <w:t xml:space="preserve">P-së </w:t>
      </w:r>
      <w:r w:rsidRPr="00902D51">
        <w:rPr>
          <w:rFonts w:ascii="Book Antiqua" w:hAnsi="Book Antiqua"/>
          <w:sz w:val="20"/>
          <w:szCs w:val="20"/>
        </w:rPr>
        <w:t xml:space="preserve"> përkatëse më shumë se nëntë (9) vjet nga data e zgjedhjes së parë të tij/saj</w:t>
      </w:r>
      <w:r w:rsidRPr="007E0A5B">
        <w:rPr>
          <w:rFonts w:ascii="Book Antiqua" w:hAnsi="Book Antiqua"/>
          <w:sz w:val="20"/>
          <w:szCs w:val="20"/>
        </w:rPr>
        <w:t>;</w:t>
      </w:r>
      <w:r w:rsidR="00D91439" w:rsidRPr="007E0A5B">
        <w:rPr>
          <w:rFonts w:ascii="Book Antiqua" w:hAnsi="Book Antiqua"/>
          <w:i/>
          <w:iCs/>
          <w:sz w:val="20"/>
          <w:szCs w:val="20"/>
        </w:rPr>
        <w:t xml:space="preserve"> </w:t>
      </w:r>
    </w:p>
    <w:p w14:paraId="64E5C9EA" w14:textId="237C97EC" w:rsidR="00D44CAD" w:rsidRDefault="00D44CAD" w:rsidP="00D44CA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7E0A5B">
        <w:rPr>
          <w:rFonts w:ascii="Book Antiqua" w:hAnsi="Book Antiqua"/>
          <w:sz w:val="20"/>
          <w:szCs w:val="20"/>
        </w:rPr>
        <w:t xml:space="preserve">Është i afërm i shkallës së tretë </w:t>
      </w:r>
      <w:r w:rsidRPr="007E0A5B">
        <w:rPr>
          <w:rFonts w:ascii="Book Antiqua" w:hAnsi="Book Antiqua"/>
          <w:i/>
          <w:iCs/>
          <w:sz w:val="20"/>
          <w:szCs w:val="20"/>
        </w:rPr>
        <w:t xml:space="preserve">(siç është konstatuar </w:t>
      </w:r>
      <w:r w:rsidRPr="00902D51">
        <w:rPr>
          <w:rFonts w:ascii="Book Antiqua" w:hAnsi="Book Antiqua"/>
          <w:i/>
          <w:iCs/>
          <w:sz w:val="20"/>
          <w:szCs w:val="20"/>
        </w:rPr>
        <w:t xml:space="preserve">në përputhje me përkufizimin e “Interesit Financiar” në nenin 2 të </w:t>
      </w:r>
      <w:r w:rsidR="00425BFB">
        <w:rPr>
          <w:rFonts w:ascii="Book Antiqua" w:hAnsi="Book Antiqua"/>
          <w:i/>
          <w:iCs/>
          <w:sz w:val="20"/>
          <w:szCs w:val="20"/>
        </w:rPr>
        <w:t xml:space="preserve"> këtij Ligji)</w:t>
      </w:r>
      <w:r w:rsidRPr="00902D51">
        <w:rPr>
          <w:rFonts w:ascii="Book Antiqua" w:hAnsi="Book Antiqua"/>
          <w:sz w:val="20"/>
          <w:szCs w:val="20"/>
        </w:rPr>
        <w:t xml:space="preserve"> i cilitdo person që i takon cilësdo nga kategoritë</w:t>
      </w:r>
      <w:r w:rsidR="00425BFB">
        <w:rPr>
          <w:rFonts w:ascii="Book Antiqua" w:hAnsi="Book Antiqua"/>
          <w:sz w:val="20"/>
          <w:szCs w:val="20"/>
        </w:rPr>
        <w:t xml:space="preserve"> më sipër </w:t>
      </w:r>
      <w:r w:rsidR="005D6A16">
        <w:rPr>
          <w:rFonts w:ascii="Book Antiqua" w:hAnsi="Book Antiqua"/>
          <w:sz w:val="20"/>
          <w:szCs w:val="20"/>
        </w:rPr>
        <w:t>përveç</w:t>
      </w:r>
      <w:r w:rsidR="00425BFB">
        <w:rPr>
          <w:rFonts w:ascii="Book Antiqua" w:hAnsi="Book Antiqua"/>
          <w:sz w:val="20"/>
          <w:szCs w:val="20"/>
        </w:rPr>
        <w:t xml:space="preserve"> personit të përcaktuar në pikën (b)</w:t>
      </w:r>
      <w:r w:rsidR="005D6A16">
        <w:rPr>
          <w:rFonts w:ascii="Book Antiqua" w:hAnsi="Book Antiqua"/>
          <w:sz w:val="20"/>
          <w:szCs w:val="20"/>
        </w:rPr>
        <w:t xml:space="preserve">; ose </w:t>
      </w:r>
    </w:p>
    <w:p w14:paraId="7DDCF1D4" w14:textId="77777777" w:rsidR="005D6A16" w:rsidRPr="00902D51" w:rsidRDefault="005D6A16" w:rsidP="005D6A16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0"/>
          <w:szCs w:val="20"/>
        </w:rPr>
      </w:pPr>
    </w:p>
    <w:p w14:paraId="5E800580" w14:textId="44CEBAE6" w:rsidR="00D44CAD" w:rsidRPr="00902D51" w:rsidRDefault="00D44CAD" w:rsidP="00D44CA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 xml:space="preserve">Është </w:t>
      </w:r>
      <w:r w:rsidR="005D6A16">
        <w:rPr>
          <w:rFonts w:ascii="Book Antiqua" w:hAnsi="Book Antiqua"/>
          <w:sz w:val="20"/>
          <w:szCs w:val="20"/>
        </w:rPr>
        <w:t xml:space="preserve"> ose (i) punonjës, zyrtar, </w:t>
      </w:r>
      <w:r w:rsidRPr="00902D51">
        <w:rPr>
          <w:rFonts w:ascii="Book Antiqua" w:hAnsi="Book Antiqua"/>
          <w:sz w:val="20"/>
          <w:szCs w:val="20"/>
        </w:rPr>
        <w:t xml:space="preserve">drejtor ose aksionar, ose ka një interes financiar në një shoqëri tregtare </w:t>
      </w:r>
      <w:r w:rsidR="005D6A16">
        <w:rPr>
          <w:rFonts w:ascii="Book Antiqua" w:hAnsi="Book Antiqua"/>
          <w:sz w:val="20"/>
          <w:szCs w:val="20"/>
        </w:rPr>
        <w:t xml:space="preserve">të pa- listuar dhe </w:t>
      </w:r>
      <w:r w:rsidRPr="00902D51">
        <w:rPr>
          <w:rFonts w:ascii="Book Antiqua" w:hAnsi="Book Antiqua"/>
          <w:sz w:val="20"/>
          <w:szCs w:val="20"/>
        </w:rPr>
        <w:t xml:space="preserve">që konkurron </w:t>
      </w:r>
      <w:r w:rsidR="005D6A16">
        <w:rPr>
          <w:rFonts w:ascii="Book Antiqua" w:hAnsi="Book Antiqua"/>
          <w:sz w:val="20"/>
          <w:szCs w:val="20"/>
        </w:rPr>
        <w:t xml:space="preserve">në </w:t>
      </w:r>
      <w:r w:rsidRPr="00902D51">
        <w:rPr>
          <w:rFonts w:ascii="Book Antiqua" w:hAnsi="Book Antiqua"/>
          <w:sz w:val="20"/>
          <w:szCs w:val="20"/>
        </w:rPr>
        <w:t>Ndërmarrjen, ose</w:t>
      </w:r>
      <w:r w:rsidR="005D6A16">
        <w:rPr>
          <w:rFonts w:ascii="Book Antiqua" w:hAnsi="Book Antiqua"/>
          <w:sz w:val="20"/>
          <w:szCs w:val="20"/>
        </w:rPr>
        <w:t>(</w:t>
      </w:r>
      <w:proofErr w:type="spellStart"/>
      <w:r w:rsidR="005D6A16">
        <w:rPr>
          <w:rFonts w:ascii="Book Antiqua" w:hAnsi="Book Antiqua"/>
          <w:sz w:val="20"/>
          <w:szCs w:val="20"/>
        </w:rPr>
        <w:t>ii</w:t>
      </w:r>
      <w:proofErr w:type="spellEnd"/>
      <w:r w:rsidR="005D6A16">
        <w:rPr>
          <w:rFonts w:ascii="Book Antiqua" w:hAnsi="Book Antiqua"/>
          <w:sz w:val="20"/>
          <w:szCs w:val="20"/>
        </w:rPr>
        <w:t>)</w:t>
      </w:r>
      <w:r w:rsidRPr="00902D51">
        <w:rPr>
          <w:rFonts w:ascii="Book Antiqua" w:hAnsi="Book Antiqua"/>
          <w:sz w:val="20"/>
          <w:szCs w:val="20"/>
        </w:rPr>
        <w:t xml:space="preserve"> menaxher i lartë, zyrtar, drejtor ose aksionar </w:t>
      </w:r>
      <w:r w:rsidRPr="00902D51">
        <w:rPr>
          <w:rFonts w:ascii="Book Antiqua" w:hAnsi="Book Antiqua"/>
          <w:i/>
          <w:iCs/>
          <w:sz w:val="20"/>
          <w:szCs w:val="20"/>
        </w:rPr>
        <w:t>(i cili posedon më shumë se dy për qind (2%)</w:t>
      </w:r>
      <w:r w:rsidR="005D6A16">
        <w:rPr>
          <w:rFonts w:ascii="Book Antiqua" w:hAnsi="Book Antiqua"/>
          <w:i/>
          <w:iCs/>
          <w:sz w:val="20"/>
          <w:szCs w:val="20"/>
        </w:rPr>
        <w:t xml:space="preserve">të </w:t>
      </w:r>
      <w:r w:rsidRPr="00902D51">
        <w:rPr>
          <w:rFonts w:ascii="Book Antiqua" w:hAnsi="Book Antiqua"/>
          <w:i/>
          <w:iCs/>
          <w:sz w:val="20"/>
          <w:szCs w:val="20"/>
        </w:rPr>
        <w:t xml:space="preserve"> </w:t>
      </w:r>
      <w:proofErr w:type="spellStart"/>
      <w:r w:rsidRPr="00902D51">
        <w:rPr>
          <w:rFonts w:ascii="Book Antiqua" w:hAnsi="Book Antiqua"/>
          <w:i/>
          <w:iCs/>
          <w:sz w:val="20"/>
          <w:szCs w:val="20"/>
        </w:rPr>
        <w:t>të</w:t>
      </w:r>
      <w:proofErr w:type="spellEnd"/>
      <w:r w:rsidRPr="00902D51">
        <w:rPr>
          <w:rFonts w:ascii="Book Antiqua" w:hAnsi="Book Antiqua"/>
          <w:i/>
          <w:iCs/>
          <w:sz w:val="20"/>
          <w:szCs w:val="20"/>
        </w:rPr>
        <w:t xml:space="preserve"> drejtave të votimit)</w:t>
      </w:r>
      <w:r w:rsidRPr="00902D51">
        <w:rPr>
          <w:rFonts w:ascii="Book Antiqua" w:hAnsi="Book Antiqua"/>
          <w:sz w:val="20"/>
          <w:szCs w:val="20"/>
        </w:rPr>
        <w:t>, ose ka një interes të konsiderueshëm financiar në</w:t>
      </w:r>
      <w:r w:rsidR="005D6A16">
        <w:rPr>
          <w:rFonts w:ascii="Book Antiqua" w:hAnsi="Book Antiqua"/>
          <w:sz w:val="20"/>
          <w:szCs w:val="20"/>
        </w:rPr>
        <w:t>,</w:t>
      </w:r>
      <w:r w:rsidRPr="00902D51">
        <w:rPr>
          <w:rFonts w:ascii="Book Antiqua" w:hAnsi="Book Antiqua"/>
          <w:sz w:val="20"/>
          <w:szCs w:val="20"/>
        </w:rPr>
        <w:t xml:space="preserve"> cilëndo nga shoqëritë tregtare</w:t>
      </w:r>
      <w:r w:rsidR="005D6A16">
        <w:rPr>
          <w:rFonts w:ascii="Book Antiqua" w:hAnsi="Book Antiqua"/>
          <w:sz w:val="20"/>
          <w:szCs w:val="20"/>
        </w:rPr>
        <w:t xml:space="preserve"> të </w:t>
      </w:r>
      <w:proofErr w:type="spellStart"/>
      <w:r w:rsidR="005D6A16">
        <w:rPr>
          <w:rFonts w:ascii="Book Antiqua" w:hAnsi="Book Antiqua"/>
          <w:sz w:val="20"/>
          <w:szCs w:val="20"/>
        </w:rPr>
        <w:t>listuara</w:t>
      </w:r>
      <w:proofErr w:type="spellEnd"/>
      <w:r w:rsidR="005D6A16">
        <w:rPr>
          <w:rFonts w:ascii="Book Antiqua" w:hAnsi="Book Antiqua"/>
          <w:sz w:val="20"/>
          <w:szCs w:val="20"/>
        </w:rPr>
        <w:t xml:space="preserve"> që </w:t>
      </w:r>
      <w:r w:rsidRPr="00902D51">
        <w:rPr>
          <w:rFonts w:ascii="Book Antiqua" w:hAnsi="Book Antiqua"/>
          <w:sz w:val="20"/>
          <w:szCs w:val="20"/>
        </w:rPr>
        <w:t xml:space="preserve"> konkurrojnë</w:t>
      </w:r>
      <w:r w:rsidR="005D6A16">
        <w:rPr>
          <w:rFonts w:ascii="Book Antiqua" w:hAnsi="Book Antiqua"/>
          <w:sz w:val="20"/>
          <w:szCs w:val="20"/>
        </w:rPr>
        <w:t xml:space="preserve"> në </w:t>
      </w:r>
      <w:r w:rsidRPr="00902D51">
        <w:rPr>
          <w:rFonts w:ascii="Book Antiqua" w:hAnsi="Book Antiqua"/>
          <w:sz w:val="20"/>
          <w:szCs w:val="20"/>
        </w:rPr>
        <w:t xml:space="preserve">Ndërmarrjen; </w:t>
      </w:r>
      <w:r w:rsidR="005D6A16">
        <w:rPr>
          <w:rFonts w:ascii="Book Antiqua" w:hAnsi="Book Antiqua"/>
          <w:sz w:val="20"/>
          <w:szCs w:val="20"/>
        </w:rPr>
        <w:t xml:space="preserve"> dhe </w:t>
      </w:r>
    </w:p>
    <w:p w14:paraId="705FE420" w14:textId="57D5233E" w:rsidR="00D44CAD" w:rsidRPr="00902D51" w:rsidRDefault="00D44CAD" w:rsidP="00D44CA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Është ose në çfarëdo kohe gjatë periudhës 36 mujore para datës së aplikimit ka qenë</w:t>
      </w:r>
      <w:r w:rsidR="005D6A16">
        <w:rPr>
          <w:rFonts w:ascii="Book Antiqua" w:hAnsi="Book Antiqua"/>
          <w:sz w:val="20"/>
          <w:szCs w:val="20"/>
        </w:rPr>
        <w:t>(i)</w:t>
      </w:r>
      <w:r w:rsidRPr="00902D51">
        <w:rPr>
          <w:rFonts w:ascii="Book Antiqua" w:hAnsi="Book Antiqua"/>
          <w:sz w:val="20"/>
          <w:szCs w:val="20"/>
        </w:rPr>
        <w:t xml:space="preserve"> zyrtar i zgjedhur publik, i emëruar politik ose bartës i një posti udhëheqës ose vendimmarrës në një parti politike;</w:t>
      </w:r>
    </w:p>
    <w:p w14:paraId="29BF9DA8" w14:textId="6598FFA7" w:rsidR="00D44CAD" w:rsidRPr="00902D51" w:rsidRDefault="00D44CAD" w:rsidP="00D44CA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lastRenderedPageBreak/>
        <w:t xml:space="preserve">Ka çfarëdo konflikti të interesave që për nga natyra, do të shkaktonte që ky person të mos jetë në gjendje që në mënyrë </w:t>
      </w:r>
      <w:proofErr w:type="spellStart"/>
      <w:r w:rsidRPr="00902D51">
        <w:rPr>
          <w:rFonts w:ascii="Book Antiqua" w:hAnsi="Book Antiqua"/>
          <w:sz w:val="20"/>
          <w:szCs w:val="20"/>
        </w:rPr>
        <w:t>rutinore</w:t>
      </w:r>
      <w:proofErr w:type="spellEnd"/>
      <w:r w:rsidRPr="00902D51">
        <w:rPr>
          <w:rFonts w:ascii="Book Antiqua" w:hAnsi="Book Antiqua"/>
          <w:sz w:val="20"/>
          <w:szCs w:val="20"/>
        </w:rPr>
        <w:t>, me besnikëri, në mënyrë të pavarur dhe objektive t’i përmbushë detyrat e tij fi</w:t>
      </w:r>
      <w:r w:rsidR="000F7B1B" w:rsidRPr="00902D51">
        <w:rPr>
          <w:rFonts w:ascii="Book Antiqua" w:hAnsi="Book Antiqua"/>
          <w:sz w:val="20"/>
          <w:szCs w:val="20"/>
        </w:rPr>
        <w:t>nan</w:t>
      </w:r>
      <w:r w:rsidRPr="00902D51">
        <w:rPr>
          <w:rFonts w:ascii="Book Antiqua" w:hAnsi="Book Antiqua"/>
          <w:sz w:val="20"/>
          <w:szCs w:val="20"/>
        </w:rPr>
        <w:t>ciare ndaj Aksionarëve dhe N</w:t>
      </w:r>
      <w:r w:rsidR="005D6A16">
        <w:rPr>
          <w:rFonts w:ascii="Book Antiqua" w:hAnsi="Book Antiqua"/>
          <w:sz w:val="20"/>
          <w:szCs w:val="20"/>
        </w:rPr>
        <w:t>P-së</w:t>
      </w:r>
      <w:r w:rsidRPr="00902D51">
        <w:rPr>
          <w:rFonts w:ascii="Book Antiqua" w:hAnsi="Book Antiqua"/>
          <w:sz w:val="20"/>
          <w:szCs w:val="20"/>
        </w:rPr>
        <w:t>.</w:t>
      </w:r>
    </w:p>
    <w:p w14:paraId="370FFD97" w14:textId="77777777" w:rsidR="00554B1D" w:rsidRPr="00902D51" w:rsidRDefault="00554B1D" w:rsidP="00554B1D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14:paraId="72C30EEC" w14:textId="77777777" w:rsidR="00B84864" w:rsidRPr="00902D51" w:rsidRDefault="00B84864" w:rsidP="00D44CAD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14:paraId="40206B05" w14:textId="77777777" w:rsidR="00C94B8B" w:rsidRPr="00902D51" w:rsidRDefault="00C94B8B" w:rsidP="00D44CAD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36B67F40" w14:textId="77777777" w:rsidR="00D44CAD" w:rsidRPr="00902D51" w:rsidRDefault="00D44CAD" w:rsidP="00D44CAD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0"/>
          <w:szCs w:val="20"/>
        </w:rPr>
      </w:pPr>
      <w:r w:rsidRPr="00902D51">
        <w:rPr>
          <w:rFonts w:ascii="Book Antiqua" w:hAnsi="Book Antiqua"/>
          <w:b/>
          <w:bCs/>
          <w:sz w:val="20"/>
          <w:szCs w:val="20"/>
        </w:rPr>
        <w:t>INFORMATË E PËRGJITHSHME PËR KANDIDATËT LIDHUR ME PROCEDURAT E KONKURIMIT</w:t>
      </w:r>
    </w:p>
    <w:p w14:paraId="123C8B53" w14:textId="77777777" w:rsidR="00D44CAD" w:rsidRPr="00902D51" w:rsidRDefault="00D44CAD" w:rsidP="00D44CAD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14:paraId="37B9B729" w14:textId="178CBE7A" w:rsidR="00D44CAD" w:rsidRPr="00902D51" w:rsidRDefault="00D44CAD" w:rsidP="00D44CAD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Kandidatët për drejtorë në Bord</w:t>
      </w:r>
      <w:r w:rsidR="00C94B8B" w:rsidRPr="00902D51">
        <w:rPr>
          <w:rFonts w:ascii="Book Antiqua" w:hAnsi="Book Antiqua"/>
          <w:sz w:val="20"/>
          <w:szCs w:val="20"/>
        </w:rPr>
        <w:t>in e Ndërmarrjes</w:t>
      </w:r>
      <w:r w:rsidRPr="00902D51">
        <w:rPr>
          <w:rFonts w:ascii="Book Antiqua" w:hAnsi="Book Antiqua"/>
          <w:sz w:val="20"/>
          <w:szCs w:val="20"/>
        </w:rPr>
        <w:t xml:space="preserve"> Publike duhet të dorëzojnë këto dokumente</w:t>
      </w:r>
      <w:r w:rsidR="00362536">
        <w:rPr>
          <w:rFonts w:ascii="Book Antiqua" w:hAnsi="Book Antiqua"/>
          <w:sz w:val="20"/>
          <w:szCs w:val="20"/>
        </w:rPr>
        <w:t>:</w:t>
      </w:r>
    </w:p>
    <w:p w14:paraId="6AB468B9" w14:textId="77777777" w:rsidR="00D44CAD" w:rsidRPr="00902D51" w:rsidRDefault="00D44CAD" w:rsidP="00D44CAD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14:paraId="26227054" w14:textId="15242974" w:rsidR="00D44CAD" w:rsidRPr="00902D51" w:rsidRDefault="00D44CAD" w:rsidP="0083128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CV-në</w:t>
      </w:r>
      <w:r w:rsidR="0083128F" w:rsidRPr="00902D51">
        <w:rPr>
          <w:rFonts w:ascii="Book Antiqua" w:hAnsi="Book Antiqua"/>
          <w:sz w:val="20"/>
          <w:szCs w:val="20"/>
        </w:rPr>
        <w:t xml:space="preserve"> e cila ofron shembuj të arritjeve në punë</w:t>
      </w:r>
      <w:r w:rsidR="00362536">
        <w:rPr>
          <w:rFonts w:ascii="Book Antiqua" w:hAnsi="Book Antiqua"/>
          <w:sz w:val="20"/>
          <w:szCs w:val="20"/>
        </w:rPr>
        <w:t>;</w:t>
      </w:r>
    </w:p>
    <w:p w14:paraId="2F875C6C" w14:textId="589E5ABC" w:rsidR="004B7021" w:rsidRPr="00C10810" w:rsidRDefault="00362536" w:rsidP="00264BD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color w:val="44546A"/>
          <w:sz w:val="20"/>
          <w:szCs w:val="20"/>
          <w:lang w:val="en-US"/>
        </w:rPr>
      </w:pPr>
      <w:r w:rsidRPr="00C10810">
        <w:rPr>
          <w:rFonts w:ascii="Book Antiqua" w:hAnsi="Book Antiqua"/>
          <w:sz w:val="20"/>
          <w:szCs w:val="20"/>
        </w:rPr>
        <w:t>Letër motivimin;</w:t>
      </w:r>
    </w:p>
    <w:p w14:paraId="5E7CEF99" w14:textId="77777777" w:rsidR="00362536" w:rsidRDefault="00D44CAD" w:rsidP="00D44CA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 xml:space="preserve">Deklaratën nën betim (formular, i cili plotësohet në momentin e dorëzimit të </w:t>
      </w:r>
    </w:p>
    <w:p w14:paraId="76F16449" w14:textId="5C7A7D4B" w:rsidR="00D44CAD" w:rsidRPr="00902D51" w:rsidRDefault="00D44CAD" w:rsidP="00362536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dokumentacionit)</w:t>
      </w:r>
      <w:r w:rsidR="00362536">
        <w:rPr>
          <w:rFonts w:ascii="Book Antiqua" w:hAnsi="Book Antiqua"/>
          <w:sz w:val="20"/>
          <w:szCs w:val="20"/>
        </w:rPr>
        <w:t>;</w:t>
      </w:r>
    </w:p>
    <w:p w14:paraId="25A1488C" w14:textId="622590DE" w:rsidR="00D44CAD" w:rsidRPr="00902D51" w:rsidRDefault="00D44CAD" w:rsidP="00D44CA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Dokumentacionet e parapara në kushtet e punësimit (dëshmitë e kualifikimit profesional</w:t>
      </w:r>
      <w:r w:rsidR="0028363B">
        <w:rPr>
          <w:rFonts w:ascii="Book Antiqua" w:hAnsi="Book Antiqua"/>
          <w:sz w:val="20"/>
          <w:szCs w:val="20"/>
        </w:rPr>
        <w:t xml:space="preserve"> </w:t>
      </w:r>
      <w:r w:rsidR="0028363B" w:rsidRPr="00B8196F">
        <w:rPr>
          <w:rFonts w:ascii="Book Antiqua" w:hAnsi="Book Antiqua"/>
          <w:color w:val="000000" w:themeColor="text1"/>
          <w:sz w:val="20"/>
          <w:szCs w:val="20"/>
        </w:rPr>
        <w:t xml:space="preserve">pasqyrat e trustit </w:t>
      </w:r>
      <w:proofErr w:type="spellStart"/>
      <w:r w:rsidR="0028363B" w:rsidRPr="00B8196F">
        <w:rPr>
          <w:rFonts w:ascii="Book Antiqua" w:hAnsi="Book Antiqua"/>
          <w:color w:val="000000" w:themeColor="text1"/>
          <w:sz w:val="20"/>
          <w:szCs w:val="20"/>
        </w:rPr>
        <w:t>pensional</w:t>
      </w:r>
      <w:proofErr w:type="spellEnd"/>
      <w:r w:rsidRPr="00902D51">
        <w:rPr>
          <w:rFonts w:ascii="Book Antiqua" w:hAnsi="Book Antiqua"/>
          <w:sz w:val="20"/>
          <w:szCs w:val="20"/>
        </w:rPr>
        <w:t>, përvojës së punës)</w:t>
      </w:r>
      <w:r w:rsidR="00362536">
        <w:rPr>
          <w:rFonts w:ascii="Book Antiqua" w:hAnsi="Book Antiqua"/>
          <w:sz w:val="20"/>
          <w:szCs w:val="20"/>
        </w:rPr>
        <w:t>;</w:t>
      </w:r>
    </w:p>
    <w:p w14:paraId="3768D86F" w14:textId="563380B2" w:rsidR="00D44CAD" w:rsidRPr="00902D51" w:rsidRDefault="00D44CAD" w:rsidP="00D44CA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 xml:space="preserve">Certifikatën (dëshminë) </w:t>
      </w:r>
      <w:r w:rsidR="00EE430A" w:rsidRPr="00902D51">
        <w:rPr>
          <w:rFonts w:ascii="Book Antiqua" w:hAnsi="Book Antiqua"/>
          <w:sz w:val="20"/>
          <w:szCs w:val="20"/>
        </w:rPr>
        <w:t xml:space="preserve">që dëshmon se nuk është </w:t>
      </w:r>
      <w:r w:rsidRPr="00902D51">
        <w:rPr>
          <w:rFonts w:ascii="Book Antiqua" w:hAnsi="Book Antiqua"/>
          <w:sz w:val="20"/>
          <w:szCs w:val="20"/>
        </w:rPr>
        <w:t>nën hetime</w:t>
      </w:r>
      <w:r w:rsidR="00362536">
        <w:rPr>
          <w:rFonts w:ascii="Book Antiqua" w:hAnsi="Book Antiqua"/>
          <w:sz w:val="20"/>
          <w:szCs w:val="20"/>
        </w:rPr>
        <w:t>;</w:t>
      </w:r>
    </w:p>
    <w:p w14:paraId="4C43EF4B" w14:textId="7E56D320" w:rsidR="00D44CAD" w:rsidRPr="00902D51" w:rsidRDefault="00D44CAD" w:rsidP="00D44CA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 xml:space="preserve">Shtetas i </w:t>
      </w:r>
      <w:r w:rsidR="00362536">
        <w:rPr>
          <w:rFonts w:ascii="Book Antiqua" w:hAnsi="Book Antiqua"/>
          <w:sz w:val="20"/>
          <w:szCs w:val="20"/>
        </w:rPr>
        <w:t xml:space="preserve">Republikës së </w:t>
      </w:r>
      <w:r w:rsidRPr="00902D51">
        <w:rPr>
          <w:rFonts w:ascii="Book Antiqua" w:hAnsi="Book Antiqua"/>
          <w:sz w:val="20"/>
          <w:szCs w:val="20"/>
        </w:rPr>
        <w:t>Kosovës</w:t>
      </w:r>
      <w:r w:rsidR="00B84864" w:rsidRPr="00902D51">
        <w:rPr>
          <w:rFonts w:ascii="Book Antiqua" w:hAnsi="Book Antiqua"/>
          <w:sz w:val="20"/>
          <w:szCs w:val="20"/>
        </w:rPr>
        <w:t xml:space="preserve"> (kopje të pasaportës</w:t>
      </w:r>
      <w:r w:rsidR="00D44955" w:rsidRPr="00902D51">
        <w:rPr>
          <w:rFonts w:ascii="Book Antiqua" w:hAnsi="Book Antiqua"/>
          <w:sz w:val="20"/>
          <w:szCs w:val="20"/>
        </w:rPr>
        <w:t xml:space="preserve"> ose të letërnjoftimit</w:t>
      </w:r>
      <w:r w:rsidR="00B84864" w:rsidRPr="00902D51">
        <w:rPr>
          <w:rFonts w:ascii="Book Antiqua" w:hAnsi="Book Antiqua"/>
          <w:sz w:val="20"/>
          <w:szCs w:val="20"/>
        </w:rPr>
        <w:t>)</w:t>
      </w:r>
      <w:r w:rsidRPr="00902D51">
        <w:rPr>
          <w:rFonts w:ascii="Book Antiqua" w:hAnsi="Book Antiqua"/>
          <w:sz w:val="20"/>
          <w:szCs w:val="20"/>
        </w:rPr>
        <w:t>.</w:t>
      </w:r>
    </w:p>
    <w:p w14:paraId="653FE955" w14:textId="77777777" w:rsidR="00D44CAD" w:rsidRPr="00902D51" w:rsidRDefault="00D44CAD" w:rsidP="00D44CAD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14:paraId="5FE760F5" w14:textId="185FA915" w:rsidR="00D44CAD" w:rsidRDefault="00D44CAD" w:rsidP="00D44CAD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proofErr w:type="spellStart"/>
      <w:r w:rsidRPr="00902D51">
        <w:rPr>
          <w:rFonts w:ascii="Book Antiqua" w:hAnsi="Book Antiqua"/>
          <w:sz w:val="20"/>
          <w:szCs w:val="20"/>
        </w:rPr>
        <w:t>Aplikuesi</w:t>
      </w:r>
      <w:proofErr w:type="spellEnd"/>
      <w:r w:rsidRPr="00902D51">
        <w:rPr>
          <w:rFonts w:ascii="Book Antiqua" w:hAnsi="Book Antiqua"/>
          <w:sz w:val="20"/>
          <w:szCs w:val="20"/>
        </w:rPr>
        <w:t xml:space="preserve"> duhet të </w:t>
      </w:r>
      <w:r w:rsidR="0014542C" w:rsidRPr="00902D51">
        <w:rPr>
          <w:rFonts w:ascii="Book Antiqua" w:hAnsi="Book Antiqua"/>
          <w:sz w:val="20"/>
          <w:szCs w:val="20"/>
        </w:rPr>
        <w:t xml:space="preserve">plotësoj personalisht </w:t>
      </w:r>
      <w:r w:rsidR="00C94B8B" w:rsidRPr="00902D51">
        <w:rPr>
          <w:rFonts w:ascii="Book Antiqua" w:hAnsi="Book Antiqua"/>
          <w:sz w:val="20"/>
          <w:szCs w:val="20"/>
        </w:rPr>
        <w:t>deklaratën nën betim</w:t>
      </w:r>
      <w:r w:rsidR="0014542C" w:rsidRPr="00902D51">
        <w:rPr>
          <w:rFonts w:ascii="Book Antiqua" w:hAnsi="Book Antiqua"/>
          <w:sz w:val="20"/>
          <w:szCs w:val="20"/>
        </w:rPr>
        <w:t xml:space="preserve"> me rastin e aplikimit,</w:t>
      </w:r>
      <w:r w:rsidRPr="00902D51">
        <w:rPr>
          <w:rFonts w:ascii="Book Antiqua" w:hAnsi="Book Antiqua"/>
          <w:sz w:val="20"/>
          <w:szCs w:val="20"/>
        </w:rPr>
        <w:t xml:space="preserve"> në të cilën deklaron se ai/ajo i përmbush kushtet e kualifikimit, pavarësisë dhe të përshtatshmërisë profesionale</w:t>
      </w:r>
      <w:r w:rsidR="00153A56">
        <w:rPr>
          <w:rFonts w:ascii="Book Antiqua" w:hAnsi="Book Antiqua"/>
          <w:sz w:val="20"/>
          <w:szCs w:val="20"/>
        </w:rPr>
        <w:t xml:space="preserve"> </w:t>
      </w:r>
      <w:r w:rsidR="004B575E">
        <w:rPr>
          <w:rFonts w:ascii="Book Antiqua" w:hAnsi="Book Antiqua"/>
          <w:sz w:val="20"/>
          <w:szCs w:val="20"/>
        </w:rPr>
        <w:t xml:space="preserve"> </w:t>
      </w:r>
      <w:r w:rsidR="00C63F2F" w:rsidRPr="00593D1D">
        <w:rPr>
          <w:rFonts w:ascii="Book Antiqua" w:hAnsi="Book Antiqua"/>
          <w:color w:val="000000" w:themeColor="text1"/>
          <w:sz w:val="20"/>
          <w:szCs w:val="20"/>
        </w:rPr>
        <w:t xml:space="preserve">sipas </w:t>
      </w:r>
      <w:r w:rsidR="00153A56" w:rsidRPr="00593D1D">
        <w:rPr>
          <w:rFonts w:ascii="Book Antiqua" w:hAnsi="Book Antiqua"/>
          <w:color w:val="000000" w:themeColor="text1"/>
          <w:sz w:val="20"/>
          <w:szCs w:val="20"/>
        </w:rPr>
        <w:t xml:space="preserve"> Ligjit Nr. 03</w:t>
      </w:r>
      <w:r w:rsidR="00593D1D" w:rsidRPr="00593D1D">
        <w:rPr>
          <w:rFonts w:ascii="Book Antiqua" w:hAnsi="Book Antiqua"/>
          <w:color w:val="000000" w:themeColor="text1"/>
          <w:sz w:val="20"/>
          <w:szCs w:val="20"/>
        </w:rPr>
        <w:t xml:space="preserve">/L-087 për Ndërmarrjet Publike, </w:t>
      </w:r>
      <w:r w:rsidR="00153A56" w:rsidRPr="00593D1D">
        <w:rPr>
          <w:rFonts w:ascii="Book Antiqua" w:hAnsi="Book Antiqua"/>
          <w:color w:val="000000" w:themeColor="text1"/>
          <w:sz w:val="20"/>
          <w:szCs w:val="20"/>
        </w:rPr>
        <w:t>Ligjit Nr. 04/L-111 për ndryshimin dhe plotësimin e Ligjit Nr. 03/L-087 për Ndërmarrjet Publike,  të Ligjit Nr. 05/L-009 për ndryshimin dhe plotësimin e Ligjit Nr. 03/L-087 për Ndërmarrjet Publik</w:t>
      </w:r>
      <w:r w:rsidRPr="00593D1D">
        <w:rPr>
          <w:rFonts w:ascii="Book Antiqua" w:hAnsi="Book Antiqua"/>
          <w:color w:val="000000" w:themeColor="text1"/>
          <w:sz w:val="20"/>
          <w:szCs w:val="20"/>
        </w:rPr>
        <w:t xml:space="preserve">. Çdo përgënjeshtrim </w:t>
      </w:r>
      <w:r w:rsidRPr="00902D51">
        <w:rPr>
          <w:rFonts w:ascii="Book Antiqua" w:hAnsi="Book Antiqua"/>
          <w:sz w:val="20"/>
          <w:szCs w:val="20"/>
        </w:rPr>
        <w:t>material, qoftë i qëllimshëm ose nga neglizhenca, ose ndryshim material nga informatat e dhëna në deklaratën e sipërpërmendur, do të rezultojë në diskualifikimin e menjëhershëm.</w:t>
      </w:r>
    </w:p>
    <w:p w14:paraId="48A5FB01" w14:textId="229B3799" w:rsidR="00752626" w:rsidRDefault="00752626" w:rsidP="00D44CAD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14:paraId="37B0A114" w14:textId="5ECC46AC" w:rsidR="00752626" w:rsidRPr="00B8196F" w:rsidRDefault="00752626" w:rsidP="00D44CAD">
      <w:pPr>
        <w:autoSpaceDE w:val="0"/>
        <w:autoSpaceDN w:val="0"/>
        <w:adjustRightInd w:val="0"/>
        <w:jc w:val="both"/>
        <w:rPr>
          <w:rFonts w:ascii="Book Antiqua" w:hAnsi="Book Antiqua"/>
          <w:color w:val="000000" w:themeColor="text1"/>
          <w:sz w:val="20"/>
          <w:szCs w:val="20"/>
        </w:rPr>
      </w:pPr>
      <w:r w:rsidRPr="00B8196F">
        <w:rPr>
          <w:rFonts w:ascii="Book Antiqua" w:hAnsi="Book Antiqua"/>
          <w:color w:val="000000" w:themeColor="text1"/>
          <w:sz w:val="20"/>
          <w:szCs w:val="20"/>
        </w:rPr>
        <w:t>Aplikacionet e pakompletuara nuk do të shqyrtohen.</w:t>
      </w:r>
    </w:p>
    <w:p w14:paraId="4A7F733E" w14:textId="77777777" w:rsidR="00D44CAD" w:rsidRPr="00902D51" w:rsidRDefault="00D44CAD" w:rsidP="00D44CAD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14:paraId="1674DC01" w14:textId="04EE1656" w:rsidR="00D44CAD" w:rsidRPr="00902D51" w:rsidRDefault="00D44CAD" w:rsidP="00D44CAD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Dokumentacion</w:t>
      </w:r>
      <w:r w:rsidR="00F24C66" w:rsidRPr="00902D51">
        <w:rPr>
          <w:rFonts w:ascii="Book Antiqua" w:hAnsi="Book Antiqua"/>
          <w:sz w:val="20"/>
          <w:szCs w:val="20"/>
        </w:rPr>
        <w:t>i</w:t>
      </w:r>
      <w:r w:rsidRPr="00902D51">
        <w:rPr>
          <w:rFonts w:ascii="Book Antiqua" w:hAnsi="Book Antiqua"/>
          <w:sz w:val="20"/>
          <w:szCs w:val="20"/>
        </w:rPr>
        <w:t xml:space="preserve"> duhet të je</w:t>
      </w:r>
      <w:r w:rsidR="00F24C66" w:rsidRPr="00902D51">
        <w:rPr>
          <w:rFonts w:ascii="Book Antiqua" w:hAnsi="Book Antiqua"/>
          <w:sz w:val="20"/>
          <w:szCs w:val="20"/>
        </w:rPr>
        <w:t>t</w:t>
      </w:r>
      <w:r w:rsidRPr="00902D51">
        <w:rPr>
          <w:rFonts w:ascii="Book Antiqua" w:hAnsi="Book Antiqua"/>
          <w:sz w:val="20"/>
          <w:szCs w:val="20"/>
        </w:rPr>
        <w:t xml:space="preserve">ë në </w:t>
      </w:r>
      <w:proofErr w:type="spellStart"/>
      <w:r w:rsidRPr="00902D51">
        <w:rPr>
          <w:rFonts w:ascii="Book Antiqua" w:hAnsi="Book Antiqua"/>
          <w:sz w:val="20"/>
          <w:szCs w:val="20"/>
        </w:rPr>
        <w:t>pliko</w:t>
      </w:r>
      <w:proofErr w:type="spellEnd"/>
      <w:r w:rsidRPr="00902D51">
        <w:rPr>
          <w:rFonts w:ascii="Book Antiqua" w:hAnsi="Book Antiqua"/>
          <w:sz w:val="20"/>
          <w:szCs w:val="20"/>
        </w:rPr>
        <w:t xml:space="preserve"> (zarf) të mbyllur</w:t>
      </w:r>
      <w:r w:rsidR="00EF1285" w:rsidRPr="00902D51">
        <w:rPr>
          <w:rFonts w:ascii="Book Antiqua" w:hAnsi="Book Antiqua"/>
          <w:sz w:val="20"/>
          <w:szCs w:val="20"/>
        </w:rPr>
        <w:t xml:space="preserve"> </w:t>
      </w:r>
      <w:r w:rsidR="0014542C" w:rsidRPr="00902D51">
        <w:rPr>
          <w:rFonts w:ascii="Book Antiqua" w:hAnsi="Book Antiqua"/>
          <w:sz w:val="20"/>
          <w:szCs w:val="20"/>
        </w:rPr>
        <w:t>ku</w:t>
      </w:r>
      <w:r w:rsidR="00EF1285" w:rsidRPr="00902D51">
        <w:rPr>
          <w:rFonts w:ascii="Book Antiqua" w:hAnsi="Book Antiqua"/>
          <w:sz w:val="20"/>
          <w:szCs w:val="20"/>
        </w:rPr>
        <w:t xml:space="preserve"> shkruhet emri </w:t>
      </w:r>
      <w:r w:rsidR="00192B94" w:rsidRPr="00902D51">
        <w:rPr>
          <w:rFonts w:ascii="Book Antiqua" w:hAnsi="Book Antiqua"/>
          <w:sz w:val="20"/>
          <w:szCs w:val="20"/>
        </w:rPr>
        <w:t>dhe mbiemri si dhe</w:t>
      </w:r>
      <w:r w:rsidR="00EF1285" w:rsidRPr="00902D51">
        <w:rPr>
          <w:rFonts w:ascii="Book Antiqua" w:hAnsi="Book Antiqua"/>
          <w:sz w:val="20"/>
          <w:szCs w:val="20"/>
        </w:rPr>
        <w:t xml:space="preserve"> emri i Nd</w:t>
      </w:r>
      <w:r w:rsidR="00192B94" w:rsidRPr="00902D51">
        <w:rPr>
          <w:rFonts w:ascii="Book Antiqua" w:hAnsi="Book Antiqua"/>
          <w:sz w:val="20"/>
          <w:szCs w:val="20"/>
        </w:rPr>
        <w:t>ë</w:t>
      </w:r>
      <w:r w:rsidR="00EF1285" w:rsidRPr="00902D51">
        <w:rPr>
          <w:rFonts w:ascii="Book Antiqua" w:hAnsi="Book Antiqua"/>
          <w:sz w:val="20"/>
          <w:szCs w:val="20"/>
        </w:rPr>
        <w:t xml:space="preserve">rmarrjes </w:t>
      </w:r>
      <w:r w:rsidR="00F24C66" w:rsidRPr="00902D51">
        <w:rPr>
          <w:rFonts w:ascii="Book Antiqua" w:hAnsi="Book Antiqua"/>
          <w:sz w:val="20"/>
          <w:szCs w:val="20"/>
        </w:rPr>
        <w:t xml:space="preserve">Publike </w:t>
      </w:r>
      <w:r w:rsidR="00EF1285" w:rsidRPr="00902D51">
        <w:rPr>
          <w:rFonts w:ascii="Book Antiqua" w:hAnsi="Book Antiqua"/>
          <w:sz w:val="20"/>
          <w:szCs w:val="20"/>
        </w:rPr>
        <w:t>n</w:t>
      </w:r>
      <w:r w:rsidR="00192B94" w:rsidRPr="00902D51">
        <w:rPr>
          <w:rFonts w:ascii="Book Antiqua" w:hAnsi="Book Antiqua"/>
          <w:sz w:val="20"/>
          <w:szCs w:val="20"/>
        </w:rPr>
        <w:t>ë</w:t>
      </w:r>
      <w:r w:rsidR="00EF1285" w:rsidRPr="00902D51">
        <w:rPr>
          <w:rFonts w:ascii="Book Antiqua" w:hAnsi="Book Antiqua"/>
          <w:sz w:val="20"/>
          <w:szCs w:val="20"/>
        </w:rPr>
        <w:t xml:space="preserve"> t</w:t>
      </w:r>
      <w:r w:rsidR="00192B94" w:rsidRPr="00902D51">
        <w:rPr>
          <w:rFonts w:ascii="Book Antiqua" w:hAnsi="Book Antiqua"/>
          <w:sz w:val="20"/>
          <w:szCs w:val="20"/>
        </w:rPr>
        <w:t>ë</w:t>
      </w:r>
      <w:r w:rsidR="00EF1285" w:rsidRPr="00902D51">
        <w:rPr>
          <w:rFonts w:ascii="Book Antiqua" w:hAnsi="Book Antiqua"/>
          <w:sz w:val="20"/>
          <w:szCs w:val="20"/>
        </w:rPr>
        <w:t xml:space="preserve"> cil</w:t>
      </w:r>
      <w:r w:rsidR="00192B94" w:rsidRPr="00902D51">
        <w:rPr>
          <w:rFonts w:ascii="Book Antiqua" w:hAnsi="Book Antiqua"/>
          <w:sz w:val="20"/>
          <w:szCs w:val="20"/>
        </w:rPr>
        <w:t>ë</w:t>
      </w:r>
      <w:r w:rsidR="00B84252">
        <w:rPr>
          <w:rFonts w:ascii="Book Antiqua" w:hAnsi="Book Antiqua"/>
          <w:sz w:val="20"/>
          <w:szCs w:val="20"/>
        </w:rPr>
        <w:t xml:space="preserve">n </w:t>
      </w:r>
      <w:r w:rsidR="000B18A5">
        <w:rPr>
          <w:rFonts w:ascii="Book Antiqua" w:hAnsi="Book Antiqua"/>
          <w:sz w:val="20"/>
          <w:szCs w:val="20"/>
        </w:rPr>
        <w:t>konkur</w:t>
      </w:r>
      <w:r w:rsidR="000B18A5" w:rsidRPr="00902D51">
        <w:rPr>
          <w:rFonts w:ascii="Book Antiqua" w:hAnsi="Book Antiqua"/>
          <w:sz w:val="20"/>
          <w:szCs w:val="20"/>
        </w:rPr>
        <w:t>ron</w:t>
      </w:r>
      <w:r w:rsidR="00F24C66" w:rsidRPr="00902D51">
        <w:rPr>
          <w:rFonts w:ascii="Book Antiqua" w:hAnsi="Book Antiqua"/>
          <w:sz w:val="20"/>
          <w:szCs w:val="20"/>
        </w:rPr>
        <w:t xml:space="preserve"> kandidati</w:t>
      </w:r>
      <w:r w:rsidRPr="00902D51">
        <w:rPr>
          <w:rFonts w:ascii="Book Antiqua" w:hAnsi="Book Antiqua"/>
          <w:sz w:val="20"/>
          <w:szCs w:val="20"/>
        </w:rPr>
        <w:t xml:space="preserve"> dhe të dorëzohen në </w:t>
      </w:r>
      <w:r w:rsidR="005C12F0">
        <w:rPr>
          <w:rFonts w:ascii="Book Antiqua" w:hAnsi="Book Antiqua"/>
          <w:sz w:val="20"/>
          <w:szCs w:val="20"/>
        </w:rPr>
        <w:t>Sekretariatin Koordinues t</w:t>
      </w:r>
      <w:r w:rsidR="005C12F0" w:rsidRPr="00902D51">
        <w:rPr>
          <w:rFonts w:ascii="Book Antiqua" w:hAnsi="Book Antiqua"/>
          <w:sz w:val="20"/>
          <w:szCs w:val="20"/>
        </w:rPr>
        <w:t>ë</w:t>
      </w:r>
      <w:r w:rsidR="005C12F0">
        <w:rPr>
          <w:rFonts w:ascii="Book Antiqua" w:hAnsi="Book Antiqua"/>
          <w:sz w:val="20"/>
          <w:szCs w:val="20"/>
        </w:rPr>
        <w:t xml:space="preserve"> Qeveris</w:t>
      </w:r>
      <w:r w:rsidR="005C12F0" w:rsidRPr="00902D51">
        <w:rPr>
          <w:rFonts w:ascii="Book Antiqua" w:hAnsi="Book Antiqua"/>
          <w:sz w:val="20"/>
          <w:szCs w:val="20"/>
        </w:rPr>
        <w:t>ë</w:t>
      </w:r>
      <w:r w:rsidRPr="00902D51">
        <w:rPr>
          <w:rFonts w:ascii="Book Antiqua" w:hAnsi="Book Antiqua"/>
          <w:sz w:val="20"/>
          <w:szCs w:val="20"/>
        </w:rPr>
        <w:t xml:space="preserve">, Ndërtesa e Qeverisë, kati </w:t>
      </w:r>
      <w:r w:rsidR="00F24C66" w:rsidRPr="00902D51">
        <w:rPr>
          <w:rFonts w:ascii="Book Antiqua" w:hAnsi="Book Antiqua"/>
          <w:sz w:val="20"/>
          <w:szCs w:val="20"/>
        </w:rPr>
        <w:t xml:space="preserve">i </w:t>
      </w:r>
      <w:r w:rsidRPr="00902D51">
        <w:rPr>
          <w:rFonts w:ascii="Book Antiqua" w:hAnsi="Book Antiqua"/>
          <w:sz w:val="20"/>
          <w:szCs w:val="20"/>
        </w:rPr>
        <w:t>I</w:t>
      </w:r>
      <w:r w:rsidR="00F24C66" w:rsidRPr="00902D51">
        <w:rPr>
          <w:rFonts w:ascii="Book Antiqua" w:hAnsi="Book Antiqua"/>
          <w:sz w:val="20"/>
          <w:szCs w:val="20"/>
        </w:rPr>
        <w:t>-</w:t>
      </w:r>
      <w:proofErr w:type="spellStart"/>
      <w:r w:rsidR="00F24C66" w:rsidRPr="00902D51">
        <w:rPr>
          <w:rFonts w:ascii="Book Antiqua" w:hAnsi="Book Antiqua"/>
          <w:sz w:val="20"/>
          <w:szCs w:val="20"/>
        </w:rPr>
        <w:t>rë</w:t>
      </w:r>
      <w:proofErr w:type="spellEnd"/>
      <w:r w:rsidR="00B84252">
        <w:rPr>
          <w:rFonts w:ascii="Book Antiqua" w:hAnsi="Book Antiqua"/>
          <w:sz w:val="20"/>
          <w:szCs w:val="20"/>
        </w:rPr>
        <w:t>, zyra nr. P34</w:t>
      </w:r>
      <w:r w:rsidRPr="00902D51">
        <w:rPr>
          <w:rFonts w:ascii="Book Antiqua" w:hAnsi="Book Antiqua"/>
          <w:sz w:val="20"/>
          <w:szCs w:val="20"/>
        </w:rPr>
        <w:t>.</w:t>
      </w:r>
    </w:p>
    <w:p w14:paraId="1C28DAF9" w14:textId="77777777" w:rsidR="00E54417" w:rsidRPr="00902D51" w:rsidRDefault="00E54417" w:rsidP="00D44CAD">
      <w:pPr>
        <w:tabs>
          <w:tab w:val="left" w:pos="330"/>
        </w:tabs>
        <w:jc w:val="both"/>
        <w:rPr>
          <w:rFonts w:ascii="Book Antiqua" w:hAnsi="Book Antiqua"/>
          <w:bCs/>
          <w:sz w:val="20"/>
          <w:szCs w:val="20"/>
        </w:rPr>
      </w:pPr>
    </w:p>
    <w:p w14:paraId="6665364E" w14:textId="77777777" w:rsidR="00EF1285" w:rsidRPr="00902D51" w:rsidRDefault="00EF1285" w:rsidP="006F52A3">
      <w:pPr>
        <w:tabs>
          <w:tab w:val="left" w:pos="330"/>
        </w:tabs>
        <w:jc w:val="both"/>
        <w:rPr>
          <w:rFonts w:ascii="Book Antiqua" w:hAnsi="Book Antiqua"/>
          <w:bCs/>
          <w:sz w:val="20"/>
          <w:szCs w:val="20"/>
        </w:rPr>
      </w:pPr>
      <w:r w:rsidRPr="00902D51">
        <w:rPr>
          <w:rFonts w:ascii="Book Antiqua" w:hAnsi="Book Antiqua"/>
          <w:bCs/>
          <w:sz w:val="20"/>
          <w:szCs w:val="20"/>
        </w:rPr>
        <w:t>Dokument</w:t>
      </w:r>
      <w:r w:rsidR="00192B94" w:rsidRPr="00902D51">
        <w:rPr>
          <w:rFonts w:ascii="Book Antiqua" w:hAnsi="Book Antiqua"/>
          <w:bCs/>
          <w:sz w:val="20"/>
          <w:szCs w:val="20"/>
        </w:rPr>
        <w:t>a</w:t>
      </w:r>
      <w:r w:rsidRPr="00902D51">
        <w:rPr>
          <w:rFonts w:ascii="Book Antiqua" w:hAnsi="Book Antiqua"/>
          <w:bCs/>
          <w:sz w:val="20"/>
          <w:szCs w:val="20"/>
        </w:rPr>
        <w:t>cioni i dorëzuar nuk kthehet. Origjinalet mund t</w:t>
      </w:r>
      <w:r w:rsidR="00192B94" w:rsidRPr="00902D51">
        <w:rPr>
          <w:rFonts w:ascii="Book Antiqua" w:hAnsi="Book Antiqua"/>
          <w:bCs/>
          <w:sz w:val="20"/>
          <w:szCs w:val="20"/>
        </w:rPr>
        <w:t>ë</w:t>
      </w:r>
      <w:r w:rsidRPr="00902D51">
        <w:rPr>
          <w:rFonts w:ascii="Book Antiqua" w:hAnsi="Book Antiqua"/>
          <w:bCs/>
          <w:sz w:val="20"/>
          <w:szCs w:val="20"/>
        </w:rPr>
        <w:t xml:space="preserve"> kërkohen gjat</w:t>
      </w:r>
      <w:r w:rsidR="00192B94" w:rsidRPr="00902D51">
        <w:rPr>
          <w:rFonts w:ascii="Book Antiqua" w:hAnsi="Book Antiqua"/>
          <w:bCs/>
          <w:sz w:val="20"/>
          <w:szCs w:val="20"/>
        </w:rPr>
        <w:t>ë</w:t>
      </w:r>
      <w:r w:rsidRPr="00902D51">
        <w:rPr>
          <w:rFonts w:ascii="Book Antiqua" w:hAnsi="Book Antiqua"/>
          <w:bCs/>
          <w:sz w:val="20"/>
          <w:szCs w:val="20"/>
        </w:rPr>
        <w:t xml:space="preserve"> intervistës.</w:t>
      </w:r>
    </w:p>
    <w:p w14:paraId="53E142D9" w14:textId="77777777" w:rsidR="00F24C66" w:rsidRPr="00902D51" w:rsidRDefault="00F24C66" w:rsidP="00F24C66">
      <w:pPr>
        <w:tabs>
          <w:tab w:val="left" w:pos="330"/>
        </w:tabs>
        <w:jc w:val="both"/>
        <w:rPr>
          <w:rFonts w:ascii="Book Antiqua" w:hAnsi="Book Antiqua"/>
          <w:bCs/>
          <w:sz w:val="20"/>
          <w:szCs w:val="20"/>
        </w:rPr>
      </w:pPr>
    </w:p>
    <w:p w14:paraId="03CE69FC" w14:textId="77777777" w:rsidR="00F24C66" w:rsidRPr="00902D51" w:rsidRDefault="00F24C66" w:rsidP="006F52A3">
      <w:pPr>
        <w:tabs>
          <w:tab w:val="left" w:pos="330"/>
        </w:tabs>
        <w:jc w:val="both"/>
        <w:rPr>
          <w:rFonts w:ascii="Book Antiqua" w:hAnsi="Book Antiqua"/>
          <w:bCs/>
          <w:sz w:val="20"/>
          <w:szCs w:val="20"/>
        </w:rPr>
      </w:pPr>
      <w:r w:rsidRPr="00902D51">
        <w:rPr>
          <w:rFonts w:ascii="Book Antiqua" w:hAnsi="Book Antiqua"/>
          <w:bCs/>
          <w:sz w:val="20"/>
          <w:szCs w:val="20"/>
        </w:rPr>
        <w:t>Për informata shtesë mund të njoftoheni përmes telefonit 038</w:t>
      </w:r>
      <w:r w:rsidR="005D634D" w:rsidRPr="00902D51">
        <w:rPr>
          <w:rFonts w:ascii="Book Antiqua" w:hAnsi="Book Antiqua"/>
          <w:bCs/>
          <w:sz w:val="20"/>
          <w:szCs w:val="20"/>
        </w:rPr>
        <w:t>/</w:t>
      </w:r>
      <w:r w:rsidRPr="00902D51">
        <w:rPr>
          <w:rFonts w:ascii="Book Antiqua" w:hAnsi="Book Antiqua"/>
          <w:bCs/>
          <w:sz w:val="20"/>
          <w:szCs w:val="20"/>
        </w:rPr>
        <w:t xml:space="preserve"> 200</w:t>
      </w:r>
      <w:r w:rsidR="005D634D" w:rsidRPr="00902D51">
        <w:rPr>
          <w:rFonts w:ascii="Book Antiqua" w:hAnsi="Book Antiqua"/>
          <w:bCs/>
          <w:sz w:val="20"/>
          <w:szCs w:val="20"/>
        </w:rPr>
        <w:t xml:space="preserve"> </w:t>
      </w:r>
      <w:r w:rsidRPr="00902D51">
        <w:rPr>
          <w:rFonts w:ascii="Book Antiqua" w:hAnsi="Book Antiqua"/>
          <w:bCs/>
          <w:sz w:val="20"/>
          <w:szCs w:val="20"/>
        </w:rPr>
        <w:t>14</w:t>
      </w:r>
      <w:r w:rsidR="005D634D" w:rsidRPr="00902D51">
        <w:rPr>
          <w:rFonts w:ascii="Book Antiqua" w:hAnsi="Book Antiqua"/>
          <w:bCs/>
          <w:sz w:val="20"/>
          <w:szCs w:val="20"/>
        </w:rPr>
        <w:t xml:space="preserve"> </w:t>
      </w:r>
      <w:r w:rsidR="00C94B8B" w:rsidRPr="00902D51">
        <w:rPr>
          <w:rFonts w:ascii="Book Antiqua" w:hAnsi="Book Antiqua"/>
          <w:bCs/>
          <w:sz w:val="20"/>
          <w:szCs w:val="20"/>
        </w:rPr>
        <w:t>400</w:t>
      </w:r>
      <w:r w:rsidRPr="00902D51">
        <w:rPr>
          <w:rFonts w:ascii="Book Antiqua" w:hAnsi="Book Antiqua"/>
          <w:bCs/>
          <w:sz w:val="20"/>
          <w:szCs w:val="20"/>
        </w:rPr>
        <w:t>.</w:t>
      </w:r>
    </w:p>
    <w:p w14:paraId="20C49249" w14:textId="77777777" w:rsidR="00EF1285" w:rsidRPr="00902D51" w:rsidRDefault="00EF1285" w:rsidP="00D44CAD">
      <w:pPr>
        <w:tabs>
          <w:tab w:val="left" w:pos="330"/>
        </w:tabs>
        <w:jc w:val="both"/>
        <w:rPr>
          <w:rFonts w:ascii="Book Antiqua" w:hAnsi="Book Antiqua"/>
          <w:bCs/>
          <w:sz w:val="20"/>
          <w:szCs w:val="20"/>
        </w:rPr>
      </w:pPr>
    </w:p>
    <w:p w14:paraId="302CB4AA" w14:textId="77777777" w:rsidR="00EF1285" w:rsidRPr="00902D51" w:rsidRDefault="00EF1285" w:rsidP="006F52A3">
      <w:pPr>
        <w:tabs>
          <w:tab w:val="left" w:pos="330"/>
        </w:tabs>
        <w:jc w:val="both"/>
        <w:rPr>
          <w:rFonts w:ascii="Book Antiqua" w:hAnsi="Book Antiqua"/>
          <w:bCs/>
          <w:sz w:val="20"/>
          <w:szCs w:val="20"/>
        </w:rPr>
      </w:pPr>
      <w:r w:rsidRPr="00902D51">
        <w:rPr>
          <w:rFonts w:ascii="Book Antiqua" w:hAnsi="Book Antiqua"/>
          <w:bCs/>
          <w:sz w:val="20"/>
          <w:szCs w:val="20"/>
        </w:rPr>
        <w:t>Do t</w:t>
      </w:r>
      <w:r w:rsidR="00192B94" w:rsidRPr="00902D51">
        <w:rPr>
          <w:rFonts w:ascii="Book Antiqua" w:hAnsi="Book Antiqua"/>
          <w:bCs/>
          <w:sz w:val="20"/>
          <w:szCs w:val="20"/>
        </w:rPr>
        <w:t>ë</w:t>
      </w:r>
      <w:r w:rsidRPr="00902D51">
        <w:rPr>
          <w:rFonts w:ascii="Book Antiqua" w:hAnsi="Book Antiqua"/>
          <w:bCs/>
          <w:sz w:val="20"/>
          <w:szCs w:val="20"/>
        </w:rPr>
        <w:t xml:space="preserve"> kontaktohen vetëm kandidat</w:t>
      </w:r>
      <w:r w:rsidR="00192B94" w:rsidRPr="00902D51">
        <w:rPr>
          <w:rFonts w:ascii="Book Antiqua" w:hAnsi="Book Antiqua"/>
          <w:bCs/>
          <w:sz w:val="20"/>
          <w:szCs w:val="20"/>
        </w:rPr>
        <w:t>ë</w:t>
      </w:r>
      <w:r w:rsidRPr="00902D51">
        <w:rPr>
          <w:rFonts w:ascii="Book Antiqua" w:hAnsi="Book Antiqua"/>
          <w:bCs/>
          <w:sz w:val="20"/>
          <w:szCs w:val="20"/>
        </w:rPr>
        <w:t>t e përzgjedhur</w:t>
      </w:r>
      <w:r w:rsidR="006F52A3" w:rsidRPr="00902D51">
        <w:rPr>
          <w:rFonts w:ascii="Book Antiqua" w:hAnsi="Book Antiqua"/>
          <w:bCs/>
          <w:sz w:val="20"/>
          <w:szCs w:val="20"/>
        </w:rPr>
        <w:t xml:space="preserve"> për intervistë</w:t>
      </w:r>
      <w:r w:rsidRPr="00902D51">
        <w:rPr>
          <w:rFonts w:ascii="Book Antiqua" w:hAnsi="Book Antiqua"/>
          <w:bCs/>
          <w:sz w:val="20"/>
          <w:szCs w:val="20"/>
        </w:rPr>
        <w:t>.</w:t>
      </w:r>
    </w:p>
    <w:p w14:paraId="3E1BB5CD" w14:textId="77777777" w:rsidR="00831DB6" w:rsidRPr="00902D51" w:rsidRDefault="00831DB6" w:rsidP="00831DB6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14:paraId="481A3D5C" w14:textId="77777777" w:rsidR="00831DB6" w:rsidRDefault="00831DB6" w:rsidP="00831DB6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Kompensimi i drejtorëve të Bordeve të Ndërmarrjeve Publike Qendrore do të bëhet në bazë të nenit 20 të Ligjit për Ndërmarrje Publike dhe nenit 12 Ligjit Nr. 04/L-111 për ndryshimin dhe plotësimin e Ligjit Nr. 03/L-087 për Ndërmarrjet Publike.</w:t>
      </w:r>
    </w:p>
    <w:p w14:paraId="6C105AA5" w14:textId="77777777" w:rsidR="00814257" w:rsidRPr="00902D51" w:rsidRDefault="00814257" w:rsidP="00831DB6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14:paraId="4A725930" w14:textId="5F2961D6" w:rsidR="00814257" w:rsidRPr="00814257" w:rsidRDefault="00814257" w:rsidP="00814257">
      <w:pPr>
        <w:jc w:val="both"/>
        <w:rPr>
          <w:rFonts w:ascii="Book Antiqua" w:eastAsia="Calibri" w:hAnsi="Book Antiqua" w:cs="Calibri"/>
          <w:sz w:val="22"/>
          <w:szCs w:val="22"/>
        </w:rPr>
      </w:pPr>
      <w:r w:rsidRPr="00814257">
        <w:rPr>
          <w:rFonts w:ascii="Book Antiqua" w:eastAsia="Calibri" w:hAnsi="Book Antiqua" w:cs="Calibri"/>
          <w:sz w:val="22"/>
          <w:szCs w:val="22"/>
        </w:rPr>
        <w:t>Qeveria e Republikës</w:t>
      </w:r>
      <w:r>
        <w:rPr>
          <w:rFonts w:ascii="Book Antiqua" w:eastAsia="Calibri" w:hAnsi="Book Antiqua" w:cs="Calibri"/>
          <w:sz w:val="22"/>
          <w:szCs w:val="22"/>
        </w:rPr>
        <w:t xml:space="preserve"> së</w:t>
      </w:r>
      <w:r w:rsidRPr="00814257">
        <w:rPr>
          <w:rFonts w:ascii="Book Antiqua" w:eastAsia="Calibri" w:hAnsi="Book Antiqua" w:cs="Calibri"/>
          <w:sz w:val="22"/>
          <w:szCs w:val="22"/>
        </w:rPr>
        <w:t xml:space="preserve"> Kosovës inkurajon të aplikojnë personat e gjinisë femërore</w:t>
      </w:r>
      <w:r>
        <w:rPr>
          <w:rFonts w:ascii="Book Antiqua" w:eastAsia="Calibri" w:hAnsi="Book Antiqua" w:cs="Calibri"/>
          <w:sz w:val="22"/>
          <w:szCs w:val="22"/>
        </w:rPr>
        <w:t>, personat me nevoja të</w:t>
      </w:r>
      <w:r w:rsidRPr="00814257">
        <w:rPr>
          <w:rFonts w:ascii="Book Antiqua" w:eastAsia="Calibri" w:hAnsi="Book Antiqua" w:cs="Calibri"/>
          <w:sz w:val="22"/>
          <w:szCs w:val="22"/>
        </w:rPr>
        <w:t xml:space="preserve"> veçanta dhe pjesëtarët</w:t>
      </w:r>
      <w:r>
        <w:rPr>
          <w:rFonts w:ascii="Book Antiqua" w:eastAsia="Calibri" w:hAnsi="Book Antiqua" w:cs="Calibri"/>
          <w:sz w:val="22"/>
          <w:szCs w:val="22"/>
        </w:rPr>
        <w:t xml:space="preserve"> e komuniteteve jo-shumicë</w:t>
      </w:r>
      <w:r w:rsidRPr="00814257">
        <w:rPr>
          <w:rFonts w:ascii="Book Antiqua" w:eastAsia="Calibri" w:hAnsi="Book Antiqua" w:cs="Calibri"/>
          <w:sz w:val="22"/>
          <w:szCs w:val="22"/>
        </w:rPr>
        <w:t>.</w:t>
      </w:r>
    </w:p>
    <w:p w14:paraId="31B0BBA1" w14:textId="77777777" w:rsidR="008C0EFA" w:rsidRPr="00902D51" w:rsidRDefault="008C0EFA" w:rsidP="008C0EFA">
      <w:pPr>
        <w:tabs>
          <w:tab w:val="left" w:pos="330"/>
        </w:tabs>
        <w:jc w:val="both"/>
        <w:rPr>
          <w:rFonts w:ascii="Book Antiqua" w:hAnsi="Book Antiqua"/>
          <w:bCs/>
          <w:sz w:val="20"/>
          <w:szCs w:val="20"/>
        </w:rPr>
      </w:pPr>
    </w:p>
    <w:p w14:paraId="641AD4B8" w14:textId="4564E2B1" w:rsidR="006F52A3" w:rsidRPr="00902D51" w:rsidRDefault="006F52A3" w:rsidP="006F52A3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902D51">
        <w:rPr>
          <w:rFonts w:ascii="Book Antiqua" w:hAnsi="Book Antiqua"/>
          <w:sz w:val="20"/>
          <w:szCs w:val="20"/>
        </w:rPr>
        <w:t>Afati i konkursit është i hapur 30 ditë nga data e pu</w:t>
      </w:r>
      <w:r w:rsidR="00515FEF" w:rsidRPr="00902D51">
        <w:rPr>
          <w:rFonts w:ascii="Book Antiqua" w:hAnsi="Book Antiqua"/>
          <w:sz w:val="20"/>
          <w:szCs w:val="20"/>
        </w:rPr>
        <w:t xml:space="preserve">blikimit në shtypin ditor (nga data </w:t>
      </w:r>
      <w:r w:rsidR="0067777C">
        <w:rPr>
          <w:rFonts w:ascii="Book Antiqua" w:hAnsi="Book Antiqua"/>
          <w:sz w:val="20"/>
          <w:szCs w:val="20"/>
        </w:rPr>
        <w:t>12</w:t>
      </w:r>
      <w:r w:rsidR="00DA7E4F">
        <w:rPr>
          <w:rFonts w:ascii="Book Antiqua" w:hAnsi="Book Antiqua"/>
          <w:sz w:val="20"/>
          <w:szCs w:val="20"/>
        </w:rPr>
        <w:t xml:space="preserve"> maj </w:t>
      </w:r>
      <w:r w:rsidR="004A62BD">
        <w:rPr>
          <w:rFonts w:ascii="Book Antiqua" w:hAnsi="Book Antiqua"/>
          <w:sz w:val="20"/>
          <w:szCs w:val="20"/>
        </w:rPr>
        <w:t>202</w:t>
      </w:r>
      <w:r w:rsidR="003B293A">
        <w:rPr>
          <w:rFonts w:ascii="Book Antiqua" w:hAnsi="Book Antiqua"/>
          <w:sz w:val="20"/>
          <w:szCs w:val="20"/>
        </w:rPr>
        <w:t>1</w:t>
      </w:r>
      <w:r w:rsidR="004A62BD">
        <w:rPr>
          <w:rFonts w:ascii="Book Antiqua" w:hAnsi="Book Antiqua"/>
          <w:sz w:val="20"/>
          <w:szCs w:val="20"/>
        </w:rPr>
        <w:t xml:space="preserve"> </w:t>
      </w:r>
      <w:r w:rsidR="001A0133" w:rsidRPr="00902D51">
        <w:rPr>
          <w:rFonts w:ascii="Book Antiqua" w:hAnsi="Book Antiqua"/>
          <w:sz w:val="20"/>
          <w:szCs w:val="20"/>
        </w:rPr>
        <w:t xml:space="preserve"> deri me  </w:t>
      </w:r>
      <w:r w:rsidR="00D03E1C">
        <w:rPr>
          <w:rFonts w:ascii="Book Antiqua" w:hAnsi="Book Antiqua"/>
          <w:sz w:val="20"/>
          <w:szCs w:val="20"/>
        </w:rPr>
        <w:t>10</w:t>
      </w:r>
      <w:bookmarkStart w:id="0" w:name="_GoBack"/>
      <w:bookmarkEnd w:id="0"/>
      <w:r w:rsidR="0067777C">
        <w:rPr>
          <w:rFonts w:ascii="Book Antiqua" w:hAnsi="Book Antiqua"/>
          <w:sz w:val="20"/>
          <w:szCs w:val="20"/>
        </w:rPr>
        <w:t xml:space="preserve"> qershor </w:t>
      </w:r>
      <w:r w:rsidR="000907EA">
        <w:rPr>
          <w:rFonts w:ascii="Book Antiqua" w:hAnsi="Book Antiqua"/>
          <w:sz w:val="20"/>
          <w:szCs w:val="20"/>
        </w:rPr>
        <w:t xml:space="preserve"> </w:t>
      </w:r>
      <w:r w:rsidR="00963EC7" w:rsidRPr="00902D51">
        <w:rPr>
          <w:rFonts w:ascii="Book Antiqua" w:hAnsi="Book Antiqua"/>
          <w:sz w:val="20"/>
          <w:szCs w:val="20"/>
        </w:rPr>
        <w:t>20</w:t>
      </w:r>
      <w:r w:rsidR="003B293A">
        <w:rPr>
          <w:rFonts w:ascii="Book Antiqua" w:hAnsi="Book Antiqua"/>
          <w:sz w:val="20"/>
          <w:szCs w:val="20"/>
        </w:rPr>
        <w:t>21</w:t>
      </w:r>
      <w:r w:rsidRPr="00902D51">
        <w:rPr>
          <w:rFonts w:ascii="Book Antiqua" w:hAnsi="Book Antiqua"/>
          <w:sz w:val="20"/>
          <w:szCs w:val="20"/>
        </w:rPr>
        <w:t>).</w:t>
      </w:r>
    </w:p>
    <w:p w14:paraId="1B1D7B3B" w14:textId="77777777" w:rsidR="002B099B" w:rsidRDefault="002B099B" w:rsidP="00D44CAD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sz w:val="20"/>
          <w:szCs w:val="20"/>
        </w:rPr>
      </w:pPr>
    </w:p>
    <w:sectPr w:rsidR="002B099B" w:rsidSect="00B84864">
      <w:headerReference w:type="default" r:id="rId9"/>
      <w:footerReference w:type="default" r:id="rId10"/>
      <w:pgSz w:w="12240" w:h="15840"/>
      <w:pgMar w:top="-498" w:right="1800" w:bottom="360" w:left="1800" w:header="720" w:footer="23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58B09" w16cex:dateUtc="2020-07-12T11:13:00Z"/>
  <w16cex:commentExtensible w16cex:durableId="22B58B80" w16cex:dateUtc="2020-07-12T11:15:00Z"/>
  <w16cex:commentExtensible w16cex:durableId="22B5973A" w16cex:dateUtc="2020-07-12T12:05:00Z"/>
  <w16cex:commentExtensible w16cex:durableId="22B59963" w16cex:dateUtc="2020-07-12T12:14:00Z"/>
  <w16cex:commentExtensible w16cex:durableId="22B59B66" w16cex:dateUtc="2020-07-12T12:23:00Z"/>
  <w16cex:commentExtensible w16cex:durableId="22B59C0B" w16cex:dateUtc="2020-07-12T12:26:00Z"/>
  <w16cex:commentExtensible w16cex:durableId="22B59D13" w16cex:dateUtc="2020-07-12T12:30:00Z"/>
  <w16cex:commentExtensible w16cex:durableId="22B5A4D2" w16cex:dateUtc="2020-07-12T13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0D34231" w16cid:durableId="22B58B09"/>
  <w16cid:commentId w16cid:paraId="79C12616" w16cid:durableId="22B58B80"/>
  <w16cid:commentId w16cid:paraId="1A6FE251" w16cid:durableId="22B5973A"/>
  <w16cid:commentId w16cid:paraId="14D288F9" w16cid:durableId="22B59963"/>
  <w16cid:commentId w16cid:paraId="6CCDC6E2" w16cid:durableId="22B59B66"/>
  <w16cid:commentId w16cid:paraId="48CCC2F7" w16cid:durableId="22B59C0B"/>
  <w16cid:commentId w16cid:paraId="5DC015AA" w16cid:durableId="22B59D13"/>
  <w16cid:commentId w16cid:paraId="36F77B44" w16cid:durableId="22B5A4D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526A4F" w14:textId="77777777" w:rsidR="00791C68" w:rsidRDefault="00791C68" w:rsidP="00D50B58">
      <w:r>
        <w:separator/>
      </w:r>
    </w:p>
  </w:endnote>
  <w:endnote w:type="continuationSeparator" w:id="0">
    <w:p w14:paraId="77451FEB" w14:textId="77777777" w:rsidR="00791C68" w:rsidRDefault="00791C68" w:rsidP="00D5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FC775" w14:textId="77777777" w:rsidR="00C8795C" w:rsidRPr="000E325D" w:rsidRDefault="004212A6" w:rsidP="00D33714">
    <w:pPr>
      <w:pStyle w:val="Footer"/>
    </w:pPr>
    <w:r w:rsidRPr="000E325D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35A7DD" w14:textId="77777777" w:rsidR="00791C68" w:rsidRDefault="00791C68" w:rsidP="00D50B58">
      <w:r>
        <w:separator/>
      </w:r>
    </w:p>
  </w:footnote>
  <w:footnote w:type="continuationSeparator" w:id="0">
    <w:p w14:paraId="713A2B42" w14:textId="77777777" w:rsidR="00791C68" w:rsidRDefault="00791C68" w:rsidP="00D50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CB664" w14:textId="77777777" w:rsidR="00C8795C" w:rsidRDefault="00791C68" w:rsidP="00D33714">
    <w:pPr>
      <w:jc w:val="center"/>
      <w:rPr>
        <w:b/>
        <w:bCs/>
      </w:rPr>
    </w:pPr>
  </w:p>
  <w:p w14:paraId="1E9DC052" w14:textId="77777777" w:rsidR="00C8795C" w:rsidRDefault="00791C68" w:rsidP="00D33714">
    <w:pPr>
      <w:jc w:val="center"/>
      <w:rPr>
        <w:b/>
        <w:bCs/>
      </w:rPr>
    </w:pPr>
  </w:p>
  <w:p w14:paraId="24E7C0CA" w14:textId="77777777" w:rsidR="00C8795C" w:rsidRDefault="00B84864" w:rsidP="00B84864">
    <w:pPr>
      <w:pStyle w:val="Title"/>
      <w:tabs>
        <w:tab w:val="left" w:pos="3772"/>
      </w:tabs>
      <w:jc w:val="left"/>
      <w:rPr>
        <w:rFonts w:ascii="Book Antiqua" w:hAnsi="Book Antiqua" w:cs="Book Antiqua"/>
        <w:i/>
        <w:iCs/>
      </w:rPr>
    </w:pPr>
    <w:bookmarkStart w:id="1" w:name="OLE_LINK2"/>
    <w:bookmarkStart w:id="2" w:name="OLE_LINK3"/>
    <w:bookmarkEnd w:id="1"/>
    <w:bookmarkEnd w:id="2"/>
    <w:r>
      <w:rPr>
        <w:rFonts w:ascii="Book Antiqua" w:hAnsi="Book Antiqua" w:cs="Book Antiqua"/>
        <w:i/>
        <w:iCs/>
      </w:rPr>
      <w:tab/>
    </w:r>
  </w:p>
  <w:p w14:paraId="69DBC54B" w14:textId="77777777" w:rsidR="00C8795C" w:rsidRPr="00B72BBD" w:rsidRDefault="00791C68" w:rsidP="00D33714">
    <w:pPr>
      <w:pStyle w:val="Title"/>
      <w:rPr>
        <w:rFonts w:ascii="Book Antiqua" w:hAnsi="Book Antiqua" w:cs="Book Antiqua"/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B6065"/>
    <w:multiLevelType w:val="hybridMultilevel"/>
    <w:tmpl w:val="108C3CB8"/>
    <w:lvl w:ilvl="0" w:tplc="B5BEB44A">
      <w:start w:val="1"/>
      <w:numFmt w:val="lowerRoman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0FF90035"/>
    <w:multiLevelType w:val="hybridMultilevel"/>
    <w:tmpl w:val="51DE3D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F0F068B"/>
    <w:multiLevelType w:val="hybridMultilevel"/>
    <w:tmpl w:val="7C44AAC6"/>
    <w:lvl w:ilvl="0" w:tplc="1956638C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4F51F6A"/>
    <w:multiLevelType w:val="hybridMultilevel"/>
    <w:tmpl w:val="018C8FC8"/>
    <w:lvl w:ilvl="0" w:tplc="5C2EC1A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8302C0E"/>
    <w:multiLevelType w:val="hybridMultilevel"/>
    <w:tmpl w:val="147E6D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4FA4089E"/>
    <w:multiLevelType w:val="hybridMultilevel"/>
    <w:tmpl w:val="7A881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FB1E09"/>
    <w:multiLevelType w:val="hybridMultilevel"/>
    <w:tmpl w:val="ECC61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1A7392"/>
    <w:multiLevelType w:val="hybridMultilevel"/>
    <w:tmpl w:val="A11AD938"/>
    <w:lvl w:ilvl="0" w:tplc="D9AE7920">
      <w:start w:val="1"/>
      <w:numFmt w:val="lowerLetter"/>
      <w:lvlText w:val="%1."/>
      <w:lvlJc w:val="left"/>
      <w:pPr>
        <w:tabs>
          <w:tab w:val="num" w:pos="840"/>
        </w:tabs>
        <w:ind w:left="840" w:hanging="360"/>
      </w:pPr>
      <w:rPr>
        <w:rFonts w:ascii="Book Antiqua" w:eastAsia="Times New Roman" w:hAnsi="Book Antiqua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9">
    <w:nsid w:val="5C393F62"/>
    <w:multiLevelType w:val="hybridMultilevel"/>
    <w:tmpl w:val="273697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CF70A2"/>
    <w:multiLevelType w:val="hybridMultilevel"/>
    <w:tmpl w:val="B30E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6932C0"/>
    <w:multiLevelType w:val="hybridMultilevel"/>
    <w:tmpl w:val="54D0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3"/>
  </w:num>
  <w:num w:numId="5">
    <w:abstractNumId w:val="2"/>
  </w:num>
  <w:num w:numId="6">
    <w:abstractNumId w:val="11"/>
  </w:num>
  <w:num w:numId="7">
    <w:abstractNumId w:val="10"/>
  </w:num>
  <w:num w:numId="8">
    <w:abstractNumId w:val="7"/>
  </w:num>
  <w:num w:numId="9">
    <w:abstractNumId w:val="1"/>
  </w:num>
  <w:num w:numId="10">
    <w:abstractNumId w:val="9"/>
  </w:num>
  <w:num w:numId="11">
    <w:abstractNumId w:val="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AD"/>
    <w:rsid w:val="00030E5D"/>
    <w:rsid w:val="0003310B"/>
    <w:rsid w:val="000527EE"/>
    <w:rsid w:val="0006304E"/>
    <w:rsid w:val="00075065"/>
    <w:rsid w:val="000907EA"/>
    <w:rsid w:val="00094725"/>
    <w:rsid w:val="000B18A5"/>
    <w:rsid w:val="000C460B"/>
    <w:rsid w:val="000C5211"/>
    <w:rsid w:val="000E16BC"/>
    <w:rsid w:val="000F7B1B"/>
    <w:rsid w:val="000F7B88"/>
    <w:rsid w:val="0012696C"/>
    <w:rsid w:val="00126D24"/>
    <w:rsid w:val="00134298"/>
    <w:rsid w:val="00135DA6"/>
    <w:rsid w:val="0014542C"/>
    <w:rsid w:val="00145C52"/>
    <w:rsid w:val="001536D5"/>
    <w:rsid w:val="00153A56"/>
    <w:rsid w:val="001717FD"/>
    <w:rsid w:val="0017722C"/>
    <w:rsid w:val="00186CAF"/>
    <w:rsid w:val="00192B94"/>
    <w:rsid w:val="001A0133"/>
    <w:rsid w:val="001B6664"/>
    <w:rsid w:val="001C3D21"/>
    <w:rsid w:val="001C718C"/>
    <w:rsid w:val="001C73CB"/>
    <w:rsid w:val="001F040D"/>
    <w:rsid w:val="002101FC"/>
    <w:rsid w:val="0021571E"/>
    <w:rsid w:val="00222692"/>
    <w:rsid w:val="00240E7D"/>
    <w:rsid w:val="00243D12"/>
    <w:rsid w:val="00244D64"/>
    <w:rsid w:val="00256746"/>
    <w:rsid w:val="00260138"/>
    <w:rsid w:val="002660F8"/>
    <w:rsid w:val="002749BC"/>
    <w:rsid w:val="00274FE0"/>
    <w:rsid w:val="0028363B"/>
    <w:rsid w:val="002B099B"/>
    <w:rsid w:val="002B1692"/>
    <w:rsid w:val="002E287E"/>
    <w:rsid w:val="00300D19"/>
    <w:rsid w:val="00303354"/>
    <w:rsid w:val="003271AE"/>
    <w:rsid w:val="003440E9"/>
    <w:rsid w:val="00350F52"/>
    <w:rsid w:val="00351CF8"/>
    <w:rsid w:val="00362536"/>
    <w:rsid w:val="00380A58"/>
    <w:rsid w:val="003819CF"/>
    <w:rsid w:val="00382529"/>
    <w:rsid w:val="003A0BB7"/>
    <w:rsid w:val="003A1E4C"/>
    <w:rsid w:val="003B1980"/>
    <w:rsid w:val="003B293A"/>
    <w:rsid w:val="003C0702"/>
    <w:rsid w:val="003C220D"/>
    <w:rsid w:val="003C5D00"/>
    <w:rsid w:val="003C6866"/>
    <w:rsid w:val="003C6FE7"/>
    <w:rsid w:val="003D5AFE"/>
    <w:rsid w:val="003E283E"/>
    <w:rsid w:val="00402FB7"/>
    <w:rsid w:val="00403554"/>
    <w:rsid w:val="004063BC"/>
    <w:rsid w:val="00410472"/>
    <w:rsid w:val="0041049B"/>
    <w:rsid w:val="004212A6"/>
    <w:rsid w:val="00425BFB"/>
    <w:rsid w:val="00434AF0"/>
    <w:rsid w:val="00456272"/>
    <w:rsid w:val="0046124A"/>
    <w:rsid w:val="00462B75"/>
    <w:rsid w:val="00477375"/>
    <w:rsid w:val="00497394"/>
    <w:rsid w:val="004A62BD"/>
    <w:rsid w:val="004B1962"/>
    <w:rsid w:val="004B50E1"/>
    <w:rsid w:val="004B575E"/>
    <w:rsid w:val="004B7021"/>
    <w:rsid w:val="0050056F"/>
    <w:rsid w:val="00500B97"/>
    <w:rsid w:val="00502290"/>
    <w:rsid w:val="00515FEF"/>
    <w:rsid w:val="005221D8"/>
    <w:rsid w:val="00527DEA"/>
    <w:rsid w:val="00530542"/>
    <w:rsid w:val="00530F46"/>
    <w:rsid w:val="00534D44"/>
    <w:rsid w:val="00554B1D"/>
    <w:rsid w:val="00573E27"/>
    <w:rsid w:val="00593D1D"/>
    <w:rsid w:val="005A64CA"/>
    <w:rsid w:val="005B5998"/>
    <w:rsid w:val="005B7E05"/>
    <w:rsid w:val="005C12F0"/>
    <w:rsid w:val="005D634D"/>
    <w:rsid w:val="005D6A16"/>
    <w:rsid w:val="005E5DB5"/>
    <w:rsid w:val="005F20A1"/>
    <w:rsid w:val="005F2FEE"/>
    <w:rsid w:val="005F7698"/>
    <w:rsid w:val="006148A6"/>
    <w:rsid w:val="00616C20"/>
    <w:rsid w:val="006273ED"/>
    <w:rsid w:val="00627456"/>
    <w:rsid w:val="006339B4"/>
    <w:rsid w:val="0067777C"/>
    <w:rsid w:val="006913AE"/>
    <w:rsid w:val="006A1D72"/>
    <w:rsid w:val="006A56F7"/>
    <w:rsid w:val="006B4D9A"/>
    <w:rsid w:val="006B67A6"/>
    <w:rsid w:val="006B7B82"/>
    <w:rsid w:val="006C2300"/>
    <w:rsid w:val="006C2FB2"/>
    <w:rsid w:val="006C54BA"/>
    <w:rsid w:val="006D54D3"/>
    <w:rsid w:val="006F2932"/>
    <w:rsid w:val="006F52A3"/>
    <w:rsid w:val="006F62AB"/>
    <w:rsid w:val="00702FC5"/>
    <w:rsid w:val="007075B8"/>
    <w:rsid w:val="0071766C"/>
    <w:rsid w:val="00751289"/>
    <w:rsid w:val="00752626"/>
    <w:rsid w:val="00754548"/>
    <w:rsid w:val="00755935"/>
    <w:rsid w:val="0075593C"/>
    <w:rsid w:val="00765DD8"/>
    <w:rsid w:val="00767E4F"/>
    <w:rsid w:val="00781064"/>
    <w:rsid w:val="00782D97"/>
    <w:rsid w:val="00791C68"/>
    <w:rsid w:val="007945D1"/>
    <w:rsid w:val="007A725E"/>
    <w:rsid w:val="007B07DF"/>
    <w:rsid w:val="007B49EC"/>
    <w:rsid w:val="007B71C3"/>
    <w:rsid w:val="007B7E2B"/>
    <w:rsid w:val="007C118C"/>
    <w:rsid w:val="007D6017"/>
    <w:rsid w:val="007E0A5B"/>
    <w:rsid w:val="007E0E08"/>
    <w:rsid w:val="007E311B"/>
    <w:rsid w:val="007F36BE"/>
    <w:rsid w:val="007F4857"/>
    <w:rsid w:val="007F5E78"/>
    <w:rsid w:val="007F609C"/>
    <w:rsid w:val="008030B7"/>
    <w:rsid w:val="008059EC"/>
    <w:rsid w:val="00807141"/>
    <w:rsid w:val="00814257"/>
    <w:rsid w:val="0083128F"/>
    <w:rsid w:val="00831DB6"/>
    <w:rsid w:val="00840360"/>
    <w:rsid w:val="008575E7"/>
    <w:rsid w:val="00871254"/>
    <w:rsid w:val="008809BB"/>
    <w:rsid w:val="008815F6"/>
    <w:rsid w:val="00885CEB"/>
    <w:rsid w:val="00892523"/>
    <w:rsid w:val="00895AE4"/>
    <w:rsid w:val="008A458E"/>
    <w:rsid w:val="008C0EFA"/>
    <w:rsid w:val="008C1378"/>
    <w:rsid w:val="008C164B"/>
    <w:rsid w:val="008C2B1D"/>
    <w:rsid w:val="008D7C03"/>
    <w:rsid w:val="008E039D"/>
    <w:rsid w:val="008E1769"/>
    <w:rsid w:val="008E79D8"/>
    <w:rsid w:val="008F3711"/>
    <w:rsid w:val="008F4A86"/>
    <w:rsid w:val="00902D51"/>
    <w:rsid w:val="00905F55"/>
    <w:rsid w:val="0090692A"/>
    <w:rsid w:val="00924C86"/>
    <w:rsid w:val="00924FEF"/>
    <w:rsid w:val="009438F5"/>
    <w:rsid w:val="00943D90"/>
    <w:rsid w:val="00962695"/>
    <w:rsid w:val="00963EC7"/>
    <w:rsid w:val="00971675"/>
    <w:rsid w:val="0099194F"/>
    <w:rsid w:val="009A45BB"/>
    <w:rsid w:val="009A72F7"/>
    <w:rsid w:val="009B229C"/>
    <w:rsid w:val="009B7158"/>
    <w:rsid w:val="009D49AB"/>
    <w:rsid w:val="009E39BF"/>
    <w:rsid w:val="00A24D63"/>
    <w:rsid w:val="00A36D10"/>
    <w:rsid w:val="00A456EB"/>
    <w:rsid w:val="00A56AD3"/>
    <w:rsid w:val="00A744F2"/>
    <w:rsid w:val="00A849F6"/>
    <w:rsid w:val="00AA66F6"/>
    <w:rsid w:val="00AB43C4"/>
    <w:rsid w:val="00AC7CB6"/>
    <w:rsid w:val="00AE485D"/>
    <w:rsid w:val="00AE64D4"/>
    <w:rsid w:val="00AF1133"/>
    <w:rsid w:val="00B0358E"/>
    <w:rsid w:val="00B03F3F"/>
    <w:rsid w:val="00B15009"/>
    <w:rsid w:val="00B20A74"/>
    <w:rsid w:val="00B22CB7"/>
    <w:rsid w:val="00B37A82"/>
    <w:rsid w:val="00B402CE"/>
    <w:rsid w:val="00B43D6C"/>
    <w:rsid w:val="00B45799"/>
    <w:rsid w:val="00B5349E"/>
    <w:rsid w:val="00B53F34"/>
    <w:rsid w:val="00B565A7"/>
    <w:rsid w:val="00B701F1"/>
    <w:rsid w:val="00B8196F"/>
    <w:rsid w:val="00B82617"/>
    <w:rsid w:val="00B84252"/>
    <w:rsid w:val="00B845D5"/>
    <w:rsid w:val="00B84864"/>
    <w:rsid w:val="00B96B56"/>
    <w:rsid w:val="00BA4F3A"/>
    <w:rsid w:val="00BA6300"/>
    <w:rsid w:val="00BB3D88"/>
    <w:rsid w:val="00BC3491"/>
    <w:rsid w:val="00BC6627"/>
    <w:rsid w:val="00BD1FA6"/>
    <w:rsid w:val="00BE2C06"/>
    <w:rsid w:val="00C10810"/>
    <w:rsid w:val="00C14EB6"/>
    <w:rsid w:val="00C25A39"/>
    <w:rsid w:val="00C260BD"/>
    <w:rsid w:val="00C576C1"/>
    <w:rsid w:val="00C600C8"/>
    <w:rsid w:val="00C60218"/>
    <w:rsid w:val="00C63F2F"/>
    <w:rsid w:val="00C678E4"/>
    <w:rsid w:val="00C85117"/>
    <w:rsid w:val="00C856AC"/>
    <w:rsid w:val="00C94B8B"/>
    <w:rsid w:val="00CA2103"/>
    <w:rsid w:val="00CB6729"/>
    <w:rsid w:val="00CF1A1D"/>
    <w:rsid w:val="00CF430C"/>
    <w:rsid w:val="00D03E1C"/>
    <w:rsid w:val="00D1291A"/>
    <w:rsid w:val="00D14640"/>
    <w:rsid w:val="00D23BCF"/>
    <w:rsid w:val="00D26BCE"/>
    <w:rsid w:val="00D4223A"/>
    <w:rsid w:val="00D4249F"/>
    <w:rsid w:val="00D42E80"/>
    <w:rsid w:val="00D44955"/>
    <w:rsid w:val="00D44CAD"/>
    <w:rsid w:val="00D50917"/>
    <w:rsid w:val="00D50B58"/>
    <w:rsid w:val="00D66F12"/>
    <w:rsid w:val="00D73649"/>
    <w:rsid w:val="00D74B3E"/>
    <w:rsid w:val="00D91439"/>
    <w:rsid w:val="00D94F01"/>
    <w:rsid w:val="00DA32B0"/>
    <w:rsid w:val="00DA7E4F"/>
    <w:rsid w:val="00DC5AD5"/>
    <w:rsid w:val="00DC7DD0"/>
    <w:rsid w:val="00DE4196"/>
    <w:rsid w:val="00DF57DF"/>
    <w:rsid w:val="00E356C8"/>
    <w:rsid w:val="00E51008"/>
    <w:rsid w:val="00E54417"/>
    <w:rsid w:val="00E57E95"/>
    <w:rsid w:val="00E82AEE"/>
    <w:rsid w:val="00E83C4B"/>
    <w:rsid w:val="00E918A3"/>
    <w:rsid w:val="00EA14F7"/>
    <w:rsid w:val="00EC5D8C"/>
    <w:rsid w:val="00ED1F87"/>
    <w:rsid w:val="00EE430A"/>
    <w:rsid w:val="00EF1285"/>
    <w:rsid w:val="00EF1ABB"/>
    <w:rsid w:val="00EF642E"/>
    <w:rsid w:val="00EF6765"/>
    <w:rsid w:val="00F06BE1"/>
    <w:rsid w:val="00F24C66"/>
    <w:rsid w:val="00F26F60"/>
    <w:rsid w:val="00F5316C"/>
    <w:rsid w:val="00F53711"/>
    <w:rsid w:val="00F543C0"/>
    <w:rsid w:val="00F671EF"/>
    <w:rsid w:val="00F825CD"/>
    <w:rsid w:val="00F94BED"/>
    <w:rsid w:val="00FA3904"/>
    <w:rsid w:val="00FB6E60"/>
    <w:rsid w:val="00FB7EF1"/>
    <w:rsid w:val="00FB7F33"/>
    <w:rsid w:val="00FE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B6F5F"/>
  <w15:docId w15:val="{B689A46A-B277-4305-9839-3D88531D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B702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1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D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D72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D72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table" w:styleId="TableGrid">
    <w:name w:val="Table Grid"/>
    <w:basedOn w:val="TableNormal"/>
    <w:uiPriority w:val="39"/>
    <w:rsid w:val="008C164B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3777C-A3F4-4BB4-AC3C-C0B3D4E6B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arjeta.sahiti</dc:creator>
  <cp:lastModifiedBy>Nagip Tahiri</cp:lastModifiedBy>
  <cp:revision>4</cp:revision>
  <cp:lastPrinted>2021-04-28T12:31:00Z</cp:lastPrinted>
  <dcterms:created xsi:type="dcterms:W3CDTF">2021-05-07T06:28:00Z</dcterms:created>
  <dcterms:modified xsi:type="dcterms:W3CDTF">2021-05-11T12:01:00Z</dcterms:modified>
</cp:coreProperties>
</file>