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DBD" w:rsidRPr="00D335B8" w:rsidRDefault="00D72DBD" w:rsidP="00D72DBD">
      <w:pPr>
        <w:jc w:val="center"/>
        <w:rPr>
          <w:rFonts w:ascii="Book Antiqua" w:hAnsi="Book Antiqua"/>
          <w:b/>
          <w:bCs/>
          <w:color w:val="000000"/>
          <w:sz w:val="20"/>
          <w:szCs w:val="20"/>
          <w:lang w:val="sr-Latn-RS"/>
        </w:rPr>
      </w:pPr>
      <w:r w:rsidRPr="00D335B8">
        <w:rPr>
          <w:rFonts w:ascii="Book Antiqua" w:hAnsi="Book Antiqua"/>
          <w:noProof/>
          <w:color w:val="000000"/>
          <w:sz w:val="20"/>
          <w:szCs w:val="20"/>
        </w:rPr>
        <w:drawing>
          <wp:inline distT="0" distB="0" distL="0" distR="0">
            <wp:extent cx="934720" cy="1030605"/>
            <wp:effectExtent l="0" t="0" r="0" b="0"/>
            <wp:docPr id="1" name="Picture 1" descr="Description: Description: stema_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Description: stema_JPG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30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DBD" w:rsidRPr="00D335B8" w:rsidRDefault="00D72DBD" w:rsidP="00D72DBD">
      <w:pPr>
        <w:jc w:val="center"/>
        <w:rPr>
          <w:rFonts w:ascii="Book Antiqua" w:hAnsi="Book Antiqua"/>
          <w:b/>
          <w:bCs/>
          <w:color w:val="000000"/>
          <w:sz w:val="32"/>
          <w:szCs w:val="32"/>
          <w:lang w:val="sr-Latn-RS"/>
        </w:rPr>
      </w:pPr>
      <w:r w:rsidRPr="00D335B8">
        <w:rPr>
          <w:rFonts w:ascii="Book Antiqua" w:hAnsi="Book Antiqua"/>
          <w:b/>
          <w:bCs/>
          <w:color w:val="000000"/>
          <w:sz w:val="32"/>
          <w:szCs w:val="32"/>
          <w:lang w:val="sr-Latn-RS"/>
        </w:rPr>
        <w:t>Republika e Kosovës</w:t>
      </w:r>
    </w:p>
    <w:p w:rsidR="00D72DBD" w:rsidRPr="00D335B8" w:rsidRDefault="00D72DBD" w:rsidP="00D72DBD">
      <w:pPr>
        <w:jc w:val="center"/>
        <w:rPr>
          <w:rFonts w:ascii="Book Antiqua" w:hAnsi="Book Antiqua"/>
          <w:b/>
          <w:bCs/>
          <w:color w:val="000000"/>
          <w:sz w:val="28"/>
          <w:szCs w:val="28"/>
          <w:lang w:val="sr-Latn-RS"/>
        </w:rPr>
      </w:pPr>
      <w:r w:rsidRPr="00D335B8">
        <w:rPr>
          <w:rFonts w:ascii="Book Antiqua" w:hAnsi="Book Antiqua"/>
          <w:b/>
          <w:bCs/>
          <w:color w:val="000000"/>
          <w:sz w:val="28"/>
          <w:szCs w:val="28"/>
          <w:lang w:val="sr-Latn-RS"/>
        </w:rPr>
        <w:t>Republika Kosova - Republic of Kosovo</w:t>
      </w:r>
    </w:p>
    <w:p w:rsidR="00D72DBD" w:rsidRPr="00D335B8" w:rsidRDefault="00D72DBD" w:rsidP="00D72DBD">
      <w:pPr>
        <w:jc w:val="center"/>
        <w:rPr>
          <w:rFonts w:ascii="Book Antiqua" w:hAnsi="Book Antiqua"/>
          <w:b/>
          <w:bCs/>
          <w:i/>
          <w:iCs/>
          <w:color w:val="000000"/>
          <w:sz w:val="24"/>
          <w:szCs w:val="24"/>
          <w:lang w:val="sr-Latn-RS"/>
        </w:rPr>
      </w:pPr>
      <w:r w:rsidRPr="00D335B8">
        <w:rPr>
          <w:rFonts w:ascii="Book Antiqua" w:hAnsi="Book Antiqua"/>
          <w:b/>
          <w:bCs/>
          <w:i/>
          <w:iCs/>
          <w:color w:val="000000"/>
          <w:sz w:val="24"/>
          <w:szCs w:val="24"/>
          <w:lang w:val="sr-Latn-RS"/>
        </w:rPr>
        <w:t>Qeveria - Vlada - Government</w:t>
      </w:r>
    </w:p>
    <w:p w:rsidR="00D72DBD" w:rsidRPr="00D335B8" w:rsidRDefault="00D72DBD" w:rsidP="00D72DBD">
      <w:pPr>
        <w:rPr>
          <w:rFonts w:ascii="Book Antiqua" w:hAnsi="Book Antiqua"/>
          <w:b/>
          <w:bCs/>
          <w:color w:val="000000"/>
          <w:lang w:val="sr-Latn-RS"/>
        </w:rPr>
      </w:pPr>
      <w:r w:rsidRPr="00D335B8">
        <w:rPr>
          <w:rFonts w:ascii="Times New Roman" w:hAnsi="Times New Roman" w:cs="Times New Roman"/>
          <w:b/>
          <w:bCs/>
          <w:color w:val="000000"/>
          <w:sz w:val="20"/>
          <w:szCs w:val="20"/>
          <w:lang w:val="sr-Latn-RS"/>
        </w:rPr>
        <w:t xml:space="preserve">                                                                                                </w:t>
      </w:r>
    </w:p>
    <w:p w:rsidR="00D72DBD" w:rsidRPr="00D335B8" w:rsidRDefault="00D72DBD" w:rsidP="00D335B8">
      <w:pPr>
        <w:rPr>
          <w:rFonts w:ascii="Book Antiqua" w:hAnsi="Book Antiqua"/>
          <w:b/>
          <w:bCs/>
          <w:color w:val="000000"/>
          <w:sz w:val="20"/>
          <w:szCs w:val="20"/>
          <w:lang w:val="sr-Latn-RS"/>
        </w:rPr>
      </w:pPr>
      <w:r w:rsidRPr="00D335B8">
        <w:rPr>
          <w:rFonts w:ascii="Book Antiqua" w:hAnsi="Book Antiqua"/>
          <w:b/>
          <w:bCs/>
          <w:color w:val="000000"/>
          <w:lang w:val="sr-Latn-RS"/>
        </w:rPr>
        <w:t>           </w:t>
      </w:r>
    </w:p>
    <w:p w:rsidR="00D72DBD" w:rsidRPr="00D335B8" w:rsidRDefault="00D72DBD" w:rsidP="00D335B8">
      <w:pPr>
        <w:jc w:val="right"/>
        <w:rPr>
          <w:rFonts w:ascii="Book Antiqua" w:hAnsi="Book Antiqua"/>
          <w:b/>
          <w:bCs/>
          <w:color w:val="000000"/>
          <w:lang w:val="sr-Latn-RS"/>
        </w:rPr>
      </w:pPr>
      <w:r w:rsidRPr="00D335B8">
        <w:rPr>
          <w:rFonts w:ascii="Book Antiqua" w:hAnsi="Book Antiqua"/>
          <w:color w:val="000000"/>
          <w:lang w:val="sr-Latn-RS"/>
        </w:rPr>
        <w:t>                                  </w:t>
      </w:r>
      <w:r w:rsidR="000E7064" w:rsidRPr="00D335B8">
        <w:rPr>
          <w:rFonts w:ascii="Book Antiqua" w:hAnsi="Book Antiqua"/>
          <w:b/>
          <w:bCs/>
          <w:color w:val="000000"/>
          <w:lang w:val="sr-Latn-RS"/>
        </w:rPr>
        <w:t>Br. 0</w:t>
      </w:r>
      <w:r w:rsidR="00D7432A" w:rsidRPr="00D335B8">
        <w:rPr>
          <w:rFonts w:ascii="Book Antiqua" w:hAnsi="Book Antiqua"/>
          <w:b/>
          <w:bCs/>
          <w:color w:val="000000"/>
          <w:lang w:val="sr-Latn-RS"/>
        </w:rPr>
        <w:t>1</w:t>
      </w:r>
      <w:r w:rsidRPr="00D335B8">
        <w:rPr>
          <w:rFonts w:ascii="Book Antiqua" w:hAnsi="Book Antiqua"/>
          <w:b/>
          <w:bCs/>
          <w:color w:val="000000"/>
          <w:lang w:val="sr-Latn-RS"/>
        </w:rPr>
        <w:t>/11</w:t>
      </w:r>
      <w:r w:rsidR="000D6822">
        <w:rPr>
          <w:rFonts w:ascii="Book Antiqua" w:hAnsi="Book Antiqua"/>
          <w:b/>
          <w:bCs/>
          <w:color w:val="000000"/>
          <w:lang w:val="sr-Latn-RS"/>
        </w:rPr>
        <w:t>4</w:t>
      </w:r>
    </w:p>
    <w:p w:rsidR="00D72DBD" w:rsidRPr="00D335B8" w:rsidRDefault="00D72DBD" w:rsidP="00D335B8">
      <w:pPr>
        <w:jc w:val="right"/>
        <w:rPr>
          <w:rFonts w:ascii="Arial" w:hAnsi="Arial" w:cs="Arial"/>
          <w:sz w:val="21"/>
          <w:szCs w:val="21"/>
          <w:shd w:val="clear" w:color="auto" w:fill="F5F5F5"/>
          <w:lang w:val="sr-Latn-RS"/>
        </w:rPr>
      </w:pPr>
      <w:r w:rsidRPr="00D335B8">
        <w:rPr>
          <w:rFonts w:ascii="Book Antiqua" w:hAnsi="Book Antiqua"/>
          <w:b/>
          <w:bCs/>
          <w:color w:val="000000"/>
          <w:lang w:val="sr-Latn-RS"/>
        </w:rPr>
        <w:t xml:space="preserve">                </w:t>
      </w:r>
      <w:r w:rsidRPr="00D335B8">
        <w:rPr>
          <w:rFonts w:ascii="Book Antiqua" w:hAnsi="Book Antiqua"/>
          <w:b/>
          <w:bCs/>
          <w:lang w:val="sr-Latn-RS"/>
        </w:rPr>
        <w:t xml:space="preserve">Datum: </w:t>
      </w:r>
      <w:r w:rsidR="000D6822">
        <w:rPr>
          <w:rFonts w:ascii="Book Antiqua" w:hAnsi="Book Antiqua"/>
          <w:b/>
          <w:bCs/>
          <w:lang w:val="sr-Latn-RS"/>
        </w:rPr>
        <w:t>26</w:t>
      </w:r>
      <w:r w:rsidRPr="00D335B8">
        <w:rPr>
          <w:rFonts w:ascii="Book Antiqua" w:hAnsi="Book Antiqua"/>
          <w:b/>
          <w:bCs/>
          <w:lang w:val="sr-Latn-RS"/>
        </w:rPr>
        <w:t>.</w:t>
      </w:r>
      <w:r w:rsidR="00B64D96">
        <w:rPr>
          <w:rFonts w:ascii="Book Antiqua" w:hAnsi="Book Antiqua"/>
          <w:b/>
          <w:bCs/>
          <w:lang w:val="sr-Latn-RS"/>
        </w:rPr>
        <w:t>1</w:t>
      </w:r>
      <w:r w:rsidR="000E7064" w:rsidRPr="00D335B8">
        <w:rPr>
          <w:rFonts w:ascii="Book Antiqua" w:hAnsi="Book Antiqua"/>
          <w:b/>
          <w:bCs/>
          <w:lang w:val="sr-Latn-RS"/>
        </w:rPr>
        <w:t>1.20</w:t>
      </w:r>
      <w:r w:rsidR="00B64D96">
        <w:rPr>
          <w:rFonts w:ascii="Book Antiqua" w:hAnsi="Book Antiqua"/>
          <w:b/>
          <w:bCs/>
          <w:lang w:val="sr-Latn-RS"/>
        </w:rPr>
        <w:t>19</w:t>
      </w:r>
    </w:p>
    <w:p w:rsidR="00B64D96" w:rsidRDefault="00D72DBD" w:rsidP="000D6822">
      <w:pPr>
        <w:jc w:val="both"/>
        <w:rPr>
          <w:rFonts w:ascii="Book Antiqua" w:hAnsi="Book Antiqua"/>
          <w:bCs/>
          <w:color w:val="000000"/>
          <w:sz w:val="24"/>
          <w:szCs w:val="24"/>
          <w:lang w:val="sr-Latn-RS"/>
        </w:rPr>
      </w:pPr>
      <w:r w:rsidRPr="00D335B8">
        <w:rPr>
          <w:rFonts w:ascii="Book Antiqua" w:hAnsi="Book Antiqua"/>
          <w:bCs/>
          <w:color w:val="000000"/>
          <w:sz w:val="24"/>
          <w:szCs w:val="24"/>
          <w:lang w:val="sr-Latn-RS"/>
        </w:rPr>
        <w:t xml:space="preserve">Na osnovu člana 92 stav 4 i člana 93 stav (4) Ustava Republike Kosovo, </w:t>
      </w:r>
      <w:r w:rsidR="000D6822">
        <w:rPr>
          <w:rFonts w:ascii="Book Antiqua" w:hAnsi="Book Antiqua"/>
          <w:bCs/>
          <w:color w:val="000000"/>
          <w:sz w:val="24"/>
          <w:szCs w:val="24"/>
          <w:lang w:val="sr-Latn-RS"/>
        </w:rPr>
        <w:t xml:space="preserve">člana </w:t>
      </w:r>
      <w:r w:rsidR="000D6822">
        <w:rPr>
          <w:rFonts w:ascii="Book Antiqua" w:hAnsi="Book Antiqua"/>
          <w:color w:val="000000"/>
        </w:rPr>
        <w:t xml:space="preserve">8 </w:t>
      </w:r>
      <w:proofErr w:type="spellStart"/>
      <w:r w:rsidR="000D6822">
        <w:rPr>
          <w:rFonts w:ascii="Book Antiqua" w:hAnsi="Book Antiqua"/>
          <w:color w:val="000000"/>
        </w:rPr>
        <w:t>stav</w:t>
      </w:r>
      <w:proofErr w:type="spellEnd"/>
      <w:r w:rsidR="000D6822">
        <w:rPr>
          <w:rFonts w:ascii="Book Antiqua" w:hAnsi="Book Antiqua"/>
          <w:color w:val="000000"/>
        </w:rPr>
        <w:t xml:space="preserve"> 1. </w:t>
      </w:r>
      <w:proofErr w:type="gramStart"/>
      <w:r w:rsidR="000D6822">
        <w:rPr>
          <w:rFonts w:ascii="Book Antiqua" w:hAnsi="Book Antiqua"/>
          <w:color w:val="000000"/>
        </w:rPr>
        <w:t>i</w:t>
      </w:r>
      <w:proofErr w:type="gramEnd"/>
      <w:r w:rsidR="000D6822">
        <w:rPr>
          <w:rFonts w:ascii="Book Antiqua" w:hAnsi="Book Antiqua"/>
          <w:color w:val="000000"/>
        </w:rPr>
        <w:t xml:space="preserve"> 2. </w:t>
      </w:r>
      <w:proofErr w:type="spellStart"/>
      <w:r w:rsidR="000D6822">
        <w:rPr>
          <w:rFonts w:ascii="Book Antiqua" w:hAnsi="Book Antiqua"/>
          <w:color w:val="000000"/>
        </w:rPr>
        <w:t>Zakona</w:t>
      </w:r>
      <w:proofErr w:type="spellEnd"/>
      <w:r w:rsidR="000D6822">
        <w:rPr>
          <w:rFonts w:ascii="Book Antiqua" w:hAnsi="Book Antiqua"/>
          <w:color w:val="000000"/>
        </w:rPr>
        <w:t xml:space="preserve"> br. 0</w:t>
      </w:r>
      <w:bookmarkStart w:id="0" w:name="_GoBack"/>
      <w:bookmarkEnd w:id="0"/>
      <w:r w:rsidR="000D6822">
        <w:rPr>
          <w:rFonts w:ascii="Book Antiqua" w:hAnsi="Book Antiqua"/>
          <w:color w:val="000000"/>
        </w:rPr>
        <w:t xml:space="preserve">4/L-177 o </w:t>
      </w:r>
      <w:proofErr w:type="spellStart"/>
      <w:r w:rsidR="000D6822">
        <w:rPr>
          <w:rFonts w:ascii="Book Antiqua" w:hAnsi="Book Antiqua"/>
          <w:color w:val="000000"/>
        </w:rPr>
        <w:t>slanju</w:t>
      </w:r>
      <w:proofErr w:type="spellEnd"/>
      <w:r w:rsidR="000D6822">
        <w:rPr>
          <w:rFonts w:ascii="Book Antiqua" w:hAnsi="Book Antiqua"/>
          <w:color w:val="000000"/>
        </w:rPr>
        <w:t xml:space="preserve"> </w:t>
      </w:r>
      <w:proofErr w:type="spellStart"/>
      <w:r w:rsidR="000D6822">
        <w:rPr>
          <w:rFonts w:ascii="Book Antiqua" w:hAnsi="Book Antiqua"/>
          <w:color w:val="000000"/>
        </w:rPr>
        <w:t>bezbednosnih</w:t>
      </w:r>
      <w:proofErr w:type="spellEnd"/>
      <w:r w:rsidR="000D6822">
        <w:rPr>
          <w:rFonts w:ascii="Book Antiqua" w:hAnsi="Book Antiqua"/>
          <w:color w:val="000000"/>
        </w:rPr>
        <w:t xml:space="preserve"> </w:t>
      </w:r>
      <w:proofErr w:type="spellStart"/>
      <w:r w:rsidR="000D6822">
        <w:rPr>
          <w:rFonts w:ascii="Book Antiqua" w:hAnsi="Book Antiqua"/>
          <w:color w:val="000000"/>
        </w:rPr>
        <w:t>snaga</w:t>
      </w:r>
      <w:proofErr w:type="spellEnd"/>
      <w:r w:rsidR="000D6822">
        <w:rPr>
          <w:rFonts w:ascii="Book Antiqua" w:hAnsi="Book Antiqua"/>
          <w:color w:val="000000"/>
        </w:rPr>
        <w:t xml:space="preserve"> Kosova van </w:t>
      </w:r>
      <w:proofErr w:type="spellStart"/>
      <w:r w:rsidR="000D6822">
        <w:rPr>
          <w:rFonts w:ascii="Book Antiqua" w:hAnsi="Book Antiqua"/>
          <w:color w:val="000000"/>
        </w:rPr>
        <w:t>zemlje</w:t>
      </w:r>
      <w:proofErr w:type="spellEnd"/>
      <w:r w:rsidR="000D6822">
        <w:rPr>
          <w:rFonts w:ascii="Book Antiqua" w:hAnsi="Book Antiqua"/>
          <w:color w:val="000000"/>
        </w:rPr>
        <w:t xml:space="preserve"> (SL/Br. 18/28 </w:t>
      </w:r>
      <w:proofErr w:type="spellStart"/>
      <w:r w:rsidR="000D6822">
        <w:rPr>
          <w:rFonts w:ascii="Book Antiqua" w:hAnsi="Book Antiqua"/>
          <w:color w:val="000000"/>
        </w:rPr>
        <w:t>maj</w:t>
      </w:r>
      <w:proofErr w:type="spellEnd"/>
      <w:r w:rsidR="000D6822">
        <w:rPr>
          <w:rFonts w:ascii="Book Antiqua" w:hAnsi="Book Antiqua"/>
          <w:color w:val="000000"/>
        </w:rPr>
        <w:t xml:space="preserve"> 2013) I </w:t>
      </w:r>
      <w:proofErr w:type="spellStart"/>
      <w:r w:rsidR="000D6822">
        <w:rPr>
          <w:rFonts w:ascii="Book Antiqua" w:hAnsi="Book Antiqua"/>
          <w:color w:val="000000"/>
        </w:rPr>
        <w:t>člana</w:t>
      </w:r>
      <w:proofErr w:type="spellEnd"/>
      <w:r w:rsidR="000D6822">
        <w:rPr>
          <w:rFonts w:ascii="Book Antiqua" w:hAnsi="Book Antiqua"/>
          <w:color w:val="000000"/>
        </w:rPr>
        <w:t xml:space="preserve"> 4 </w:t>
      </w:r>
      <w:proofErr w:type="spellStart"/>
      <w:r w:rsidR="000D6822">
        <w:rPr>
          <w:rFonts w:ascii="Book Antiqua" w:hAnsi="Book Antiqua"/>
          <w:color w:val="000000"/>
        </w:rPr>
        <w:t>stav</w:t>
      </w:r>
      <w:proofErr w:type="spellEnd"/>
      <w:r w:rsidR="000D6822">
        <w:rPr>
          <w:rFonts w:ascii="Book Antiqua" w:hAnsi="Book Antiqua"/>
          <w:color w:val="000000"/>
        </w:rPr>
        <w:t xml:space="preserve"> 3.Pravilnika (VRK) - Br. 34/2013 </w:t>
      </w:r>
      <w:proofErr w:type="spellStart"/>
      <w:r w:rsidR="000D6822">
        <w:rPr>
          <w:rFonts w:ascii="Book Antiqua" w:hAnsi="Book Antiqua"/>
          <w:color w:val="000000"/>
        </w:rPr>
        <w:t>za</w:t>
      </w:r>
      <w:proofErr w:type="spellEnd"/>
      <w:r w:rsidR="000D6822">
        <w:rPr>
          <w:rFonts w:ascii="Book Antiqua" w:hAnsi="Book Antiqua"/>
          <w:color w:val="000000"/>
        </w:rPr>
        <w:t xml:space="preserve"> </w:t>
      </w:r>
      <w:proofErr w:type="spellStart"/>
      <w:r w:rsidR="000D6822">
        <w:rPr>
          <w:rFonts w:ascii="Book Antiqua" w:hAnsi="Book Antiqua"/>
          <w:color w:val="000000"/>
        </w:rPr>
        <w:t>finansiranje</w:t>
      </w:r>
      <w:proofErr w:type="spellEnd"/>
      <w:r w:rsidR="000D6822">
        <w:rPr>
          <w:rFonts w:ascii="Book Antiqua" w:hAnsi="Book Antiqua"/>
          <w:color w:val="000000"/>
        </w:rPr>
        <w:t xml:space="preserve"> </w:t>
      </w:r>
      <w:proofErr w:type="spellStart"/>
      <w:r w:rsidR="000D6822">
        <w:rPr>
          <w:rFonts w:ascii="Book Antiqua" w:hAnsi="Book Antiqua"/>
          <w:color w:val="000000"/>
        </w:rPr>
        <w:t>slanja</w:t>
      </w:r>
      <w:proofErr w:type="spellEnd"/>
      <w:r w:rsidR="000D6822">
        <w:rPr>
          <w:rFonts w:ascii="Book Antiqua" w:hAnsi="Book Antiqua"/>
          <w:color w:val="000000"/>
        </w:rPr>
        <w:t xml:space="preserve"> </w:t>
      </w:r>
      <w:proofErr w:type="spellStart"/>
      <w:r w:rsidR="000D6822">
        <w:rPr>
          <w:rFonts w:ascii="Book Antiqua" w:hAnsi="Book Antiqua"/>
          <w:color w:val="000000"/>
        </w:rPr>
        <w:t>bezbednosnih</w:t>
      </w:r>
      <w:proofErr w:type="spellEnd"/>
      <w:r w:rsidR="000D6822">
        <w:rPr>
          <w:rFonts w:ascii="Book Antiqua" w:hAnsi="Book Antiqua"/>
          <w:color w:val="000000"/>
        </w:rPr>
        <w:t xml:space="preserve"> </w:t>
      </w:r>
      <w:proofErr w:type="spellStart"/>
      <w:r w:rsidR="000D6822">
        <w:rPr>
          <w:rFonts w:ascii="Book Antiqua" w:hAnsi="Book Antiqua"/>
          <w:color w:val="000000"/>
        </w:rPr>
        <w:t>snaga</w:t>
      </w:r>
      <w:proofErr w:type="spellEnd"/>
      <w:r w:rsidR="000D6822">
        <w:rPr>
          <w:rFonts w:ascii="Book Antiqua" w:hAnsi="Book Antiqua"/>
          <w:color w:val="000000"/>
        </w:rPr>
        <w:t xml:space="preserve"> Kosova van </w:t>
      </w:r>
      <w:proofErr w:type="spellStart"/>
      <w:r w:rsidR="000D6822">
        <w:rPr>
          <w:rFonts w:ascii="Book Antiqua" w:hAnsi="Book Antiqua"/>
          <w:color w:val="000000"/>
        </w:rPr>
        <w:t>zemlje</w:t>
      </w:r>
      <w:proofErr w:type="spellEnd"/>
      <w:r w:rsidR="000D6822">
        <w:rPr>
          <w:rFonts w:ascii="Book Antiqua" w:hAnsi="Book Antiqua"/>
          <w:color w:val="000000"/>
        </w:rPr>
        <w:t xml:space="preserve">, </w:t>
      </w:r>
      <w:r w:rsidRPr="00D335B8">
        <w:rPr>
          <w:rFonts w:ascii="Book Antiqua" w:hAnsi="Book Antiqua"/>
          <w:bCs/>
          <w:color w:val="000000"/>
          <w:sz w:val="24"/>
          <w:szCs w:val="24"/>
          <w:lang w:val="sr-Latn-RS"/>
        </w:rPr>
        <w:t xml:space="preserve">na osnovu člana 4 Uredbe br. 02/2011 o oblastima administrativne odgovornosti Kancelarije premijera i ministarstava, izmenjene i dopunjene Uredbom br. 15/2017, Uredbom br. 16/2017, Uredbom br. 07/2018, Uredbom br. 26/2018 i Uredbom br. 30/2018, u skladu sa članom 19. Pravilnika o radu Vlade Republike Kosovo br. 09/2011., Vlada Republike Kosovo je  na sednici održanoj </w:t>
      </w:r>
      <w:r w:rsidR="000D6822">
        <w:rPr>
          <w:rFonts w:ascii="Book Antiqua" w:hAnsi="Book Antiqua"/>
          <w:bCs/>
          <w:color w:val="000000"/>
          <w:sz w:val="24"/>
          <w:szCs w:val="24"/>
          <w:lang w:val="sr-Latn-RS"/>
        </w:rPr>
        <w:t>26</w:t>
      </w:r>
      <w:r w:rsidR="00B64D96">
        <w:rPr>
          <w:rFonts w:ascii="Book Antiqua" w:hAnsi="Book Antiqua"/>
          <w:bCs/>
          <w:color w:val="000000"/>
          <w:sz w:val="24"/>
          <w:szCs w:val="24"/>
          <w:lang w:val="sr-Latn-RS"/>
        </w:rPr>
        <w:t xml:space="preserve">. novembra </w:t>
      </w:r>
      <w:r w:rsidRPr="00D335B8">
        <w:rPr>
          <w:rFonts w:ascii="Book Antiqua" w:hAnsi="Book Antiqua"/>
          <w:bCs/>
          <w:color w:val="000000"/>
          <w:sz w:val="24"/>
          <w:szCs w:val="24"/>
          <w:lang w:val="sr-Latn-RS"/>
        </w:rPr>
        <w:t>20</w:t>
      </w:r>
      <w:r w:rsidR="00B64D96">
        <w:rPr>
          <w:rFonts w:ascii="Book Antiqua" w:hAnsi="Book Antiqua"/>
          <w:bCs/>
          <w:color w:val="000000"/>
          <w:sz w:val="24"/>
          <w:szCs w:val="24"/>
          <w:lang w:val="sr-Latn-RS"/>
        </w:rPr>
        <w:t>19</w:t>
      </w:r>
      <w:r w:rsidRPr="00D335B8">
        <w:rPr>
          <w:rFonts w:ascii="Book Antiqua" w:hAnsi="Book Antiqua"/>
          <w:bCs/>
          <w:color w:val="000000"/>
          <w:sz w:val="24"/>
          <w:szCs w:val="24"/>
          <w:lang w:val="sr-Latn-RS"/>
        </w:rPr>
        <w:t>. godine, donela sledeću:</w:t>
      </w:r>
    </w:p>
    <w:p w:rsidR="00EE32EE" w:rsidRPr="007E0047" w:rsidRDefault="00EE32EE" w:rsidP="000D6822">
      <w:pPr>
        <w:jc w:val="both"/>
        <w:rPr>
          <w:rFonts w:ascii="Book Antiqua" w:hAnsi="Book Antiqua"/>
          <w:b/>
          <w:bCs/>
          <w:color w:val="000000"/>
          <w:sz w:val="24"/>
          <w:szCs w:val="24"/>
        </w:rPr>
      </w:pPr>
    </w:p>
    <w:p w:rsidR="00D72DBD" w:rsidRPr="00D335B8" w:rsidRDefault="00D72DBD" w:rsidP="00D335B8">
      <w:pPr>
        <w:jc w:val="center"/>
        <w:rPr>
          <w:rFonts w:ascii="Book Antiqua" w:hAnsi="Book Antiqua"/>
          <w:b/>
          <w:bCs/>
          <w:color w:val="000000"/>
          <w:sz w:val="24"/>
          <w:szCs w:val="24"/>
          <w:lang w:val="sr-Latn-RS"/>
        </w:rPr>
      </w:pPr>
      <w:r w:rsidRPr="00D335B8">
        <w:rPr>
          <w:rFonts w:ascii="Book Antiqua" w:hAnsi="Book Antiqua"/>
          <w:b/>
          <w:bCs/>
          <w:color w:val="000000"/>
          <w:sz w:val="24"/>
          <w:szCs w:val="24"/>
          <w:lang w:val="sr-Latn-RS"/>
        </w:rPr>
        <w:t>O D L U K U</w:t>
      </w:r>
    </w:p>
    <w:p w:rsidR="00EE32EE" w:rsidRPr="00EE32EE" w:rsidRDefault="00EE32EE" w:rsidP="00EE32EE">
      <w:pPr>
        <w:tabs>
          <w:tab w:val="left" w:pos="90"/>
          <w:tab w:val="left" w:pos="450"/>
        </w:tabs>
        <w:jc w:val="both"/>
        <w:rPr>
          <w:rFonts w:ascii="Book Antiqua" w:hAnsi="Book Antiqua"/>
          <w:b/>
          <w:bCs/>
          <w:color w:val="000000"/>
          <w:sz w:val="6"/>
          <w:szCs w:val="6"/>
          <w:lang w:val="sr-Latn-RS"/>
        </w:rPr>
      </w:pPr>
    </w:p>
    <w:p w:rsidR="000D6822" w:rsidRPr="00EE32EE" w:rsidRDefault="000D6822" w:rsidP="00EE32EE">
      <w:pPr>
        <w:pStyle w:val="ListParagraph"/>
        <w:numPr>
          <w:ilvl w:val="0"/>
          <w:numId w:val="5"/>
        </w:numPr>
        <w:tabs>
          <w:tab w:val="left" w:pos="90"/>
          <w:tab w:val="left" w:pos="450"/>
        </w:tabs>
        <w:spacing w:line="240" w:lineRule="auto"/>
        <w:jc w:val="both"/>
        <w:rPr>
          <w:rFonts w:ascii="Book Antiqua" w:hAnsi="Book Antiqua"/>
          <w:b/>
          <w:bCs/>
          <w:color w:val="000000"/>
          <w:sz w:val="24"/>
          <w:szCs w:val="24"/>
          <w:lang w:val="sr-Latn-RS"/>
        </w:rPr>
      </w:pPr>
      <w:proofErr w:type="spellStart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>Usvojen</w:t>
      </w:r>
      <w:proofErr w:type="spellEnd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 xml:space="preserve"> je </w:t>
      </w:r>
      <w:proofErr w:type="spellStart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>zahtev</w:t>
      </w:r>
      <w:proofErr w:type="spellEnd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 xml:space="preserve"> </w:t>
      </w:r>
      <w:proofErr w:type="spellStart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>Ministarstva</w:t>
      </w:r>
      <w:proofErr w:type="spellEnd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 xml:space="preserve"> </w:t>
      </w:r>
      <w:proofErr w:type="spellStart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>odbrane</w:t>
      </w:r>
      <w:proofErr w:type="spellEnd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 xml:space="preserve"> </w:t>
      </w:r>
      <w:proofErr w:type="spellStart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>za</w:t>
      </w:r>
      <w:proofErr w:type="spellEnd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 xml:space="preserve"> </w:t>
      </w:r>
      <w:proofErr w:type="spellStart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>slanje</w:t>
      </w:r>
      <w:proofErr w:type="spellEnd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 xml:space="preserve"> </w:t>
      </w:r>
      <w:proofErr w:type="spellStart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>kontingenta</w:t>
      </w:r>
      <w:proofErr w:type="spellEnd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 xml:space="preserve"> BSK u </w:t>
      </w:r>
      <w:proofErr w:type="spellStart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>humanitarnu</w:t>
      </w:r>
      <w:proofErr w:type="spellEnd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 xml:space="preserve"> </w:t>
      </w:r>
      <w:proofErr w:type="spellStart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>akciju</w:t>
      </w:r>
      <w:proofErr w:type="spellEnd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 xml:space="preserve"> u </w:t>
      </w:r>
      <w:proofErr w:type="spellStart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>Republici</w:t>
      </w:r>
      <w:proofErr w:type="spellEnd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 xml:space="preserve"> </w:t>
      </w:r>
      <w:proofErr w:type="spellStart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>Albaniji</w:t>
      </w:r>
      <w:proofErr w:type="spellEnd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 xml:space="preserve">. </w:t>
      </w:r>
    </w:p>
    <w:p w:rsidR="00EE32EE" w:rsidRDefault="00EE32EE" w:rsidP="00EE32EE">
      <w:pPr>
        <w:pStyle w:val="ListParagraph"/>
        <w:tabs>
          <w:tab w:val="left" w:pos="90"/>
          <w:tab w:val="left" w:pos="450"/>
        </w:tabs>
        <w:spacing w:line="240" w:lineRule="auto"/>
        <w:ind w:left="360"/>
        <w:jc w:val="both"/>
        <w:rPr>
          <w:rFonts w:ascii="Book Antiqua" w:hAnsi="Book Antiqua"/>
          <w:b/>
          <w:bCs/>
          <w:color w:val="000000"/>
          <w:sz w:val="24"/>
          <w:szCs w:val="24"/>
          <w:lang w:val="sr-Latn-RS"/>
        </w:rPr>
      </w:pPr>
    </w:p>
    <w:p w:rsidR="000D6822" w:rsidRPr="00EE32EE" w:rsidRDefault="000D6822" w:rsidP="00EE32EE">
      <w:pPr>
        <w:pStyle w:val="ListParagraph"/>
        <w:numPr>
          <w:ilvl w:val="0"/>
          <w:numId w:val="5"/>
        </w:numPr>
        <w:tabs>
          <w:tab w:val="left" w:pos="90"/>
          <w:tab w:val="left" w:pos="450"/>
        </w:tabs>
        <w:spacing w:line="240" w:lineRule="auto"/>
        <w:jc w:val="both"/>
        <w:rPr>
          <w:rFonts w:ascii="Book Antiqua" w:hAnsi="Book Antiqua"/>
          <w:b/>
          <w:bCs/>
          <w:color w:val="000000"/>
          <w:sz w:val="24"/>
          <w:szCs w:val="24"/>
          <w:lang w:val="sr-Latn-RS"/>
        </w:rPr>
      </w:pPr>
      <w:proofErr w:type="spellStart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>Finansijska</w:t>
      </w:r>
      <w:proofErr w:type="spellEnd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 xml:space="preserve"> </w:t>
      </w:r>
      <w:proofErr w:type="spellStart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>sredstva</w:t>
      </w:r>
      <w:proofErr w:type="spellEnd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 xml:space="preserve"> </w:t>
      </w:r>
      <w:proofErr w:type="spellStart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>za</w:t>
      </w:r>
      <w:proofErr w:type="spellEnd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 xml:space="preserve"> </w:t>
      </w:r>
      <w:proofErr w:type="spellStart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>slanje</w:t>
      </w:r>
      <w:proofErr w:type="spellEnd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 xml:space="preserve"> </w:t>
      </w:r>
      <w:proofErr w:type="spellStart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>kontingenta</w:t>
      </w:r>
      <w:proofErr w:type="spellEnd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 xml:space="preserve"> BSK u </w:t>
      </w:r>
      <w:proofErr w:type="spellStart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>humanitarnu</w:t>
      </w:r>
      <w:proofErr w:type="spellEnd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 xml:space="preserve"> </w:t>
      </w:r>
      <w:proofErr w:type="spellStart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>akciju</w:t>
      </w:r>
      <w:proofErr w:type="spellEnd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 xml:space="preserve"> u </w:t>
      </w:r>
      <w:proofErr w:type="spellStart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>skladu</w:t>
      </w:r>
      <w:proofErr w:type="spellEnd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 xml:space="preserve"> </w:t>
      </w:r>
      <w:proofErr w:type="spellStart"/>
      <w:proofErr w:type="gramStart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>sa</w:t>
      </w:r>
      <w:proofErr w:type="spellEnd"/>
      <w:proofErr w:type="gramEnd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 xml:space="preserve"> </w:t>
      </w:r>
      <w:proofErr w:type="spellStart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>stavom</w:t>
      </w:r>
      <w:proofErr w:type="spellEnd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 xml:space="preserve"> 1. </w:t>
      </w:r>
      <w:proofErr w:type="spellStart"/>
      <w:proofErr w:type="gramStart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>ove</w:t>
      </w:r>
      <w:proofErr w:type="spellEnd"/>
      <w:proofErr w:type="gramEnd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 xml:space="preserve"> </w:t>
      </w:r>
      <w:proofErr w:type="spellStart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>odluke</w:t>
      </w:r>
      <w:proofErr w:type="spellEnd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 xml:space="preserve"> </w:t>
      </w:r>
      <w:proofErr w:type="spellStart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>biće</w:t>
      </w:r>
      <w:proofErr w:type="spellEnd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 xml:space="preserve"> </w:t>
      </w:r>
      <w:proofErr w:type="spellStart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>obezbeđena</w:t>
      </w:r>
      <w:proofErr w:type="spellEnd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 xml:space="preserve"> </w:t>
      </w:r>
      <w:proofErr w:type="spellStart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>iz</w:t>
      </w:r>
      <w:proofErr w:type="spellEnd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 xml:space="preserve"> </w:t>
      </w:r>
      <w:proofErr w:type="spellStart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>Budžeta</w:t>
      </w:r>
      <w:proofErr w:type="spellEnd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 xml:space="preserve"> </w:t>
      </w:r>
      <w:proofErr w:type="spellStart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>Republike</w:t>
      </w:r>
      <w:proofErr w:type="spellEnd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 xml:space="preserve"> Kosovo.</w:t>
      </w:r>
    </w:p>
    <w:p w:rsidR="00EE32EE" w:rsidRPr="00EE32EE" w:rsidRDefault="00EE32EE" w:rsidP="00EE32EE">
      <w:pPr>
        <w:pStyle w:val="ListParagraph"/>
        <w:spacing w:line="240" w:lineRule="auto"/>
        <w:rPr>
          <w:rFonts w:ascii="Book Antiqua" w:hAnsi="Book Antiqua"/>
          <w:b/>
          <w:bCs/>
          <w:color w:val="000000"/>
          <w:sz w:val="24"/>
          <w:szCs w:val="24"/>
          <w:lang w:val="sr-Latn-RS"/>
        </w:rPr>
      </w:pPr>
    </w:p>
    <w:p w:rsidR="000D6822" w:rsidRPr="00EE32EE" w:rsidRDefault="000D6822" w:rsidP="00EE32EE">
      <w:pPr>
        <w:pStyle w:val="ListParagraph"/>
        <w:numPr>
          <w:ilvl w:val="0"/>
          <w:numId w:val="5"/>
        </w:numPr>
        <w:tabs>
          <w:tab w:val="left" w:pos="90"/>
          <w:tab w:val="left" w:pos="450"/>
        </w:tabs>
        <w:spacing w:line="240" w:lineRule="auto"/>
        <w:jc w:val="both"/>
        <w:rPr>
          <w:rFonts w:ascii="Book Antiqua" w:hAnsi="Book Antiqua"/>
          <w:b/>
          <w:bCs/>
          <w:color w:val="000000"/>
          <w:sz w:val="24"/>
          <w:szCs w:val="24"/>
          <w:lang w:val="sr-Latn-RS"/>
        </w:rPr>
      </w:pPr>
      <w:proofErr w:type="spellStart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>Generalni</w:t>
      </w:r>
      <w:proofErr w:type="spellEnd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 xml:space="preserve"> </w:t>
      </w:r>
      <w:proofErr w:type="spellStart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>sekretar</w:t>
      </w:r>
      <w:proofErr w:type="spellEnd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 xml:space="preserve"> </w:t>
      </w:r>
      <w:proofErr w:type="spellStart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>Kancelarije</w:t>
      </w:r>
      <w:proofErr w:type="spellEnd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 xml:space="preserve"> </w:t>
      </w:r>
      <w:proofErr w:type="spellStart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>premijera</w:t>
      </w:r>
      <w:proofErr w:type="spellEnd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 xml:space="preserve"> </w:t>
      </w:r>
      <w:proofErr w:type="spellStart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>dužan</w:t>
      </w:r>
      <w:proofErr w:type="spellEnd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 xml:space="preserve"> je da </w:t>
      </w:r>
      <w:proofErr w:type="spellStart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>odluku</w:t>
      </w:r>
      <w:proofErr w:type="spellEnd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 xml:space="preserve"> </w:t>
      </w:r>
      <w:proofErr w:type="spellStart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>prosledi</w:t>
      </w:r>
      <w:proofErr w:type="spellEnd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 xml:space="preserve"> </w:t>
      </w:r>
      <w:proofErr w:type="spellStart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>predsedniku</w:t>
      </w:r>
      <w:proofErr w:type="spellEnd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 xml:space="preserve"> </w:t>
      </w:r>
      <w:proofErr w:type="spellStart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>Republike</w:t>
      </w:r>
      <w:proofErr w:type="spellEnd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 xml:space="preserve"> Kosovo </w:t>
      </w:r>
      <w:proofErr w:type="spellStart"/>
      <w:proofErr w:type="gramStart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>na</w:t>
      </w:r>
      <w:proofErr w:type="spellEnd"/>
      <w:proofErr w:type="gramEnd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 xml:space="preserve"> </w:t>
      </w:r>
      <w:proofErr w:type="spellStart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>razmatranje</w:t>
      </w:r>
      <w:proofErr w:type="spellEnd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 xml:space="preserve"> i </w:t>
      </w:r>
      <w:proofErr w:type="spellStart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>ovlašćenje</w:t>
      </w:r>
      <w:proofErr w:type="spellEnd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 xml:space="preserve"> </w:t>
      </w:r>
      <w:proofErr w:type="spellStart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>za</w:t>
      </w:r>
      <w:proofErr w:type="spellEnd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 xml:space="preserve"> </w:t>
      </w:r>
      <w:proofErr w:type="spellStart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>slanje</w:t>
      </w:r>
      <w:proofErr w:type="spellEnd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 xml:space="preserve"> </w:t>
      </w:r>
      <w:proofErr w:type="spellStart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>kontingenta</w:t>
      </w:r>
      <w:proofErr w:type="spellEnd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 xml:space="preserve"> BSK u </w:t>
      </w:r>
      <w:proofErr w:type="spellStart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>humanitarnu</w:t>
      </w:r>
      <w:proofErr w:type="spellEnd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 xml:space="preserve"> </w:t>
      </w:r>
      <w:proofErr w:type="spellStart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>akciju</w:t>
      </w:r>
      <w:proofErr w:type="spellEnd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 xml:space="preserve">. </w:t>
      </w:r>
    </w:p>
    <w:p w:rsidR="00EE32EE" w:rsidRPr="00EE32EE" w:rsidRDefault="00EE32EE" w:rsidP="00EE32EE">
      <w:pPr>
        <w:pStyle w:val="ListParagraph"/>
        <w:spacing w:line="240" w:lineRule="auto"/>
        <w:rPr>
          <w:rFonts w:ascii="Book Antiqua" w:hAnsi="Book Antiqua"/>
          <w:b/>
          <w:bCs/>
          <w:color w:val="000000"/>
          <w:sz w:val="24"/>
          <w:szCs w:val="24"/>
          <w:lang w:val="sr-Latn-RS"/>
        </w:rPr>
      </w:pPr>
    </w:p>
    <w:p w:rsidR="00D72DBD" w:rsidRPr="00EE32EE" w:rsidRDefault="000D6822" w:rsidP="00EE32EE">
      <w:pPr>
        <w:pStyle w:val="ListParagraph"/>
        <w:numPr>
          <w:ilvl w:val="0"/>
          <w:numId w:val="5"/>
        </w:numPr>
        <w:tabs>
          <w:tab w:val="left" w:pos="90"/>
          <w:tab w:val="left" w:pos="450"/>
        </w:tabs>
        <w:spacing w:line="240" w:lineRule="auto"/>
        <w:jc w:val="both"/>
        <w:rPr>
          <w:rFonts w:ascii="Book Antiqua" w:hAnsi="Book Antiqua"/>
          <w:b/>
          <w:bCs/>
          <w:color w:val="000000"/>
          <w:sz w:val="24"/>
          <w:szCs w:val="24"/>
          <w:lang w:val="sr-Latn-RS"/>
        </w:rPr>
      </w:pPr>
      <w:proofErr w:type="spellStart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>Odluka</w:t>
      </w:r>
      <w:proofErr w:type="spellEnd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 xml:space="preserve"> </w:t>
      </w:r>
      <w:proofErr w:type="spellStart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>stupa</w:t>
      </w:r>
      <w:proofErr w:type="spellEnd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 xml:space="preserve"> </w:t>
      </w:r>
      <w:proofErr w:type="spellStart"/>
      <w:proofErr w:type="gramStart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>na</w:t>
      </w:r>
      <w:proofErr w:type="spellEnd"/>
      <w:proofErr w:type="gramEnd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 xml:space="preserve"> </w:t>
      </w:r>
      <w:proofErr w:type="spellStart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>snagu</w:t>
      </w:r>
      <w:proofErr w:type="spellEnd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 xml:space="preserve"> </w:t>
      </w:r>
      <w:proofErr w:type="spellStart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>danom</w:t>
      </w:r>
      <w:proofErr w:type="spellEnd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 xml:space="preserve"> </w:t>
      </w:r>
      <w:proofErr w:type="spellStart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>potpisivanja</w:t>
      </w:r>
      <w:proofErr w:type="spellEnd"/>
      <w:r w:rsidRPr="00EE32EE">
        <w:rPr>
          <w:rFonts w:ascii="Book Antiqua" w:hAnsi="Book Antiqua" w:cs="Arial"/>
          <w:sz w:val="24"/>
          <w:szCs w:val="24"/>
          <w:shd w:val="clear" w:color="auto" w:fill="F5F5F5"/>
        </w:rPr>
        <w:t>.</w:t>
      </w:r>
    </w:p>
    <w:p w:rsidR="00EE32EE" w:rsidRPr="00EE32EE" w:rsidRDefault="00EE32EE" w:rsidP="00EE32EE">
      <w:pPr>
        <w:tabs>
          <w:tab w:val="left" w:pos="90"/>
          <w:tab w:val="left" w:pos="450"/>
        </w:tabs>
        <w:jc w:val="both"/>
        <w:rPr>
          <w:rFonts w:ascii="Book Antiqua" w:hAnsi="Book Antiqua"/>
          <w:b/>
          <w:bCs/>
          <w:color w:val="000000"/>
          <w:sz w:val="24"/>
          <w:szCs w:val="24"/>
          <w:lang w:val="sr-Latn-RS"/>
        </w:rPr>
      </w:pPr>
    </w:p>
    <w:p w:rsidR="00D72DBD" w:rsidRPr="00D335B8" w:rsidRDefault="00D72DBD" w:rsidP="000D6822">
      <w:pPr>
        <w:rPr>
          <w:rFonts w:ascii="Book Antiqua" w:hAnsi="Book Antiqua"/>
          <w:b/>
          <w:bCs/>
          <w:color w:val="000000"/>
          <w:sz w:val="24"/>
          <w:szCs w:val="24"/>
          <w:lang w:val="sr-Latn-RS"/>
        </w:rPr>
      </w:pPr>
      <w:r w:rsidRPr="00D335B8">
        <w:rPr>
          <w:rFonts w:ascii="Book Antiqua" w:hAnsi="Book Antiqua"/>
          <w:b/>
          <w:bCs/>
          <w:color w:val="000000"/>
          <w:sz w:val="24"/>
          <w:szCs w:val="24"/>
          <w:lang w:val="sr-Latn-RS"/>
        </w:rPr>
        <w:t xml:space="preserve">                                                                            </w:t>
      </w:r>
      <w:r w:rsidR="00D335B8">
        <w:rPr>
          <w:rFonts w:ascii="Book Antiqua" w:hAnsi="Book Antiqua"/>
          <w:b/>
          <w:bCs/>
          <w:color w:val="000000"/>
          <w:sz w:val="24"/>
          <w:szCs w:val="24"/>
          <w:lang w:val="sr-Latn-RS"/>
        </w:rPr>
        <w:tab/>
      </w:r>
      <w:r w:rsidR="00D335B8">
        <w:rPr>
          <w:rFonts w:ascii="Book Antiqua" w:hAnsi="Book Antiqua"/>
          <w:b/>
          <w:bCs/>
          <w:color w:val="000000"/>
          <w:sz w:val="24"/>
          <w:szCs w:val="24"/>
          <w:lang w:val="sr-Latn-RS"/>
        </w:rPr>
        <w:tab/>
      </w:r>
      <w:r w:rsidRPr="00D335B8">
        <w:rPr>
          <w:rFonts w:ascii="Book Antiqua" w:hAnsi="Book Antiqua"/>
          <w:b/>
          <w:bCs/>
          <w:color w:val="000000"/>
          <w:sz w:val="24"/>
          <w:szCs w:val="24"/>
          <w:lang w:val="sr-Latn-RS"/>
        </w:rPr>
        <w:t>Ramush HARADINAJ</w:t>
      </w:r>
    </w:p>
    <w:p w:rsidR="00D72DBD" w:rsidRPr="00D335B8" w:rsidRDefault="00D72DBD" w:rsidP="00D335B8">
      <w:pPr>
        <w:jc w:val="both"/>
        <w:rPr>
          <w:rFonts w:ascii="Book Antiqua" w:hAnsi="Book Antiqua"/>
          <w:b/>
          <w:bCs/>
          <w:color w:val="000000"/>
          <w:lang w:val="sr-Latn-RS"/>
        </w:rPr>
      </w:pPr>
    </w:p>
    <w:p w:rsidR="00D72DBD" w:rsidRPr="00D335B8" w:rsidRDefault="00D72DBD" w:rsidP="00D335B8">
      <w:pPr>
        <w:rPr>
          <w:rFonts w:ascii="Book Antiqua" w:hAnsi="Book Antiqua"/>
          <w:color w:val="000000"/>
          <w:lang w:val="sr-Latn-RS"/>
        </w:rPr>
      </w:pPr>
      <w:r w:rsidRPr="00D335B8">
        <w:rPr>
          <w:rFonts w:ascii="Book Antiqua" w:hAnsi="Book Antiqua"/>
          <w:color w:val="000000"/>
          <w:lang w:val="sr-Latn-RS"/>
        </w:rPr>
        <w:t>                                                                                             _________________________________</w:t>
      </w:r>
    </w:p>
    <w:p w:rsidR="00D72DBD" w:rsidRPr="00D335B8" w:rsidRDefault="00D72DBD" w:rsidP="00D335B8">
      <w:pPr>
        <w:rPr>
          <w:rFonts w:ascii="Book Antiqua" w:hAnsi="Book Antiqua"/>
          <w:color w:val="000000"/>
          <w:lang w:val="sr-Latn-RS"/>
        </w:rPr>
      </w:pPr>
      <w:r w:rsidRPr="00D335B8">
        <w:rPr>
          <w:rFonts w:ascii="Book Antiqua" w:hAnsi="Book Antiqua"/>
          <w:color w:val="000000"/>
          <w:lang w:val="sr-Latn-RS"/>
        </w:rPr>
        <w:t>                                                                                  </w:t>
      </w:r>
      <w:r w:rsidR="00D335B8">
        <w:rPr>
          <w:rFonts w:ascii="Book Antiqua" w:hAnsi="Book Antiqua"/>
          <w:color w:val="000000"/>
          <w:lang w:val="sr-Latn-RS"/>
        </w:rPr>
        <w:tab/>
      </w:r>
      <w:r w:rsidRPr="00D335B8">
        <w:rPr>
          <w:rFonts w:ascii="Book Antiqua" w:hAnsi="Book Antiqua"/>
          <w:color w:val="000000"/>
          <w:lang w:val="sr-Latn-RS"/>
        </w:rPr>
        <w:t>  Premije</w:t>
      </w:r>
      <w:r w:rsidR="004C3049" w:rsidRPr="00D335B8">
        <w:rPr>
          <w:rFonts w:ascii="Book Antiqua" w:hAnsi="Book Antiqua"/>
          <w:color w:val="000000"/>
          <w:lang w:val="sr-Latn-RS"/>
        </w:rPr>
        <w:t>r</w:t>
      </w:r>
      <w:r w:rsidRPr="00D335B8">
        <w:rPr>
          <w:rFonts w:ascii="Book Antiqua" w:hAnsi="Book Antiqua"/>
          <w:color w:val="000000"/>
          <w:lang w:val="sr-Latn-RS"/>
        </w:rPr>
        <w:t xml:space="preserve"> Republike Kosov</w:t>
      </w:r>
      <w:r w:rsidR="004C3049" w:rsidRPr="00D335B8">
        <w:rPr>
          <w:rFonts w:ascii="Book Antiqua" w:hAnsi="Book Antiqua"/>
          <w:color w:val="000000"/>
          <w:lang w:val="sr-Latn-RS"/>
        </w:rPr>
        <w:t xml:space="preserve">o, </w:t>
      </w:r>
      <w:r w:rsidRPr="00D335B8">
        <w:rPr>
          <w:rFonts w:ascii="Book Antiqua" w:hAnsi="Book Antiqua"/>
          <w:color w:val="000000"/>
          <w:lang w:val="sr-Latn-RS"/>
        </w:rPr>
        <w:t>na dužnosti</w:t>
      </w:r>
    </w:p>
    <w:p w:rsidR="00D72DBD" w:rsidRPr="00D335B8" w:rsidRDefault="00D72DBD" w:rsidP="00D335B8">
      <w:pPr>
        <w:jc w:val="both"/>
        <w:rPr>
          <w:rFonts w:ascii="Book Antiqua" w:hAnsi="Book Antiqua"/>
          <w:b/>
          <w:bCs/>
          <w:color w:val="000000"/>
          <w:lang w:val="sr-Latn-RS"/>
        </w:rPr>
      </w:pPr>
      <w:r w:rsidRPr="00D335B8">
        <w:rPr>
          <w:rFonts w:ascii="Book Antiqua" w:hAnsi="Book Antiqua"/>
          <w:b/>
          <w:bCs/>
          <w:color w:val="000000"/>
          <w:lang w:val="sr-Latn-RS"/>
        </w:rPr>
        <w:t>Dostaviti:</w:t>
      </w:r>
    </w:p>
    <w:p w:rsidR="00D72DBD" w:rsidRPr="00D335B8" w:rsidRDefault="00D72DBD" w:rsidP="00D335B8">
      <w:pPr>
        <w:jc w:val="both"/>
        <w:rPr>
          <w:rFonts w:ascii="Book Antiqua" w:hAnsi="Book Antiqua"/>
          <w:b/>
          <w:bCs/>
          <w:color w:val="000000"/>
          <w:sz w:val="18"/>
          <w:szCs w:val="18"/>
          <w:lang w:val="sr-Latn-RS"/>
        </w:rPr>
      </w:pPr>
    </w:p>
    <w:p w:rsidR="00D72DBD" w:rsidRPr="00D335B8" w:rsidRDefault="00D72DBD" w:rsidP="00D335B8">
      <w:pPr>
        <w:pStyle w:val="ListParagraph"/>
        <w:numPr>
          <w:ilvl w:val="0"/>
          <w:numId w:val="2"/>
        </w:numPr>
        <w:spacing w:after="0" w:line="240" w:lineRule="auto"/>
        <w:ind w:left="0"/>
        <w:rPr>
          <w:rFonts w:ascii="Book Antiqua" w:hAnsi="Book Antiqua"/>
          <w:color w:val="000000"/>
          <w:lang w:val="sr-Latn-RS"/>
        </w:rPr>
      </w:pPr>
      <w:r w:rsidRPr="00D335B8">
        <w:rPr>
          <w:rFonts w:ascii="Book Antiqua" w:hAnsi="Book Antiqua"/>
          <w:color w:val="000000"/>
          <w:lang w:val="sr-Latn-RS"/>
        </w:rPr>
        <w:t>Zamenicima premijera</w:t>
      </w:r>
    </w:p>
    <w:p w:rsidR="00D72DBD" w:rsidRPr="00D335B8" w:rsidRDefault="00D72DBD" w:rsidP="00D335B8">
      <w:pPr>
        <w:pStyle w:val="ListParagraph"/>
        <w:numPr>
          <w:ilvl w:val="0"/>
          <w:numId w:val="2"/>
        </w:numPr>
        <w:spacing w:after="0" w:line="240" w:lineRule="auto"/>
        <w:ind w:left="0"/>
        <w:rPr>
          <w:rFonts w:ascii="Book Antiqua" w:hAnsi="Book Antiqua"/>
          <w:color w:val="000000"/>
          <w:sz w:val="20"/>
          <w:szCs w:val="20"/>
          <w:lang w:val="sr-Latn-RS"/>
        </w:rPr>
      </w:pPr>
      <w:r w:rsidRPr="00D335B8">
        <w:rPr>
          <w:rFonts w:ascii="Book Antiqua" w:hAnsi="Book Antiqua"/>
          <w:color w:val="000000"/>
          <w:lang w:val="sr-Latn-RS"/>
        </w:rPr>
        <w:t>Svim ministarstvima (ministrima)</w:t>
      </w:r>
    </w:p>
    <w:p w:rsidR="00D72DBD" w:rsidRPr="00D335B8" w:rsidRDefault="004C3049" w:rsidP="00D335B8">
      <w:pPr>
        <w:pStyle w:val="ListParagraph"/>
        <w:numPr>
          <w:ilvl w:val="0"/>
          <w:numId w:val="2"/>
        </w:numPr>
        <w:spacing w:after="0" w:line="240" w:lineRule="auto"/>
        <w:ind w:left="0"/>
        <w:rPr>
          <w:rFonts w:ascii="Book Antiqua" w:hAnsi="Book Antiqua"/>
          <w:color w:val="000000"/>
          <w:lang w:val="sr-Latn-RS"/>
        </w:rPr>
      </w:pPr>
      <w:r w:rsidRPr="00D335B8">
        <w:rPr>
          <w:rFonts w:ascii="Book Antiqua" w:hAnsi="Book Antiqua"/>
          <w:color w:val="000000"/>
          <w:lang w:val="sr-Latn-RS"/>
        </w:rPr>
        <w:t>Generalnom s</w:t>
      </w:r>
      <w:r w:rsidR="00D72DBD" w:rsidRPr="00D335B8">
        <w:rPr>
          <w:rFonts w:ascii="Book Antiqua" w:hAnsi="Book Antiqua"/>
          <w:color w:val="000000"/>
          <w:lang w:val="sr-Latn-RS"/>
        </w:rPr>
        <w:t>ekretar</w:t>
      </w:r>
      <w:r w:rsidRPr="00D335B8">
        <w:rPr>
          <w:rFonts w:ascii="Book Antiqua" w:hAnsi="Book Antiqua"/>
          <w:color w:val="000000"/>
          <w:lang w:val="sr-Latn-RS"/>
        </w:rPr>
        <w:t>u KP -a</w:t>
      </w:r>
    </w:p>
    <w:p w:rsidR="00DC7844" w:rsidRPr="00DC5D18" w:rsidRDefault="00D72DBD" w:rsidP="00DC7844">
      <w:pPr>
        <w:pStyle w:val="ListParagraph"/>
        <w:numPr>
          <w:ilvl w:val="0"/>
          <w:numId w:val="2"/>
        </w:numPr>
        <w:spacing w:after="0" w:line="240" w:lineRule="auto"/>
        <w:ind w:left="0"/>
        <w:rPr>
          <w:rFonts w:ascii="Book Antiqua" w:hAnsi="Book Antiqua"/>
          <w:color w:val="000000"/>
          <w:lang w:val="sr-Latn-RS"/>
        </w:rPr>
      </w:pPr>
      <w:r w:rsidRPr="00D335B8">
        <w:rPr>
          <w:rFonts w:ascii="Book Antiqua" w:hAnsi="Book Antiqua"/>
          <w:color w:val="000000"/>
          <w:lang w:val="sr-Latn-RS"/>
        </w:rPr>
        <w:t>Ar</w:t>
      </w:r>
      <w:r w:rsidR="00247FE7" w:rsidRPr="00D335B8">
        <w:rPr>
          <w:rFonts w:ascii="Book Antiqua" w:hAnsi="Book Antiqua"/>
          <w:color w:val="000000"/>
          <w:lang w:val="sr-Latn-RS"/>
        </w:rPr>
        <w:t>hivi Vlade</w:t>
      </w:r>
    </w:p>
    <w:p w:rsidR="00DC7844" w:rsidRPr="00D335B8" w:rsidRDefault="00DC7844" w:rsidP="00DC7844">
      <w:pPr>
        <w:jc w:val="center"/>
        <w:rPr>
          <w:rFonts w:ascii="Book Antiqua" w:hAnsi="Book Antiqua"/>
          <w:b/>
          <w:bCs/>
          <w:color w:val="000000"/>
          <w:sz w:val="20"/>
          <w:szCs w:val="20"/>
          <w:lang w:val="sr-Latn-RS"/>
        </w:rPr>
      </w:pPr>
      <w:r w:rsidRPr="00D335B8">
        <w:rPr>
          <w:rFonts w:ascii="Book Antiqua" w:hAnsi="Book Antiqua"/>
          <w:noProof/>
          <w:color w:val="000000"/>
          <w:sz w:val="20"/>
          <w:szCs w:val="20"/>
        </w:rPr>
        <w:lastRenderedPageBreak/>
        <w:drawing>
          <wp:inline distT="0" distB="0" distL="0" distR="0" wp14:anchorId="1FC17072" wp14:editId="5B03809B">
            <wp:extent cx="934720" cy="1030605"/>
            <wp:effectExtent l="0" t="0" r="0" b="0"/>
            <wp:docPr id="2" name="Picture 2" descr="Description: Description: stema_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Description: stema_JPG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30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7844" w:rsidRPr="00D335B8" w:rsidRDefault="00DC7844" w:rsidP="00DC7844">
      <w:pPr>
        <w:jc w:val="center"/>
        <w:rPr>
          <w:rFonts w:ascii="Book Antiqua" w:hAnsi="Book Antiqua"/>
          <w:b/>
          <w:bCs/>
          <w:color w:val="000000"/>
          <w:sz w:val="32"/>
          <w:szCs w:val="32"/>
          <w:lang w:val="sr-Latn-RS"/>
        </w:rPr>
      </w:pPr>
      <w:r w:rsidRPr="00D335B8">
        <w:rPr>
          <w:rFonts w:ascii="Book Antiqua" w:hAnsi="Book Antiqua"/>
          <w:b/>
          <w:bCs/>
          <w:color w:val="000000"/>
          <w:sz w:val="32"/>
          <w:szCs w:val="32"/>
          <w:lang w:val="sr-Latn-RS"/>
        </w:rPr>
        <w:t>Republika e Kosovës</w:t>
      </w:r>
    </w:p>
    <w:p w:rsidR="00DC7844" w:rsidRPr="00D335B8" w:rsidRDefault="00DC7844" w:rsidP="00DC7844">
      <w:pPr>
        <w:jc w:val="center"/>
        <w:rPr>
          <w:rFonts w:ascii="Book Antiqua" w:hAnsi="Book Antiqua"/>
          <w:b/>
          <w:bCs/>
          <w:color w:val="000000"/>
          <w:sz w:val="28"/>
          <w:szCs w:val="28"/>
          <w:lang w:val="sr-Latn-RS"/>
        </w:rPr>
      </w:pPr>
      <w:r w:rsidRPr="00D335B8">
        <w:rPr>
          <w:rFonts w:ascii="Book Antiqua" w:hAnsi="Book Antiqua"/>
          <w:b/>
          <w:bCs/>
          <w:color w:val="000000"/>
          <w:sz w:val="28"/>
          <w:szCs w:val="28"/>
          <w:lang w:val="sr-Latn-RS"/>
        </w:rPr>
        <w:t>Republika Kosova - Republic of Kosovo</w:t>
      </w:r>
    </w:p>
    <w:p w:rsidR="00DC7844" w:rsidRPr="00D335B8" w:rsidRDefault="00DC7844" w:rsidP="00DC7844">
      <w:pPr>
        <w:jc w:val="center"/>
        <w:rPr>
          <w:rFonts w:ascii="Book Antiqua" w:hAnsi="Book Antiqua"/>
          <w:b/>
          <w:bCs/>
          <w:i/>
          <w:iCs/>
          <w:color w:val="000000"/>
          <w:sz w:val="24"/>
          <w:szCs w:val="24"/>
          <w:lang w:val="sr-Latn-RS"/>
        </w:rPr>
      </w:pPr>
      <w:r w:rsidRPr="00D335B8">
        <w:rPr>
          <w:rFonts w:ascii="Book Antiqua" w:hAnsi="Book Antiqua"/>
          <w:b/>
          <w:bCs/>
          <w:i/>
          <w:iCs/>
          <w:color w:val="000000"/>
          <w:sz w:val="24"/>
          <w:szCs w:val="24"/>
          <w:lang w:val="sr-Latn-RS"/>
        </w:rPr>
        <w:t>Qeveria - Vlada - Government</w:t>
      </w:r>
    </w:p>
    <w:p w:rsidR="00DC7844" w:rsidRPr="00D335B8" w:rsidRDefault="00DC7844" w:rsidP="00DC7844">
      <w:pPr>
        <w:rPr>
          <w:rFonts w:ascii="Book Antiqua" w:hAnsi="Book Antiqua"/>
          <w:b/>
          <w:bCs/>
          <w:color w:val="000000"/>
          <w:lang w:val="sr-Latn-RS"/>
        </w:rPr>
      </w:pPr>
      <w:r w:rsidRPr="00D335B8">
        <w:rPr>
          <w:rFonts w:ascii="Times New Roman" w:hAnsi="Times New Roman" w:cs="Times New Roman"/>
          <w:b/>
          <w:bCs/>
          <w:color w:val="000000"/>
          <w:sz w:val="20"/>
          <w:szCs w:val="20"/>
          <w:lang w:val="sr-Latn-RS"/>
        </w:rPr>
        <w:t xml:space="preserve">                                                                                                </w:t>
      </w:r>
    </w:p>
    <w:p w:rsidR="00DC7844" w:rsidRPr="00D335B8" w:rsidRDefault="00DC5D18" w:rsidP="00DC7844">
      <w:pPr>
        <w:rPr>
          <w:rFonts w:ascii="Book Antiqua" w:hAnsi="Book Antiqua"/>
          <w:b/>
          <w:bCs/>
          <w:color w:val="000000"/>
          <w:sz w:val="20"/>
          <w:szCs w:val="20"/>
          <w:lang w:val="sr-Latn-RS"/>
        </w:rPr>
      </w:pPr>
      <w:r>
        <w:rPr>
          <w:rFonts w:ascii="Book Antiqua" w:hAnsi="Book Antiqua"/>
          <w:b/>
          <w:bCs/>
          <w:color w:val="000000"/>
          <w:lang w:val="sr-Latn-RS"/>
        </w:rPr>
        <w:t>        </w:t>
      </w:r>
    </w:p>
    <w:p w:rsidR="00DC7844" w:rsidRPr="00D335B8" w:rsidRDefault="00DC7844" w:rsidP="00DC7844">
      <w:pPr>
        <w:jc w:val="right"/>
        <w:rPr>
          <w:rFonts w:ascii="Book Antiqua" w:hAnsi="Book Antiqua"/>
          <w:b/>
          <w:bCs/>
          <w:color w:val="000000"/>
          <w:lang w:val="sr-Latn-RS"/>
        </w:rPr>
      </w:pPr>
      <w:r w:rsidRPr="00D335B8">
        <w:rPr>
          <w:rFonts w:ascii="Book Antiqua" w:hAnsi="Book Antiqua"/>
          <w:color w:val="000000"/>
          <w:lang w:val="sr-Latn-RS"/>
        </w:rPr>
        <w:t>                                  </w:t>
      </w:r>
      <w:r w:rsidRPr="00D335B8">
        <w:rPr>
          <w:rFonts w:ascii="Book Antiqua" w:hAnsi="Book Antiqua"/>
          <w:b/>
          <w:bCs/>
          <w:color w:val="000000"/>
          <w:lang w:val="sr-Latn-RS"/>
        </w:rPr>
        <w:t>Br. 0</w:t>
      </w:r>
      <w:r>
        <w:rPr>
          <w:rFonts w:ascii="Book Antiqua" w:hAnsi="Book Antiqua"/>
          <w:b/>
          <w:bCs/>
          <w:color w:val="000000"/>
          <w:lang w:val="sr-Latn-RS"/>
        </w:rPr>
        <w:t>2</w:t>
      </w:r>
      <w:r w:rsidRPr="00D335B8">
        <w:rPr>
          <w:rFonts w:ascii="Book Antiqua" w:hAnsi="Book Antiqua"/>
          <w:b/>
          <w:bCs/>
          <w:color w:val="000000"/>
          <w:lang w:val="sr-Latn-RS"/>
        </w:rPr>
        <w:t>/11</w:t>
      </w:r>
      <w:r w:rsidR="000350BC">
        <w:rPr>
          <w:rFonts w:ascii="Book Antiqua" w:hAnsi="Book Antiqua"/>
          <w:b/>
          <w:bCs/>
          <w:color w:val="000000"/>
          <w:lang w:val="sr-Latn-RS"/>
        </w:rPr>
        <w:t>4</w:t>
      </w:r>
    </w:p>
    <w:p w:rsidR="00DC7844" w:rsidRPr="00D335B8" w:rsidRDefault="00DC7844" w:rsidP="00DC7844">
      <w:pPr>
        <w:jc w:val="right"/>
        <w:rPr>
          <w:rFonts w:ascii="Arial" w:hAnsi="Arial" w:cs="Arial"/>
          <w:sz w:val="21"/>
          <w:szCs w:val="21"/>
          <w:shd w:val="clear" w:color="auto" w:fill="F5F5F5"/>
          <w:lang w:val="sr-Latn-RS"/>
        </w:rPr>
      </w:pPr>
      <w:r w:rsidRPr="00D335B8">
        <w:rPr>
          <w:rFonts w:ascii="Book Antiqua" w:hAnsi="Book Antiqua"/>
          <w:b/>
          <w:bCs/>
          <w:color w:val="000000"/>
          <w:lang w:val="sr-Latn-RS"/>
        </w:rPr>
        <w:t xml:space="preserve">                </w:t>
      </w:r>
      <w:r w:rsidRPr="00D335B8">
        <w:rPr>
          <w:rFonts w:ascii="Book Antiqua" w:hAnsi="Book Antiqua"/>
          <w:b/>
          <w:bCs/>
          <w:lang w:val="sr-Latn-RS"/>
        </w:rPr>
        <w:t xml:space="preserve">Datum: </w:t>
      </w:r>
      <w:r w:rsidR="000350BC">
        <w:rPr>
          <w:rFonts w:ascii="Book Antiqua" w:hAnsi="Book Antiqua"/>
          <w:b/>
          <w:bCs/>
          <w:lang w:val="sr-Latn-RS"/>
        </w:rPr>
        <w:t>26</w:t>
      </w:r>
      <w:r w:rsidRPr="00D335B8">
        <w:rPr>
          <w:rFonts w:ascii="Book Antiqua" w:hAnsi="Book Antiqua"/>
          <w:b/>
          <w:bCs/>
          <w:lang w:val="sr-Latn-RS"/>
        </w:rPr>
        <w:t>.</w:t>
      </w:r>
      <w:r>
        <w:rPr>
          <w:rFonts w:ascii="Book Antiqua" w:hAnsi="Book Antiqua"/>
          <w:b/>
          <w:bCs/>
          <w:lang w:val="sr-Latn-RS"/>
        </w:rPr>
        <w:t>1</w:t>
      </w:r>
      <w:r w:rsidRPr="00D335B8">
        <w:rPr>
          <w:rFonts w:ascii="Book Antiqua" w:hAnsi="Book Antiqua"/>
          <w:b/>
          <w:bCs/>
          <w:lang w:val="sr-Latn-RS"/>
        </w:rPr>
        <w:t>1.20</w:t>
      </w:r>
      <w:r>
        <w:rPr>
          <w:rFonts w:ascii="Book Antiqua" w:hAnsi="Book Antiqua"/>
          <w:b/>
          <w:bCs/>
          <w:lang w:val="sr-Latn-RS"/>
        </w:rPr>
        <w:t>19</w:t>
      </w:r>
    </w:p>
    <w:p w:rsidR="00DC7844" w:rsidRPr="00D335B8" w:rsidRDefault="00DC7844" w:rsidP="00DC5D18">
      <w:pPr>
        <w:jc w:val="both"/>
        <w:rPr>
          <w:rFonts w:ascii="Book Antiqua" w:hAnsi="Book Antiqua"/>
          <w:bCs/>
          <w:color w:val="000000"/>
          <w:sz w:val="24"/>
          <w:szCs w:val="24"/>
          <w:lang w:val="sr-Latn-RS"/>
        </w:rPr>
      </w:pPr>
      <w:r w:rsidRPr="00D335B8">
        <w:rPr>
          <w:rFonts w:ascii="Book Antiqua" w:hAnsi="Book Antiqua"/>
          <w:bCs/>
          <w:color w:val="000000"/>
          <w:sz w:val="24"/>
          <w:szCs w:val="24"/>
          <w:lang w:val="sr-Latn-RS"/>
        </w:rPr>
        <w:t xml:space="preserve">Na osnovu člana 92 stav 4 i člana 93 stav (4) Ustava Republike Kosovo, </w:t>
      </w:r>
      <w:r w:rsidR="007E0047">
        <w:rPr>
          <w:rFonts w:ascii="Book Antiqua" w:hAnsi="Book Antiqua"/>
          <w:bCs/>
          <w:color w:val="000000"/>
          <w:sz w:val="24"/>
          <w:szCs w:val="24"/>
          <w:lang w:val="sr-Latn-RS"/>
        </w:rPr>
        <w:t xml:space="preserve">člana </w:t>
      </w:r>
      <w:r w:rsidR="007E0047" w:rsidRPr="00CE0C4C">
        <w:rPr>
          <w:rFonts w:ascii="Book Antiqua" w:hAnsi="Book Antiqua"/>
        </w:rPr>
        <w:t xml:space="preserve">29 </w:t>
      </w:r>
      <w:proofErr w:type="spellStart"/>
      <w:r w:rsidR="007E0047">
        <w:rPr>
          <w:rFonts w:ascii="Book Antiqua" w:hAnsi="Book Antiqua"/>
        </w:rPr>
        <w:t>Zakona</w:t>
      </w:r>
      <w:proofErr w:type="spellEnd"/>
      <w:r w:rsidR="007E0047">
        <w:rPr>
          <w:rFonts w:ascii="Book Antiqua" w:hAnsi="Book Antiqua"/>
        </w:rPr>
        <w:t xml:space="preserve"> br. </w:t>
      </w:r>
      <w:r w:rsidR="007E0047" w:rsidRPr="00CE0C4C">
        <w:rPr>
          <w:rFonts w:ascii="Book Antiqua" w:hAnsi="Book Antiqua"/>
        </w:rPr>
        <w:t>03/L-</w:t>
      </w:r>
      <w:r w:rsidR="007E0047">
        <w:rPr>
          <w:rFonts w:ascii="Book Antiqua" w:hAnsi="Book Antiqua"/>
        </w:rPr>
        <w:t>0</w:t>
      </w:r>
      <w:r w:rsidR="007E0047" w:rsidRPr="00CE0C4C">
        <w:rPr>
          <w:rFonts w:ascii="Book Antiqua" w:hAnsi="Book Antiqua"/>
        </w:rPr>
        <w:t xml:space="preserve">48 </w:t>
      </w:r>
      <w:proofErr w:type="spellStart"/>
      <w:r w:rsidR="00623760">
        <w:rPr>
          <w:rFonts w:ascii="Book Antiqua" w:hAnsi="Book Antiqua"/>
        </w:rPr>
        <w:t>za</w:t>
      </w:r>
      <w:proofErr w:type="spellEnd"/>
      <w:r w:rsidR="00623760">
        <w:rPr>
          <w:rFonts w:ascii="Book Antiqua" w:hAnsi="Book Antiqua"/>
        </w:rPr>
        <w:t xml:space="preserve"> </w:t>
      </w:r>
      <w:proofErr w:type="spellStart"/>
      <w:r w:rsidR="00623760">
        <w:rPr>
          <w:rFonts w:ascii="Book Antiqua" w:hAnsi="Book Antiqua"/>
        </w:rPr>
        <w:t>upravljanje</w:t>
      </w:r>
      <w:proofErr w:type="spellEnd"/>
      <w:r w:rsidR="00623760">
        <w:rPr>
          <w:rFonts w:ascii="Book Antiqua" w:hAnsi="Book Antiqua"/>
        </w:rPr>
        <w:t xml:space="preserve"> </w:t>
      </w:r>
      <w:proofErr w:type="spellStart"/>
      <w:r w:rsidR="00623760">
        <w:rPr>
          <w:rFonts w:ascii="Book Antiqua" w:hAnsi="Book Antiqua"/>
        </w:rPr>
        <w:t>javnim</w:t>
      </w:r>
      <w:proofErr w:type="spellEnd"/>
      <w:r w:rsidR="00623760">
        <w:rPr>
          <w:rFonts w:ascii="Book Antiqua" w:hAnsi="Book Antiqua"/>
        </w:rPr>
        <w:t xml:space="preserve"> </w:t>
      </w:r>
      <w:proofErr w:type="spellStart"/>
      <w:r w:rsidR="00623760">
        <w:rPr>
          <w:rFonts w:ascii="Book Antiqua" w:hAnsi="Book Antiqua"/>
        </w:rPr>
        <w:t>fi</w:t>
      </w:r>
      <w:r w:rsidR="007E0047" w:rsidRPr="00CE0C4C">
        <w:rPr>
          <w:rFonts w:ascii="Book Antiqua" w:hAnsi="Book Antiqua"/>
        </w:rPr>
        <w:t>nan</w:t>
      </w:r>
      <w:r w:rsidR="00623760">
        <w:rPr>
          <w:rFonts w:ascii="Book Antiqua" w:hAnsi="Book Antiqua"/>
        </w:rPr>
        <w:t>sijama</w:t>
      </w:r>
      <w:proofErr w:type="spellEnd"/>
      <w:r w:rsidR="00623760">
        <w:rPr>
          <w:rFonts w:ascii="Book Antiqua" w:hAnsi="Book Antiqua"/>
        </w:rPr>
        <w:t xml:space="preserve"> </w:t>
      </w:r>
      <w:r w:rsidR="000350BC">
        <w:rPr>
          <w:rFonts w:ascii="Book Antiqua" w:hAnsi="Book Antiqua"/>
        </w:rPr>
        <w:t>i</w:t>
      </w:r>
      <w:r w:rsidR="00623760">
        <w:rPr>
          <w:rFonts w:ascii="Book Antiqua" w:hAnsi="Book Antiqua"/>
        </w:rPr>
        <w:t xml:space="preserve"> </w:t>
      </w:r>
      <w:proofErr w:type="spellStart"/>
      <w:r w:rsidR="00623760">
        <w:rPr>
          <w:rFonts w:ascii="Book Antiqua" w:hAnsi="Book Antiqua"/>
        </w:rPr>
        <w:t>odgovornostima</w:t>
      </w:r>
      <w:proofErr w:type="spellEnd"/>
      <w:r w:rsidR="007E0047">
        <w:rPr>
          <w:rFonts w:ascii="Book Antiqua" w:hAnsi="Book Antiqua"/>
        </w:rPr>
        <w:t>,</w:t>
      </w:r>
      <w:r w:rsidR="007E0047" w:rsidRPr="00CE0C4C">
        <w:rPr>
          <w:rFonts w:ascii="Book Antiqua" w:hAnsi="Book Antiqua"/>
        </w:rPr>
        <w:t xml:space="preserve"> </w:t>
      </w:r>
      <w:proofErr w:type="spellStart"/>
      <w:r w:rsidR="000350BC">
        <w:rPr>
          <w:rFonts w:ascii="Book Antiqua" w:hAnsi="Book Antiqua"/>
        </w:rPr>
        <w:t>sa</w:t>
      </w:r>
      <w:proofErr w:type="spellEnd"/>
      <w:r w:rsidR="000350BC">
        <w:rPr>
          <w:rFonts w:ascii="Book Antiqua" w:hAnsi="Book Antiqua"/>
        </w:rPr>
        <w:t xml:space="preserve"> </w:t>
      </w:r>
      <w:proofErr w:type="spellStart"/>
      <w:r w:rsidR="000350BC">
        <w:rPr>
          <w:rFonts w:ascii="Book Antiqua" w:hAnsi="Book Antiqua"/>
        </w:rPr>
        <w:t>izvršenim</w:t>
      </w:r>
      <w:proofErr w:type="spellEnd"/>
      <w:r w:rsidR="000350BC">
        <w:rPr>
          <w:rFonts w:ascii="Book Antiqua" w:hAnsi="Book Antiqua"/>
        </w:rPr>
        <w:t xml:space="preserve"> </w:t>
      </w:r>
      <w:proofErr w:type="spellStart"/>
      <w:r w:rsidR="000350BC">
        <w:rPr>
          <w:rFonts w:ascii="Book Antiqua" w:hAnsi="Book Antiqua"/>
        </w:rPr>
        <w:t>iz</w:t>
      </w:r>
      <w:r w:rsidR="007E0047" w:rsidRPr="00CE0C4C">
        <w:rPr>
          <w:rFonts w:ascii="Book Antiqua" w:hAnsi="Book Antiqua"/>
        </w:rPr>
        <w:t>me</w:t>
      </w:r>
      <w:r w:rsidR="000350BC">
        <w:rPr>
          <w:rFonts w:ascii="Book Antiqua" w:hAnsi="Book Antiqua"/>
        </w:rPr>
        <w:t>nama</w:t>
      </w:r>
      <w:proofErr w:type="spellEnd"/>
      <w:r w:rsidR="000350BC">
        <w:rPr>
          <w:rFonts w:ascii="Book Antiqua" w:hAnsi="Book Antiqua"/>
        </w:rPr>
        <w:t xml:space="preserve"> I </w:t>
      </w:r>
      <w:proofErr w:type="spellStart"/>
      <w:r w:rsidR="000350BC">
        <w:rPr>
          <w:rFonts w:ascii="Book Antiqua" w:hAnsi="Book Antiqua"/>
        </w:rPr>
        <w:t>dopunama</w:t>
      </w:r>
      <w:proofErr w:type="spellEnd"/>
      <w:r w:rsidR="007E0047">
        <w:rPr>
          <w:rFonts w:ascii="Book Antiqua" w:hAnsi="Book Antiqua"/>
        </w:rPr>
        <w:t>,</w:t>
      </w:r>
      <w:r w:rsidR="007E0047">
        <w:rPr>
          <w:rFonts w:ascii="Book Antiqua" w:hAnsi="Book Antiqua"/>
          <w:color w:val="000000"/>
        </w:rPr>
        <w:t xml:space="preserve"> </w:t>
      </w:r>
      <w:proofErr w:type="spellStart"/>
      <w:r w:rsidR="000350BC">
        <w:rPr>
          <w:rFonts w:ascii="Book Antiqua" w:hAnsi="Book Antiqua"/>
          <w:color w:val="000000"/>
        </w:rPr>
        <w:t>stav</w:t>
      </w:r>
      <w:proofErr w:type="spellEnd"/>
      <w:r w:rsidR="000350BC">
        <w:rPr>
          <w:rFonts w:ascii="Book Antiqua" w:hAnsi="Book Antiqua"/>
          <w:color w:val="000000"/>
        </w:rPr>
        <w:t xml:space="preserve"> </w:t>
      </w:r>
      <w:r w:rsidR="007E0047">
        <w:rPr>
          <w:rFonts w:ascii="Book Antiqua" w:hAnsi="Book Antiqua"/>
          <w:color w:val="000000"/>
        </w:rPr>
        <w:t xml:space="preserve">2 </w:t>
      </w:r>
      <w:proofErr w:type="spellStart"/>
      <w:r w:rsidR="000350BC">
        <w:rPr>
          <w:rFonts w:ascii="Book Antiqua" w:hAnsi="Book Antiqua"/>
          <w:color w:val="000000"/>
        </w:rPr>
        <w:t>član</w:t>
      </w:r>
      <w:proofErr w:type="spellEnd"/>
      <w:r w:rsidR="000350BC">
        <w:rPr>
          <w:rFonts w:ascii="Book Antiqua" w:hAnsi="Book Antiqua"/>
          <w:color w:val="000000"/>
        </w:rPr>
        <w:t xml:space="preserve"> </w:t>
      </w:r>
      <w:r w:rsidR="007E0047">
        <w:rPr>
          <w:rFonts w:ascii="Book Antiqua" w:hAnsi="Book Antiqua"/>
          <w:color w:val="000000"/>
        </w:rPr>
        <w:t xml:space="preserve">15 </w:t>
      </w:r>
      <w:proofErr w:type="spellStart"/>
      <w:r w:rsidR="000350BC">
        <w:rPr>
          <w:rFonts w:ascii="Book Antiqua" w:hAnsi="Book Antiqua"/>
          <w:color w:val="000000"/>
        </w:rPr>
        <w:t>Zakona</w:t>
      </w:r>
      <w:proofErr w:type="spellEnd"/>
      <w:r w:rsidR="000350BC">
        <w:rPr>
          <w:rFonts w:ascii="Book Antiqua" w:hAnsi="Book Antiqua"/>
          <w:color w:val="000000"/>
        </w:rPr>
        <w:t xml:space="preserve"> br. </w:t>
      </w:r>
      <w:r w:rsidR="007E0047">
        <w:rPr>
          <w:rFonts w:ascii="Book Antiqua" w:hAnsi="Book Antiqua"/>
          <w:color w:val="000000"/>
        </w:rPr>
        <w:t xml:space="preserve">06/L-133 </w:t>
      </w:r>
      <w:r w:rsidR="000350BC">
        <w:rPr>
          <w:rFonts w:ascii="Book Antiqua" w:hAnsi="Book Antiqua"/>
          <w:color w:val="000000"/>
        </w:rPr>
        <w:t xml:space="preserve">o </w:t>
      </w:r>
      <w:proofErr w:type="spellStart"/>
      <w:r w:rsidR="000350BC">
        <w:rPr>
          <w:rFonts w:ascii="Book Antiqua" w:hAnsi="Book Antiqua"/>
          <w:color w:val="000000"/>
        </w:rPr>
        <w:t>budžetskim</w:t>
      </w:r>
      <w:proofErr w:type="spellEnd"/>
      <w:r w:rsidR="000350BC">
        <w:rPr>
          <w:rFonts w:ascii="Book Antiqua" w:hAnsi="Book Antiqua"/>
          <w:color w:val="000000"/>
        </w:rPr>
        <w:t xml:space="preserve"> </w:t>
      </w:r>
      <w:proofErr w:type="spellStart"/>
      <w:r w:rsidR="000350BC">
        <w:rPr>
          <w:rFonts w:ascii="Book Antiqua" w:hAnsi="Book Antiqua"/>
          <w:color w:val="000000"/>
        </w:rPr>
        <w:t>izdvajanjima</w:t>
      </w:r>
      <w:proofErr w:type="spellEnd"/>
      <w:r w:rsidR="000350BC">
        <w:rPr>
          <w:rFonts w:ascii="Book Antiqua" w:hAnsi="Book Antiqua"/>
          <w:color w:val="000000"/>
        </w:rPr>
        <w:t xml:space="preserve"> </w:t>
      </w:r>
      <w:proofErr w:type="spellStart"/>
      <w:r w:rsidR="000350BC">
        <w:rPr>
          <w:rFonts w:ascii="Book Antiqua" w:hAnsi="Book Antiqua"/>
          <w:color w:val="000000"/>
        </w:rPr>
        <w:t>za</w:t>
      </w:r>
      <w:proofErr w:type="spellEnd"/>
      <w:r w:rsidR="000350BC">
        <w:rPr>
          <w:rFonts w:ascii="Book Antiqua" w:hAnsi="Book Antiqua"/>
          <w:color w:val="000000"/>
        </w:rPr>
        <w:t xml:space="preserve"> </w:t>
      </w:r>
      <w:proofErr w:type="spellStart"/>
      <w:r w:rsidR="000350BC">
        <w:rPr>
          <w:rFonts w:ascii="Book Antiqua" w:hAnsi="Book Antiqua"/>
          <w:color w:val="000000"/>
        </w:rPr>
        <w:t>Budžet</w:t>
      </w:r>
      <w:proofErr w:type="spellEnd"/>
      <w:r w:rsidR="000350BC">
        <w:rPr>
          <w:rFonts w:ascii="Book Antiqua" w:hAnsi="Book Antiqua"/>
          <w:color w:val="000000"/>
        </w:rPr>
        <w:t xml:space="preserve"> </w:t>
      </w:r>
      <w:proofErr w:type="spellStart"/>
      <w:r w:rsidR="000350BC">
        <w:rPr>
          <w:rFonts w:ascii="Book Antiqua" w:hAnsi="Book Antiqua"/>
          <w:color w:val="000000"/>
        </w:rPr>
        <w:t>Republike</w:t>
      </w:r>
      <w:proofErr w:type="spellEnd"/>
      <w:r w:rsidR="000350BC">
        <w:rPr>
          <w:rFonts w:ascii="Book Antiqua" w:hAnsi="Book Antiqua"/>
          <w:color w:val="000000"/>
        </w:rPr>
        <w:t xml:space="preserve"> Kosovo </w:t>
      </w:r>
      <w:proofErr w:type="spellStart"/>
      <w:r w:rsidR="000350BC">
        <w:rPr>
          <w:rFonts w:ascii="Book Antiqua" w:hAnsi="Book Antiqua"/>
          <w:color w:val="000000"/>
        </w:rPr>
        <w:t>za</w:t>
      </w:r>
      <w:proofErr w:type="spellEnd"/>
      <w:r w:rsidR="000350BC">
        <w:rPr>
          <w:rFonts w:ascii="Book Antiqua" w:hAnsi="Book Antiqua"/>
          <w:color w:val="000000"/>
        </w:rPr>
        <w:t xml:space="preserve"> </w:t>
      </w:r>
      <w:r w:rsidR="007E0047">
        <w:rPr>
          <w:rFonts w:ascii="Book Antiqua" w:hAnsi="Book Antiqua"/>
          <w:color w:val="000000"/>
        </w:rPr>
        <w:t>2019</w:t>
      </w:r>
      <w:r w:rsidR="000350BC">
        <w:rPr>
          <w:rFonts w:ascii="Book Antiqua" w:hAnsi="Book Antiqua"/>
          <w:color w:val="000000"/>
        </w:rPr>
        <w:t xml:space="preserve"> </w:t>
      </w:r>
      <w:proofErr w:type="spellStart"/>
      <w:r w:rsidR="000350BC">
        <w:rPr>
          <w:rFonts w:ascii="Book Antiqua" w:hAnsi="Book Antiqua"/>
          <w:color w:val="000000"/>
        </w:rPr>
        <w:t>godinu</w:t>
      </w:r>
      <w:proofErr w:type="spellEnd"/>
      <w:r>
        <w:rPr>
          <w:rFonts w:ascii="Book Antiqua" w:hAnsi="Book Antiqua"/>
        </w:rPr>
        <w:t xml:space="preserve">, </w:t>
      </w:r>
      <w:r w:rsidRPr="00D335B8">
        <w:rPr>
          <w:rFonts w:ascii="Book Antiqua" w:hAnsi="Book Antiqua"/>
          <w:bCs/>
          <w:color w:val="000000"/>
          <w:sz w:val="24"/>
          <w:szCs w:val="24"/>
          <w:lang w:val="sr-Latn-RS"/>
        </w:rPr>
        <w:t xml:space="preserve">na osnovu člana 4 Uredbe br. 02/2011 o oblastima administrativne odgovornosti Kancelarije premijera i ministarstava, izmenjene i dopunjene Uredbom br. 15/2017, Uredbom br. 16/2017, Uredbom br. 07/2018, Uredbom br. 26/2018 i Uredbom br. 30/2018, u skladu sa članom 19. Pravilnika o radu Vlade Republike Kosovo br. 09/2011., Vlada Republike Kosovo je  na sednici održanoj </w:t>
      </w:r>
      <w:r w:rsidR="000350BC">
        <w:rPr>
          <w:rFonts w:ascii="Book Antiqua" w:hAnsi="Book Antiqua"/>
          <w:bCs/>
          <w:color w:val="000000"/>
          <w:sz w:val="24"/>
          <w:szCs w:val="24"/>
          <w:lang w:val="sr-Latn-RS"/>
        </w:rPr>
        <w:t>26</w:t>
      </w:r>
      <w:r>
        <w:rPr>
          <w:rFonts w:ascii="Book Antiqua" w:hAnsi="Book Antiqua"/>
          <w:bCs/>
          <w:color w:val="000000"/>
          <w:sz w:val="24"/>
          <w:szCs w:val="24"/>
          <w:lang w:val="sr-Latn-RS"/>
        </w:rPr>
        <w:t xml:space="preserve">. novembra </w:t>
      </w:r>
      <w:r w:rsidRPr="00D335B8">
        <w:rPr>
          <w:rFonts w:ascii="Book Antiqua" w:hAnsi="Book Antiqua"/>
          <w:bCs/>
          <w:color w:val="000000"/>
          <w:sz w:val="24"/>
          <w:szCs w:val="24"/>
          <w:lang w:val="sr-Latn-RS"/>
        </w:rPr>
        <w:t>20</w:t>
      </w:r>
      <w:r>
        <w:rPr>
          <w:rFonts w:ascii="Book Antiqua" w:hAnsi="Book Antiqua"/>
          <w:bCs/>
          <w:color w:val="000000"/>
          <w:sz w:val="24"/>
          <w:szCs w:val="24"/>
          <w:lang w:val="sr-Latn-RS"/>
        </w:rPr>
        <w:t>19</w:t>
      </w:r>
      <w:r w:rsidRPr="00D335B8">
        <w:rPr>
          <w:rFonts w:ascii="Book Antiqua" w:hAnsi="Book Antiqua"/>
          <w:bCs/>
          <w:color w:val="000000"/>
          <w:sz w:val="24"/>
          <w:szCs w:val="24"/>
          <w:lang w:val="sr-Latn-RS"/>
        </w:rPr>
        <w:t>. godine, donela sledeću:</w:t>
      </w:r>
    </w:p>
    <w:p w:rsidR="00DC7844" w:rsidRPr="00D335B8" w:rsidRDefault="00DC7844" w:rsidP="00DC5D18">
      <w:pPr>
        <w:rPr>
          <w:rFonts w:ascii="Book Antiqua" w:hAnsi="Book Antiqua"/>
          <w:b/>
          <w:bCs/>
          <w:color w:val="000000"/>
          <w:sz w:val="24"/>
          <w:szCs w:val="24"/>
          <w:lang w:val="sr-Latn-RS"/>
        </w:rPr>
      </w:pPr>
    </w:p>
    <w:p w:rsidR="00DC7844" w:rsidRPr="00D335B8" w:rsidRDefault="00DC7844" w:rsidP="00DC5D18">
      <w:pPr>
        <w:jc w:val="center"/>
        <w:rPr>
          <w:rFonts w:ascii="Book Antiqua" w:hAnsi="Book Antiqua"/>
          <w:b/>
          <w:bCs/>
          <w:color w:val="000000"/>
          <w:sz w:val="24"/>
          <w:szCs w:val="24"/>
          <w:lang w:val="sr-Latn-RS"/>
        </w:rPr>
      </w:pPr>
      <w:r w:rsidRPr="00D335B8">
        <w:rPr>
          <w:rFonts w:ascii="Book Antiqua" w:hAnsi="Book Antiqua"/>
          <w:b/>
          <w:bCs/>
          <w:color w:val="000000"/>
          <w:sz w:val="24"/>
          <w:szCs w:val="24"/>
          <w:lang w:val="sr-Latn-RS"/>
        </w:rPr>
        <w:t>O D L U K U</w:t>
      </w:r>
    </w:p>
    <w:p w:rsidR="000350BC" w:rsidRPr="00DC5D18" w:rsidRDefault="000350BC" w:rsidP="003C4C54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Book Antiqua" w:hAnsi="Book Antiqua" w:cs="Arial"/>
          <w:sz w:val="24"/>
          <w:szCs w:val="24"/>
          <w:shd w:val="clear" w:color="auto" w:fill="F5F5F5"/>
          <w:lang w:val="sr-Latn-RS"/>
        </w:rPr>
      </w:pPr>
      <w:r w:rsidRPr="00DC5D18">
        <w:rPr>
          <w:rFonts w:ascii="Book Antiqua" w:hAnsi="Book Antiqua" w:cs="Arial"/>
          <w:sz w:val="24"/>
          <w:szCs w:val="24"/>
          <w:shd w:val="clear" w:color="auto" w:fill="F5F5F5"/>
          <w:lang w:val="sr-Latn-RS"/>
        </w:rPr>
        <w:t>Izdvojena su sredstva u iznosu od 500 000 evra. Finansijska sredstva će biti preuzeta od  Ministarstva finansija šifre  201, podprograma rezervi u Ministarstvu finansija šifre 28900 iz kategorije rashoda za robu i usluge i prenose se u nepredviđene troškove sa šifrom 232, podprogram nepredviđeni troškovi sa šifrom 13100, kategorija izdataka za rezerve .</w:t>
      </w:r>
    </w:p>
    <w:p w:rsidR="00DC5D18" w:rsidRPr="00DC5D18" w:rsidRDefault="00DC5D18" w:rsidP="003C4C54">
      <w:pPr>
        <w:pStyle w:val="ListParagraph"/>
        <w:spacing w:line="240" w:lineRule="auto"/>
        <w:ind w:left="360"/>
        <w:jc w:val="both"/>
        <w:rPr>
          <w:rFonts w:ascii="Book Antiqua" w:hAnsi="Book Antiqua" w:cs="Arial"/>
          <w:sz w:val="6"/>
          <w:szCs w:val="6"/>
          <w:shd w:val="clear" w:color="auto" w:fill="F5F5F5"/>
          <w:lang w:val="sr-Latn-RS"/>
        </w:rPr>
      </w:pPr>
    </w:p>
    <w:p w:rsidR="000350BC" w:rsidRDefault="000350BC" w:rsidP="003C4C54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Book Antiqua" w:hAnsi="Book Antiqua" w:cs="Arial"/>
          <w:sz w:val="24"/>
          <w:szCs w:val="24"/>
          <w:shd w:val="clear" w:color="auto" w:fill="F5F5F5"/>
          <w:lang w:val="sr-Latn-RS"/>
        </w:rPr>
      </w:pPr>
      <w:r w:rsidRPr="00DC5D18">
        <w:rPr>
          <w:rFonts w:ascii="Book Antiqua" w:hAnsi="Book Antiqua" w:cs="Arial"/>
          <w:sz w:val="24"/>
          <w:szCs w:val="24"/>
          <w:shd w:val="clear" w:color="auto" w:fill="F5F5F5"/>
          <w:lang w:val="sr-Latn-RS"/>
        </w:rPr>
        <w:t>Sredstva u iznosu od 500 000 evra iz tačke 1. ove odluke preuzimaju se iz nepredviđenih troškova pod šifrom 232, podprogram nepredviđeni troškovi, sa šifrom 13100 iz kategorije troškovi rezervi i prenose se Ministarstvu finansija u podprogramu Trezora pod šifrom 11200 u kategoriji rashoda za subvencije i transfere.</w:t>
      </w:r>
    </w:p>
    <w:p w:rsidR="00DC5D18" w:rsidRPr="00DC5D18" w:rsidRDefault="00DC5D18" w:rsidP="003C4C54">
      <w:pPr>
        <w:pStyle w:val="ListParagraph"/>
        <w:spacing w:line="240" w:lineRule="auto"/>
        <w:jc w:val="both"/>
        <w:rPr>
          <w:rFonts w:ascii="Book Antiqua" w:hAnsi="Book Antiqua" w:cs="Arial"/>
          <w:sz w:val="6"/>
          <w:szCs w:val="6"/>
          <w:shd w:val="clear" w:color="auto" w:fill="F5F5F5"/>
          <w:lang w:val="sr-Latn-RS"/>
        </w:rPr>
      </w:pPr>
    </w:p>
    <w:p w:rsidR="000350BC" w:rsidRDefault="000350BC" w:rsidP="003C4C54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Book Antiqua" w:hAnsi="Book Antiqua" w:cs="Arial"/>
          <w:sz w:val="24"/>
          <w:szCs w:val="24"/>
          <w:shd w:val="clear" w:color="auto" w:fill="F5F5F5"/>
          <w:lang w:val="sr-Latn-RS"/>
        </w:rPr>
      </w:pPr>
      <w:r w:rsidRPr="00DC5D18">
        <w:rPr>
          <w:rFonts w:ascii="Book Antiqua" w:hAnsi="Book Antiqua" w:cs="Arial"/>
          <w:sz w:val="24"/>
          <w:szCs w:val="24"/>
          <w:shd w:val="clear" w:color="auto" w:fill="F5F5F5"/>
          <w:lang w:val="sr-Latn-RS"/>
        </w:rPr>
        <w:t>Iznos od 500.000 evra iz stava 2 ove odluke se dodeljuju za pomoč Republici Albaniji povodom zemljotresa koji se desio dana 26.11.2019.</w:t>
      </w:r>
    </w:p>
    <w:p w:rsidR="00DC5D18" w:rsidRPr="00DC5D18" w:rsidRDefault="00DC5D18" w:rsidP="003C4C54">
      <w:pPr>
        <w:pStyle w:val="ListParagraph"/>
        <w:spacing w:line="240" w:lineRule="auto"/>
        <w:jc w:val="both"/>
        <w:rPr>
          <w:rFonts w:ascii="Book Antiqua" w:hAnsi="Book Antiqua" w:cs="Arial"/>
          <w:sz w:val="6"/>
          <w:szCs w:val="6"/>
          <w:shd w:val="clear" w:color="auto" w:fill="F5F5F5"/>
          <w:lang w:val="sr-Latn-RS"/>
        </w:rPr>
      </w:pPr>
    </w:p>
    <w:p w:rsidR="000350BC" w:rsidRDefault="000350BC" w:rsidP="003C4C54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Book Antiqua" w:hAnsi="Book Antiqua" w:cs="Arial"/>
          <w:sz w:val="24"/>
          <w:szCs w:val="24"/>
          <w:shd w:val="clear" w:color="auto" w:fill="F5F5F5"/>
          <w:lang w:val="sr-Latn-RS"/>
        </w:rPr>
      </w:pPr>
      <w:r w:rsidRPr="00DC5D18">
        <w:rPr>
          <w:rFonts w:ascii="Book Antiqua" w:hAnsi="Book Antiqua" w:cs="Arial"/>
          <w:sz w:val="24"/>
          <w:szCs w:val="24"/>
          <w:shd w:val="clear" w:color="auto" w:fill="F5F5F5"/>
          <w:lang w:val="sr-Latn-RS"/>
        </w:rPr>
        <w:t>Ministarstvo finansija je dužno da sprovede ovu odluku.</w:t>
      </w:r>
    </w:p>
    <w:p w:rsidR="00DC5D18" w:rsidRPr="00DC5D18" w:rsidRDefault="00DC5D18" w:rsidP="003C4C54">
      <w:pPr>
        <w:pStyle w:val="ListParagraph"/>
        <w:spacing w:line="240" w:lineRule="auto"/>
        <w:jc w:val="both"/>
        <w:rPr>
          <w:rFonts w:ascii="Book Antiqua" w:hAnsi="Book Antiqua" w:cs="Arial"/>
          <w:sz w:val="6"/>
          <w:szCs w:val="6"/>
          <w:shd w:val="clear" w:color="auto" w:fill="F5F5F5"/>
          <w:lang w:val="sr-Latn-RS"/>
        </w:rPr>
      </w:pPr>
    </w:p>
    <w:p w:rsidR="00DC5D18" w:rsidRPr="00DC5D18" w:rsidRDefault="000350BC" w:rsidP="003C4C54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Book Antiqua" w:hAnsi="Book Antiqua" w:cs="Arial"/>
          <w:sz w:val="24"/>
          <w:szCs w:val="24"/>
          <w:shd w:val="clear" w:color="auto" w:fill="F5F5F5"/>
          <w:lang w:val="sr-Latn-RS"/>
        </w:rPr>
      </w:pPr>
      <w:r w:rsidRPr="00DC5D18">
        <w:rPr>
          <w:rFonts w:ascii="Book Antiqua" w:hAnsi="Book Antiqua" w:cs="Arial"/>
          <w:sz w:val="24"/>
          <w:szCs w:val="24"/>
          <w:shd w:val="clear" w:color="auto" w:fill="F5F5F5"/>
          <w:lang w:val="sr-Latn-RS"/>
        </w:rPr>
        <w:t>Odluka stupa na snagu danom potpisivanja.</w:t>
      </w:r>
      <w:r w:rsidR="00DC7844" w:rsidRPr="00DC5D18">
        <w:rPr>
          <w:rFonts w:ascii="Book Antiqua" w:hAnsi="Book Antiqua"/>
          <w:b/>
          <w:bCs/>
          <w:color w:val="000000"/>
          <w:sz w:val="24"/>
          <w:szCs w:val="24"/>
          <w:lang w:val="sr-Latn-RS"/>
        </w:rPr>
        <w:tab/>
      </w:r>
    </w:p>
    <w:p w:rsidR="00DC7844" w:rsidRDefault="00DC7844" w:rsidP="00DC7844">
      <w:pPr>
        <w:rPr>
          <w:rFonts w:ascii="Book Antiqua" w:hAnsi="Book Antiqua"/>
          <w:b/>
          <w:bCs/>
          <w:color w:val="000000"/>
          <w:sz w:val="24"/>
          <w:szCs w:val="24"/>
          <w:lang w:val="sr-Latn-RS"/>
        </w:rPr>
      </w:pPr>
      <w:r>
        <w:rPr>
          <w:rFonts w:ascii="Book Antiqua" w:hAnsi="Book Antiqua"/>
          <w:b/>
          <w:bCs/>
          <w:color w:val="000000"/>
          <w:sz w:val="24"/>
          <w:szCs w:val="24"/>
          <w:lang w:val="sr-Latn-RS"/>
        </w:rPr>
        <w:tab/>
      </w:r>
    </w:p>
    <w:p w:rsidR="00DC7844" w:rsidRPr="00DC5D18" w:rsidRDefault="00DC7844" w:rsidP="00DC5D18">
      <w:pPr>
        <w:ind w:left="5760"/>
        <w:rPr>
          <w:rFonts w:ascii="Book Antiqua" w:hAnsi="Book Antiqua"/>
          <w:b/>
          <w:bCs/>
          <w:color w:val="000000"/>
          <w:sz w:val="24"/>
          <w:szCs w:val="24"/>
          <w:lang w:val="sr-Latn-RS"/>
        </w:rPr>
      </w:pPr>
      <w:r w:rsidRPr="00D335B8">
        <w:rPr>
          <w:rFonts w:ascii="Book Antiqua" w:hAnsi="Book Antiqua"/>
          <w:b/>
          <w:bCs/>
          <w:color w:val="000000"/>
          <w:sz w:val="24"/>
          <w:szCs w:val="24"/>
          <w:lang w:val="sr-Latn-RS"/>
        </w:rPr>
        <w:t>Ramush HARADINAJ</w:t>
      </w:r>
    </w:p>
    <w:p w:rsidR="00DC7844" w:rsidRPr="00D335B8" w:rsidRDefault="00DC7844" w:rsidP="00DC7844">
      <w:pPr>
        <w:rPr>
          <w:rFonts w:ascii="Book Antiqua" w:hAnsi="Book Antiqua"/>
          <w:color w:val="000000"/>
          <w:lang w:val="sr-Latn-RS"/>
        </w:rPr>
      </w:pPr>
      <w:r w:rsidRPr="00D335B8">
        <w:rPr>
          <w:rFonts w:ascii="Book Antiqua" w:hAnsi="Book Antiqua"/>
          <w:color w:val="000000"/>
          <w:lang w:val="sr-Latn-RS"/>
        </w:rPr>
        <w:t>                                                                                             _________________________________</w:t>
      </w:r>
    </w:p>
    <w:p w:rsidR="00DC7844" w:rsidRPr="00D335B8" w:rsidRDefault="00DC7844" w:rsidP="00DC7844">
      <w:pPr>
        <w:rPr>
          <w:rFonts w:ascii="Book Antiqua" w:hAnsi="Book Antiqua"/>
          <w:color w:val="000000"/>
          <w:lang w:val="sr-Latn-RS"/>
        </w:rPr>
      </w:pPr>
      <w:r w:rsidRPr="00D335B8">
        <w:rPr>
          <w:rFonts w:ascii="Book Antiqua" w:hAnsi="Book Antiqua"/>
          <w:color w:val="000000"/>
          <w:lang w:val="sr-Latn-RS"/>
        </w:rPr>
        <w:t>                                                                                  </w:t>
      </w:r>
      <w:r>
        <w:rPr>
          <w:rFonts w:ascii="Book Antiqua" w:hAnsi="Book Antiqua"/>
          <w:color w:val="000000"/>
          <w:lang w:val="sr-Latn-RS"/>
        </w:rPr>
        <w:tab/>
      </w:r>
      <w:r w:rsidRPr="00D335B8">
        <w:rPr>
          <w:rFonts w:ascii="Book Antiqua" w:hAnsi="Book Antiqua"/>
          <w:color w:val="000000"/>
          <w:lang w:val="sr-Latn-RS"/>
        </w:rPr>
        <w:t>  Premijer Republike Kosovo, na dužnosti</w:t>
      </w:r>
    </w:p>
    <w:p w:rsidR="00DC7844" w:rsidRPr="00DC5D18" w:rsidRDefault="00DC7844" w:rsidP="00DC7844">
      <w:pPr>
        <w:jc w:val="both"/>
        <w:rPr>
          <w:rFonts w:ascii="Book Antiqua" w:hAnsi="Book Antiqua"/>
          <w:b/>
          <w:bCs/>
          <w:color w:val="000000"/>
          <w:lang w:val="sr-Latn-RS"/>
        </w:rPr>
      </w:pPr>
      <w:r w:rsidRPr="00D335B8">
        <w:rPr>
          <w:rFonts w:ascii="Book Antiqua" w:hAnsi="Book Antiqua"/>
          <w:b/>
          <w:bCs/>
          <w:color w:val="000000"/>
          <w:lang w:val="sr-Latn-RS"/>
        </w:rPr>
        <w:t>Dostaviti:</w:t>
      </w:r>
    </w:p>
    <w:p w:rsidR="00DC7844" w:rsidRPr="00D335B8" w:rsidRDefault="00DC7844" w:rsidP="00DC7844">
      <w:pPr>
        <w:pStyle w:val="ListParagraph"/>
        <w:numPr>
          <w:ilvl w:val="0"/>
          <w:numId w:val="2"/>
        </w:numPr>
        <w:spacing w:after="0" w:line="240" w:lineRule="auto"/>
        <w:ind w:left="0"/>
        <w:rPr>
          <w:rFonts w:ascii="Book Antiqua" w:hAnsi="Book Antiqua"/>
          <w:color w:val="000000"/>
          <w:lang w:val="sr-Latn-RS"/>
        </w:rPr>
      </w:pPr>
      <w:r w:rsidRPr="00D335B8">
        <w:rPr>
          <w:rFonts w:ascii="Book Antiqua" w:hAnsi="Book Antiqua"/>
          <w:color w:val="000000"/>
          <w:lang w:val="sr-Latn-RS"/>
        </w:rPr>
        <w:t>Zamenicima premijera</w:t>
      </w:r>
    </w:p>
    <w:p w:rsidR="00DC7844" w:rsidRPr="00D335B8" w:rsidRDefault="00DC7844" w:rsidP="00DC7844">
      <w:pPr>
        <w:pStyle w:val="ListParagraph"/>
        <w:numPr>
          <w:ilvl w:val="0"/>
          <w:numId w:val="2"/>
        </w:numPr>
        <w:spacing w:after="0" w:line="240" w:lineRule="auto"/>
        <w:ind w:left="0"/>
        <w:rPr>
          <w:rFonts w:ascii="Book Antiqua" w:hAnsi="Book Antiqua"/>
          <w:color w:val="000000"/>
          <w:sz w:val="20"/>
          <w:szCs w:val="20"/>
          <w:lang w:val="sr-Latn-RS"/>
        </w:rPr>
      </w:pPr>
      <w:r w:rsidRPr="00D335B8">
        <w:rPr>
          <w:rFonts w:ascii="Book Antiqua" w:hAnsi="Book Antiqua"/>
          <w:color w:val="000000"/>
          <w:lang w:val="sr-Latn-RS"/>
        </w:rPr>
        <w:t>Svim ministarstvima (ministrima)</w:t>
      </w:r>
    </w:p>
    <w:p w:rsidR="00DC7844" w:rsidRPr="00D335B8" w:rsidRDefault="00DC7844" w:rsidP="00DC7844">
      <w:pPr>
        <w:pStyle w:val="ListParagraph"/>
        <w:numPr>
          <w:ilvl w:val="0"/>
          <w:numId w:val="2"/>
        </w:numPr>
        <w:spacing w:after="0" w:line="240" w:lineRule="auto"/>
        <w:ind w:left="0"/>
        <w:rPr>
          <w:rFonts w:ascii="Book Antiqua" w:hAnsi="Book Antiqua"/>
          <w:color w:val="000000"/>
          <w:lang w:val="sr-Latn-RS"/>
        </w:rPr>
      </w:pPr>
      <w:r w:rsidRPr="00D335B8">
        <w:rPr>
          <w:rFonts w:ascii="Book Antiqua" w:hAnsi="Book Antiqua"/>
          <w:color w:val="000000"/>
          <w:lang w:val="sr-Latn-RS"/>
        </w:rPr>
        <w:t>Generalnom sekretaru KP -a</w:t>
      </w:r>
    </w:p>
    <w:p w:rsidR="00DC7844" w:rsidRPr="00DC5D18" w:rsidRDefault="00DC7844" w:rsidP="00DC7844">
      <w:pPr>
        <w:pStyle w:val="ListParagraph"/>
        <w:numPr>
          <w:ilvl w:val="0"/>
          <w:numId w:val="2"/>
        </w:numPr>
        <w:spacing w:after="0" w:line="240" w:lineRule="auto"/>
        <w:ind w:left="0"/>
        <w:rPr>
          <w:rFonts w:ascii="Book Antiqua" w:hAnsi="Book Antiqua"/>
          <w:color w:val="000000"/>
          <w:lang w:val="sr-Latn-RS"/>
        </w:rPr>
      </w:pPr>
      <w:r w:rsidRPr="00D335B8">
        <w:rPr>
          <w:rFonts w:ascii="Book Antiqua" w:hAnsi="Book Antiqua"/>
          <w:color w:val="000000"/>
          <w:lang w:val="sr-Latn-RS"/>
        </w:rPr>
        <w:t>Arhivi Vlade</w:t>
      </w:r>
    </w:p>
    <w:sectPr w:rsidR="00DC7844" w:rsidRPr="00DC5D18" w:rsidSect="00DC5D18">
      <w:pgSz w:w="12240" w:h="15840"/>
      <w:pgMar w:top="450" w:right="144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E22A4"/>
    <w:multiLevelType w:val="hybridMultilevel"/>
    <w:tmpl w:val="55505C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>
    <w:nsid w:val="27EF2C41"/>
    <w:multiLevelType w:val="hybridMultilevel"/>
    <w:tmpl w:val="3648EC2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E5E36A2"/>
    <w:multiLevelType w:val="hybridMultilevel"/>
    <w:tmpl w:val="2BB63C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0848CF"/>
    <w:multiLevelType w:val="hybridMultilevel"/>
    <w:tmpl w:val="E384D8F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EF340BD"/>
    <w:multiLevelType w:val="hybridMultilevel"/>
    <w:tmpl w:val="BBA41DCA"/>
    <w:lvl w:ilvl="0" w:tplc="36CEE4C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DBD"/>
    <w:rsid w:val="000350BC"/>
    <w:rsid w:val="000D6822"/>
    <w:rsid w:val="000E7064"/>
    <w:rsid w:val="001541B9"/>
    <w:rsid w:val="001944D4"/>
    <w:rsid w:val="00247FE7"/>
    <w:rsid w:val="002C60A7"/>
    <w:rsid w:val="003C4C54"/>
    <w:rsid w:val="004C3049"/>
    <w:rsid w:val="0056475D"/>
    <w:rsid w:val="00623760"/>
    <w:rsid w:val="0067704A"/>
    <w:rsid w:val="006A1568"/>
    <w:rsid w:val="007D319B"/>
    <w:rsid w:val="007E0047"/>
    <w:rsid w:val="007F0F27"/>
    <w:rsid w:val="00B55530"/>
    <w:rsid w:val="00B64D96"/>
    <w:rsid w:val="00C17060"/>
    <w:rsid w:val="00C63553"/>
    <w:rsid w:val="00CD2754"/>
    <w:rsid w:val="00D335B8"/>
    <w:rsid w:val="00D72DBD"/>
    <w:rsid w:val="00D7432A"/>
    <w:rsid w:val="00DC5D18"/>
    <w:rsid w:val="00DC7844"/>
    <w:rsid w:val="00E111C2"/>
    <w:rsid w:val="00EB31F2"/>
    <w:rsid w:val="00EE3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DBD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Normal 1 Char,List Paragraph 1 Char,Akapit z listą BS Char,Numbered List Paragraph Char,References Char,Numbered Paragraph Char,Main numbered paragraph Char,Colorful List - Accent 11 Char,List_Paragraph Char,Multilevel para_II Char"/>
    <w:basedOn w:val="DefaultParagraphFont"/>
    <w:link w:val="ListParagraph"/>
    <w:uiPriority w:val="34"/>
    <w:locked/>
    <w:rsid w:val="00D72DBD"/>
  </w:style>
  <w:style w:type="paragraph" w:styleId="ListParagraph">
    <w:name w:val="List Paragraph"/>
    <w:aliases w:val="Normal 1,List Paragraph 1,Akapit z listą BS,Numbered List Paragraph,References,Numbered Paragraph,Main numbered paragraph,Colorful List - Accent 11,List_Paragraph,Multilevel para_II,List Paragraph1,Bullets,123 List Paragraph,Liste 1,lp1"/>
    <w:basedOn w:val="Normal"/>
    <w:link w:val="ListParagraphChar"/>
    <w:uiPriority w:val="34"/>
    <w:qFormat/>
    <w:rsid w:val="00D72DBD"/>
    <w:pPr>
      <w:spacing w:after="200" w:line="276" w:lineRule="auto"/>
      <w:ind w:left="720"/>
      <w:contextualSpacing/>
    </w:pPr>
    <w:rPr>
      <w:rFonts w:asciiTheme="minorHAnsi" w:hAnsiTheme="minorHAnsi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5D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5D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DBD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Normal 1 Char,List Paragraph 1 Char,Akapit z listą BS Char,Numbered List Paragraph Char,References Char,Numbered Paragraph Char,Main numbered paragraph Char,Colorful List - Accent 11 Char,List_Paragraph Char,Multilevel para_II Char"/>
    <w:basedOn w:val="DefaultParagraphFont"/>
    <w:link w:val="ListParagraph"/>
    <w:uiPriority w:val="34"/>
    <w:locked/>
    <w:rsid w:val="00D72DBD"/>
  </w:style>
  <w:style w:type="paragraph" w:styleId="ListParagraph">
    <w:name w:val="List Paragraph"/>
    <w:aliases w:val="Normal 1,List Paragraph 1,Akapit z listą BS,Numbered List Paragraph,References,Numbered Paragraph,Main numbered paragraph,Colorful List - Accent 11,List_Paragraph,Multilevel para_II,List Paragraph1,Bullets,123 List Paragraph,Liste 1,lp1"/>
    <w:basedOn w:val="Normal"/>
    <w:link w:val="ListParagraphChar"/>
    <w:uiPriority w:val="34"/>
    <w:qFormat/>
    <w:rsid w:val="00D72DBD"/>
    <w:pPr>
      <w:spacing w:after="200" w:line="276" w:lineRule="auto"/>
      <w:ind w:left="720"/>
      <w:contextualSpacing/>
    </w:pPr>
    <w:rPr>
      <w:rFonts w:asciiTheme="minorHAnsi" w:hAnsiTheme="minorHAnsi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5D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5D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8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cid:image001.jpg@01D5B656.86EBF13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627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Mentore Berisha</dc:creator>
  <cp:keywords/>
  <dc:description/>
  <cp:lastModifiedBy>Mustaf Destani</cp:lastModifiedBy>
  <cp:revision>6</cp:revision>
  <dcterms:created xsi:type="dcterms:W3CDTF">2020-01-23T14:11:00Z</dcterms:created>
  <dcterms:modified xsi:type="dcterms:W3CDTF">2020-01-28T07:38:00Z</dcterms:modified>
</cp:coreProperties>
</file>