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595" w:rsidRPr="00D6749B" w:rsidRDefault="000B6595" w:rsidP="000B6595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B6595" w:rsidRPr="00D6749B" w:rsidRDefault="000B6595" w:rsidP="000B6595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501F4" w:rsidRPr="00D6749B" w:rsidRDefault="00F501F4" w:rsidP="000B6595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B6595" w:rsidRPr="00D6749B" w:rsidRDefault="000B6595" w:rsidP="000B659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595" w:rsidRPr="00D6749B" w:rsidRDefault="000B6595" w:rsidP="000B659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B6595" w:rsidRPr="00D6749B" w:rsidRDefault="000B6595" w:rsidP="000B659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B6595" w:rsidRPr="00D6749B" w:rsidRDefault="000B6595" w:rsidP="000B659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B6595" w:rsidRPr="00D6749B" w:rsidRDefault="000B6595" w:rsidP="000B659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B6595" w:rsidRPr="00D6749B" w:rsidRDefault="000B6595" w:rsidP="000B659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B6595" w:rsidRPr="00D6749B" w:rsidRDefault="003A06B4" w:rsidP="000B659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  <w:r w:rsidR="00182F06"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="00412E4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0</w:t>
      </w:r>
      <w:r w:rsidR="008B23B6"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1/</w:t>
      </w:r>
      <w:r w:rsidR="00412E4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64</w:t>
      </w:r>
    </w:p>
    <w:p w:rsidR="000B6595" w:rsidRPr="00D6749B" w:rsidRDefault="008B23B6" w:rsidP="000B659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</w:t>
      </w:r>
      <w:r w:rsidR="00182F06"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 w:rsidR="00412E4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="007513BF"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412E4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="000B6595"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</w:t>
      </w:r>
      <w:r w:rsidR="007513BF"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</w:p>
    <w:p w:rsidR="000B6595" w:rsidRPr="00D6749B" w:rsidRDefault="000B6595" w:rsidP="000B6595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B33E8" w:rsidRDefault="0079570E" w:rsidP="00182F06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>Na osnovu člana 92. stav 4. i člana 93 stav (4) Ustava Republike Kosova,</w:t>
      </w:r>
      <w:r w:rsidR="00ED31F6" w:rsidRPr="00D6749B">
        <w:rPr>
          <w:rFonts w:ascii="Book Antiqua" w:hAnsi="Book Antiqua"/>
          <w:color w:val="000000"/>
          <w:lang w:val="sr-Latn-RS"/>
        </w:rPr>
        <w:t xml:space="preserve"> </w:t>
      </w:r>
      <w:r w:rsidRPr="00D6749B">
        <w:rPr>
          <w:rFonts w:ascii="Book Antiqua" w:hAnsi="Book Antiqua"/>
          <w:color w:val="000000"/>
          <w:lang w:val="sr-Latn-RS"/>
        </w:rPr>
        <w:t xml:space="preserve">na osnovu člana 4. Pravilnika br. 02/2011 za oblasti administrativne odgovornosti </w:t>
      </w:r>
      <w:r w:rsidR="003704B2" w:rsidRPr="00D6749B">
        <w:rPr>
          <w:rFonts w:ascii="Book Antiqua" w:hAnsi="Book Antiqua"/>
          <w:color w:val="000000"/>
          <w:lang w:val="sr-Latn-RS"/>
        </w:rPr>
        <w:t xml:space="preserve">Kancelarije </w:t>
      </w:r>
      <w:r w:rsidRPr="00D6749B">
        <w:rPr>
          <w:rFonts w:ascii="Book Antiqua" w:hAnsi="Book Antiqua"/>
          <w:color w:val="000000"/>
          <w:lang w:val="sr-Latn-RS"/>
        </w:rPr>
        <w:t>premijera i ministarstava, izmenjeno</w:t>
      </w:r>
      <w:r w:rsidR="003704B2" w:rsidRPr="00D6749B">
        <w:rPr>
          <w:rFonts w:ascii="Book Antiqua" w:hAnsi="Book Antiqua"/>
          <w:color w:val="000000"/>
          <w:lang w:val="sr-Latn-RS"/>
        </w:rPr>
        <w:t>g</w:t>
      </w:r>
      <w:r w:rsidRPr="00D6749B">
        <w:rPr>
          <w:rFonts w:ascii="Book Antiqua" w:hAnsi="Book Antiqua"/>
          <w:color w:val="000000"/>
          <w:lang w:val="sr-Latn-RS"/>
        </w:rPr>
        <w:t xml:space="preserve"> i dopunjeno</w:t>
      </w:r>
      <w:r w:rsidR="003704B2" w:rsidRPr="00D6749B">
        <w:rPr>
          <w:rFonts w:ascii="Book Antiqua" w:hAnsi="Book Antiqua"/>
          <w:color w:val="000000"/>
          <w:lang w:val="sr-Latn-RS"/>
        </w:rPr>
        <w:t>g</w:t>
      </w:r>
      <w:r w:rsidRPr="00D6749B">
        <w:rPr>
          <w:rFonts w:ascii="Book Antiqua" w:hAnsi="Book Antiqua"/>
          <w:color w:val="000000"/>
          <w:lang w:val="sr-Latn-RS"/>
        </w:rPr>
        <w:t xml:space="preserve"> </w:t>
      </w:r>
      <w:r w:rsidR="00C1185D" w:rsidRPr="00D6749B">
        <w:rPr>
          <w:rFonts w:ascii="Book Antiqua" w:hAnsi="Book Antiqua"/>
          <w:color w:val="000000"/>
          <w:lang w:val="sr-Latn-RS"/>
        </w:rPr>
        <w:t>Pravilnikom</w:t>
      </w:r>
      <w:r w:rsidRPr="00D6749B">
        <w:rPr>
          <w:rFonts w:ascii="Book Antiqua" w:hAnsi="Book Antiqua"/>
          <w:color w:val="000000"/>
          <w:lang w:val="sr-Latn-RS"/>
        </w:rPr>
        <w:t xml:space="preserve"> br. 14/2017, </w:t>
      </w:r>
      <w:r w:rsidR="00C1185D" w:rsidRPr="00D6749B">
        <w:rPr>
          <w:rFonts w:ascii="Book Antiqua" w:hAnsi="Book Antiqua"/>
          <w:color w:val="000000"/>
          <w:lang w:val="sr-Latn-RS"/>
        </w:rPr>
        <w:t xml:space="preserve">Pravilnikom </w:t>
      </w:r>
      <w:r w:rsidRPr="00D6749B">
        <w:rPr>
          <w:rFonts w:ascii="Book Antiqua" w:hAnsi="Book Antiqua"/>
          <w:color w:val="000000"/>
          <w:lang w:val="sr-Latn-RS"/>
        </w:rPr>
        <w:t xml:space="preserve">br. 15/2017 i </w:t>
      </w:r>
      <w:r w:rsidR="00C1185D" w:rsidRPr="00D6749B">
        <w:rPr>
          <w:rFonts w:ascii="Book Antiqua" w:hAnsi="Book Antiqua"/>
          <w:color w:val="000000"/>
          <w:lang w:val="sr-Latn-RS"/>
        </w:rPr>
        <w:t xml:space="preserve">Pravilnikom </w:t>
      </w:r>
      <w:r w:rsidRPr="00D6749B">
        <w:rPr>
          <w:rFonts w:ascii="Book Antiqua" w:hAnsi="Book Antiqua"/>
          <w:color w:val="000000"/>
          <w:lang w:val="sr-Latn-RS"/>
        </w:rPr>
        <w:t xml:space="preserve">br. 16/2017 </w:t>
      </w:r>
      <w:r w:rsidR="00621721" w:rsidRPr="00D6749B">
        <w:rPr>
          <w:rFonts w:ascii="Book Antiqua" w:hAnsi="Book Antiqua"/>
          <w:color w:val="000000"/>
          <w:lang w:val="sr-Latn-RS"/>
        </w:rPr>
        <w:t xml:space="preserve"> i Pravilnikom br. 07/2018 </w:t>
      </w:r>
      <w:r w:rsidRPr="00D6749B">
        <w:rPr>
          <w:rFonts w:ascii="Book Antiqua" w:hAnsi="Book Antiqua"/>
          <w:color w:val="000000"/>
          <w:lang w:val="sr-Latn-RS"/>
        </w:rPr>
        <w:t>kao i članom 19. Poslovnika o radu Vlade Republike Kosovo br. 09/2011,  Vlad</w:t>
      </w:r>
      <w:r w:rsidR="003704B2" w:rsidRPr="00D6749B">
        <w:rPr>
          <w:rFonts w:ascii="Book Antiqua" w:hAnsi="Book Antiqua"/>
          <w:color w:val="000000"/>
          <w:lang w:val="sr-Latn-RS"/>
        </w:rPr>
        <w:t>a</w:t>
      </w:r>
      <w:r w:rsidRPr="00D6749B">
        <w:rPr>
          <w:rFonts w:ascii="Book Antiqua" w:hAnsi="Book Antiqua"/>
          <w:color w:val="000000"/>
          <w:lang w:val="sr-Latn-RS"/>
        </w:rPr>
        <w:t xml:space="preserve"> </w:t>
      </w:r>
      <w:r w:rsidR="003704B2" w:rsidRPr="00D6749B">
        <w:rPr>
          <w:rFonts w:ascii="Book Antiqua" w:hAnsi="Book Antiqua"/>
          <w:color w:val="000000"/>
          <w:lang w:val="sr-Latn-RS"/>
        </w:rPr>
        <w:t xml:space="preserve">Republike </w:t>
      </w:r>
      <w:r w:rsidRPr="00D6749B">
        <w:rPr>
          <w:rFonts w:ascii="Book Antiqua" w:hAnsi="Book Antiqua"/>
          <w:color w:val="000000"/>
          <w:lang w:val="sr-Latn-RS"/>
        </w:rPr>
        <w:t xml:space="preserve">Kosova, </w:t>
      </w:r>
      <w:r w:rsidR="00C1185D" w:rsidRPr="00D6749B">
        <w:rPr>
          <w:rFonts w:ascii="Book Antiqua" w:hAnsi="Book Antiqua"/>
          <w:color w:val="000000"/>
          <w:lang w:val="sr-Latn-RS"/>
        </w:rPr>
        <w:t xml:space="preserve">je </w:t>
      </w:r>
      <w:r w:rsidRPr="00D6749B">
        <w:rPr>
          <w:rFonts w:ascii="Book Antiqua" w:hAnsi="Book Antiqua"/>
          <w:color w:val="000000"/>
          <w:lang w:val="sr-Latn-RS"/>
        </w:rPr>
        <w:t xml:space="preserve">na sednici održanoj </w:t>
      </w:r>
      <w:r w:rsidR="00412E4A"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 w:rsidR="00412E4A"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</w:t>
      </w:r>
      <w:r w:rsidR="003704B2" w:rsidRPr="00D6749B">
        <w:rPr>
          <w:rFonts w:ascii="Book Antiqua" w:hAnsi="Book Antiqua"/>
          <w:color w:val="000000"/>
          <w:lang w:val="sr-Latn-RS"/>
        </w:rPr>
        <w:t>donela sledeću</w:t>
      </w:r>
      <w:r w:rsidRPr="00D6749B">
        <w:rPr>
          <w:rFonts w:ascii="Book Antiqua" w:hAnsi="Book Antiqua"/>
          <w:color w:val="000000"/>
          <w:lang w:val="sr-Latn-RS"/>
        </w:rPr>
        <w:t>:</w:t>
      </w:r>
    </w:p>
    <w:p w:rsidR="00412E4A" w:rsidRPr="00D6749B" w:rsidRDefault="00412E4A" w:rsidP="00182F06">
      <w:pPr>
        <w:jc w:val="both"/>
        <w:rPr>
          <w:rFonts w:ascii="Book Antiqua" w:hAnsi="Book Antiqua"/>
          <w:color w:val="000000"/>
          <w:lang w:val="sr-Latn-RS"/>
        </w:rPr>
      </w:pPr>
    </w:p>
    <w:p w:rsidR="00182F06" w:rsidRDefault="00C1185D" w:rsidP="00182F06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412E4A" w:rsidRPr="00D6749B" w:rsidRDefault="00412E4A" w:rsidP="00182F06">
      <w:pPr>
        <w:jc w:val="center"/>
        <w:rPr>
          <w:rFonts w:ascii="Book Antiqua" w:hAnsi="Book Antiqua"/>
          <w:b/>
          <w:bCs/>
          <w:lang w:val="sr-Latn-RS"/>
        </w:rPr>
      </w:pPr>
    </w:p>
    <w:p w:rsidR="00412E4A" w:rsidRDefault="00412E4A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1.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O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uspostav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ljanju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staln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og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spomenika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u dvorištu Vlade Republike Kosovo u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znaka počasti povodom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izgubljenih života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u tragediji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11. septembra, 2001. u Sjedinjenim Američkim Državama.  </w:t>
      </w:r>
    </w:p>
    <w:p w:rsidR="00412E4A" w:rsidRDefault="00412E4A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12E4A" w:rsidRDefault="00412E4A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N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adležne institucije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su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dužne da sprovedu ovu odluku.  </w:t>
      </w:r>
    </w:p>
    <w:p w:rsidR="00412E4A" w:rsidRDefault="00412E4A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94348" w:rsidRPr="00D6749B" w:rsidRDefault="00412E4A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494348" w:rsidRPr="00D6749B" w:rsidRDefault="00494348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182F06" w:rsidRPr="00D6749B" w:rsidRDefault="005D12E0" w:rsidP="005D12E0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  <w:r w:rsidR="00182F06" w:rsidRPr="00D6749B">
        <w:rPr>
          <w:rFonts w:ascii="Book Antiqua" w:hAnsi="Book Antiqua"/>
          <w:lang w:val="sr-Latn-RS"/>
        </w:rPr>
        <w:t>___________________</w:t>
      </w:r>
    </w:p>
    <w:p w:rsidR="00182F06" w:rsidRPr="00D6749B" w:rsidRDefault="00182F06" w:rsidP="005D12E0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</w:t>
      </w:r>
      <w:r w:rsidR="005D12E0" w:rsidRPr="00D6749B">
        <w:rPr>
          <w:rFonts w:ascii="Book Antiqua" w:hAnsi="Book Antiqua"/>
          <w:lang w:val="sr-Latn-RS"/>
        </w:rPr>
        <w:t xml:space="preserve">                       </w:t>
      </w:r>
      <w:r w:rsidRPr="00D6749B">
        <w:rPr>
          <w:rFonts w:ascii="Book Antiqua" w:hAnsi="Book Antiqua"/>
          <w:lang w:val="sr-Latn-RS"/>
        </w:rPr>
        <w:t xml:space="preserve">Premijer Republike Kosovo  </w:t>
      </w:r>
    </w:p>
    <w:p w:rsidR="00182F06" w:rsidRPr="00D6749B" w:rsidRDefault="00182F06" w:rsidP="00182F06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182F06" w:rsidRPr="00D6749B" w:rsidRDefault="00182F0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182F06" w:rsidRPr="00D6749B" w:rsidRDefault="00182F0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182F06" w:rsidRPr="00D6749B" w:rsidRDefault="00F04B92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</w:t>
      </w:r>
      <w:r w:rsidR="00182F06" w:rsidRPr="00D6749B">
        <w:rPr>
          <w:rFonts w:ascii="Book Antiqua" w:hAnsi="Book Antiqua"/>
          <w:lang w:val="sr-Latn-RS"/>
        </w:rPr>
        <w:t xml:space="preserve">sekretaru KPR-a  </w:t>
      </w:r>
      <w:r w:rsidR="00182F06" w:rsidRPr="00D6749B">
        <w:rPr>
          <w:rFonts w:ascii="Book Antiqua" w:hAnsi="Book Antiqua"/>
          <w:lang w:val="sr-Latn-RS"/>
        </w:rPr>
        <w:tab/>
      </w:r>
      <w:r w:rsidR="00182F06" w:rsidRPr="00D6749B">
        <w:rPr>
          <w:rFonts w:ascii="Book Antiqua" w:hAnsi="Book Antiqua"/>
          <w:lang w:val="sr-Latn-RS"/>
        </w:rPr>
        <w:tab/>
      </w:r>
    </w:p>
    <w:p w:rsidR="00182F06" w:rsidRPr="00D6749B" w:rsidRDefault="00182F0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Arhivi Vlade</w:t>
      </w:r>
    </w:p>
    <w:p w:rsidR="00182F06" w:rsidRDefault="00182F06" w:rsidP="00182F06">
      <w:pPr>
        <w:rPr>
          <w:rFonts w:ascii="Book Antiqua" w:hAnsi="Book Antiqua"/>
          <w:color w:val="000000"/>
          <w:lang w:val="sr-Latn-RS"/>
        </w:rPr>
      </w:pPr>
    </w:p>
    <w:p w:rsidR="00412E4A" w:rsidRDefault="00412E4A" w:rsidP="00182F06">
      <w:pPr>
        <w:rPr>
          <w:rFonts w:ascii="Book Antiqua" w:hAnsi="Book Antiqua"/>
          <w:color w:val="000000"/>
          <w:lang w:val="sr-Latn-RS"/>
        </w:rPr>
      </w:pPr>
    </w:p>
    <w:p w:rsidR="00412E4A" w:rsidRDefault="00412E4A" w:rsidP="00182F06">
      <w:pPr>
        <w:rPr>
          <w:rFonts w:ascii="Book Antiqua" w:hAnsi="Book Antiqua"/>
          <w:color w:val="000000"/>
          <w:lang w:val="sr-Latn-RS"/>
        </w:rPr>
      </w:pPr>
    </w:p>
    <w:p w:rsidR="00412E4A" w:rsidRDefault="00412E4A" w:rsidP="00182F06">
      <w:pPr>
        <w:rPr>
          <w:rFonts w:ascii="Book Antiqua" w:hAnsi="Book Antiqua"/>
          <w:color w:val="000000"/>
          <w:lang w:val="sr-Latn-RS"/>
        </w:rPr>
      </w:pPr>
    </w:p>
    <w:p w:rsidR="00412E4A" w:rsidRDefault="00412E4A" w:rsidP="00182F06">
      <w:pPr>
        <w:rPr>
          <w:rFonts w:ascii="Book Antiqua" w:hAnsi="Book Antiqua"/>
          <w:color w:val="000000"/>
          <w:lang w:val="sr-Latn-RS"/>
        </w:rPr>
      </w:pPr>
    </w:p>
    <w:p w:rsidR="00412E4A" w:rsidRPr="00D6749B" w:rsidRDefault="00412E4A" w:rsidP="00412E4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19E97186" wp14:editId="2BB4F29B">
            <wp:extent cx="933450" cy="1028700"/>
            <wp:effectExtent l="0" t="0" r="0" b="0"/>
            <wp:docPr id="20" name="Picture 2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E4A" w:rsidRPr="00D6749B" w:rsidRDefault="00412E4A" w:rsidP="00412E4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12E4A" w:rsidRPr="00D6749B" w:rsidRDefault="00412E4A" w:rsidP="00412E4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12E4A" w:rsidRPr="00D6749B" w:rsidRDefault="00412E4A" w:rsidP="00412E4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12E4A" w:rsidRPr="00D6749B" w:rsidRDefault="00412E4A" w:rsidP="00412E4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12E4A" w:rsidRPr="00D6749B" w:rsidRDefault="00412E4A" w:rsidP="00412E4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12E4A" w:rsidRPr="00D6749B" w:rsidRDefault="00412E4A" w:rsidP="00412E4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02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64</w:t>
      </w:r>
    </w:p>
    <w:p w:rsidR="00412E4A" w:rsidRPr="00D6749B" w:rsidRDefault="00412E4A" w:rsidP="00412E4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412E4A" w:rsidRPr="00D6749B" w:rsidRDefault="00412E4A" w:rsidP="00412E4A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12E4A" w:rsidRDefault="00412E4A" w:rsidP="00412E4A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412E4A" w:rsidRPr="00D6749B" w:rsidRDefault="00412E4A" w:rsidP="00412E4A">
      <w:pPr>
        <w:jc w:val="both"/>
        <w:rPr>
          <w:rFonts w:ascii="Book Antiqua" w:hAnsi="Book Antiqua"/>
          <w:color w:val="000000"/>
          <w:lang w:val="sr-Latn-RS"/>
        </w:rPr>
      </w:pPr>
    </w:p>
    <w:p w:rsidR="00412E4A" w:rsidRDefault="00412E4A" w:rsidP="00412E4A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412E4A" w:rsidRPr="00D6749B" w:rsidRDefault="00412E4A" w:rsidP="00412E4A">
      <w:pPr>
        <w:jc w:val="center"/>
        <w:rPr>
          <w:rFonts w:ascii="Book Antiqua" w:hAnsi="Book Antiqua"/>
          <w:b/>
          <w:bCs/>
          <w:lang w:val="sr-Latn-RS"/>
        </w:rPr>
      </w:pPr>
    </w:p>
    <w:p w:rsidR="008F28BF" w:rsidRDefault="00412E4A" w:rsidP="003934BC">
      <w:pPr>
        <w:pStyle w:val="ListParagraph"/>
        <w:numPr>
          <w:ilvl w:val="0"/>
          <w:numId w:val="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>
        <w:rPr>
          <w:rFonts w:ascii="Book Antiqua" w:eastAsia="MS Mincho" w:hAnsi="Book Antiqua" w:cs="Times New Roman"/>
          <w:bCs/>
          <w:noProof w:val="0"/>
          <w:lang w:val="sr-Latn-RS"/>
        </w:rPr>
        <w:t>U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svoj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en je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godišnji izvještaj o radu Vlade Republike Kosovo za period septembar 2017 septembar 2018  </w:t>
      </w:r>
    </w:p>
    <w:p w:rsidR="008F28BF" w:rsidRDefault="008F28BF" w:rsidP="008F28B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8F28BF" w:rsidRDefault="008F28BF" w:rsidP="003934BC">
      <w:pPr>
        <w:pStyle w:val="ListParagraph"/>
        <w:numPr>
          <w:ilvl w:val="0"/>
          <w:numId w:val="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>
        <w:rPr>
          <w:rFonts w:ascii="Book Antiqua" w:eastAsia="MS Mincho" w:hAnsi="Book Antiqua" w:cs="Times New Roman"/>
          <w:bCs/>
          <w:noProof w:val="0"/>
          <w:lang w:val="sr-Latn-RS"/>
        </w:rPr>
        <w:t>I</w:t>
      </w:r>
      <w:r w:rsidR="00412E4A" w:rsidRPr="00412E4A">
        <w:rPr>
          <w:rFonts w:ascii="Book Antiqua" w:eastAsia="MS Mincho" w:hAnsi="Book Antiqua" w:cs="Times New Roman"/>
          <w:bCs/>
          <w:noProof w:val="0"/>
          <w:lang w:val="sr-Latn-RS"/>
        </w:rPr>
        <w:t>zveštaj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iz</w:t>
      </w:r>
      <w:r w:rsidR="00412E4A"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tačke 1. ove odluke je upućen Skupštini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Republike </w:t>
      </w:r>
      <w:r w:rsidR="00412E4A"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Kosov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o</w:t>
      </w:r>
      <w:r w:rsidR="00412E4A"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radi obaveštenje</w:t>
      </w:r>
    </w:p>
    <w:p w:rsidR="008F28BF" w:rsidRPr="008F28BF" w:rsidRDefault="008F28BF" w:rsidP="008F28BF">
      <w:pPr>
        <w:pStyle w:val="ListParagraph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8F28BF" w:rsidRDefault="008F28BF" w:rsidP="003934BC">
      <w:pPr>
        <w:pStyle w:val="ListParagraph"/>
        <w:numPr>
          <w:ilvl w:val="0"/>
          <w:numId w:val="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Ovlašćuje se </w:t>
      </w:r>
      <w:r w:rsidR="00412E4A" w:rsidRPr="00412E4A">
        <w:rPr>
          <w:rFonts w:ascii="Book Antiqua" w:eastAsia="MS Mincho" w:hAnsi="Book Antiqua" w:cs="Times New Roman"/>
          <w:bCs/>
          <w:noProof w:val="0"/>
          <w:lang w:val="sr-Latn-RS"/>
        </w:rPr>
        <w:t>Koordinacioni sekretarijat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Vlade da</w:t>
      </w:r>
      <w:r w:rsidR="00412E4A"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izveštaj iz tačke 1 ove odluke, objavi u Službenom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listu </w:t>
      </w:r>
      <w:r w:rsidR="00412E4A"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Republike Kosovo i na sajtu Kancelarije premijera.   </w:t>
      </w:r>
    </w:p>
    <w:p w:rsidR="008F28BF" w:rsidRPr="008F28BF" w:rsidRDefault="008F28BF" w:rsidP="008F28BF">
      <w:pPr>
        <w:pStyle w:val="ListParagraph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12E4A" w:rsidRPr="00412E4A" w:rsidRDefault="00412E4A" w:rsidP="003934BC">
      <w:pPr>
        <w:pStyle w:val="ListParagraph"/>
        <w:numPr>
          <w:ilvl w:val="0"/>
          <w:numId w:val="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Odluka stupa na snagu danom potpisivanja.</w:t>
      </w:r>
    </w:p>
    <w:p w:rsidR="00412E4A" w:rsidRPr="00412E4A" w:rsidRDefault="00412E4A" w:rsidP="00412E4A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12E4A" w:rsidRPr="00D6749B" w:rsidRDefault="00412E4A" w:rsidP="00412E4A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412E4A" w:rsidRPr="00D6749B" w:rsidRDefault="00412E4A" w:rsidP="00412E4A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412E4A" w:rsidRPr="00D6749B" w:rsidRDefault="00412E4A" w:rsidP="00412E4A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412E4A" w:rsidRPr="00D6749B" w:rsidRDefault="00412E4A" w:rsidP="00412E4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412E4A" w:rsidRPr="00D6749B" w:rsidRDefault="00412E4A" w:rsidP="00412E4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412E4A" w:rsidRPr="00D6749B" w:rsidRDefault="00412E4A" w:rsidP="00412E4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412E4A" w:rsidRPr="00D6749B" w:rsidRDefault="00412E4A" w:rsidP="00412E4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Arhivi Vlade</w:t>
      </w:r>
    </w:p>
    <w:p w:rsidR="00412E4A" w:rsidRDefault="00412E4A" w:rsidP="00182F06">
      <w:pPr>
        <w:rPr>
          <w:rFonts w:ascii="Book Antiqua" w:hAnsi="Book Antiqua"/>
          <w:color w:val="000000"/>
          <w:lang w:val="sr-Latn-RS"/>
        </w:rPr>
      </w:pPr>
    </w:p>
    <w:p w:rsidR="00412E4A" w:rsidRDefault="00412E4A" w:rsidP="00182F06">
      <w:pPr>
        <w:rPr>
          <w:rFonts w:ascii="Book Antiqua" w:hAnsi="Book Antiqua"/>
          <w:color w:val="000000"/>
          <w:lang w:val="sr-Latn-RS"/>
        </w:rPr>
      </w:pPr>
    </w:p>
    <w:p w:rsidR="00412E4A" w:rsidRDefault="00412E4A" w:rsidP="00182F06">
      <w:pPr>
        <w:rPr>
          <w:rFonts w:ascii="Book Antiqua" w:hAnsi="Book Antiqua"/>
          <w:color w:val="000000"/>
          <w:lang w:val="sr-Latn-RS"/>
        </w:rPr>
      </w:pPr>
    </w:p>
    <w:p w:rsidR="008F28BF" w:rsidRDefault="008F28BF" w:rsidP="00182F06">
      <w:pPr>
        <w:rPr>
          <w:rFonts w:ascii="Book Antiqua" w:hAnsi="Book Antiqua"/>
          <w:color w:val="000000"/>
          <w:lang w:val="sr-Latn-RS"/>
        </w:rPr>
      </w:pPr>
    </w:p>
    <w:p w:rsidR="00412E4A" w:rsidRPr="00D6749B" w:rsidRDefault="00412E4A" w:rsidP="00412E4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97EB1FF" wp14:editId="6C7F5F7F">
            <wp:extent cx="933450" cy="1028700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E4A" w:rsidRPr="00D6749B" w:rsidRDefault="00412E4A" w:rsidP="00412E4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12E4A" w:rsidRPr="00D6749B" w:rsidRDefault="00412E4A" w:rsidP="00412E4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12E4A" w:rsidRPr="00D6749B" w:rsidRDefault="00412E4A" w:rsidP="00412E4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12E4A" w:rsidRPr="00D6749B" w:rsidRDefault="00412E4A" w:rsidP="00412E4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12E4A" w:rsidRPr="00D6749B" w:rsidRDefault="00412E4A" w:rsidP="00412E4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12E4A" w:rsidRPr="00D6749B" w:rsidRDefault="00412E4A" w:rsidP="00412E4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 w:rsidR="008F28B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/6</w:t>
      </w:r>
      <w:r w:rsidR="008F28B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</w:p>
    <w:p w:rsidR="00412E4A" w:rsidRPr="00D6749B" w:rsidRDefault="00412E4A" w:rsidP="00412E4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412E4A" w:rsidRPr="00D6749B" w:rsidRDefault="00412E4A" w:rsidP="00412E4A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12E4A" w:rsidRDefault="00412E4A" w:rsidP="00412E4A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412E4A" w:rsidRPr="00D6749B" w:rsidRDefault="00412E4A" w:rsidP="00412E4A">
      <w:pPr>
        <w:jc w:val="both"/>
        <w:rPr>
          <w:rFonts w:ascii="Book Antiqua" w:hAnsi="Book Antiqua"/>
          <w:color w:val="000000"/>
          <w:lang w:val="sr-Latn-RS"/>
        </w:rPr>
      </w:pPr>
    </w:p>
    <w:p w:rsidR="00412E4A" w:rsidRDefault="00412E4A" w:rsidP="00412E4A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412E4A" w:rsidRPr="00D6749B" w:rsidRDefault="00412E4A" w:rsidP="00412E4A">
      <w:pPr>
        <w:jc w:val="center"/>
        <w:rPr>
          <w:rFonts w:ascii="Book Antiqua" w:hAnsi="Book Antiqua"/>
          <w:b/>
          <w:bCs/>
          <w:lang w:val="sr-Latn-RS"/>
        </w:rPr>
      </w:pPr>
    </w:p>
    <w:p w:rsidR="008F28BF" w:rsidRDefault="008F28BF" w:rsidP="00412E4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1. Za ekshumacij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u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posmrtnih ostataka na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rodnog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heroja Ilir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a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Konushevci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ja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sa groblja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Sharra u Tirani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na groblje palih boraca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u Prištini.  </w:t>
      </w:r>
    </w:p>
    <w:p w:rsidR="008F28BF" w:rsidRDefault="008F28BF" w:rsidP="00412E4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8F28BF" w:rsidRDefault="008F28BF" w:rsidP="00412E4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I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nstitucije Republike Kosov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o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i Albanije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će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u saradnji, preduzeti sve neophodne radnje u vezi sa procedurama ekshumacije.  </w:t>
      </w:r>
    </w:p>
    <w:p w:rsidR="008F28BF" w:rsidRDefault="008F28BF" w:rsidP="00412E4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8F28BF" w:rsidRDefault="008F28BF" w:rsidP="00412E4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3.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O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bavezuje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se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Ministarstvo za Bezbednosne snage Kosova i drug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e nadležne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institucij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e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za realizaciju ove odluke.  </w:t>
      </w:r>
    </w:p>
    <w:p w:rsidR="008F28BF" w:rsidRDefault="008F28BF" w:rsidP="00412E4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12E4A" w:rsidRPr="00D6749B" w:rsidRDefault="008F28BF" w:rsidP="00412E4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4. Odluka stupa na snagu danom potpisivanja.</w:t>
      </w:r>
      <w:r w:rsidR="00412E4A" w:rsidRPr="00412E4A">
        <w:rPr>
          <w:rFonts w:ascii="Book Antiqua" w:eastAsia="MS Mincho" w:hAnsi="Book Antiqua" w:cs="Times New Roman"/>
          <w:bCs/>
          <w:noProof w:val="0"/>
          <w:lang w:val="sr-Latn-RS"/>
        </w:rPr>
        <w:t>.</w:t>
      </w:r>
    </w:p>
    <w:p w:rsidR="00412E4A" w:rsidRPr="00D6749B" w:rsidRDefault="00412E4A" w:rsidP="00412E4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12E4A" w:rsidRPr="00D6749B" w:rsidRDefault="00412E4A" w:rsidP="00412E4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12E4A" w:rsidRPr="00D6749B" w:rsidRDefault="00412E4A" w:rsidP="00412E4A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412E4A" w:rsidRPr="00D6749B" w:rsidRDefault="00412E4A" w:rsidP="00412E4A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412E4A" w:rsidRPr="00D6749B" w:rsidRDefault="00412E4A" w:rsidP="00412E4A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412E4A" w:rsidRPr="00D6749B" w:rsidRDefault="00412E4A" w:rsidP="00412E4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412E4A" w:rsidRPr="00D6749B" w:rsidRDefault="00412E4A" w:rsidP="00412E4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412E4A" w:rsidRPr="00D6749B" w:rsidRDefault="00412E4A" w:rsidP="00412E4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412E4A" w:rsidRPr="00D6749B" w:rsidRDefault="00412E4A" w:rsidP="00412E4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Arhivi Vlade</w:t>
      </w:r>
    </w:p>
    <w:p w:rsidR="00412E4A" w:rsidRDefault="00412E4A" w:rsidP="00182F06">
      <w:pPr>
        <w:rPr>
          <w:rFonts w:ascii="Book Antiqua" w:hAnsi="Book Antiqua"/>
          <w:color w:val="000000"/>
          <w:lang w:val="sr-Latn-RS"/>
        </w:rPr>
      </w:pPr>
    </w:p>
    <w:p w:rsidR="008F28BF" w:rsidRDefault="008F28BF" w:rsidP="00182F06">
      <w:pPr>
        <w:rPr>
          <w:rFonts w:ascii="Book Antiqua" w:hAnsi="Book Antiqua"/>
          <w:color w:val="000000"/>
          <w:lang w:val="sr-Latn-RS"/>
        </w:rPr>
      </w:pPr>
    </w:p>
    <w:p w:rsidR="008F28BF" w:rsidRDefault="008F28BF" w:rsidP="00182F06">
      <w:pPr>
        <w:rPr>
          <w:rFonts w:ascii="Book Antiqua" w:hAnsi="Book Antiqua"/>
          <w:color w:val="000000"/>
          <w:lang w:val="sr-Latn-RS"/>
        </w:rPr>
      </w:pPr>
    </w:p>
    <w:p w:rsidR="008F28BF" w:rsidRDefault="008F28BF" w:rsidP="00182F06">
      <w:pPr>
        <w:rPr>
          <w:rFonts w:ascii="Book Antiqua" w:hAnsi="Book Antiqua"/>
          <w:color w:val="000000"/>
          <w:lang w:val="sr-Latn-RS"/>
        </w:rPr>
      </w:pPr>
    </w:p>
    <w:p w:rsidR="008F28BF" w:rsidRDefault="008F28BF" w:rsidP="00182F06">
      <w:pPr>
        <w:rPr>
          <w:rFonts w:ascii="Book Antiqua" w:hAnsi="Book Antiqua"/>
          <w:color w:val="000000"/>
          <w:lang w:val="sr-Latn-RS"/>
        </w:rPr>
      </w:pPr>
    </w:p>
    <w:p w:rsidR="008F28BF" w:rsidRDefault="008F28BF" w:rsidP="00182F06">
      <w:pPr>
        <w:rPr>
          <w:rFonts w:ascii="Book Antiqua" w:hAnsi="Book Antiqua"/>
          <w:color w:val="000000"/>
          <w:lang w:val="sr-Latn-RS"/>
        </w:rPr>
      </w:pPr>
    </w:p>
    <w:p w:rsidR="008F28BF" w:rsidRPr="00D6749B" w:rsidRDefault="008F28BF" w:rsidP="008F28B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E38EB25" wp14:editId="28A1C5DB">
            <wp:extent cx="933450" cy="1028700"/>
            <wp:effectExtent l="0" t="0" r="0" b="0"/>
            <wp:docPr id="21" name="Picture 2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8BF" w:rsidRPr="00D6749B" w:rsidRDefault="008F28BF" w:rsidP="008F28B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F28BF" w:rsidRPr="00D6749B" w:rsidRDefault="008F28BF" w:rsidP="008F28B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F28BF" w:rsidRPr="00D6749B" w:rsidRDefault="008F28BF" w:rsidP="008F28B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F28BF" w:rsidRPr="00D6749B" w:rsidRDefault="008F28BF" w:rsidP="008F28B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F28BF" w:rsidRPr="00D6749B" w:rsidRDefault="008F28BF" w:rsidP="008F28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F28BF" w:rsidRPr="00D6749B" w:rsidRDefault="008F28BF" w:rsidP="008F28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04/64</w:t>
      </w:r>
    </w:p>
    <w:p w:rsidR="008F28BF" w:rsidRPr="00D6749B" w:rsidRDefault="008F28BF" w:rsidP="008F28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8F28BF" w:rsidRPr="00D6749B" w:rsidRDefault="008F28BF" w:rsidP="008F28BF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F28BF" w:rsidRDefault="008F28BF" w:rsidP="008F28BF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8F28BF" w:rsidRPr="00D6749B" w:rsidRDefault="008F28BF" w:rsidP="008F28BF">
      <w:pPr>
        <w:jc w:val="both"/>
        <w:rPr>
          <w:rFonts w:ascii="Book Antiqua" w:hAnsi="Book Antiqua"/>
          <w:color w:val="000000"/>
          <w:lang w:val="sr-Latn-RS"/>
        </w:rPr>
      </w:pPr>
    </w:p>
    <w:p w:rsidR="008F28BF" w:rsidRDefault="008F28BF" w:rsidP="008F28BF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8F28BF" w:rsidRPr="00D6749B" w:rsidRDefault="008F28BF" w:rsidP="008F28BF">
      <w:pPr>
        <w:jc w:val="center"/>
        <w:rPr>
          <w:rFonts w:ascii="Book Antiqua" w:hAnsi="Book Antiqua"/>
          <w:b/>
          <w:bCs/>
          <w:lang w:val="sr-Latn-RS"/>
        </w:rPr>
      </w:pPr>
    </w:p>
    <w:p w:rsidR="008F28BF" w:rsidRDefault="008F28BF" w:rsidP="008F28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1.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Vlada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Republika Kosovo, u skladu sa zaključkom Skupštine Republike Kosov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o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br. 06-B-067 od 23. jula, 2018, predstavlja mišljenje o Nacrtu zakona o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zaštiti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ratni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h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vrednosti OVK.  </w:t>
      </w:r>
    </w:p>
    <w:p w:rsidR="008F28BF" w:rsidRDefault="008F28BF" w:rsidP="008F28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8F28BF" w:rsidRDefault="008F28BF" w:rsidP="008F28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2. Ova odluka, zajedno sa mišljenjem i propratni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m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materijal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om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u vezi Nacrta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zakona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iz tačke 1. ove odluke,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se prosleđuje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Skupštini Republike Kosovo.  </w:t>
      </w:r>
    </w:p>
    <w:p w:rsidR="008F28BF" w:rsidRDefault="008F28BF" w:rsidP="008F28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8F28BF" w:rsidRPr="00D6749B" w:rsidRDefault="008F28BF" w:rsidP="008F28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8F28BF" w:rsidRPr="00D6749B" w:rsidRDefault="008F28BF" w:rsidP="008F28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F28BF" w:rsidRPr="00D6749B" w:rsidRDefault="008F28BF" w:rsidP="008F28BF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8F28BF" w:rsidRPr="00D6749B" w:rsidRDefault="008F28BF" w:rsidP="008F28BF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8F28BF" w:rsidRPr="00D6749B" w:rsidRDefault="008F28BF" w:rsidP="008F28BF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8F28BF" w:rsidRPr="00D6749B" w:rsidRDefault="008F28BF" w:rsidP="008F28BF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8F28BF" w:rsidRPr="00D6749B" w:rsidRDefault="008F28BF" w:rsidP="008F28BF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8F28BF" w:rsidRPr="00D6749B" w:rsidRDefault="008F28BF" w:rsidP="008F28BF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8F28BF" w:rsidRPr="00D6749B" w:rsidRDefault="008F28BF" w:rsidP="008F28BF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Arhivi Vlade</w:t>
      </w:r>
    </w:p>
    <w:p w:rsidR="008F28BF" w:rsidRDefault="008F28BF" w:rsidP="00182F06">
      <w:pPr>
        <w:rPr>
          <w:rFonts w:ascii="Book Antiqua" w:hAnsi="Book Antiqua"/>
          <w:color w:val="000000"/>
          <w:lang w:val="sr-Latn-RS"/>
        </w:rPr>
      </w:pPr>
    </w:p>
    <w:p w:rsidR="00CB7F65" w:rsidRDefault="00CB7F65" w:rsidP="00182F06">
      <w:pPr>
        <w:rPr>
          <w:rFonts w:ascii="Book Antiqua" w:hAnsi="Book Antiqua"/>
          <w:color w:val="000000"/>
          <w:lang w:val="sr-Latn-RS"/>
        </w:rPr>
      </w:pPr>
    </w:p>
    <w:p w:rsidR="006141AB" w:rsidRDefault="006141AB" w:rsidP="00182F06">
      <w:pPr>
        <w:rPr>
          <w:rFonts w:ascii="Book Antiqua" w:hAnsi="Book Antiqua"/>
          <w:color w:val="000000"/>
          <w:lang w:val="sr-Latn-RS"/>
        </w:rPr>
      </w:pPr>
    </w:p>
    <w:p w:rsidR="006141AB" w:rsidRDefault="006141AB" w:rsidP="00182F06">
      <w:pPr>
        <w:rPr>
          <w:rFonts w:ascii="Book Antiqua" w:hAnsi="Book Antiqua"/>
          <w:color w:val="000000"/>
          <w:lang w:val="sr-Latn-RS"/>
        </w:rPr>
      </w:pP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6FABE6D" wp14:editId="2C680AE1">
            <wp:extent cx="933450" cy="1028700"/>
            <wp:effectExtent l="0" t="0" r="0" b="0"/>
            <wp:docPr id="28" name="Picture 2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6141AB" w:rsidRPr="00D6749B" w:rsidRDefault="006141AB" w:rsidP="006141A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6141AB" w:rsidRPr="00D6749B" w:rsidRDefault="006141AB" w:rsidP="006141A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141AB" w:rsidRPr="00D6749B" w:rsidRDefault="006141AB" w:rsidP="006141A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05/64</w:t>
      </w:r>
    </w:p>
    <w:p w:rsidR="006141AB" w:rsidRPr="00D6749B" w:rsidRDefault="006141AB" w:rsidP="006141A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6141AB" w:rsidRPr="00D6749B" w:rsidRDefault="006141AB" w:rsidP="006141AB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41AB" w:rsidRDefault="006141AB" w:rsidP="006141AB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6141AB" w:rsidRPr="00D6749B" w:rsidRDefault="006141AB" w:rsidP="006141AB">
      <w:pPr>
        <w:jc w:val="both"/>
        <w:rPr>
          <w:rFonts w:ascii="Book Antiqua" w:hAnsi="Book Antiqua"/>
          <w:color w:val="000000"/>
          <w:lang w:val="sr-Latn-RS"/>
        </w:rPr>
      </w:pPr>
    </w:p>
    <w:p w:rsidR="006141AB" w:rsidRDefault="006141AB" w:rsidP="006141AB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6141AB" w:rsidRPr="00D6749B" w:rsidRDefault="006141AB" w:rsidP="006141AB">
      <w:pPr>
        <w:jc w:val="center"/>
        <w:rPr>
          <w:rFonts w:ascii="Book Antiqua" w:hAnsi="Book Antiqua"/>
          <w:b/>
          <w:bCs/>
          <w:lang w:val="sr-Latn-RS"/>
        </w:rPr>
      </w:pPr>
    </w:p>
    <w:p w:rsidR="006141A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1.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Vlada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Republika Kosovo, u skladu sa zaključkom Skupštine Republike Kosov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o br. 06-P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-0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70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od 23. jula, 2018, predstavlja mišljenje o Nacrtu zakona o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javnom emiteru Kosova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.  </w:t>
      </w:r>
    </w:p>
    <w:p w:rsidR="006141A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6141A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2. Ova odluka, zajedno sa mišljenjem i propratni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m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materijal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om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u vezi Nacrta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zakona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iz tačke 1. ove odluke,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se prosleđuje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Skupštini Republike Kosovo.  </w:t>
      </w:r>
    </w:p>
    <w:p w:rsidR="006141A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6141AB" w:rsidRPr="00D6749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6141AB" w:rsidRPr="00D6749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141AB" w:rsidRPr="00D6749B" w:rsidRDefault="006141AB" w:rsidP="006141AB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6141AB" w:rsidRPr="00D6749B" w:rsidRDefault="006141AB" w:rsidP="006141AB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6141AB" w:rsidRPr="00D6749B" w:rsidRDefault="006141AB" w:rsidP="006141AB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Arhivi Vlade</w:t>
      </w:r>
    </w:p>
    <w:p w:rsidR="006141AB" w:rsidRDefault="006141AB" w:rsidP="006141AB">
      <w:pPr>
        <w:rPr>
          <w:rFonts w:ascii="Book Antiqua" w:hAnsi="Book Antiqua"/>
          <w:color w:val="000000"/>
          <w:lang w:val="sr-Latn-RS"/>
        </w:rPr>
      </w:pPr>
    </w:p>
    <w:p w:rsidR="006141AB" w:rsidRDefault="006141AB" w:rsidP="00182F06">
      <w:pPr>
        <w:rPr>
          <w:rFonts w:ascii="Book Antiqua" w:hAnsi="Book Antiqua"/>
          <w:color w:val="000000"/>
          <w:lang w:val="sr-Latn-RS"/>
        </w:rPr>
      </w:pPr>
    </w:p>
    <w:p w:rsidR="00CB7F65" w:rsidRDefault="00CB7F65" w:rsidP="00182F06">
      <w:pPr>
        <w:rPr>
          <w:rFonts w:ascii="Book Antiqua" w:hAnsi="Book Antiqua"/>
          <w:color w:val="000000"/>
          <w:lang w:val="sr-Latn-RS"/>
        </w:rPr>
      </w:pPr>
    </w:p>
    <w:p w:rsidR="00CB7F65" w:rsidRDefault="00CB7F65" w:rsidP="00182F06">
      <w:pPr>
        <w:rPr>
          <w:rFonts w:ascii="Book Antiqua" w:hAnsi="Book Antiqua"/>
          <w:color w:val="000000"/>
          <w:lang w:val="sr-Latn-RS"/>
        </w:rPr>
      </w:pPr>
    </w:p>
    <w:p w:rsidR="00CB7F65" w:rsidRDefault="00CB7F65" w:rsidP="00182F06">
      <w:pPr>
        <w:rPr>
          <w:rFonts w:ascii="Book Antiqua" w:hAnsi="Book Antiqua"/>
          <w:color w:val="000000"/>
          <w:lang w:val="sr-Latn-RS"/>
        </w:rPr>
      </w:pPr>
    </w:p>
    <w:p w:rsidR="006141AB" w:rsidRDefault="006141AB" w:rsidP="00182F06">
      <w:pPr>
        <w:rPr>
          <w:rFonts w:ascii="Book Antiqua" w:hAnsi="Book Antiqua"/>
          <w:color w:val="000000"/>
          <w:lang w:val="sr-Latn-RS"/>
        </w:rPr>
      </w:pPr>
    </w:p>
    <w:p w:rsidR="006141AB" w:rsidRDefault="006141AB" w:rsidP="00182F06">
      <w:pPr>
        <w:rPr>
          <w:rFonts w:ascii="Book Antiqua" w:hAnsi="Book Antiqua"/>
          <w:color w:val="000000"/>
          <w:lang w:val="sr-Latn-RS"/>
        </w:rPr>
      </w:pP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16FABE6D" wp14:editId="2C680AE1">
            <wp:extent cx="933450" cy="1028700"/>
            <wp:effectExtent l="0" t="0" r="0" b="0"/>
            <wp:docPr id="29" name="Picture 2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6141AB" w:rsidRPr="00D6749B" w:rsidRDefault="006141AB" w:rsidP="006141A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6141AB" w:rsidRPr="00D6749B" w:rsidRDefault="006141AB" w:rsidP="006141A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141AB" w:rsidRPr="00D6749B" w:rsidRDefault="006141AB" w:rsidP="006141A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06/64</w:t>
      </w:r>
    </w:p>
    <w:p w:rsidR="006141AB" w:rsidRPr="00D6749B" w:rsidRDefault="006141AB" w:rsidP="006141A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6141AB" w:rsidRPr="00D6749B" w:rsidRDefault="006141AB" w:rsidP="006141AB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41AB" w:rsidRDefault="006141AB" w:rsidP="006141AB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6141AB" w:rsidRPr="00D6749B" w:rsidRDefault="006141AB" w:rsidP="006141AB">
      <w:pPr>
        <w:jc w:val="both"/>
        <w:rPr>
          <w:rFonts w:ascii="Book Antiqua" w:hAnsi="Book Antiqua"/>
          <w:color w:val="000000"/>
          <w:lang w:val="sr-Latn-RS"/>
        </w:rPr>
      </w:pPr>
    </w:p>
    <w:p w:rsidR="006141AB" w:rsidRDefault="006141AB" w:rsidP="006141AB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6141AB" w:rsidRPr="00D6749B" w:rsidRDefault="006141AB" w:rsidP="006141AB">
      <w:pPr>
        <w:jc w:val="center"/>
        <w:rPr>
          <w:rFonts w:ascii="Book Antiqua" w:hAnsi="Book Antiqua"/>
          <w:b/>
          <w:bCs/>
          <w:lang w:val="sr-Latn-RS"/>
        </w:rPr>
      </w:pPr>
    </w:p>
    <w:p w:rsidR="006141A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1.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Vlada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Republika Kosovo, u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predlaže skupštini Republike Kosova,  za predsednika Upravnog odbora Regulatorne komisije za javne nabavke g. Osmana Vishaja. </w:t>
      </w:r>
    </w:p>
    <w:p w:rsidR="006141A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6141A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2. Ova odluka, zajedno sa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biografijom predloženog kandidata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se prosleđuje </w:t>
      </w: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 xml:space="preserve">Skupštini Republike Kosovo.  </w:t>
      </w:r>
    </w:p>
    <w:p w:rsidR="006141A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6141AB" w:rsidRPr="00D6749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F28BF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6141AB" w:rsidRPr="00D6749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141AB" w:rsidRPr="00D6749B" w:rsidRDefault="006141AB" w:rsidP="006141AB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6141AB" w:rsidRPr="00D6749B" w:rsidRDefault="006141AB" w:rsidP="006141AB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6141AB" w:rsidRPr="00D6749B" w:rsidRDefault="006141AB" w:rsidP="006141AB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Arhivi Vlade</w:t>
      </w:r>
    </w:p>
    <w:p w:rsidR="006141AB" w:rsidRDefault="006141AB" w:rsidP="006141AB">
      <w:pPr>
        <w:rPr>
          <w:rFonts w:ascii="Book Antiqua" w:hAnsi="Book Antiqua"/>
          <w:color w:val="000000"/>
          <w:lang w:val="sr-Latn-RS"/>
        </w:rPr>
      </w:pPr>
    </w:p>
    <w:p w:rsidR="006141AB" w:rsidRDefault="006141AB" w:rsidP="00182F06">
      <w:pPr>
        <w:rPr>
          <w:rFonts w:ascii="Book Antiqua" w:hAnsi="Book Antiqua"/>
          <w:color w:val="000000"/>
          <w:lang w:val="sr-Latn-RS"/>
        </w:rPr>
      </w:pPr>
    </w:p>
    <w:p w:rsidR="00CB7F65" w:rsidRDefault="00CB7F65" w:rsidP="00182F06">
      <w:pPr>
        <w:rPr>
          <w:rFonts w:ascii="Book Antiqua" w:hAnsi="Book Antiqua"/>
          <w:color w:val="000000"/>
          <w:lang w:val="sr-Latn-RS"/>
        </w:rPr>
      </w:pPr>
    </w:p>
    <w:p w:rsidR="006141AB" w:rsidRDefault="006141AB" w:rsidP="00182F06">
      <w:pPr>
        <w:rPr>
          <w:rFonts w:ascii="Book Antiqua" w:hAnsi="Book Antiqua"/>
          <w:color w:val="000000"/>
          <w:lang w:val="sr-Latn-RS"/>
        </w:rPr>
      </w:pPr>
    </w:p>
    <w:p w:rsidR="006141AB" w:rsidRDefault="006141AB" w:rsidP="00182F06">
      <w:pPr>
        <w:rPr>
          <w:rFonts w:ascii="Book Antiqua" w:hAnsi="Book Antiqua"/>
          <w:color w:val="000000"/>
          <w:lang w:val="sr-Latn-RS"/>
        </w:rPr>
      </w:pPr>
    </w:p>
    <w:p w:rsidR="006141AB" w:rsidRDefault="006141AB" w:rsidP="00182F06">
      <w:pPr>
        <w:rPr>
          <w:rFonts w:ascii="Book Antiqua" w:hAnsi="Book Antiqua"/>
          <w:color w:val="000000"/>
          <w:lang w:val="sr-Latn-RS"/>
        </w:rPr>
      </w:pP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5BBF302B" wp14:editId="50A7D4B6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6141AB" w:rsidRPr="00D6749B" w:rsidRDefault="006141AB" w:rsidP="006141A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6141AB" w:rsidRPr="00D6749B" w:rsidRDefault="006141AB" w:rsidP="006141A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6141AB" w:rsidRPr="00D6749B" w:rsidRDefault="006141AB" w:rsidP="006141A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141AB" w:rsidRPr="00D6749B" w:rsidRDefault="006141AB" w:rsidP="006141A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/6</w:t>
      </w:r>
      <w:r w:rsidR="007F33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</w:p>
    <w:p w:rsidR="006141AB" w:rsidRPr="00D6749B" w:rsidRDefault="006141AB" w:rsidP="006141A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11.09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6141AB" w:rsidRPr="00D6749B" w:rsidRDefault="006141AB" w:rsidP="006141AB">
      <w:pPr>
        <w:jc w:val="both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</w:t>
      </w:r>
      <w:r w:rsidRPr="00D6749B">
        <w:rPr>
          <w:rFonts w:ascii="Book Antiqua" w:hAnsi="Book Antiqua"/>
          <w:lang w:val="sr-Latn-RS"/>
        </w:rPr>
        <w:t>29 Zakona br. 03/L-048 o upravljanju javnim finansijama i odgovornostima, sa</w:t>
      </w:r>
      <w:r>
        <w:rPr>
          <w:rFonts w:ascii="Book Antiqua" w:hAnsi="Book Antiqua"/>
          <w:lang w:val="sr-Latn-RS"/>
        </w:rPr>
        <w:t xml:space="preserve"> izvršenim</w:t>
      </w:r>
      <w:r w:rsidRPr="00D6749B">
        <w:rPr>
          <w:rFonts w:ascii="Book Antiqua" w:hAnsi="Book Antiqua"/>
          <w:lang w:val="sr-Latn-RS"/>
        </w:rPr>
        <w:t xml:space="preserve"> izmenama </w:t>
      </w:r>
      <w:r>
        <w:rPr>
          <w:rFonts w:ascii="Book Antiqua" w:hAnsi="Book Antiqua"/>
          <w:lang w:val="sr-Latn-RS"/>
        </w:rPr>
        <w:t>i dopunama,</w:t>
      </w:r>
      <w:r w:rsidRPr="00D6749B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>i</w:t>
      </w:r>
      <w:r w:rsidR="009754A7">
        <w:rPr>
          <w:rFonts w:ascii="Book Antiqua" w:hAnsi="Book Antiqua"/>
          <w:lang w:val="sr-Latn-RS"/>
        </w:rPr>
        <w:t xml:space="preserve">  </w:t>
      </w:r>
      <w:r>
        <w:rPr>
          <w:rFonts w:ascii="Book Antiqua" w:hAnsi="Book Antiqua"/>
          <w:lang w:val="sr-Latn-RS"/>
        </w:rPr>
        <w:t>n</w:t>
      </w:r>
      <w:r w:rsidR="009754A7">
        <w:rPr>
          <w:rFonts w:ascii="Book Antiqua" w:hAnsi="Book Antiqua"/>
          <w:lang w:val="sr-Latn-RS"/>
        </w:rPr>
        <w:t>a</w:t>
      </w:r>
      <w:r w:rsidRPr="00D6749B">
        <w:rPr>
          <w:rFonts w:ascii="Book Antiqua" w:hAnsi="Book Antiqua"/>
          <w:color w:val="000000"/>
          <w:lang w:val="sr-Latn-RS"/>
        </w:rPr>
        <w:t xml:space="preserve"> osnovu člana 4. Pravilnika br. 02/2011 za oblasti administrativne odgovornosti Kancelarije premijera i ministarstava, izmenjenog i dopunjenog Pravilnikom br. 14/2017, Pravilnikom br. 15/2017 i Pravilnikom br. 16/2017 kao i Pravilnikom </w:t>
      </w:r>
      <w:r w:rsidR="009754A7">
        <w:rPr>
          <w:rFonts w:ascii="Book Antiqua" w:hAnsi="Book Antiqua"/>
          <w:color w:val="000000"/>
          <w:lang w:val="sr-Latn-RS"/>
        </w:rPr>
        <w:t>07</w:t>
      </w:r>
      <w:r w:rsidRPr="00D6749B">
        <w:rPr>
          <w:rFonts w:ascii="Book Antiqua" w:hAnsi="Book Antiqua"/>
          <w:color w:val="000000"/>
          <w:lang w:val="sr-Latn-RS"/>
        </w:rPr>
        <w:t xml:space="preserve">/2018   članom 19. Poslovnika o radu Vlade Republike Kosovo br. 09/2011,  Vlada Republike Kosova, je na sednici održanoj </w:t>
      </w:r>
      <w:r w:rsidR="009754A7"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 w:rsidR="009754A7"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6141AB" w:rsidRPr="00D6749B" w:rsidRDefault="006141AB" w:rsidP="006141AB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6141AB" w:rsidRDefault="006141AB" w:rsidP="003934BC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>zdvoj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ena su 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sredstva u iznosu od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255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613 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>,00 (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dvestotine i pedeset i pet hiljada i šestotine i trinaest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) evra za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brisanje preostalih dugova sa desetodnevne manifestacije obEležavnja desete godišnjice nezavidsnosti Republike KosovO. </w:t>
      </w:r>
    </w:p>
    <w:p w:rsidR="006141AB" w:rsidRDefault="006141AB" w:rsidP="006141AB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41AB" w:rsidRDefault="006141AB" w:rsidP="003934BC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>Sreds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tva iz tačke 1. ove odluke su iz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>zdvojen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 iz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nepredviđen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ih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izdat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podprograma 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>nepredviđen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izdat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ci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sa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kodom 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>13100, kategorije rashoda Reserv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Ova sredstva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će biti 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>pren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eta 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Ministarstvu kulture omladine i sporta , u podprogramu podrška kulturi sa kodom 80500 u kategoriji troškova subvencija i transfera.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</w:p>
    <w:p w:rsidR="006141AB" w:rsidRPr="0045754D" w:rsidRDefault="006141AB" w:rsidP="006141AB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41AB" w:rsidRDefault="006141AB" w:rsidP="003934BC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finansija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Ministarstvo kulture, omladine i sporta su 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dužn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 sprovede ovu odluku.  </w:t>
      </w:r>
    </w:p>
    <w:p w:rsidR="006141AB" w:rsidRPr="0045754D" w:rsidRDefault="006141AB" w:rsidP="006141AB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41AB" w:rsidRPr="00D6749B" w:rsidRDefault="006141AB" w:rsidP="003934BC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5754D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  <w:r w:rsidRPr="00D6749B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6141AB" w:rsidRPr="00D6749B" w:rsidRDefault="006141AB" w:rsidP="006141AB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41AB" w:rsidRPr="00D6749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41AB" w:rsidRPr="00D6749B" w:rsidRDefault="006141AB" w:rsidP="006141A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141AB" w:rsidRPr="00D6749B" w:rsidRDefault="006141AB" w:rsidP="006141AB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6141AB" w:rsidRPr="00D6749B" w:rsidRDefault="006141AB" w:rsidP="006141AB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6141AB" w:rsidRPr="00D6749B" w:rsidRDefault="006141AB" w:rsidP="006141AB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6141AB" w:rsidRPr="00D6749B" w:rsidRDefault="006141AB" w:rsidP="006141A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Arhivi Vlade</w:t>
      </w:r>
    </w:p>
    <w:p w:rsidR="006141AB" w:rsidRDefault="006141AB" w:rsidP="00182F06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Pr="006141AB" w:rsidRDefault="009754A7" w:rsidP="009754A7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2F4CAC6B" wp14:editId="2B7F5904">
            <wp:extent cx="933450" cy="1028700"/>
            <wp:effectExtent l="0" t="0" r="0" b="0"/>
            <wp:docPr id="30" name="Picture 3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754A7" w:rsidRPr="00D6749B" w:rsidRDefault="009754A7" w:rsidP="009754A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08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/6</w:t>
      </w:r>
      <w:r w:rsidR="007F33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</w:p>
    <w:p w:rsidR="009754A7" w:rsidRPr="00D6749B" w:rsidRDefault="009754A7" w:rsidP="009754A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9754A7" w:rsidRPr="00D6749B" w:rsidRDefault="009754A7" w:rsidP="009754A7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54A7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</w:t>
      </w:r>
      <w:r w:rsidRPr="00D6749B">
        <w:rPr>
          <w:rFonts w:ascii="Book Antiqua" w:hAnsi="Book Antiqua"/>
          <w:lang w:val="sr-Latn-RS"/>
        </w:rPr>
        <w:t>2</w:t>
      </w:r>
      <w:r>
        <w:rPr>
          <w:rFonts w:ascii="Book Antiqua" w:hAnsi="Book Antiqua"/>
          <w:lang w:val="sr-Latn-RS"/>
        </w:rPr>
        <w:t>5</w:t>
      </w:r>
      <w:r w:rsidRPr="00D6749B">
        <w:rPr>
          <w:rFonts w:ascii="Book Antiqua" w:hAnsi="Book Antiqua"/>
          <w:lang w:val="sr-Latn-RS"/>
        </w:rPr>
        <w:t xml:space="preserve"> Zakona br. 03/L-</w:t>
      </w:r>
      <w:r>
        <w:rPr>
          <w:rFonts w:ascii="Book Antiqua" w:hAnsi="Book Antiqua"/>
          <w:lang w:val="sr-Latn-RS"/>
        </w:rPr>
        <w:t>025</w:t>
      </w:r>
      <w:r w:rsidRPr="00D6749B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o zaštiti životne sredine,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9754A7" w:rsidRPr="00D6749B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9754A7" w:rsidRPr="00D6749B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1.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Usvojen je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 Nacrt zakona o izmenama i dopunama Zakona br. 2003/24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, 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zakon o sportu izmenjen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i dopunjen 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Zakonom br. 04/L-075 o izmenama i dopunama Zakona br. 2003/24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o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 sport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u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.</w:t>
      </w:r>
    </w:p>
    <w:p w:rsidR="009754A7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Nacrt zakona iz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tačke 1. ove odluke se dostavlja Skupštini Republike Kosovo.  </w:t>
      </w: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9754A7" w:rsidRPr="00D6749B" w:rsidRDefault="009754A7" w:rsidP="009754A7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9754A7" w:rsidRPr="00D6749B" w:rsidRDefault="009754A7" w:rsidP="009754A7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9754A7" w:rsidRPr="00D6749B" w:rsidRDefault="009754A7" w:rsidP="009754A7">
      <w:pPr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lang w:val="sr-Latn-RS"/>
        </w:rPr>
        <w:t>Arhivi Vlade</w:t>
      </w: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Pr="006141AB" w:rsidRDefault="009754A7" w:rsidP="009754A7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CAD163B" wp14:editId="473AB711">
            <wp:extent cx="933450" cy="1028700"/>
            <wp:effectExtent l="0" t="0" r="0" b="0"/>
            <wp:docPr id="31" name="Picture 3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754A7" w:rsidRPr="00D6749B" w:rsidRDefault="009754A7" w:rsidP="009754A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09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/6</w:t>
      </w:r>
      <w:r w:rsidR="007F33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</w:p>
    <w:p w:rsidR="009754A7" w:rsidRPr="00D6749B" w:rsidRDefault="009754A7" w:rsidP="009754A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9754A7" w:rsidRPr="00D6749B" w:rsidRDefault="009754A7" w:rsidP="009754A7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54A7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</w:t>
      </w:r>
      <w:r w:rsidRPr="00D6749B">
        <w:rPr>
          <w:rFonts w:ascii="Book Antiqua" w:hAnsi="Book Antiqua"/>
          <w:lang w:val="sr-Latn-RS"/>
        </w:rPr>
        <w:t>2</w:t>
      </w:r>
      <w:r>
        <w:rPr>
          <w:rFonts w:ascii="Book Antiqua" w:hAnsi="Book Antiqua"/>
          <w:lang w:val="sr-Latn-RS"/>
        </w:rPr>
        <w:t>5</w:t>
      </w:r>
      <w:r w:rsidRPr="00D6749B">
        <w:rPr>
          <w:rFonts w:ascii="Book Antiqua" w:hAnsi="Book Antiqua"/>
          <w:lang w:val="sr-Latn-RS"/>
        </w:rPr>
        <w:t xml:space="preserve"> Zakona br. 03/L-</w:t>
      </w:r>
      <w:r>
        <w:rPr>
          <w:rFonts w:ascii="Book Antiqua" w:hAnsi="Book Antiqua"/>
          <w:lang w:val="sr-Latn-RS"/>
        </w:rPr>
        <w:t>025</w:t>
      </w:r>
      <w:r w:rsidRPr="00D6749B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o zaštiti životne sredine,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9754A7" w:rsidRPr="00D6749B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9754A7" w:rsidRPr="00D6749B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1.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Usvojen je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 Nacrt zakona o izmenama i dopunama Zakona br.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05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/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L-075, o sprečavanju i sankcionisanju nasilja i negativnih pojava na sportskim događajima.</w:t>
      </w:r>
    </w:p>
    <w:p w:rsidR="009754A7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Nacrt zakona iz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tačke 1. ove odluke se dostavlja Skupštini Republike Kosovo.  </w:t>
      </w: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9754A7" w:rsidRPr="00D6749B" w:rsidRDefault="009754A7" w:rsidP="009754A7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9754A7" w:rsidRPr="00D6749B" w:rsidRDefault="009754A7" w:rsidP="009754A7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9754A7" w:rsidRPr="009754A7" w:rsidRDefault="009754A7" w:rsidP="009754A7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9754A7">
        <w:rPr>
          <w:rFonts w:ascii="Book Antiqua" w:hAnsi="Book Antiqua"/>
          <w:lang w:val="sr-Latn-RS"/>
        </w:rPr>
        <w:t>Arhivi Vlade</w:t>
      </w:r>
    </w:p>
    <w:p w:rsid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Pr="006141AB" w:rsidRDefault="009754A7" w:rsidP="009754A7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6CAD163B" wp14:editId="473AB711">
            <wp:extent cx="933450" cy="1028700"/>
            <wp:effectExtent l="0" t="0" r="0" b="0"/>
            <wp:docPr id="32" name="Picture 3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754A7" w:rsidRPr="00D6749B" w:rsidRDefault="009754A7" w:rsidP="009754A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10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/6</w:t>
      </w:r>
      <w:r w:rsidR="007F33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</w:p>
    <w:p w:rsidR="009754A7" w:rsidRPr="00D6749B" w:rsidRDefault="009754A7" w:rsidP="009754A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9754A7" w:rsidRPr="00D6749B" w:rsidRDefault="009754A7" w:rsidP="009754A7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54A7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</w:t>
      </w:r>
      <w:r w:rsidRPr="00D6749B">
        <w:rPr>
          <w:rFonts w:ascii="Book Antiqua" w:hAnsi="Book Antiqua"/>
          <w:lang w:val="sr-Latn-RS"/>
        </w:rPr>
        <w:t>2</w:t>
      </w:r>
      <w:r>
        <w:rPr>
          <w:rFonts w:ascii="Book Antiqua" w:hAnsi="Book Antiqua"/>
          <w:lang w:val="sr-Latn-RS"/>
        </w:rPr>
        <w:t>5</w:t>
      </w:r>
      <w:r w:rsidRPr="00D6749B">
        <w:rPr>
          <w:rFonts w:ascii="Book Antiqua" w:hAnsi="Book Antiqua"/>
          <w:lang w:val="sr-Latn-RS"/>
        </w:rPr>
        <w:t xml:space="preserve"> Zakona br. 03/L-</w:t>
      </w:r>
      <w:r>
        <w:rPr>
          <w:rFonts w:ascii="Book Antiqua" w:hAnsi="Book Antiqua"/>
          <w:lang w:val="sr-Latn-RS"/>
        </w:rPr>
        <w:t>025</w:t>
      </w:r>
      <w:r w:rsidRPr="00D6749B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o zaštiti životne sredine,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9754A7" w:rsidRPr="00D6749B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9754A7" w:rsidRPr="00D6749B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</w:p>
    <w:p w:rsidR="009754A7" w:rsidRPr="009754A7" w:rsidRDefault="009754A7" w:rsidP="003934B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Usvojen je Nacrt zakona o izmenama i dopunama Zakona br. 05/L-090  o sponzorisanju u oblasti kulture , omladine i sporta.</w:t>
      </w:r>
    </w:p>
    <w:p w:rsidR="009754A7" w:rsidRPr="009754A7" w:rsidRDefault="009754A7" w:rsidP="009754A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Nacrt zakona iz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tačke 1. ove odluke se dostavlja Skupštini Republike Kosovo.  </w:t>
      </w: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9754A7" w:rsidRPr="00D6749B" w:rsidRDefault="009754A7" w:rsidP="009754A7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9754A7" w:rsidRPr="00D6749B" w:rsidRDefault="009754A7" w:rsidP="009754A7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9754A7" w:rsidRPr="009754A7" w:rsidRDefault="009754A7" w:rsidP="009754A7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9754A7">
        <w:rPr>
          <w:rFonts w:ascii="Book Antiqua" w:hAnsi="Book Antiqua"/>
          <w:lang w:val="sr-Latn-RS"/>
        </w:rPr>
        <w:t>Arhivi Vlade</w:t>
      </w:r>
    </w:p>
    <w:p w:rsid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Pr="006141AB" w:rsidRDefault="009754A7" w:rsidP="009754A7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00B9935" wp14:editId="5801238D">
            <wp:extent cx="933450" cy="1028700"/>
            <wp:effectExtent l="0" t="0" r="0" b="0"/>
            <wp:docPr id="33" name="Picture 3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754A7" w:rsidRPr="00D6749B" w:rsidRDefault="009754A7" w:rsidP="009754A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/6</w:t>
      </w:r>
      <w:r w:rsidR="007F33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</w:p>
    <w:p w:rsidR="009754A7" w:rsidRPr="00D6749B" w:rsidRDefault="009754A7" w:rsidP="009754A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9754A7" w:rsidRPr="00D6749B" w:rsidRDefault="009754A7" w:rsidP="009754A7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54A7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</w:t>
      </w:r>
      <w:r w:rsidRPr="00D6749B">
        <w:rPr>
          <w:rFonts w:ascii="Book Antiqua" w:hAnsi="Book Antiqua"/>
          <w:lang w:val="sr-Latn-RS"/>
        </w:rPr>
        <w:t>2</w:t>
      </w:r>
      <w:r>
        <w:rPr>
          <w:rFonts w:ascii="Book Antiqua" w:hAnsi="Book Antiqua"/>
          <w:lang w:val="sr-Latn-RS"/>
        </w:rPr>
        <w:t>5</w:t>
      </w:r>
      <w:r w:rsidRPr="00D6749B">
        <w:rPr>
          <w:rFonts w:ascii="Book Antiqua" w:hAnsi="Book Antiqua"/>
          <w:lang w:val="sr-Latn-RS"/>
        </w:rPr>
        <w:t xml:space="preserve"> Zakona br. 03/L-</w:t>
      </w:r>
      <w:r>
        <w:rPr>
          <w:rFonts w:ascii="Book Antiqua" w:hAnsi="Book Antiqua"/>
          <w:lang w:val="sr-Latn-RS"/>
        </w:rPr>
        <w:t>025</w:t>
      </w:r>
      <w:r w:rsidRPr="00D6749B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o zaštiti životne sredine,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9754A7" w:rsidRPr="00D6749B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9754A7" w:rsidRPr="00D6749B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</w:p>
    <w:p w:rsidR="009754A7" w:rsidRPr="009754A7" w:rsidRDefault="009754A7" w:rsidP="003934B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Usvojen je Nacrt zakona o izmenama i dopunama Zakona br. 0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4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/L-0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65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  o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autorskim i sličnim pravima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.</w:t>
      </w:r>
    </w:p>
    <w:p w:rsidR="009754A7" w:rsidRPr="009754A7" w:rsidRDefault="009754A7" w:rsidP="009754A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Nacrt zakona iz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tačke 1. ove odluke se dostavlja Skupštini Republike Kosovo.  </w:t>
      </w: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9754A7" w:rsidRPr="00D6749B" w:rsidRDefault="009754A7" w:rsidP="009754A7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9754A7" w:rsidRPr="00D6749B" w:rsidRDefault="009754A7" w:rsidP="009754A7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9754A7" w:rsidRPr="009754A7" w:rsidRDefault="009754A7" w:rsidP="009754A7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9754A7">
        <w:rPr>
          <w:rFonts w:ascii="Book Antiqua" w:hAnsi="Book Antiqua"/>
          <w:lang w:val="sr-Latn-RS"/>
        </w:rPr>
        <w:t>Arhivi Vlade</w:t>
      </w:r>
    </w:p>
    <w:p w:rsidR="009754A7" w:rsidRP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Pr="006141AB" w:rsidRDefault="009754A7" w:rsidP="009754A7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00B9935" wp14:editId="5801238D">
            <wp:extent cx="933450" cy="1028700"/>
            <wp:effectExtent l="0" t="0" r="0" b="0"/>
            <wp:docPr id="34" name="Picture 3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754A7" w:rsidRPr="00D6749B" w:rsidRDefault="009754A7" w:rsidP="009754A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12</w:t>
      </w:r>
      <w:r w:rsidR="007F33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/64</w:t>
      </w:r>
    </w:p>
    <w:p w:rsidR="009754A7" w:rsidRPr="00D6749B" w:rsidRDefault="009754A7" w:rsidP="009754A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9754A7" w:rsidRPr="00D6749B" w:rsidRDefault="009754A7" w:rsidP="009754A7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54A7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</w:t>
      </w:r>
      <w:r w:rsidRPr="00D6749B">
        <w:rPr>
          <w:rFonts w:ascii="Book Antiqua" w:hAnsi="Book Antiqua"/>
          <w:lang w:val="sr-Latn-RS"/>
        </w:rPr>
        <w:t>2</w:t>
      </w:r>
      <w:r>
        <w:rPr>
          <w:rFonts w:ascii="Book Antiqua" w:hAnsi="Book Antiqua"/>
          <w:lang w:val="sr-Latn-RS"/>
        </w:rPr>
        <w:t>5</w:t>
      </w:r>
      <w:r w:rsidRPr="00D6749B">
        <w:rPr>
          <w:rFonts w:ascii="Book Antiqua" w:hAnsi="Book Antiqua"/>
          <w:lang w:val="sr-Latn-RS"/>
        </w:rPr>
        <w:t xml:space="preserve"> Zakona br. 03/L-</w:t>
      </w:r>
      <w:r>
        <w:rPr>
          <w:rFonts w:ascii="Book Antiqua" w:hAnsi="Book Antiqua"/>
          <w:lang w:val="sr-Latn-RS"/>
        </w:rPr>
        <w:t>025</w:t>
      </w:r>
      <w:r w:rsidRPr="00D6749B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o zaštiti životne sredine,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9754A7" w:rsidRPr="00D6749B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9754A7" w:rsidRPr="00D6749B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</w:p>
    <w:p w:rsidR="009754A7" w:rsidRPr="009754A7" w:rsidRDefault="009754A7" w:rsidP="003934B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Usvojen je Nacrt zakona o izmenama i dopunama Zakona br. 0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2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/L-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88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  o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kulturnoj baštini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.</w:t>
      </w:r>
    </w:p>
    <w:p w:rsidR="009754A7" w:rsidRPr="009754A7" w:rsidRDefault="009754A7" w:rsidP="009754A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Nacrt zakona iz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tačke 1. ove odluke se dostavlja Skupštini Republike Kosovo.  </w:t>
      </w: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9754A7" w:rsidRPr="00D6749B" w:rsidRDefault="009754A7" w:rsidP="009754A7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9754A7" w:rsidRPr="00D6749B" w:rsidRDefault="009754A7" w:rsidP="009754A7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9754A7" w:rsidRPr="009754A7" w:rsidRDefault="009754A7" w:rsidP="009754A7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9754A7">
        <w:rPr>
          <w:rFonts w:ascii="Book Antiqua" w:hAnsi="Book Antiqua"/>
          <w:lang w:val="sr-Latn-RS"/>
        </w:rPr>
        <w:t>Arhivi Vlade</w:t>
      </w:r>
    </w:p>
    <w:p w:rsid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Pr="006141AB" w:rsidRDefault="009754A7" w:rsidP="009754A7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00B9935" wp14:editId="5801238D">
            <wp:extent cx="933450" cy="1028700"/>
            <wp:effectExtent l="0" t="0" r="0" b="0"/>
            <wp:docPr id="35" name="Picture 3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754A7" w:rsidRPr="00D6749B" w:rsidRDefault="009754A7" w:rsidP="009754A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13</w:t>
      </w:r>
      <w:r w:rsidR="007F33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/64</w:t>
      </w:r>
    </w:p>
    <w:p w:rsidR="009754A7" w:rsidRPr="00D6749B" w:rsidRDefault="009754A7" w:rsidP="009754A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9754A7" w:rsidRPr="00D6749B" w:rsidRDefault="009754A7" w:rsidP="009754A7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54A7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</w:t>
      </w:r>
      <w:r w:rsidRPr="00D6749B">
        <w:rPr>
          <w:rFonts w:ascii="Book Antiqua" w:hAnsi="Book Antiqua"/>
          <w:lang w:val="sr-Latn-RS"/>
        </w:rPr>
        <w:t>2</w:t>
      </w:r>
      <w:r>
        <w:rPr>
          <w:rFonts w:ascii="Book Antiqua" w:hAnsi="Book Antiqua"/>
          <w:lang w:val="sr-Latn-RS"/>
        </w:rPr>
        <w:t>5</w:t>
      </w:r>
      <w:r w:rsidRPr="00D6749B">
        <w:rPr>
          <w:rFonts w:ascii="Book Antiqua" w:hAnsi="Book Antiqua"/>
          <w:lang w:val="sr-Latn-RS"/>
        </w:rPr>
        <w:t xml:space="preserve"> Zakona br. 03/L-</w:t>
      </w:r>
      <w:r>
        <w:rPr>
          <w:rFonts w:ascii="Book Antiqua" w:hAnsi="Book Antiqua"/>
          <w:lang w:val="sr-Latn-RS"/>
        </w:rPr>
        <w:t>025</w:t>
      </w:r>
      <w:r w:rsidRPr="00D6749B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o zaštiti životne sredine,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9754A7" w:rsidRPr="00D6749B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9754A7" w:rsidRPr="00D6749B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</w:p>
    <w:p w:rsidR="009754A7" w:rsidRPr="009754A7" w:rsidRDefault="009754A7" w:rsidP="003934BC">
      <w:pPr>
        <w:pStyle w:val="ListParagraph"/>
        <w:numPr>
          <w:ilvl w:val="0"/>
          <w:numId w:val="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Usvojen je Nacrt zakona o izmenama i dopunama Zakona br.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04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/L-09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7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  o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bibliotekama </w:t>
      </w:r>
    </w:p>
    <w:p w:rsidR="009754A7" w:rsidRPr="009754A7" w:rsidRDefault="009754A7" w:rsidP="009754A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Nacrt zakona iz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tačke 1. ove odluke se dostavlja Skupštini Republike Kosovo.  </w:t>
      </w: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9754A7" w:rsidRPr="00D6749B" w:rsidRDefault="009754A7" w:rsidP="009754A7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9754A7" w:rsidRPr="00D6749B" w:rsidRDefault="009754A7" w:rsidP="009754A7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9754A7" w:rsidRPr="009754A7" w:rsidRDefault="009754A7" w:rsidP="009754A7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9754A7">
        <w:rPr>
          <w:rFonts w:ascii="Book Antiqua" w:hAnsi="Book Antiqua"/>
          <w:lang w:val="sr-Latn-RS"/>
        </w:rPr>
        <w:t>Arhivi Vlade</w:t>
      </w:r>
    </w:p>
    <w:p w:rsidR="009754A7" w:rsidRPr="009754A7" w:rsidRDefault="009754A7" w:rsidP="009754A7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Pr="006141AB" w:rsidRDefault="009754A7" w:rsidP="009754A7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00B9935" wp14:editId="5801238D">
            <wp:extent cx="933450" cy="1028700"/>
            <wp:effectExtent l="0" t="0" r="0" b="0"/>
            <wp:docPr id="36" name="Picture 3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754A7" w:rsidRPr="00D6749B" w:rsidRDefault="009754A7" w:rsidP="009754A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754A7" w:rsidRPr="00D6749B" w:rsidRDefault="009754A7" w:rsidP="009754A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14</w:t>
      </w:r>
      <w:r w:rsidR="007F33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/64</w:t>
      </w:r>
    </w:p>
    <w:p w:rsidR="009754A7" w:rsidRPr="00D6749B" w:rsidRDefault="009754A7" w:rsidP="009754A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9754A7" w:rsidRPr="00D6749B" w:rsidRDefault="009754A7" w:rsidP="009754A7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54A7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</w:t>
      </w:r>
      <w:r w:rsidRPr="00D6749B">
        <w:rPr>
          <w:rFonts w:ascii="Book Antiqua" w:hAnsi="Book Antiqua"/>
          <w:lang w:val="sr-Latn-RS"/>
        </w:rPr>
        <w:t>2</w:t>
      </w:r>
      <w:r>
        <w:rPr>
          <w:rFonts w:ascii="Book Antiqua" w:hAnsi="Book Antiqua"/>
          <w:lang w:val="sr-Latn-RS"/>
        </w:rPr>
        <w:t>5</w:t>
      </w:r>
      <w:r w:rsidRPr="00D6749B">
        <w:rPr>
          <w:rFonts w:ascii="Book Antiqua" w:hAnsi="Book Antiqua"/>
          <w:lang w:val="sr-Latn-RS"/>
        </w:rPr>
        <w:t xml:space="preserve"> Zakona br. 03/L-</w:t>
      </w:r>
      <w:r>
        <w:rPr>
          <w:rFonts w:ascii="Book Antiqua" w:hAnsi="Book Antiqua"/>
          <w:lang w:val="sr-Latn-RS"/>
        </w:rPr>
        <w:t>025</w:t>
      </w:r>
      <w:r w:rsidRPr="00D6749B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o zaštiti životne sredine,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9754A7" w:rsidRPr="00D6749B" w:rsidRDefault="009754A7" w:rsidP="009754A7">
      <w:pPr>
        <w:jc w:val="both"/>
        <w:rPr>
          <w:rFonts w:ascii="Book Antiqua" w:hAnsi="Book Antiqua"/>
          <w:color w:val="000000"/>
          <w:lang w:val="sr-Latn-RS"/>
        </w:rPr>
      </w:pPr>
    </w:p>
    <w:p w:rsidR="009754A7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9754A7" w:rsidRPr="00D6749B" w:rsidRDefault="009754A7" w:rsidP="009754A7">
      <w:pPr>
        <w:jc w:val="center"/>
        <w:rPr>
          <w:rFonts w:ascii="Book Antiqua" w:hAnsi="Book Antiqua"/>
          <w:b/>
          <w:bCs/>
          <w:lang w:val="sr-Latn-RS"/>
        </w:rPr>
      </w:pPr>
    </w:p>
    <w:p w:rsidR="009754A7" w:rsidRPr="009754A7" w:rsidRDefault="009754A7" w:rsidP="003934B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Usvojen je Nacrt zakona o izmenama i dopunama Zakona br.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2004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/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22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 xml:space="preserve"> 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o kinematografiji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.</w:t>
      </w:r>
    </w:p>
    <w:p w:rsidR="009754A7" w:rsidRPr="009754A7" w:rsidRDefault="009754A7" w:rsidP="009754A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Nacrt zakona iz 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 tačke 1. ove odluke se dostavlja Skupštini Republike Kosovo.  </w:t>
      </w: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754A7" w:rsidRPr="00D6749B" w:rsidRDefault="009754A7" w:rsidP="009754A7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9754A7" w:rsidRPr="00D6749B" w:rsidRDefault="009754A7" w:rsidP="009754A7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9754A7" w:rsidRPr="00D6749B" w:rsidRDefault="009754A7" w:rsidP="009754A7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9754A7" w:rsidRPr="00D6749B" w:rsidRDefault="009754A7" w:rsidP="009754A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9754A7" w:rsidRPr="009754A7" w:rsidRDefault="009754A7" w:rsidP="009754A7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9754A7">
        <w:rPr>
          <w:rFonts w:ascii="Book Antiqua" w:hAnsi="Book Antiqua"/>
          <w:lang w:val="sr-Latn-RS"/>
        </w:rPr>
        <w:t>Arhivi Vlade</w:t>
      </w: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4C6FDA" w:rsidRPr="006141AB" w:rsidRDefault="004C6FDA" w:rsidP="004C6FDA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E040755" wp14:editId="2B9A45B8">
            <wp:extent cx="933450" cy="1028700"/>
            <wp:effectExtent l="0" t="0" r="0" b="0"/>
            <wp:docPr id="37" name="Picture 3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C6FDA" w:rsidRPr="00D6749B" w:rsidRDefault="004C6FDA" w:rsidP="004C6FD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C6FDA" w:rsidRPr="00D6749B" w:rsidRDefault="004C6FDA" w:rsidP="004C6FD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15/64</w:t>
      </w:r>
    </w:p>
    <w:p w:rsidR="004C6FDA" w:rsidRPr="00D6749B" w:rsidRDefault="004C6FDA" w:rsidP="004C6FD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4C6FDA" w:rsidRPr="00D6749B" w:rsidRDefault="004C6FDA" w:rsidP="004C6FDA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C6FDA" w:rsidRDefault="004C6FDA" w:rsidP="004C6FDA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>
        <w:rPr>
          <w:rFonts w:ascii="Book Antiqua" w:hAnsi="Book Antiqua"/>
          <w:lang w:val="sr-Latn-RS"/>
        </w:rPr>
        <w:t xml:space="preserve">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4C6FDA" w:rsidRPr="00D6749B" w:rsidRDefault="004C6FDA" w:rsidP="004C6FDA">
      <w:pPr>
        <w:jc w:val="both"/>
        <w:rPr>
          <w:rFonts w:ascii="Book Antiqua" w:hAnsi="Book Antiqua"/>
          <w:color w:val="000000"/>
          <w:lang w:val="sr-Latn-RS"/>
        </w:rPr>
      </w:pPr>
    </w:p>
    <w:p w:rsidR="004C6FDA" w:rsidRDefault="004C6FDA" w:rsidP="004C6FDA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4C6FDA" w:rsidRPr="00D6749B" w:rsidRDefault="004C6FDA" w:rsidP="004C6FDA">
      <w:pPr>
        <w:jc w:val="center"/>
        <w:rPr>
          <w:rFonts w:ascii="Book Antiqua" w:hAnsi="Book Antiqua"/>
          <w:b/>
          <w:bCs/>
          <w:lang w:val="sr-Latn-RS"/>
        </w:rPr>
      </w:pPr>
    </w:p>
    <w:p w:rsidR="004C6FDA" w:rsidRPr="009754A7" w:rsidRDefault="004C6FDA" w:rsidP="003934BC">
      <w:pPr>
        <w:pStyle w:val="ListParagraph"/>
        <w:numPr>
          <w:ilvl w:val="0"/>
          <w:numId w:val="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Usvojen Pravilnik o postupku zapošljavanja službenika popravne službe u pop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r</w:t>
      </w:r>
      <w:r w:rsidRPr="009754A7">
        <w:rPr>
          <w:rFonts w:ascii="Book Antiqua" w:eastAsia="MS Mincho" w:hAnsi="Book Antiqua" w:cs="Times New Roman"/>
          <w:bCs/>
          <w:noProof w:val="0"/>
          <w:lang w:val="sr-Latn-RS"/>
        </w:rPr>
        <w:t>avnoj službi Kosova.</w:t>
      </w:r>
    </w:p>
    <w:p w:rsidR="004C6FDA" w:rsidRPr="009754A7" w:rsidRDefault="004C6FDA" w:rsidP="004C6FDA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C6FDA" w:rsidRDefault="004C6FDA" w:rsidP="004C6FD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C6FDA" w:rsidRDefault="004C6FDA" w:rsidP="004C6FD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Obavezuje se Ministarstvo pravde i ostale ovlašćene institucije na sprovođenje Pravilnika iz tačke 1  ove odluke. </w:t>
      </w:r>
    </w:p>
    <w:p w:rsidR="004C6FDA" w:rsidRDefault="004C6FDA" w:rsidP="004C6FD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C6FDA" w:rsidRDefault="004C6FDA" w:rsidP="004C6FD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C6FDA" w:rsidRPr="00D6749B" w:rsidRDefault="004C6FDA" w:rsidP="004C6FD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4C6FDA" w:rsidRPr="00D6749B" w:rsidRDefault="004C6FDA" w:rsidP="004C6FD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4C6FDA" w:rsidRPr="00D6749B" w:rsidRDefault="004C6FDA" w:rsidP="004C6FDA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4C6FDA" w:rsidRPr="00D6749B" w:rsidRDefault="004C6FDA" w:rsidP="004C6FDA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4C6FDA" w:rsidRPr="00D6749B" w:rsidRDefault="004C6FDA" w:rsidP="004C6FD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4C6FDA" w:rsidRPr="00D6749B" w:rsidRDefault="004C6FDA" w:rsidP="004C6FD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4C6FDA" w:rsidRPr="00D6749B" w:rsidRDefault="004C6FDA" w:rsidP="004C6FD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4C6FDA" w:rsidRPr="009754A7" w:rsidRDefault="004C6FDA" w:rsidP="004C6FDA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9754A7">
        <w:rPr>
          <w:rFonts w:ascii="Book Antiqua" w:hAnsi="Book Antiqua"/>
          <w:lang w:val="sr-Latn-RS"/>
        </w:rPr>
        <w:t>Arhivi Vlade</w:t>
      </w: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4C6FDA" w:rsidRDefault="004C6FDA" w:rsidP="00182F06">
      <w:pPr>
        <w:rPr>
          <w:rFonts w:ascii="Book Antiqua" w:hAnsi="Book Antiqua"/>
          <w:color w:val="000000"/>
          <w:lang w:val="sr-Latn-RS"/>
        </w:rPr>
      </w:pPr>
    </w:p>
    <w:p w:rsidR="004C6FDA" w:rsidRDefault="004C6FDA" w:rsidP="00182F06">
      <w:pPr>
        <w:rPr>
          <w:rFonts w:ascii="Book Antiqua" w:hAnsi="Book Antiqua"/>
          <w:color w:val="000000"/>
          <w:lang w:val="sr-Latn-RS"/>
        </w:rPr>
      </w:pPr>
    </w:p>
    <w:p w:rsidR="004C6FDA" w:rsidRPr="006141AB" w:rsidRDefault="004C6FDA" w:rsidP="004C6FDA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F235871" wp14:editId="6A04D14C">
            <wp:extent cx="933450" cy="1028700"/>
            <wp:effectExtent l="0" t="0" r="0" b="0"/>
            <wp:docPr id="38" name="Picture 3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C6FDA" w:rsidRPr="00D6749B" w:rsidRDefault="004C6FDA" w:rsidP="004C6FD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C6FDA" w:rsidRPr="00D6749B" w:rsidRDefault="004C6FDA" w:rsidP="004C6FD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16/64</w:t>
      </w:r>
    </w:p>
    <w:p w:rsidR="004C6FDA" w:rsidRPr="00D6749B" w:rsidRDefault="004C6FDA" w:rsidP="004C6FD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4C6FDA" w:rsidRPr="00D6749B" w:rsidRDefault="004C6FDA" w:rsidP="004C6FDA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C6FDA" w:rsidRDefault="004C6FDA" w:rsidP="004C6FDA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>
        <w:rPr>
          <w:rFonts w:ascii="Book Antiqua" w:hAnsi="Book Antiqua"/>
          <w:lang w:val="sr-Latn-RS"/>
        </w:rPr>
        <w:t xml:space="preserve">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4C6FDA" w:rsidRPr="00D6749B" w:rsidRDefault="004C6FDA" w:rsidP="004C6FDA">
      <w:pPr>
        <w:jc w:val="both"/>
        <w:rPr>
          <w:rFonts w:ascii="Book Antiqua" w:hAnsi="Book Antiqua"/>
          <w:color w:val="000000"/>
          <w:lang w:val="sr-Latn-RS"/>
        </w:rPr>
      </w:pPr>
    </w:p>
    <w:p w:rsidR="004C6FDA" w:rsidRDefault="004C6FDA" w:rsidP="004C6FDA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4C6FDA" w:rsidRPr="00D6749B" w:rsidRDefault="004C6FDA" w:rsidP="004C6FDA">
      <w:pPr>
        <w:jc w:val="center"/>
        <w:rPr>
          <w:rFonts w:ascii="Book Antiqua" w:hAnsi="Book Antiqua"/>
          <w:b/>
          <w:bCs/>
          <w:lang w:val="sr-Latn-RS"/>
        </w:rPr>
      </w:pPr>
    </w:p>
    <w:p w:rsidR="004C6FDA" w:rsidRPr="003934BC" w:rsidRDefault="004C6FDA" w:rsidP="003934BC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3934BC">
        <w:rPr>
          <w:rFonts w:ascii="Book Antiqua" w:eastAsia="MS Mincho" w:hAnsi="Book Antiqua" w:cs="Times New Roman"/>
          <w:bCs/>
          <w:noProof w:val="0"/>
          <w:lang w:val="sr-Latn-RS"/>
        </w:rPr>
        <w:t xml:space="preserve">Usvojen Pravilnik o unutrašnjoj organizaciji i sistematizaciji radnih mesta u Ministastvu obrazovanja nauke i tehnologije. </w:t>
      </w:r>
    </w:p>
    <w:p w:rsidR="004C6FDA" w:rsidRPr="009754A7" w:rsidRDefault="004C6FDA" w:rsidP="004C6FDA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C6FDA" w:rsidRDefault="004C6FDA" w:rsidP="004C6FD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C6FDA" w:rsidRDefault="004C6FDA" w:rsidP="004C6FD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Obavezuje se Ministarstvo obrazovanja nauke i tehnologije  i ostale ovlašćene institucije na sprovođenje Pravilnika iz tačke 1  ove odluke. </w:t>
      </w:r>
    </w:p>
    <w:p w:rsidR="004C6FDA" w:rsidRDefault="004C6FDA" w:rsidP="004C6FD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C6FDA" w:rsidRDefault="004C6FDA" w:rsidP="004C6FD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4C6FDA" w:rsidRPr="00D6749B" w:rsidRDefault="004C6FDA" w:rsidP="004C6FDA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4C6FDA" w:rsidRPr="00D6749B" w:rsidRDefault="004C6FDA" w:rsidP="004C6FD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4C6FDA" w:rsidRPr="00D6749B" w:rsidRDefault="004C6FDA" w:rsidP="004C6FDA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4C6FDA" w:rsidRPr="00D6749B" w:rsidRDefault="004C6FDA" w:rsidP="004C6FDA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4C6FDA" w:rsidRPr="00D6749B" w:rsidRDefault="004C6FDA" w:rsidP="004C6FD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4C6FDA" w:rsidRPr="00D6749B" w:rsidRDefault="004C6FDA" w:rsidP="004C6FD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4C6FDA" w:rsidRPr="00D6749B" w:rsidRDefault="004C6FDA" w:rsidP="004C6FD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4C6FDA" w:rsidRPr="009754A7" w:rsidRDefault="004C6FDA" w:rsidP="004C6FDA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9754A7">
        <w:rPr>
          <w:rFonts w:ascii="Book Antiqua" w:hAnsi="Book Antiqua"/>
          <w:lang w:val="sr-Latn-RS"/>
        </w:rPr>
        <w:t>Arhivi Vlade</w:t>
      </w:r>
    </w:p>
    <w:p w:rsidR="004C6FDA" w:rsidRDefault="004C6FDA" w:rsidP="00182F06">
      <w:pPr>
        <w:rPr>
          <w:rFonts w:ascii="Book Antiqua" w:hAnsi="Book Antiqua"/>
          <w:color w:val="000000"/>
          <w:lang w:val="sr-Latn-RS"/>
        </w:rPr>
      </w:pPr>
    </w:p>
    <w:p w:rsidR="004C6FDA" w:rsidRDefault="004C6FDA" w:rsidP="00182F06">
      <w:pPr>
        <w:rPr>
          <w:rFonts w:ascii="Book Antiqua" w:hAnsi="Book Antiqua"/>
          <w:color w:val="000000"/>
          <w:lang w:val="sr-Latn-RS"/>
        </w:rPr>
      </w:pPr>
    </w:p>
    <w:p w:rsidR="004C6FDA" w:rsidRDefault="004C6FDA" w:rsidP="00182F06">
      <w:pPr>
        <w:rPr>
          <w:rFonts w:ascii="Book Antiqua" w:hAnsi="Book Antiqua"/>
          <w:color w:val="000000"/>
          <w:lang w:val="sr-Latn-RS"/>
        </w:rPr>
      </w:pPr>
    </w:p>
    <w:p w:rsidR="004C6FDA" w:rsidRDefault="004C6FDA" w:rsidP="00182F06">
      <w:pPr>
        <w:rPr>
          <w:rFonts w:ascii="Book Antiqua" w:hAnsi="Book Antiqua"/>
          <w:color w:val="000000"/>
          <w:lang w:val="sr-Latn-RS"/>
        </w:rPr>
      </w:pPr>
    </w:p>
    <w:p w:rsidR="009754A7" w:rsidRDefault="009754A7" w:rsidP="00182F06">
      <w:pPr>
        <w:rPr>
          <w:rFonts w:ascii="Book Antiqua" w:hAnsi="Book Antiqua"/>
          <w:color w:val="000000"/>
          <w:lang w:val="sr-Latn-RS"/>
        </w:rPr>
      </w:pPr>
    </w:p>
    <w:p w:rsidR="004C6FDA" w:rsidRPr="006141AB" w:rsidRDefault="004C6FDA" w:rsidP="004C6FDA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6416515" wp14:editId="05CFAC33">
            <wp:extent cx="933450" cy="1028700"/>
            <wp:effectExtent l="0" t="0" r="0" b="0"/>
            <wp:docPr id="39" name="Picture 3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C6FDA" w:rsidRPr="00D6749B" w:rsidRDefault="004C6FDA" w:rsidP="004C6FD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C6FDA" w:rsidRPr="00D6749B" w:rsidRDefault="004C6FDA" w:rsidP="004C6FD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C6FDA" w:rsidRPr="00D6749B" w:rsidRDefault="004C6FDA" w:rsidP="004C6FD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17/64</w:t>
      </w:r>
    </w:p>
    <w:p w:rsidR="004C6FDA" w:rsidRPr="00D6749B" w:rsidRDefault="004C6FDA" w:rsidP="004C6FD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4C6FDA" w:rsidRPr="00D6749B" w:rsidRDefault="004C6FDA" w:rsidP="004C6FDA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C6FDA" w:rsidRDefault="004C6FDA" w:rsidP="004C6FDA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 w:rsidRPr="00D6749B">
        <w:rPr>
          <w:rFonts w:ascii="Book Antiqua" w:hAnsi="Book Antiqua"/>
          <w:lang w:val="sr-Latn-RS"/>
        </w:rPr>
        <w:t>Zakona br. 03/L-</w:t>
      </w:r>
      <w:r>
        <w:rPr>
          <w:rFonts w:ascii="Book Antiqua" w:hAnsi="Book Antiqua"/>
          <w:lang w:val="sr-Latn-RS"/>
        </w:rPr>
        <w:t xml:space="preserve">60o nacionalnim kvalifikacijama,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4C6FDA" w:rsidRPr="00D6749B" w:rsidRDefault="004C6FDA" w:rsidP="004C6FDA">
      <w:pPr>
        <w:jc w:val="both"/>
        <w:rPr>
          <w:rFonts w:ascii="Book Antiqua" w:hAnsi="Book Antiqua"/>
          <w:color w:val="000000"/>
          <w:lang w:val="sr-Latn-RS"/>
        </w:rPr>
      </w:pPr>
    </w:p>
    <w:p w:rsidR="004C6FDA" w:rsidRDefault="004C6FDA" w:rsidP="004C6FDA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4C6FDA" w:rsidRDefault="004C6FDA" w:rsidP="004C6FDA">
      <w:pPr>
        <w:jc w:val="center"/>
        <w:rPr>
          <w:rFonts w:ascii="Book Antiqua" w:hAnsi="Book Antiqua"/>
          <w:b/>
          <w:bCs/>
          <w:lang w:val="sr-Latn-RS"/>
        </w:rPr>
      </w:pP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 O imenovanju članova Upravnog saveta Nacionalnog autoriteta za kvalifikacije u sledećem sastavu:   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1.1. Arian Zeka, AmCham (američka privredna komora) (APK);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1.2 Kushtrim Shkodra, Ministarstvo zdravlja (MZ); 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1.3 Vjollca Džafa, Agencija za podršku zapošljavanja na Kosovu (APPK-);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1.4 Besim Mustafe, Privredna komora Kosova;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1.5  Bekim Hasani Socijalno-edukativni centar Don Bosko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1.6 Fisnik Lakna, Ministarstvo rada i socijalnog staranja (MRSZ);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1.7 Menderes Ibra, Ministarstvo finansija (MF); 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1.8 Agron Bajraktari, Univerzitet primenjenih nauka u Uroševcu (USHAF);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1.9 Hysen Bytyqi, Univerzitet u Prištini (UP); 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1.10 Enver Hajrulahu, Ministarstvo trgovine i industrije (MTI);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1.11 Mehreme Llumnica, Handikos; 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lastRenderedPageBreak/>
        <w:t xml:space="preserve">1.12 Violeta Demaj, Ministarstvo obrazovanja, nauke i tehnologije (MONT); 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1.13 Hysen Baljaj, Ministarstvo obrazovanja, nauke i tehnologije (MONT).  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</w:p>
    <w:p w:rsidR="00E434B0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 xml:space="preserve">2. Članovi </w:t>
      </w:r>
      <w:r w:rsidR="00BD311E" w:rsidRPr="00BD311E">
        <w:rPr>
          <w:rFonts w:ascii="Book Antiqua" w:hAnsi="Book Antiqua"/>
          <w:bCs/>
          <w:lang w:val="sr-Latn-RS"/>
        </w:rPr>
        <w:t xml:space="preserve">Upravnog </w:t>
      </w:r>
      <w:r w:rsidR="00E434B0" w:rsidRPr="00BD311E">
        <w:rPr>
          <w:rFonts w:ascii="Book Antiqua" w:hAnsi="Book Antiqua"/>
          <w:bCs/>
          <w:lang w:val="sr-Latn-RS"/>
        </w:rPr>
        <w:t>odbora N</w:t>
      </w:r>
      <w:r w:rsidRPr="00BD311E">
        <w:rPr>
          <w:rFonts w:ascii="Book Antiqua" w:hAnsi="Book Antiqua"/>
          <w:bCs/>
          <w:lang w:val="sr-Latn-RS"/>
        </w:rPr>
        <w:t>acionaln</w:t>
      </w:r>
      <w:r w:rsidR="00E434B0" w:rsidRPr="00BD311E">
        <w:rPr>
          <w:rFonts w:ascii="Book Antiqua" w:hAnsi="Book Antiqua"/>
          <w:bCs/>
          <w:lang w:val="sr-Latn-RS"/>
        </w:rPr>
        <w:t xml:space="preserve">og organa za </w:t>
      </w:r>
      <w:r w:rsidRPr="00BD311E">
        <w:rPr>
          <w:rFonts w:ascii="Book Antiqua" w:hAnsi="Book Antiqua"/>
          <w:bCs/>
          <w:lang w:val="sr-Latn-RS"/>
        </w:rPr>
        <w:t>kvalifikacij</w:t>
      </w:r>
      <w:r w:rsidR="00E434B0" w:rsidRPr="00BD311E">
        <w:rPr>
          <w:rFonts w:ascii="Book Antiqua" w:hAnsi="Book Antiqua"/>
          <w:bCs/>
          <w:lang w:val="sr-Latn-RS"/>
        </w:rPr>
        <w:t>e</w:t>
      </w:r>
      <w:r w:rsidRPr="00BD311E">
        <w:rPr>
          <w:rFonts w:ascii="Book Antiqua" w:hAnsi="Book Antiqua"/>
          <w:bCs/>
          <w:lang w:val="sr-Latn-RS"/>
        </w:rPr>
        <w:t xml:space="preserve"> </w:t>
      </w:r>
      <w:r w:rsidR="00E434B0" w:rsidRPr="00BD311E">
        <w:rPr>
          <w:rFonts w:ascii="Book Antiqua" w:hAnsi="Book Antiqua"/>
          <w:bCs/>
          <w:lang w:val="sr-Latn-RS"/>
        </w:rPr>
        <w:t xml:space="preserve"> se biraju </w:t>
      </w:r>
      <w:r w:rsidRPr="00BD311E">
        <w:rPr>
          <w:rFonts w:ascii="Book Antiqua" w:hAnsi="Book Antiqua"/>
          <w:bCs/>
          <w:lang w:val="sr-Latn-RS"/>
        </w:rPr>
        <w:t xml:space="preserve">sa mandatom </w:t>
      </w:r>
      <w:r w:rsidR="00E434B0" w:rsidRPr="00BD311E">
        <w:rPr>
          <w:rFonts w:ascii="Book Antiqua" w:hAnsi="Book Antiqua"/>
          <w:bCs/>
          <w:lang w:val="sr-Latn-RS"/>
        </w:rPr>
        <w:t xml:space="preserve">određenim </w:t>
      </w:r>
      <w:r w:rsidRPr="00BD311E">
        <w:rPr>
          <w:rFonts w:ascii="Book Antiqua" w:hAnsi="Book Antiqua"/>
          <w:bCs/>
          <w:lang w:val="sr-Latn-RS"/>
        </w:rPr>
        <w:t xml:space="preserve">za četiri (4) godine.  </w:t>
      </w:r>
    </w:p>
    <w:p w:rsidR="004C6FDA" w:rsidRPr="00BD311E" w:rsidRDefault="004C6FDA" w:rsidP="004C6FDA">
      <w:pPr>
        <w:rPr>
          <w:rFonts w:ascii="Book Antiqua" w:hAnsi="Book Antiqua"/>
          <w:bCs/>
          <w:lang w:val="sr-Latn-RS"/>
        </w:rPr>
      </w:pPr>
      <w:r w:rsidRPr="00BD311E">
        <w:rPr>
          <w:rFonts w:ascii="Book Antiqua" w:hAnsi="Book Antiqua"/>
          <w:bCs/>
          <w:lang w:val="sr-Latn-RS"/>
        </w:rPr>
        <w:t>3. Odluka stupa na snagu danom potpisivanja.</w:t>
      </w:r>
    </w:p>
    <w:p w:rsidR="004C6FDA" w:rsidRPr="00D6749B" w:rsidRDefault="004C6FDA" w:rsidP="004C6FD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C6FDA" w:rsidRPr="00D6749B" w:rsidRDefault="004C6FDA" w:rsidP="004C6FDA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4C6FDA" w:rsidRPr="00D6749B" w:rsidRDefault="004C6FDA" w:rsidP="004C6FDA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4C6FDA" w:rsidRPr="00D6749B" w:rsidRDefault="004C6FDA" w:rsidP="004C6FDA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4C6FDA" w:rsidRPr="00D6749B" w:rsidRDefault="004C6FDA" w:rsidP="004C6FD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4C6FDA" w:rsidRPr="00D6749B" w:rsidRDefault="004C6FDA" w:rsidP="004C6FD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4C6FDA" w:rsidRPr="00D6749B" w:rsidRDefault="004C6FDA" w:rsidP="004C6FD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4C6FDA" w:rsidRPr="00E434B0" w:rsidRDefault="004C6FDA" w:rsidP="00E434B0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E434B0">
        <w:rPr>
          <w:rFonts w:ascii="Book Antiqua" w:hAnsi="Book Antiqua"/>
          <w:lang w:val="sr-Latn-RS"/>
        </w:rPr>
        <w:t>Arhivi Vlade</w:t>
      </w:r>
    </w:p>
    <w:p w:rsidR="00E434B0" w:rsidRDefault="00E434B0" w:rsidP="00E434B0">
      <w:pPr>
        <w:rPr>
          <w:rFonts w:ascii="Book Antiqua" w:hAnsi="Book Antiqua"/>
          <w:color w:val="000000"/>
          <w:lang w:val="sr-Latn-RS"/>
        </w:rPr>
      </w:pPr>
    </w:p>
    <w:p w:rsidR="00E434B0" w:rsidRDefault="00E434B0" w:rsidP="00E434B0">
      <w:pPr>
        <w:rPr>
          <w:rFonts w:ascii="Book Antiqua" w:hAnsi="Book Antiqua"/>
          <w:color w:val="000000"/>
          <w:lang w:val="sr-Latn-RS"/>
        </w:rPr>
      </w:pPr>
    </w:p>
    <w:p w:rsidR="00E434B0" w:rsidRDefault="00E434B0" w:rsidP="00E434B0">
      <w:pPr>
        <w:rPr>
          <w:rFonts w:ascii="Book Antiqua" w:hAnsi="Book Antiqua"/>
          <w:color w:val="000000"/>
          <w:lang w:val="sr-Latn-RS"/>
        </w:rPr>
      </w:pPr>
    </w:p>
    <w:p w:rsidR="00E434B0" w:rsidRDefault="00E434B0" w:rsidP="00E434B0">
      <w:pPr>
        <w:rPr>
          <w:rFonts w:ascii="Book Antiqua" w:hAnsi="Book Antiqua"/>
          <w:color w:val="000000"/>
          <w:lang w:val="sr-Latn-RS"/>
        </w:rPr>
      </w:pPr>
    </w:p>
    <w:p w:rsidR="00E434B0" w:rsidRDefault="00E434B0" w:rsidP="00E434B0">
      <w:pPr>
        <w:rPr>
          <w:rFonts w:ascii="Book Antiqua" w:hAnsi="Book Antiqua"/>
          <w:color w:val="000000"/>
          <w:lang w:val="sr-Latn-RS"/>
        </w:rPr>
      </w:pPr>
    </w:p>
    <w:p w:rsidR="00E434B0" w:rsidRDefault="00E434B0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Pr="00D6749B" w:rsidRDefault="00BD311E" w:rsidP="00BD311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C77598F" wp14:editId="69B3B33A">
            <wp:extent cx="933450" cy="1028700"/>
            <wp:effectExtent l="0" t="0" r="0" b="0"/>
            <wp:docPr id="22" name="Picture 2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11E" w:rsidRPr="00D6749B" w:rsidRDefault="00BD311E" w:rsidP="00BD311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BD311E" w:rsidRPr="00D6749B" w:rsidRDefault="00BD311E" w:rsidP="00BD311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BD311E" w:rsidRPr="00D6749B" w:rsidRDefault="00BD311E" w:rsidP="00BD311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BD311E" w:rsidRPr="00D6749B" w:rsidRDefault="00BD311E" w:rsidP="00BD311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BD311E" w:rsidRPr="00D6749B" w:rsidRDefault="00BD311E" w:rsidP="00BD311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BD311E" w:rsidRPr="00D6749B" w:rsidRDefault="00BD311E" w:rsidP="00BD311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18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/6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</w:p>
    <w:p w:rsidR="00BD311E" w:rsidRPr="00D6749B" w:rsidRDefault="00BD311E" w:rsidP="00BD311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BD311E" w:rsidRPr="00D6749B" w:rsidRDefault="00BD311E" w:rsidP="00BD311E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D311E" w:rsidRPr="00D6749B" w:rsidRDefault="00BD311E" w:rsidP="00BD311E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za oblasti administrativne odgovornosti Kancelarije premijera i ministarstava, izmenjenog i dopunjenog Pravilnikom br. 14/2017, Pravilnikom br. 15/2017 i Pravilnikom br. 16/2017 kao i Pravilnikom 28/2018 članom 19. Poslovnika o radu Vlade Republike Kosovo br. 09/2011, razmatrajući predlog </w:t>
      </w:r>
      <w:r w:rsidRPr="00D6749B">
        <w:rPr>
          <w:rFonts w:ascii="Book Antiqua" w:hAnsi="Book Antiqua"/>
          <w:lang w:val="sr-Latn-RS"/>
        </w:rPr>
        <w:t>Ministarstva javn</w:t>
      </w:r>
      <w:r>
        <w:rPr>
          <w:rFonts w:ascii="Book Antiqua" w:hAnsi="Book Antiqua"/>
          <w:lang w:val="sr-Latn-RS"/>
        </w:rPr>
        <w:t>e uprave</w:t>
      </w:r>
      <w:r w:rsidRPr="00D6749B">
        <w:rPr>
          <w:rFonts w:ascii="Book Antiqua" w:hAnsi="Book Antiqua"/>
          <w:lang w:val="sr-Latn-RS"/>
        </w:rPr>
        <w:t>, sa br. prot. 2</w:t>
      </w:r>
      <w:r>
        <w:rPr>
          <w:rFonts w:ascii="Book Antiqua" w:hAnsi="Book Antiqua"/>
          <w:lang w:val="sr-Latn-RS"/>
        </w:rPr>
        <w:t>648</w:t>
      </w:r>
      <w:r w:rsidRPr="00D6749B">
        <w:rPr>
          <w:rFonts w:ascii="Book Antiqua" w:hAnsi="Book Antiqua"/>
          <w:lang w:val="sr-Latn-RS"/>
        </w:rPr>
        <w:t xml:space="preserve"> , od </w:t>
      </w:r>
      <w:r>
        <w:rPr>
          <w:rFonts w:ascii="Book Antiqua" w:hAnsi="Book Antiqua"/>
          <w:lang w:val="sr-Latn-RS"/>
        </w:rPr>
        <w:t>14.</w:t>
      </w:r>
      <w:r w:rsidRPr="00D6749B">
        <w:rPr>
          <w:rFonts w:ascii="Book Antiqua" w:hAnsi="Book Antiqua"/>
          <w:lang w:val="sr-Latn-RS"/>
        </w:rPr>
        <w:t xml:space="preserve">. 08 2018, </w:t>
      </w:r>
      <w:r w:rsidRPr="00D6749B">
        <w:rPr>
          <w:rFonts w:ascii="Book Antiqua" w:hAnsi="Book Antiqua"/>
          <w:color w:val="000000"/>
          <w:lang w:val="sr-Latn-RS"/>
        </w:rPr>
        <w:t>Vlada Republike Kosov</w:t>
      </w:r>
      <w:r>
        <w:rPr>
          <w:rFonts w:ascii="Book Antiqua" w:hAnsi="Book Antiqua"/>
          <w:color w:val="000000"/>
          <w:lang w:val="sr-Latn-RS"/>
        </w:rPr>
        <w:t>o</w:t>
      </w:r>
      <w:r w:rsidRPr="00D6749B">
        <w:rPr>
          <w:rFonts w:ascii="Book Antiqua" w:hAnsi="Book Antiqua"/>
          <w:color w:val="000000"/>
          <w:lang w:val="sr-Latn-RS"/>
        </w:rPr>
        <w:t xml:space="preserve">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BD311E" w:rsidRPr="00D6749B" w:rsidRDefault="00BD311E" w:rsidP="00BD311E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G.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Kushtrim Cukaj</w:t>
      </w:r>
      <w:r w:rsidRPr="00D6749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je postavljen za generalnog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sekretara </w:t>
      </w:r>
      <w:r w:rsidRPr="00D6749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evropske integracije </w:t>
      </w:r>
      <w:r w:rsidRPr="00D6749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Mandat postavljenog iz tačke 1. ove odluke traje  3 (tri) godine.   </w:t>
      </w: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Imenovani iz tačke 1. ove odluke obavlja sve dužnosti i odgovornosti navedene u važečem zakonu.   </w:t>
      </w: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4. Obavezuje se Ministarstvo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evropskih integracija</w:t>
      </w:r>
      <w:r w:rsidRPr="00D6749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 sprovede ovu odluku.  </w:t>
      </w: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noProof w:val="0"/>
          <w:color w:val="000000"/>
          <w:lang w:val="sr-Latn-RS"/>
        </w:rPr>
        <w:t>5. Odluka stupa na snagu na dan potpisivanja</w:t>
      </w: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D311E" w:rsidRPr="00D6749B" w:rsidRDefault="00BD311E" w:rsidP="00BD311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BD311E" w:rsidRPr="00D6749B" w:rsidRDefault="00BD311E" w:rsidP="00BD311E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BD311E" w:rsidRPr="00D6749B" w:rsidRDefault="00BD311E" w:rsidP="00BD311E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BD311E" w:rsidRPr="00D6749B" w:rsidRDefault="00BD311E" w:rsidP="00BD311E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BD311E" w:rsidRPr="00D6749B" w:rsidRDefault="00BD311E" w:rsidP="00BD311E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BD311E" w:rsidRPr="00D6749B" w:rsidRDefault="00BD311E" w:rsidP="00BD311E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BD311E" w:rsidRPr="00D6749B" w:rsidRDefault="00BD311E" w:rsidP="00BD311E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BD311E" w:rsidRPr="00D6749B" w:rsidRDefault="00BD311E" w:rsidP="00BD311E">
      <w:pPr>
        <w:pStyle w:val="ListParagraph"/>
        <w:numPr>
          <w:ilvl w:val="0"/>
          <w:numId w:val="1"/>
        </w:num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Arhivi Vlade</w:t>
      </w:r>
    </w:p>
    <w:p w:rsidR="00BD311E" w:rsidRPr="00D6749B" w:rsidRDefault="00BD311E" w:rsidP="00BD311E">
      <w:pPr>
        <w:pStyle w:val="ListParagraph"/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BD311E" w:rsidRDefault="00BD311E" w:rsidP="00E434B0">
      <w:pPr>
        <w:rPr>
          <w:rFonts w:ascii="Book Antiqua" w:hAnsi="Book Antiqua"/>
          <w:color w:val="000000"/>
          <w:lang w:val="sr-Latn-RS"/>
        </w:rPr>
      </w:pPr>
    </w:p>
    <w:p w:rsidR="00E434B0" w:rsidRDefault="00E434B0" w:rsidP="00E434B0">
      <w:pPr>
        <w:rPr>
          <w:rFonts w:ascii="Book Antiqua" w:hAnsi="Book Antiqua"/>
          <w:color w:val="000000"/>
          <w:lang w:val="sr-Latn-RS"/>
        </w:rPr>
      </w:pPr>
    </w:p>
    <w:p w:rsidR="00A26259" w:rsidRPr="006141AB" w:rsidRDefault="00A26259" w:rsidP="00A26259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312C87B" wp14:editId="32A204E7">
            <wp:extent cx="933450" cy="1028700"/>
            <wp:effectExtent l="0" t="0" r="0" b="0"/>
            <wp:docPr id="40" name="Picture 4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259" w:rsidRPr="00D6749B" w:rsidRDefault="00A26259" w:rsidP="00A2625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26259" w:rsidRPr="00D6749B" w:rsidRDefault="00A26259" w:rsidP="00A2625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A26259" w:rsidRPr="00D6749B" w:rsidRDefault="00A26259" w:rsidP="00A2625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A26259" w:rsidRPr="00D6749B" w:rsidRDefault="00A26259" w:rsidP="00A2625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A26259" w:rsidRPr="00D6749B" w:rsidRDefault="00A26259" w:rsidP="00A2625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A26259" w:rsidRPr="00D6749B" w:rsidRDefault="00A26259" w:rsidP="00A2625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26259" w:rsidRPr="00D6749B" w:rsidRDefault="00A26259" w:rsidP="00A2625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19/64</w:t>
      </w:r>
    </w:p>
    <w:p w:rsidR="00A26259" w:rsidRPr="00D6749B" w:rsidRDefault="00A26259" w:rsidP="00A2625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A26259" w:rsidRPr="00D6749B" w:rsidRDefault="00A26259" w:rsidP="00A26259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26259" w:rsidRDefault="00A26259" w:rsidP="00A26259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>
        <w:rPr>
          <w:rFonts w:ascii="Book Antiqua" w:hAnsi="Book Antiqua"/>
          <w:lang w:val="sr-Latn-RS"/>
        </w:rPr>
        <w:t xml:space="preserve">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A26259" w:rsidRPr="00D6749B" w:rsidRDefault="00A26259" w:rsidP="00A26259">
      <w:pPr>
        <w:jc w:val="both"/>
        <w:rPr>
          <w:rFonts w:ascii="Book Antiqua" w:hAnsi="Book Antiqua"/>
          <w:color w:val="000000"/>
          <w:lang w:val="sr-Latn-RS"/>
        </w:rPr>
      </w:pPr>
    </w:p>
    <w:p w:rsidR="00A26259" w:rsidRDefault="00A26259" w:rsidP="00A26259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A26259" w:rsidRPr="00D6749B" w:rsidRDefault="00A26259" w:rsidP="00A26259">
      <w:pPr>
        <w:jc w:val="center"/>
        <w:rPr>
          <w:rFonts w:ascii="Book Antiqua" w:hAnsi="Book Antiqua"/>
          <w:b/>
          <w:bCs/>
          <w:lang w:val="sr-Latn-RS"/>
        </w:rPr>
      </w:pPr>
    </w:p>
    <w:p w:rsidR="00A26259" w:rsidRDefault="00A26259" w:rsidP="00303B93">
      <w:pPr>
        <w:pStyle w:val="ListParagraph"/>
        <w:numPr>
          <w:ilvl w:val="0"/>
          <w:numId w:val="1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303B93">
        <w:rPr>
          <w:rFonts w:ascii="Book Antiqua" w:eastAsia="MS Mincho" w:hAnsi="Book Antiqua" w:cs="Times New Roman"/>
          <w:bCs/>
          <w:noProof w:val="0"/>
          <w:lang w:val="sr-Latn-RS"/>
        </w:rPr>
        <w:t>Usvojen je koncept dokument za sprečavanje i borbu  sajber (visokotehnološkog</w:t>
      </w:r>
      <w:r w:rsidR="00303B93">
        <w:rPr>
          <w:rFonts w:ascii="Book Antiqua" w:eastAsia="MS Mincho" w:hAnsi="Book Antiqua" w:cs="Times New Roman"/>
          <w:bCs/>
          <w:noProof w:val="0"/>
          <w:lang w:val="sr-Latn-RS"/>
        </w:rPr>
        <w:t>) kriminala.</w:t>
      </w:r>
    </w:p>
    <w:p w:rsidR="00303B93" w:rsidRDefault="00303B93" w:rsidP="00303B93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A26259" w:rsidRDefault="00A26259" w:rsidP="00303B93">
      <w:pPr>
        <w:pStyle w:val="ListParagraph"/>
        <w:numPr>
          <w:ilvl w:val="0"/>
          <w:numId w:val="1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303B93">
        <w:rPr>
          <w:rFonts w:ascii="Book Antiqua" w:eastAsia="MS Mincho" w:hAnsi="Book Antiqua" w:cs="Times New Roman"/>
          <w:bCs/>
          <w:noProof w:val="0"/>
          <w:lang w:val="sr-Latn-RS"/>
        </w:rPr>
        <w:t xml:space="preserve">Obavezuje se Ministarstvo unutrašnjih poslova i ostale ovlašćene institucije na sprovođenje ove odluke u skladu sa  Pravilnikom o radu Vlade. </w:t>
      </w:r>
    </w:p>
    <w:p w:rsidR="00303B93" w:rsidRPr="00303B93" w:rsidRDefault="00303B93" w:rsidP="00303B93">
      <w:pPr>
        <w:pStyle w:val="ListParagraph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A26259" w:rsidRDefault="00A26259" w:rsidP="00303B93">
      <w:pPr>
        <w:pStyle w:val="ListParagraph"/>
        <w:numPr>
          <w:ilvl w:val="0"/>
          <w:numId w:val="1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303B93">
        <w:rPr>
          <w:rFonts w:ascii="Book Antiqua" w:eastAsia="MS Mincho" w:hAnsi="Book Antiqua" w:cs="Times New Roman"/>
          <w:bCs/>
          <w:noProof w:val="0"/>
          <w:lang w:val="sr-Latn-RS"/>
        </w:rPr>
        <w:t>Odluka stupa na snagu danom potpisivanja.</w:t>
      </w:r>
    </w:p>
    <w:p w:rsidR="00303B93" w:rsidRPr="00303B93" w:rsidRDefault="00303B93" w:rsidP="00303B93">
      <w:pPr>
        <w:pStyle w:val="ListParagraph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303B93" w:rsidRPr="00303B93" w:rsidRDefault="00303B93" w:rsidP="00303B93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bookmarkStart w:id="0" w:name="_GoBack"/>
      <w:bookmarkEnd w:id="0"/>
    </w:p>
    <w:p w:rsidR="00A26259" w:rsidRPr="00D6749B" w:rsidRDefault="00A26259" w:rsidP="00A262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26259" w:rsidRPr="00D6749B" w:rsidRDefault="00A26259" w:rsidP="00A262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26259" w:rsidRPr="00D6749B" w:rsidRDefault="00A26259" w:rsidP="00A26259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A26259" w:rsidRPr="00D6749B" w:rsidRDefault="00A26259" w:rsidP="00A26259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A26259" w:rsidRPr="00D6749B" w:rsidRDefault="00A26259" w:rsidP="00A26259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A26259" w:rsidRPr="00D6749B" w:rsidRDefault="00A26259" w:rsidP="00A262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A26259" w:rsidRPr="00D6749B" w:rsidRDefault="00A26259" w:rsidP="00A262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A26259" w:rsidRPr="00D6749B" w:rsidRDefault="00A26259" w:rsidP="00A262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A26259" w:rsidRPr="009754A7" w:rsidRDefault="00A26259" w:rsidP="00A26259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9754A7">
        <w:rPr>
          <w:rFonts w:ascii="Book Antiqua" w:hAnsi="Book Antiqua"/>
          <w:lang w:val="sr-Latn-RS"/>
        </w:rPr>
        <w:t>Arhivi Vlade</w:t>
      </w:r>
    </w:p>
    <w:p w:rsidR="00E434B0" w:rsidRDefault="00E434B0" w:rsidP="00E434B0">
      <w:pPr>
        <w:rPr>
          <w:rFonts w:ascii="Book Antiqua" w:hAnsi="Book Antiqua"/>
          <w:color w:val="000000"/>
          <w:lang w:val="sr-Latn-RS"/>
        </w:rPr>
      </w:pPr>
    </w:p>
    <w:p w:rsidR="00A26259" w:rsidRDefault="00A26259" w:rsidP="00E434B0">
      <w:pPr>
        <w:rPr>
          <w:rFonts w:ascii="Book Antiqua" w:hAnsi="Book Antiqua"/>
          <w:color w:val="000000"/>
          <w:lang w:val="sr-Latn-RS"/>
        </w:rPr>
      </w:pPr>
    </w:p>
    <w:p w:rsidR="00A26259" w:rsidRPr="006141AB" w:rsidRDefault="00A26259" w:rsidP="00A26259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D34B972" wp14:editId="6ABB3FD3">
            <wp:extent cx="933450" cy="1028700"/>
            <wp:effectExtent l="0" t="0" r="0" b="0"/>
            <wp:docPr id="41" name="Picture 4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259" w:rsidRPr="00D6749B" w:rsidRDefault="00A26259" w:rsidP="00A2625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26259" w:rsidRPr="00D6749B" w:rsidRDefault="00A26259" w:rsidP="00A2625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A26259" w:rsidRPr="00D6749B" w:rsidRDefault="00A26259" w:rsidP="00A2625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A26259" w:rsidRPr="00D6749B" w:rsidRDefault="00A26259" w:rsidP="00A2625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A26259" w:rsidRPr="00D6749B" w:rsidRDefault="00A26259" w:rsidP="00A2625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A26259" w:rsidRPr="00D6749B" w:rsidRDefault="00A26259" w:rsidP="00A2625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26259" w:rsidRPr="00D6749B" w:rsidRDefault="00A26259" w:rsidP="00A2625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20/64</w:t>
      </w:r>
    </w:p>
    <w:p w:rsidR="00A26259" w:rsidRPr="00D6749B" w:rsidRDefault="00A26259" w:rsidP="00A2625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A26259" w:rsidRPr="00D6749B" w:rsidRDefault="00A26259" w:rsidP="00A26259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26259" w:rsidRDefault="00A26259" w:rsidP="00A26259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>
        <w:rPr>
          <w:rFonts w:ascii="Book Antiqua" w:hAnsi="Book Antiqua"/>
          <w:lang w:val="sr-Latn-RS"/>
        </w:rPr>
        <w:t xml:space="preserve">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A26259" w:rsidRPr="00D6749B" w:rsidRDefault="00A26259" w:rsidP="00A26259">
      <w:pPr>
        <w:jc w:val="both"/>
        <w:rPr>
          <w:rFonts w:ascii="Book Antiqua" w:hAnsi="Book Antiqua"/>
          <w:color w:val="000000"/>
          <w:lang w:val="sr-Latn-RS"/>
        </w:rPr>
      </w:pPr>
    </w:p>
    <w:p w:rsidR="00A26259" w:rsidRDefault="00A26259" w:rsidP="00A26259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A26259" w:rsidRPr="00D6749B" w:rsidRDefault="00A26259" w:rsidP="00A26259">
      <w:pPr>
        <w:jc w:val="center"/>
        <w:rPr>
          <w:rFonts w:ascii="Book Antiqua" w:hAnsi="Book Antiqua"/>
          <w:b/>
          <w:bCs/>
          <w:lang w:val="sr-Latn-RS"/>
        </w:rPr>
      </w:pPr>
    </w:p>
    <w:p w:rsidR="00A26259" w:rsidRDefault="00A26259" w:rsidP="00834C06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jc w:val="both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A26259">
        <w:rPr>
          <w:rFonts w:ascii="Book Antiqua" w:eastAsia="MS Mincho" w:hAnsi="Book Antiqua" w:cs="Times New Roman"/>
          <w:bCs/>
          <w:noProof w:val="0"/>
          <w:lang w:val="sr-Latn-RS"/>
        </w:rPr>
        <w:t xml:space="preserve">Usvojen je koncept dokument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>za izmenu fiskalne fiskalne i poljoprivredne politike za upotrebu duvana i cigareta na Kosovu</w:t>
      </w:r>
      <w:r w:rsidR="00834C06">
        <w:rPr>
          <w:rFonts w:ascii="Book Antiqua" w:eastAsia="MS Mincho" w:hAnsi="Book Antiqua" w:cs="Times New Roman"/>
          <w:bCs/>
          <w:noProof w:val="0"/>
          <w:lang w:val="sr-Latn-RS"/>
        </w:rPr>
        <w:t>.</w:t>
      </w:r>
    </w:p>
    <w:p w:rsidR="00834C06" w:rsidRDefault="00834C06" w:rsidP="00834C06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A26259" w:rsidRDefault="00A26259" w:rsidP="00834C06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34C06">
        <w:rPr>
          <w:rFonts w:ascii="Book Antiqua" w:eastAsia="MS Mincho" w:hAnsi="Book Antiqua" w:cs="Times New Roman"/>
          <w:bCs/>
          <w:noProof w:val="0"/>
          <w:lang w:val="sr-Latn-RS"/>
        </w:rPr>
        <w:t>Obavezuje se</w:t>
      </w:r>
      <w:r w:rsidR="00834C06" w:rsidRPr="00834C06">
        <w:rPr>
          <w:rFonts w:ascii="Book Antiqua" w:eastAsia="MS Mincho" w:hAnsi="Book Antiqua" w:cs="Times New Roman"/>
          <w:bCs/>
          <w:noProof w:val="0"/>
          <w:lang w:val="sr-Latn-RS"/>
        </w:rPr>
        <w:t xml:space="preserve"> Ministarstvo</w:t>
      </w:r>
      <w:r w:rsidR="00834C06">
        <w:rPr>
          <w:rFonts w:ascii="Book Antiqua" w:eastAsia="MS Mincho" w:hAnsi="Book Antiqua" w:cs="Times New Roman"/>
          <w:bCs/>
          <w:noProof w:val="0"/>
          <w:lang w:val="sr-Latn-RS"/>
        </w:rPr>
        <w:t xml:space="preserve"> za Finansije, </w:t>
      </w:r>
      <w:r w:rsidRPr="00834C06">
        <w:rPr>
          <w:rFonts w:ascii="Book Antiqua" w:eastAsia="MS Mincho" w:hAnsi="Book Antiqua" w:cs="Times New Roman"/>
          <w:bCs/>
          <w:noProof w:val="0"/>
          <w:lang w:val="sr-Latn-RS"/>
        </w:rPr>
        <w:t xml:space="preserve">Ministarstvo poljoprivrede , šumarstva i ruralnog razvoja  i ostale ovlašćene institucije na sprovođenje ove odluke u skladu sa  Pravilnikom o radu Vlade. </w:t>
      </w:r>
    </w:p>
    <w:p w:rsidR="00834C06" w:rsidRPr="00834C06" w:rsidRDefault="00834C06" w:rsidP="00834C06">
      <w:pPr>
        <w:pStyle w:val="ListParagraph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A26259" w:rsidRPr="00834C06" w:rsidRDefault="00A26259" w:rsidP="00834C06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834C06">
        <w:rPr>
          <w:rFonts w:ascii="Book Antiqua" w:eastAsia="MS Mincho" w:hAnsi="Book Antiqua" w:cs="Times New Roman"/>
          <w:bCs/>
          <w:noProof w:val="0"/>
          <w:lang w:val="sr-Latn-RS"/>
        </w:rPr>
        <w:t>Odluka stupa na snagu danom potpisivanja.</w:t>
      </w:r>
    </w:p>
    <w:p w:rsidR="00A26259" w:rsidRPr="00D6749B" w:rsidRDefault="00A26259" w:rsidP="00A262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26259" w:rsidRPr="00D6749B" w:rsidRDefault="00A26259" w:rsidP="00A262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26259" w:rsidRPr="00D6749B" w:rsidRDefault="00A26259" w:rsidP="00A26259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A26259" w:rsidRPr="00D6749B" w:rsidRDefault="00A26259" w:rsidP="00A26259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A26259" w:rsidRPr="00D6749B" w:rsidRDefault="00A26259" w:rsidP="00A26259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A26259" w:rsidRPr="00D6749B" w:rsidRDefault="00A26259" w:rsidP="00A262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A26259" w:rsidRPr="00D6749B" w:rsidRDefault="00A26259" w:rsidP="00A262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A26259" w:rsidRPr="00D6749B" w:rsidRDefault="00A26259" w:rsidP="00A262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A26259" w:rsidRPr="009754A7" w:rsidRDefault="00A26259" w:rsidP="00A26259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9754A7">
        <w:rPr>
          <w:rFonts w:ascii="Book Antiqua" w:hAnsi="Book Antiqua"/>
          <w:lang w:val="sr-Latn-RS"/>
        </w:rPr>
        <w:t>Arhivi Vlade</w:t>
      </w:r>
    </w:p>
    <w:p w:rsidR="00A26259" w:rsidRDefault="00A26259" w:rsidP="00E434B0">
      <w:pPr>
        <w:rPr>
          <w:rFonts w:ascii="Book Antiqua" w:hAnsi="Book Antiqua"/>
          <w:color w:val="000000"/>
          <w:lang w:val="sr-Latn-RS"/>
        </w:rPr>
      </w:pPr>
    </w:p>
    <w:p w:rsidR="00E434B0" w:rsidRDefault="00E434B0" w:rsidP="00E434B0">
      <w:pPr>
        <w:rPr>
          <w:rFonts w:ascii="Book Antiqua" w:hAnsi="Book Antiqua"/>
          <w:color w:val="000000"/>
          <w:lang w:val="sr-Latn-RS"/>
        </w:rPr>
      </w:pPr>
    </w:p>
    <w:p w:rsidR="00E434B0" w:rsidRDefault="00E434B0" w:rsidP="00E434B0">
      <w:pPr>
        <w:rPr>
          <w:rFonts w:ascii="Book Antiqua" w:hAnsi="Book Antiqua"/>
          <w:color w:val="000000"/>
          <w:lang w:val="sr-Latn-RS"/>
        </w:rPr>
      </w:pPr>
    </w:p>
    <w:p w:rsidR="008F28BF" w:rsidRPr="006141AB" w:rsidRDefault="00CB7F65" w:rsidP="00CB7F65">
      <w:pPr>
        <w:jc w:val="center"/>
        <w:rPr>
          <w:rFonts w:ascii="Book Antiqua" w:hAnsi="Book Antiqua"/>
          <w:color w:val="000000"/>
          <w:lang w:val="en-US"/>
        </w:rPr>
      </w:pPr>
      <w:r w:rsidRPr="00D6749B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21CF2C6" wp14:editId="5B9A9562">
            <wp:extent cx="933450" cy="1028700"/>
            <wp:effectExtent l="0" t="0" r="0" b="0"/>
            <wp:docPr id="27" name="Picture 2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8BF" w:rsidRPr="00D6749B" w:rsidRDefault="008F28BF" w:rsidP="008F28B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F28BF" w:rsidRPr="00D6749B" w:rsidRDefault="008F28BF" w:rsidP="008F28B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F28BF" w:rsidRPr="00D6749B" w:rsidRDefault="008F28BF" w:rsidP="008F28B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F28BF" w:rsidRPr="00D6749B" w:rsidRDefault="008F28BF" w:rsidP="008F28B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F28BF" w:rsidRPr="00D6749B" w:rsidRDefault="008F28BF" w:rsidP="008F28B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F28BF" w:rsidRPr="00D6749B" w:rsidRDefault="008F28BF" w:rsidP="008F28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F28BF" w:rsidRPr="00D6749B" w:rsidRDefault="008F28BF" w:rsidP="008F28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2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1/6</w:t>
      </w:r>
      <w:r w:rsidR="00206BA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</w:p>
    <w:p w:rsidR="008F28BF" w:rsidRPr="00D6749B" w:rsidRDefault="008F28BF" w:rsidP="008F28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D6749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8F28BF" w:rsidRPr="00D6749B" w:rsidRDefault="008F28BF" w:rsidP="008F28BF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F28BF" w:rsidRDefault="008F28BF" w:rsidP="008F28BF">
      <w:pPr>
        <w:jc w:val="both"/>
        <w:rPr>
          <w:rFonts w:ascii="Book Antiqua" w:hAnsi="Book Antiqua"/>
          <w:color w:val="000000"/>
          <w:lang w:val="sr-Latn-RS"/>
        </w:rPr>
      </w:pPr>
      <w:r w:rsidRPr="00D6749B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</w:t>
      </w:r>
      <w:r w:rsidRPr="00D6749B">
        <w:rPr>
          <w:rFonts w:ascii="Book Antiqua" w:hAnsi="Book Antiqua"/>
          <w:lang w:val="sr-Latn-RS"/>
        </w:rPr>
        <w:t>2</w:t>
      </w:r>
      <w:r>
        <w:rPr>
          <w:rFonts w:ascii="Book Antiqua" w:hAnsi="Book Antiqua"/>
          <w:lang w:val="sr-Latn-RS"/>
        </w:rPr>
        <w:t>5</w:t>
      </w:r>
      <w:r w:rsidRPr="00D6749B">
        <w:rPr>
          <w:rFonts w:ascii="Book Antiqua" w:hAnsi="Book Antiqua"/>
          <w:lang w:val="sr-Latn-RS"/>
        </w:rPr>
        <w:t xml:space="preserve"> Zakona br. 03/L-</w:t>
      </w:r>
      <w:r>
        <w:rPr>
          <w:rFonts w:ascii="Book Antiqua" w:hAnsi="Book Antiqua"/>
          <w:lang w:val="sr-Latn-RS"/>
        </w:rPr>
        <w:t>025</w:t>
      </w:r>
      <w:r w:rsidRPr="00D6749B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o zaštiti životne sredine, </w:t>
      </w:r>
      <w:r w:rsidRPr="00D6749B">
        <w:rPr>
          <w:rFonts w:ascii="Book Antiqua" w:hAnsi="Book Antiqua"/>
          <w:color w:val="000000"/>
          <w:lang w:val="sr-Latn-RS"/>
        </w:rPr>
        <w:t xml:space="preserve"> na osnovu člana 4. Pravilnika br. 02/2011 za oblasti administrativne odgovornosti Kancelarije premijera i ministarstava, izmenjenog i dopunjenog Pravilnikom br. 14/2017, Pravilnikom br. 15/2017 i Pravilnikom br. 16/2017  i Pravilnikom br. 07/2018 kao i članom 19. Poslovnika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11</w:t>
      </w:r>
      <w:r w:rsidRPr="00D6749B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septembra</w:t>
      </w:r>
      <w:r w:rsidRPr="00D6749B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8F28BF" w:rsidRPr="00D6749B" w:rsidRDefault="008F28BF" w:rsidP="008F28BF">
      <w:pPr>
        <w:jc w:val="both"/>
        <w:rPr>
          <w:rFonts w:ascii="Book Antiqua" w:hAnsi="Book Antiqua"/>
          <w:color w:val="000000"/>
          <w:lang w:val="sr-Latn-RS"/>
        </w:rPr>
      </w:pPr>
    </w:p>
    <w:p w:rsidR="008F28BF" w:rsidRDefault="008F28BF" w:rsidP="008F28BF">
      <w:pPr>
        <w:jc w:val="center"/>
        <w:rPr>
          <w:rFonts w:ascii="Book Antiqua" w:hAnsi="Book Antiqua"/>
          <w:b/>
          <w:bCs/>
          <w:lang w:val="sr-Latn-RS"/>
        </w:rPr>
      </w:pPr>
      <w:r w:rsidRPr="00D6749B">
        <w:rPr>
          <w:rFonts w:ascii="Book Antiqua" w:hAnsi="Book Antiqua"/>
          <w:b/>
          <w:bCs/>
          <w:lang w:val="sr-Latn-RS"/>
        </w:rPr>
        <w:t>O D L U K U</w:t>
      </w:r>
    </w:p>
    <w:p w:rsidR="008F28BF" w:rsidRPr="00D6749B" w:rsidRDefault="008F28BF" w:rsidP="008F28BF">
      <w:pPr>
        <w:jc w:val="center"/>
        <w:rPr>
          <w:rFonts w:ascii="Book Antiqua" w:hAnsi="Book Antiqua"/>
          <w:b/>
          <w:bCs/>
          <w:lang w:val="sr-Latn-RS"/>
        </w:rPr>
      </w:pPr>
    </w:p>
    <w:p w:rsidR="008F28BF" w:rsidRPr="00412E4A" w:rsidRDefault="008F28BF" w:rsidP="003934BC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Usvojen je godišnji izvještaj o stanju životne sredine na Kosovu 2017. godine  </w:t>
      </w:r>
    </w:p>
    <w:p w:rsidR="008F28BF" w:rsidRDefault="008F28BF" w:rsidP="008F28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8F28BF" w:rsidRDefault="008F28BF" w:rsidP="008F28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8F28BF" w:rsidRDefault="008F28BF" w:rsidP="008F28BF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2. </w:t>
      </w:r>
      <w:r>
        <w:rPr>
          <w:rFonts w:ascii="Book Antiqua" w:eastAsia="MS Mincho" w:hAnsi="Book Antiqua" w:cs="Times New Roman"/>
          <w:bCs/>
          <w:noProof w:val="0"/>
          <w:lang w:val="sr-Latn-RS"/>
        </w:rPr>
        <w:t xml:space="preserve"> I</w:t>
      </w: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 xml:space="preserve">zveštaj tačke 1. ove odluke se dostavlja Skupštini Republike Kosovo.  </w:t>
      </w:r>
    </w:p>
    <w:p w:rsidR="008F28BF" w:rsidRDefault="008F28BF" w:rsidP="008F28BF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8F28BF" w:rsidRDefault="008F28BF" w:rsidP="008F28BF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bCs/>
          <w:noProof w:val="0"/>
          <w:lang w:val="sr-Latn-RS"/>
        </w:rPr>
      </w:pPr>
    </w:p>
    <w:p w:rsidR="008F28BF" w:rsidRPr="00D6749B" w:rsidRDefault="008F28BF" w:rsidP="008F28BF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12E4A">
        <w:rPr>
          <w:rFonts w:ascii="Book Antiqua" w:eastAsia="MS Mincho" w:hAnsi="Book Antiqua" w:cs="Times New Roman"/>
          <w:bCs/>
          <w:noProof w:val="0"/>
          <w:lang w:val="sr-Latn-RS"/>
        </w:rPr>
        <w:t>3. Odluka stupa na snagu danom potpisivanja.</w:t>
      </w:r>
    </w:p>
    <w:p w:rsidR="008F28BF" w:rsidRPr="00D6749B" w:rsidRDefault="008F28BF" w:rsidP="008F28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F28BF" w:rsidRPr="00D6749B" w:rsidRDefault="008F28BF" w:rsidP="008F28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F28BF" w:rsidRPr="00D6749B" w:rsidRDefault="008F28BF" w:rsidP="008F28BF">
      <w:pPr>
        <w:ind w:left="5040" w:firstLine="720"/>
        <w:rPr>
          <w:rFonts w:ascii="Book Antiqua" w:hAnsi="Book Antiqua"/>
          <w:lang w:val="sr-Latn-RS"/>
        </w:rPr>
      </w:pPr>
      <w:r w:rsidRPr="00D6749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6749B">
        <w:rPr>
          <w:rFonts w:ascii="Book Antiqua" w:hAnsi="Book Antiqua"/>
          <w:b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  <w:t>___________________</w:t>
      </w:r>
    </w:p>
    <w:p w:rsidR="008F28BF" w:rsidRPr="00D6749B" w:rsidRDefault="008F28BF" w:rsidP="008F28BF">
      <w:pPr>
        <w:jc w:val="center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8F28BF" w:rsidRPr="00D6749B" w:rsidRDefault="008F28BF" w:rsidP="008F28BF">
      <w:pPr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 Dostavlja se:</w:t>
      </w:r>
    </w:p>
    <w:p w:rsidR="008F28BF" w:rsidRPr="00D6749B" w:rsidRDefault="008F28BF" w:rsidP="008F28BF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zamenicima Premijera </w:t>
      </w:r>
    </w:p>
    <w:p w:rsidR="008F28BF" w:rsidRPr="00D6749B" w:rsidRDefault="008F28BF" w:rsidP="008F28BF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>svim ministarstvima  (ministrima )</w:t>
      </w:r>
    </w:p>
    <w:p w:rsidR="008F28BF" w:rsidRPr="00D6749B" w:rsidRDefault="008F28BF" w:rsidP="008F28BF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D6749B">
        <w:rPr>
          <w:rFonts w:ascii="Book Antiqua" w:hAnsi="Book Antiqua"/>
          <w:lang w:val="sr-Latn-RS"/>
        </w:rPr>
        <w:t xml:space="preserve">generalnom sekretaru KPR-a  </w:t>
      </w:r>
      <w:r w:rsidRPr="00D6749B">
        <w:rPr>
          <w:rFonts w:ascii="Book Antiqua" w:hAnsi="Book Antiqua"/>
          <w:lang w:val="sr-Latn-RS"/>
        </w:rPr>
        <w:tab/>
      </w:r>
      <w:r w:rsidRPr="00D6749B">
        <w:rPr>
          <w:rFonts w:ascii="Book Antiqua" w:hAnsi="Book Antiqua"/>
          <w:lang w:val="sr-Latn-RS"/>
        </w:rPr>
        <w:tab/>
      </w:r>
    </w:p>
    <w:p w:rsidR="008F28BF" w:rsidRPr="00A26259" w:rsidRDefault="008F28BF" w:rsidP="00A26259">
      <w:pPr>
        <w:pStyle w:val="ListParagraph"/>
        <w:numPr>
          <w:ilvl w:val="0"/>
          <w:numId w:val="1"/>
        </w:numPr>
        <w:rPr>
          <w:rFonts w:ascii="Book Antiqua" w:hAnsi="Book Antiqua"/>
          <w:lang w:val="sr-Latn-RS"/>
        </w:rPr>
      </w:pPr>
      <w:r w:rsidRPr="00A26259">
        <w:rPr>
          <w:rFonts w:ascii="Book Antiqua" w:hAnsi="Book Antiqua"/>
          <w:lang w:val="sr-Latn-RS"/>
        </w:rPr>
        <w:t>Arhivi Vlade</w:t>
      </w:r>
    </w:p>
    <w:p w:rsidR="00A26259" w:rsidRDefault="00A26259" w:rsidP="008F28BF">
      <w:pPr>
        <w:rPr>
          <w:rFonts w:ascii="Book Antiqua" w:hAnsi="Book Antiqua"/>
          <w:lang w:val="sr-Latn-RS"/>
        </w:rPr>
      </w:pPr>
    </w:p>
    <w:p w:rsidR="00D760AA" w:rsidRPr="00D6749B" w:rsidRDefault="00D760AA" w:rsidP="00D760A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sectPr w:rsidR="00D760AA" w:rsidRPr="00D6749B" w:rsidSect="00C906AE">
      <w:pgSz w:w="12240" w:h="15840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94500"/>
    <w:multiLevelType w:val="hybridMultilevel"/>
    <w:tmpl w:val="0B062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32951"/>
    <w:multiLevelType w:val="hybridMultilevel"/>
    <w:tmpl w:val="A552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220E2"/>
    <w:multiLevelType w:val="hybridMultilevel"/>
    <w:tmpl w:val="8EEC6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07A15"/>
    <w:multiLevelType w:val="hybridMultilevel"/>
    <w:tmpl w:val="1E306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D27F0"/>
    <w:multiLevelType w:val="hybridMultilevel"/>
    <w:tmpl w:val="D6CCC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42B09"/>
    <w:multiLevelType w:val="hybridMultilevel"/>
    <w:tmpl w:val="60B0C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249E4"/>
    <w:multiLevelType w:val="hybridMultilevel"/>
    <w:tmpl w:val="2780A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B3B9D"/>
    <w:multiLevelType w:val="hybridMultilevel"/>
    <w:tmpl w:val="F7369F72"/>
    <w:lvl w:ilvl="0" w:tplc="8A708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B4586D"/>
    <w:multiLevelType w:val="hybridMultilevel"/>
    <w:tmpl w:val="BA747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60509D"/>
    <w:multiLevelType w:val="hybridMultilevel"/>
    <w:tmpl w:val="FCB44EF8"/>
    <w:lvl w:ilvl="0" w:tplc="1AEC2D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70"/>
    <w:rsid w:val="00004FCE"/>
    <w:rsid w:val="00006841"/>
    <w:rsid w:val="00011DDD"/>
    <w:rsid w:val="00012833"/>
    <w:rsid w:val="000346F4"/>
    <w:rsid w:val="00050DB3"/>
    <w:rsid w:val="00053BB9"/>
    <w:rsid w:val="000906D8"/>
    <w:rsid w:val="0009424C"/>
    <w:rsid w:val="000B4551"/>
    <w:rsid w:val="000B6595"/>
    <w:rsid w:val="000C7D90"/>
    <w:rsid w:val="000E4A9E"/>
    <w:rsid w:val="00101B58"/>
    <w:rsid w:val="00113690"/>
    <w:rsid w:val="001252EF"/>
    <w:rsid w:val="00130124"/>
    <w:rsid w:val="001378CD"/>
    <w:rsid w:val="00154379"/>
    <w:rsid w:val="0015497A"/>
    <w:rsid w:val="00155329"/>
    <w:rsid w:val="00171EA6"/>
    <w:rsid w:val="00182F06"/>
    <w:rsid w:val="00184AB8"/>
    <w:rsid w:val="001865E3"/>
    <w:rsid w:val="00187F3E"/>
    <w:rsid w:val="001909B4"/>
    <w:rsid w:val="001A671C"/>
    <w:rsid w:val="001B4063"/>
    <w:rsid w:val="001B5B44"/>
    <w:rsid w:val="001C0D11"/>
    <w:rsid w:val="001C1EFC"/>
    <w:rsid w:val="001C3560"/>
    <w:rsid w:val="001D1341"/>
    <w:rsid w:val="001F276C"/>
    <w:rsid w:val="00206BA6"/>
    <w:rsid w:val="002121A0"/>
    <w:rsid w:val="00217B7C"/>
    <w:rsid w:val="00227229"/>
    <w:rsid w:val="0023531A"/>
    <w:rsid w:val="00237B36"/>
    <w:rsid w:val="00244264"/>
    <w:rsid w:val="002479A2"/>
    <w:rsid w:val="002674CE"/>
    <w:rsid w:val="00287E8F"/>
    <w:rsid w:val="002A3595"/>
    <w:rsid w:val="002B491A"/>
    <w:rsid w:val="002C79A7"/>
    <w:rsid w:val="002E34A0"/>
    <w:rsid w:val="00303B93"/>
    <w:rsid w:val="00312CD0"/>
    <w:rsid w:val="00316406"/>
    <w:rsid w:val="00324155"/>
    <w:rsid w:val="0033656F"/>
    <w:rsid w:val="00344ABF"/>
    <w:rsid w:val="00353824"/>
    <w:rsid w:val="003538BB"/>
    <w:rsid w:val="003704B2"/>
    <w:rsid w:val="00372596"/>
    <w:rsid w:val="003934BC"/>
    <w:rsid w:val="003A06B4"/>
    <w:rsid w:val="003A742A"/>
    <w:rsid w:val="003B0D65"/>
    <w:rsid w:val="003B4915"/>
    <w:rsid w:val="003B6A08"/>
    <w:rsid w:val="003C68F1"/>
    <w:rsid w:val="003D5C59"/>
    <w:rsid w:val="003E3C2B"/>
    <w:rsid w:val="003E48AE"/>
    <w:rsid w:val="003F3F08"/>
    <w:rsid w:val="00412E4A"/>
    <w:rsid w:val="00432545"/>
    <w:rsid w:val="00447F08"/>
    <w:rsid w:val="0045754D"/>
    <w:rsid w:val="0049349A"/>
    <w:rsid w:val="00494348"/>
    <w:rsid w:val="004A7CCD"/>
    <w:rsid w:val="004B2A9F"/>
    <w:rsid w:val="004C6FDA"/>
    <w:rsid w:val="004E32C2"/>
    <w:rsid w:val="004E33AA"/>
    <w:rsid w:val="00504F7C"/>
    <w:rsid w:val="00516300"/>
    <w:rsid w:val="00517CC7"/>
    <w:rsid w:val="00520434"/>
    <w:rsid w:val="00525450"/>
    <w:rsid w:val="0053206F"/>
    <w:rsid w:val="00564707"/>
    <w:rsid w:val="005658BA"/>
    <w:rsid w:val="00582D53"/>
    <w:rsid w:val="00590083"/>
    <w:rsid w:val="00593B4C"/>
    <w:rsid w:val="005A0AB7"/>
    <w:rsid w:val="005B0EA1"/>
    <w:rsid w:val="005C0074"/>
    <w:rsid w:val="005C27AF"/>
    <w:rsid w:val="005C7BCF"/>
    <w:rsid w:val="005D0233"/>
    <w:rsid w:val="005D12E0"/>
    <w:rsid w:val="005D6902"/>
    <w:rsid w:val="005E263B"/>
    <w:rsid w:val="005E53A3"/>
    <w:rsid w:val="005F437E"/>
    <w:rsid w:val="00611CE6"/>
    <w:rsid w:val="006141AB"/>
    <w:rsid w:val="00621721"/>
    <w:rsid w:val="00621840"/>
    <w:rsid w:val="006219A6"/>
    <w:rsid w:val="00622C00"/>
    <w:rsid w:val="00626E8E"/>
    <w:rsid w:val="006556DD"/>
    <w:rsid w:val="006620D5"/>
    <w:rsid w:val="006636BF"/>
    <w:rsid w:val="006953F8"/>
    <w:rsid w:val="00695B68"/>
    <w:rsid w:val="00696C24"/>
    <w:rsid w:val="006A75A8"/>
    <w:rsid w:val="006C2928"/>
    <w:rsid w:val="006D2C53"/>
    <w:rsid w:val="006D66E8"/>
    <w:rsid w:val="006E14CF"/>
    <w:rsid w:val="006E6A8E"/>
    <w:rsid w:val="006F02B0"/>
    <w:rsid w:val="006F1269"/>
    <w:rsid w:val="006F654F"/>
    <w:rsid w:val="007066F4"/>
    <w:rsid w:val="00712329"/>
    <w:rsid w:val="00734ED0"/>
    <w:rsid w:val="007350FB"/>
    <w:rsid w:val="00746B29"/>
    <w:rsid w:val="00747F3F"/>
    <w:rsid w:val="007513BF"/>
    <w:rsid w:val="00754975"/>
    <w:rsid w:val="00757841"/>
    <w:rsid w:val="00771127"/>
    <w:rsid w:val="00791940"/>
    <w:rsid w:val="0079570E"/>
    <w:rsid w:val="007A0A61"/>
    <w:rsid w:val="007A275D"/>
    <w:rsid w:val="007A78E8"/>
    <w:rsid w:val="007B33E8"/>
    <w:rsid w:val="007B3FC2"/>
    <w:rsid w:val="007C7841"/>
    <w:rsid w:val="007C7DD1"/>
    <w:rsid w:val="007D75B1"/>
    <w:rsid w:val="007F3303"/>
    <w:rsid w:val="0081265A"/>
    <w:rsid w:val="00823188"/>
    <w:rsid w:val="0083051C"/>
    <w:rsid w:val="00832266"/>
    <w:rsid w:val="0083282A"/>
    <w:rsid w:val="00834C06"/>
    <w:rsid w:val="00835693"/>
    <w:rsid w:val="00860669"/>
    <w:rsid w:val="008611F6"/>
    <w:rsid w:val="0086324C"/>
    <w:rsid w:val="008824DA"/>
    <w:rsid w:val="00883D8C"/>
    <w:rsid w:val="00896EB1"/>
    <w:rsid w:val="008A0CBF"/>
    <w:rsid w:val="008A746E"/>
    <w:rsid w:val="008B0BB0"/>
    <w:rsid w:val="008B23B6"/>
    <w:rsid w:val="008B30FC"/>
    <w:rsid w:val="008C1486"/>
    <w:rsid w:val="008C48EB"/>
    <w:rsid w:val="008D0426"/>
    <w:rsid w:val="008D5CCE"/>
    <w:rsid w:val="008F24BD"/>
    <w:rsid w:val="008F28BF"/>
    <w:rsid w:val="008F450D"/>
    <w:rsid w:val="008F730B"/>
    <w:rsid w:val="009227D6"/>
    <w:rsid w:val="00957C2C"/>
    <w:rsid w:val="0096006E"/>
    <w:rsid w:val="00966998"/>
    <w:rsid w:val="00970A64"/>
    <w:rsid w:val="009754A7"/>
    <w:rsid w:val="00976210"/>
    <w:rsid w:val="00976899"/>
    <w:rsid w:val="00983D9F"/>
    <w:rsid w:val="009A4D3D"/>
    <w:rsid w:val="009A6515"/>
    <w:rsid w:val="009A7DA5"/>
    <w:rsid w:val="009B7464"/>
    <w:rsid w:val="009D3C68"/>
    <w:rsid w:val="009F06CE"/>
    <w:rsid w:val="00A01D3F"/>
    <w:rsid w:val="00A15AF9"/>
    <w:rsid w:val="00A26259"/>
    <w:rsid w:val="00A311DD"/>
    <w:rsid w:val="00A3277F"/>
    <w:rsid w:val="00A336A2"/>
    <w:rsid w:val="00A372C9"/>
    <w:rsid w:val="00A448DA"/>
    <w:rsid w:val="00A451A5"/>
    <w:rsid w:val="00A51D74"/>
    <w:rsid w:val="00A56A18"/>
    <w:rsid w:val="00A60C64"/>
    <w:rsid w:val="00A76E2E"/>
    <w:rsid w:val="00A77962"/>
    <w:rsid w:val="00A915B9"/>
    <w:rsid w:val="00A915F8"/>
    <w:rsid w:val="00A94E71"/>
    <w:rsid w:val="00AA0E6C"/>
    <w:rsid w:val="00AA7D46"/>
    <w:rsid w:val="00AC22D1"/>
    <w:rsid w:val="00AD22C9"/>
    <w:rsid w:val="00AD4DF9"/>
    <w:rsid w:val="00AE6E7C"/>
    <w:rsid w:val="00B01F17"/>
    <w:rsid w:val="00B0416B"/>
    <w:rsid w:val="00B319DB"/>
    <w:rsid w:val="00B33837"/>
    <w:rsid w:val="00B34292"/>
    <w:rsid w:val="00B46CDC"/>
    <w:rsid w:val="00B46FC6"/>
    <w:rsid w:val="00B61799"/>
    <w:rsid w:val="00B66756"/>
    <w:rsid w:val="00B82796"/>
    <w:rsid w:val="00BC254D"/>
    <w:rsid w:val="00BD13DF"/>
    <w:rsid w:val="00BD311E"/>
    <w:rsid w:val="00BF4AA5"/>
    <w:rsid w:val="00C1185D"/>
    <w:rsid w:val="00C14ED9"/>
    <w:rsid w:val="00C16183"/>
    <w:rsid w:val="00C2116C"/>
    <w:rsid w:val="00C31C5A"/>
    <w:rsid w:val="00C51909"/>
    <w:rsid w:val="00C563AA"/>
    <w:rsid w:val="00C56D9B"/>
    <w:rsid w:val="00C62933"/>
    <w:rsid w:val="00C6322E"/>
    <w:rsid w:val="00C906AE"/>
    <w:rsid w:val="00C96121"/>
    <w:rsid w:val="00C96488"/>
    <w:rsid w:val="00C968A0"/>
    <w:rsid w:val="00CA749C"/>
    <w:rsid w:val="00CB0EDC"/>
    <w:rsid w:val="00CB4B4A"/>
    <w:rsid w:val="00CB7F65"/>
    <w:rsid w:val="00CD4801"/>
    <w:rsid w:val="00CD6D38"/>
    <w:rsid w:val="00CE2467"/>
    <w:rsid w:val="00CF0D9B"/>
    <w:rsid w:val="00CF3F2E"/>
    <w:rsid w:val="00D04B81"/>
    <w:rsid w:val="00D114BB"/>
    <w:rsid w:val="00D20B97"/>
    <w:rsid w:val="00D2267A"/>
    <w:rsid w:val="00D6749B"/>
    <w:rsid w:val="00D71529"/>
    <w:rsid w:val="00D760AA"/>
    <w:rsid w:val="00D77484"/>
    <w:rsid w:val="00D872E1"/>
    <w:rsid w:val="00DA14DC"/>
    <w:rsid w:val="00DA4BF0"/>
    <w:rsid w:val="00DB4F34"/>
    <w:rsid w:val="00DB770E"/>
    <w:rsid w:val="00DC1416"/>
    <w:rsid w:val="00DC43C6"/>
    <w:rsid w:val="00DD71CB"/>
    <w:rsid w:val="00DF1154"/>
    <w:rsid w:val="00E13CCC"/>
    <w:rsid w:val="00E16793"/>
    <w:rsid w:val="00E24B81"/>
    <w:rsid w:val="00E27719"/>
    <w:rsid w:val="00E30BC4"/>
    <w:rsid w:val="00E338C6"/>
    <w:rsid w:val="00E434B0"/>
    <w:rsid w:val="00E50607"/>
    <w:rsid w:val="00E67D2D"/>
    <w:rsid w:val="00EA7760"/>
    <w:rsid w:val="00EB3D3A"/>
    <w:rsid w:val="00ED31F6"/>
    <w:rsid w:val="00ED6BE5"/>
    <w:rsid w:val="00EF1E97"/>
    <w:rsid w:val="00F02F3F"/>
    <w:rsid w:val="00F04B92"/>
    <w:rsid w:val="00F30CFA"/>
    <w:rsid w:val="00F43DF8"/>
    <w:rsid w:val="00F501F4"/>
    <w:rsid w:val="00F54470"/>
    <w:rsid w:val="00F555DC"/>
    <w:rsid w:val="00F87EDB"/>
    <w:rsid w:val="00FA151B"/>
    <w:rsid w:val="00FA1730"/>
    <w:rsid w:val="00FA3D2E"/>
    <w:rsid w:val="00FB3813"/>
    <w:rsid w:val="00FC280D"/>
    <w:rsid w:val="00FD01F8"/>
    <w:rsid w:val="00FD467B"/>
    <w:rsid w:val="00FE2016"/>
    <w:rsid w:val="00FF7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CC7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470"/>
    <w:rPr>
      <w:rFonts w:ascii="Tahoma" w:hAnsi="Tahoma" w:cs="Tahoma"/>
      <w:noProof/>
      <w:sz w:val="16"/>
      <w:szCs w:val="16"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883D8C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5C0074"/>
  </w:style>
  <w:style w:type="paragraph" w:styleId="BodyText">
    <w:name w:val="Body Text"/>
    <w:basedOn w:val="Normal"/>
    <w:link w:val="BodyTextChar"/>
    <w:rsid w:val="001252EF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252EF"/>
    <w:rPr>
      <w:rFonts w:ascii="Times New Roman" w:eastAsia="MS Mincho" w:hAnsi="Times New Roman" w:cs="Times New Roman"/>
      <w:b/>
      <w:bCs/>
      <w:sz w:val="96"/>
      <w:szCs w:val="24"/>
    </w:rPr>
  </w:style>
  <w:style w:type="paragraph" w:customStyle="1" w:styleId="CharCharCharCharCharChar">
    <w:name w:val="Char Char Char Char Char Char"/>
    <w:basedOn w:val="Normal"/>
    <w:uiPriority w:val="99"/>
    <w:rsid w:val="00A51D74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130124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130124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130124"/>
    <w:rPr>
      <w:noProof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CC7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470"/>
    <w:rPr>
      <w:rFonts w:ascii="Tahoma" w:hAnsi="Tahoma" w:cs="Tahoma"/>
      <w:noProof/>
      <w:sz w:val="16"/>
      <w:szCs w:val="16"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883D8C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5C0074"/>
  </w:style>
  <w:style w:type="paragraph" w:styleId="BodyText">
    <w:name w:val="Body Text"/>
    <w:basedOn w:val="Normal"/>
    <w:link w:val="BodyTextChar"/>
    <w:rsid w:val="001252EF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252EF"/>
    <w:rPr>
      <w:rFonts w:ascii="Times New Roman" w:eastAsia="MS Mincho" w:hAnsi="Times New Roman" w:cs="Times New Roman"/>
      <w:b/>
      <w:bCs/>
      <w:sz w:val="96"/>
      <w:szCs w:val="24"/>
    </w:rPr>
  </w:style>
  <w:style w:type="paragraph" w:customStyle="1" w:styleId="CharCharCharCharCharChar">
    <w:name w:val="Char Char Char Char Char Char"/>
    <w:basedOn w:val="Normal"/>
    <w:uiPriority w:val="99"/>
    <w:rsid w:val="00A51D74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130124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130124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130124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6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F3352-12B1-485E-88D6-03EF48A0F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4159</Words>
  <Characters>23707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Mustaf Destani</cp:lastModifiedBy>
  <cp:revision>11</cp:revision>
  <cp:lastPrinted>2015-02-05T13:48:00Z</cp:lastPrinted>
  <dcterms:created xsi:type="dcterms:W3CDTF">2018-09-14T12:30:00Z</dcterms:created>
  <dcterms:modified xsi:type="dcterms:W3CDTF">2018-09-18T09:17:00Z</dcterms:modified>
</cp:coreProperties>
</file>