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A88" w:rsidRPr="0038603D" w:rsidRDefault="00936A88" w:rsidP="00936A88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7EA8A099" wp14:editId="26261654">
            <wp:extent cx="935990" cy="1034415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A88" w:rsidRPr="0038603D" w:rsidRDefault="00936A88" w:rsidP="00936A88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936A88" w:rsidRPr="0038603D" w:rsidRDefault="00936A88" w:rsidP="00936A88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936A88" w:rsidRPr="0038603D" w:rsidRDefault="00936A88" w:rsidP="00936A88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936A88" w:rsidRPr="0038603D" w:rsidRDefault="00936A88" w:rsidP="00936A88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936A88" w:rsidRPr="0038603D" w:rsidRDefault="00936A88" w:rsidP="00936A88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01/</w:t>
      </w:r>
      <w:r w:rsidR="00A824D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52</w:t>
      </w:r>
    </w:p>
    <w:p w:rsidR="00936A88" w:rsidRDefault="00936A88" w:rsidP="00936A88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1B112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936A88" w:rsidRPr="0038603D" w:rsidRDefault="00936A88" w:rsidP="00936A8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člana 4.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 w:rsidR="001B1123">
        <w:rPr>
          <w:rFonts w:ascii="Book Antiqua" w:hAnsi="Book Antiqua"/>
          <w:color w:val="000000"/>
          <w:sz w:val="22"/>
          <w:szCs w:val="22"/>
          <w:lang w:val="sr-Latn-RS"/>
        </w:rPr>
        <w:t>22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2018 </w:t>
      </w:r>
      <w:r w:rsidR="00B20C50">
        <w:rPr>
          <w:rFonts w:ascii="Book Antiqua" w:hAnsi="Book Antiqua"/>
          <w:color w:val="000000"/>
          <w:sz w:val="22"/>
          <w:szCs w:val="22"/>
          <w:lang w:val="sr-Latn-RS"/>
        </w:rPr>
        <w:t xml:space="preserve">godine,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donela sledeću:</w:t>
      </w:r>
    </w:p>
    <w:p w:rsidR="00936A88" w:rsidRPr="0038603D" w:rsidRDefault="00936A88" w:rsidP="00936A8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936A88" w:rsidRPr="0038603D" w:rsidRDefault="00936A88" w:rsidP="001B1123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O  D  L  U  K  U</w:t>
      </w:r>
    </w:p>
    <w:p w:rsidR="00936A88" w:rsidRPr="0038603D" w:rsidRDefault="00936A88" w:rsidP="00936A88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1B1123" w:rsidRDefault="001B1123" w:rsidP="00284F88">
      <w:pPr>
        <w:pStyle w:val="ListParagraph"/>
        <w:numPr>
          <w:ilvl w:val="0"/>
          <w:numId w:val="4"/>
        </w:numPr>
        <w:spacing w:after="0"/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Usvaja se </w:t>
      </w:r>
      <w:r w:rsidRPr="001B1123">
        <w:rPr>
          <w:rFonts w:ascii="Book Antiqua" w:hAnsi="Book Antiqua"/>
          <w:bCs/>
          <w:lang w:val="sr-Latn-RS"/>
        </w:rPr>
        <w:t>Uredba o izmeni i dopuni Uredbe br. 27/2012 o mikrobiološkim kriterijumima u prehrambenim proizvodima.</w:t>
      </w:r>
    </w:p>
    <w:p w:rsidR="001B1123" w:rsidRPr="001B1123" w:rsidRDefault="001B1123" w:rsidP="00DE4C7C">
      <w:pPr>
        <w:pStyle w:val="ListParagraph"/>
        <w:spacing w:after="0"/>
        <w:ind w:left="360"/>
        <w:jc w:val="both"/>
        <w:rPr>
          <w:rFonts w:ascii="Book Antiqua" w:hAnsi="Book Antiqua"/>
          <w:bCs/>
          <w:lang w:val="sr-Latn-RS"/>
        </w:rPr>
      </w:pPr>
    </w:p>
    <w:p w:rsidR="001B1123" w:rsidRDefault="001B1123" w:rsidP="00284F88">
      <w:pPr>
        <w:pStyle w:val="ListParagraph"/>
        <w:numPr>
          <w:ilvl w:val="0"/>
          <w:numId w:val="4"/>
        </w:numPr>
        <w:spacing w:after="0"/>
        <w:jc w:val="both"/>
        <w:rPr>
          <w:rFonts w:ascii="Book Antiqua" w:hAnsi="Book Antiqua"/>
          <w:bCs/>
          <w:lang w:val="sr-Latn-RS"/>
        </w:rPr>
      </w:pPr>
      <w:r w:rsidRPr="001B1123">
        <w:rPr>
          <w:rFonts w:ascii="Book Antiqua" w:hAnsi="Book Antiqua"/>
          <w:bCs/>
          <w:lang w:val="sr-Latn-RS"/>
        </w:rPr>
        <w:t xml:space="preserve">Kancelarija premijera i druge nadležne institucije </w:t>
      </w:r>
      <w:r>
        <w:rPr>
          <w:rFonts w:ascii="Book Antiqua" w:hAnsi="Book Antiqua"/>
          <w:bCs/>
          <w:lang w:val="sr-Latn-RS"/>
        </w:rPr>
        <w:t xml:space="preserve">se  obavezuju  na </w:t>
      </w:r>
      <w:r w:rsidRPr="001B1123">
        <w:rPr>
          <w:rFonts w:ascii="Book Antiqua" w:hAnsi="Book Antiqua"/>
          <w:bCs/>
          <w:lang w:val="sr-Latn-RS"/>
        </w:rPr>
        <w:t xml:space="preserve"> sprovođenje Uredbe iz tačke 1 ove odluke.</w:t>
      </w:r>
    </w:p>
    <w:p w:rsidR="001B1123" w:rsidRPr="001B1123" w:rsidRDefault="001B1123" w:rsidP="00DE4C7C">
      <w:pPr>
        <w:jc w:val="both"/>
        <w:rPr>
          <w:rFonts w:ascii="Book Antiqua" w:hAnsi="Book Antiqua"/>
          <w:bCs/>
          <w:lang w:val="sr-Latn-RS"/>
        </w:rPr>
      </w:pPr>
    </w:p>
    <w:p w:rsidR="001B1123" w:rsidRPr="001B1123" w:rsidRDefault="001B1123" w:rsidP="00284F88">
      <w:pPr>
        <w:pStyle w:val="ListParagraph"/>
        <w:numPr>
          <w:ilvl w:val="0"/>
          <w:numId w:val="4"/>
        </w:numPr>
        <w:spacing w:after="0"/>
        <w:jc w:val="both"/>
        <w:rPr>
          <w:rFonts w:ascii="Book Antiqua" w:hAnsi="Book Antiqua"/>
          <w:bCs/>
          <w:lang w:val="sr-Latn-RS"/>
        </w:rPr>
      </w:pPr>
      <w:r w:rsidRPr="001B1123">
        <w:rPr>
          <w:rFonts w:ascii="Book Antiqua" w:hAnsi="Book Antiqua"/>
          <w:bCs/>
          <w:lang w:val="sr-Latn-RS"/>
        </w:rPr>
        <w:t>Odluka stupa na snagu danom potpisivanja.</w:t>
      </w:r>
      <w:r w:rsidR="00936A88" w:rsidRPr="001B1123">
        <w:rPr>
          <w:rFonts w:ascii="Book Antiqua" w:eastAsia="MS Mincho" w:hAnsi="Book Antiqua"/>
          <w:b/>
          <w:color w:val="000000"/>
          <w:lang w:val="sr-Latn-RS"/>
        </w:rPr>
        <w:t xml:space="preserve">  </w:t>
      </w:r>
    </w:p>
    <w:p w:rsidR="001B1123" w:rsidRPr="001B1123" w:rsidRDefault="001B1123" w:rsidP="001B1123">
      <w:pPr>
        <w:pStyle w:val="ListParagraph"/>
        <w:ind w:left="1440"/>
        <w:jc w:val="center"/>
        <w:rPr>
          <w:rFonts w:ascii="Book Antiqua" w:hAnsi="Book Antiqua"/>
          <w:bCs/>
          <w:lang w:val="sr-Latn-RS"/>
        </w:rPr>
      </w:pPr>
    </w:p>
    <w:p w:rsidR="00936A88" w:rsidRPr="001B1123" w:rsidRDefault="00936A88" w:rsidP="001B1123">
      <w:pPr>
        <w:pStyle w:val="ListParagraph"/>
        <w:ind w:left="1440"/>
        <w:jc w:val="center"/>
        <w:rPr>
          <w:rFonts w:ascii="Book Antiqua" w:hAnsi="Book Antiqua"/>
          <w:bCs/>
          <w:lang w:val="sr-Latn-RS"/>
        </w:rPr>
      </w:pPr>
      <w:r w:rsidRPr="001B1123">
        <w:rPr>
          <w:rFonts w:ascii="Book Antiqua" w:eastAsia="MS Mincho" w:hAnsi="Book Antiqua"/>
          <w:b/>
          <w:color w:val="000000"/>
          <w:lang w:val="sr-Latn-RS"/>
        </w:rPr>
        <w:t xml:space="preserve">                                                                                  Ramush HARADINAJ</w:t>
      </w:r>
    </w:p>
    <w:p w:rsidR="00936A88" w:rsidRPr="0038603D" w:rsidRDefault="00936A88" w:rsidP="001B1123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936A88" w:rsidRPr="0038603D" w:rsidRDefault="00936A88" w:rsidP="001B1123">
      <w:pPr>
        <w:jc w:val="right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936A88" w:rsidRPr="0038603D" w:rsidRDefault="00936A88" w:rsidP="00936A8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936A88" w:rsidRPr="0038603D" w:rsidRDefault="00936A88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936A88" w:rsidRPr="0038603D" w:rsidRDefault="00936A88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936A88" w:rsidRPr="0038603D" w:rsidRDefault="00936A88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936A88" w:rsidRDefault="00936A88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C53A7" w:rsidRDefault="002C53A7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2C53A7" w:rsidRDefault="002C53A7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936A88" w:rsidRDefault="00936A88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936A88" w:rsidRPr="0038603D" w:rsidRDefault="00936A88" w:rsidP="00936A88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7EA8A099" wp14:editId="26261654">
            <wp:extent cx="935990" cy="1034415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A88" w:rsidRPr="0038603D" w:rsidRDefault="00936A88" w:rsidP="00936A88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936A88" w:rsidRPr="0038603D" w:rsidRDefault="00936A88" w:rsidP="00936A88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936A88" w:rsidRPr="0038603D" w:rsidRDefault="00936A88" w:rsidP="00936A88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936A88" w:rsidRPr="0038603D" w:rsidRDefault="00936A88" w:rsidP="00936A88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936A88" w:rsidRPr="0038603D" w:rsidRDefault="00936A88" w:rsidP="00936A88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936A88" w:rsidRPr="0038603D" w:rsidRDefault="00936A88" w:rsidP="00936A88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DE4C7C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02/52</w:t>
      </w:r>
    </w:p>
    <w:p w:rsidR="00936A88" w:rsidRDefault="00936A88" w:rsidP="00936A88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DE4C7C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936A88" w:rsidRPr="0038603D" w:rsidRDefault="00936A88" w:rsidP="00936A88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5E1318" w:rsidRPr="005E1318" w:rsidRDefault="005E1318" w:rsidP="005E131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5E1318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 člana 73 Zakona br. 03/l-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149 o C</w:t>
      </w:r>
      <w:r w:rsidRPr="005E1318">
        <w:rPr>
          <w:rFonts w:ascii="Book Antiqua" w:hAnsi="Book Antiqua"/>
          <w:color w:val="000000"/>
          <w:sz w:val="22"/>
          <w:szCs w:val="22"/>
          <w:lang w:val="sr-Latn-RS"/>
        </w:rPr>
        <w:t>ivilnoj službi Republike Kosovo i člana 18. Uredbe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br. 06/2012 o visokim rukovodećim pozicijama u C</w:t>
      </w:r>
      <w:r w:rsidRPr="005E1318">
        <w:rPr>
          <w:rFonts w:ascii="Book Antiqua" w:hAnsi="Book Antiqua"/>
          <w:color w:val="000000"/>
          <w:sz w:val="22"/>
          <w:szCs w:val="22"/>
          <w:lang w:val="sr-Latn-RS"/>
        </w:rPr>
        <w:t xml:space="preserve">ivilnoj službi Republike Kosova, člana 4.  Pravilnika br.02/2011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o oblastima </w:t>
      </w:r>
      <w:r w:rsidRPr="005E1318">
        <w:rPr>
          <w:rFonts w:ascii="Book Antiqua" w:hAnsi="Book Antiqua"/>
          <w:color w:val="000000"/>
          <w:sz w:val="22"/>
          <w:szCs w:val="22"/>
          <w:lang w:val="sr-Latn-RS"/>
        </w:rPr>
        <w:t xml:space="preserve">administrativne odgovornosti Kancelarije premijera i ministarstava, izmenjenog i dopunjenog Pravilnikom br. 14/2017, Pravilnikom br. 15/2017 i Pravilnikom br. 16/2017 kao i Pravilnikom br. 07/ 2018,  člana 19. Pravilnika o radu Vlade Republike Kosova br. 09/2011, Vlada Republike Kosova, je na sednici održanoj </w:t>
      </w:r>
      <w:r w:rsidR="00DE4C7C">
        <w:rPr>
          <w:rFonts w:ascii="Book Antiqua" w:hAnsi="Book Antiqua"/>
          <w:color w:val="000000"/>
          <w:sz w:val="22"/>
          <w:szCs w:val="22"/>
          <w:lang w:val="sr-Latn-RS"/>
        </w:rPr>
        <w:t>22</w:t>
      </w:r>
      <w:r w:rsidRPr="005E1318">
        <w:rPr>
          <w:rFonts w:ascii="Book Antiqua" w:hAnsi="Book Antiqua"/>
          <w:color w:val="000000"/>
          <w:sz w:val="22"/>
          <w:szCs w:val="22"/>
          <w:lang w:val="sr-Latn-RS"/>
        </w:rPr>
        <w:t>. juna 2018</w:t>
      </w:r>
      <w:r w:rsidR="00B20C50">
        <w:rPr>
          <w:rFonts w:ascii="Book Antiqua" w:hAnsi="Book Antiqua"/>
          <w:color w:val="000000"/>
          <w:sz w:val="22"/>
          <w:szCs w:val="22"/>
          <w:lang w:val="sr-Latn-RS"/>
        </w:rPr>
        <w:t xml:space="preserve"> godine,</w:t>
      </w:r>
      <w:r w:rsidRPr="005E1318">
        <w:rPr>
          <w:rFonts w:ascii="Book Antiqua" w:hAnsi="Book Antiqua"/>
          <w:color w:val="000000"/>
          <w:sz w:val="22"/>
          <w:szCs w:val="22"/>
          <w:lang w:val="sr-Latn-RS"/>
        </w:rPr>
        <w:t xml:space="preserve"> donela sledeću:</w:t>
      </w:r>
    </w:p>
    <w:p w:rsidR="005E1318" w:rsidRPr="005E1318" w:rsidRDefault="005E1318" w:rsidP="005E131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5E1318" w:rsidRPr="005E1318" w:rsidRDefault="005E1318" w:rsidP="005E131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5E1318" w:rsidRPr="005E1318" w:rsidRDefault="005E1318" w:rsidP="00DE4C7C">
      <w:pPr>
        <w:jc w:val="center"/>
        <w:rPr>
          <w:rFonts w:ascii="Book Antiqua" w:hAnsi="Book Antiqua"/>
          <w:color w:val="000000"/>
          <w:sz w:val="22"/>
          <w:szCs w:val="22"/>
          <w:lang w:val="sr-Latn-RS"/>
        </w:rPr>
      </w:pPr>
      <w:r w:rsidRPr="005E1318">
        <w:rPr>
          <w:rFonts w:ascii="Book Antiqua" w:hAnsi="Book Antiqua"/>
          <w:color w:val="000000"/>
          <w:sz w:val="22"/>
          <w:szCs w:val="22"/>
          <w:lang w:val="sr-Latn-RS"/>
        </w:rPr>
        <w:t>O  D  L  U  K  U</w:t>
      </w:r>
    </w:p>
    <w:p w:rsidR="005E1318" w:rsidRPr="005E1318" w:rsidRDefault="005E1318" w:rsidP="005E131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5E1318" w:rsidRPr="005E1318" w:rsidRDefault="005E1318" w:rsidP="005E131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DE4C7C" w:rsidRDefault="005E1318" w:rsidP="00284F88">
      <w:pPr>
        <w:pStyle w:val="ListParagraph"/>
        <w:numPr>
          <w:ilvl w:val="0"/>
          <w:numId w:val="5"/>
        </w:numPr>
        <w:spacing w:after="0"/>
        <w:jc w:val="both"/>
        <w:rPr>
          <w:rFonts w:ascii="Book Antiqua" w:hAnsi="Book Antiqua"/>
          <w:color w:val="000000"/>
          <w:lang w:val="sr-Latn-RS"/>
        </w:rPr>
      </w:pPr>
      <w:r w:rsidRPr="00DE4C7C">
        <w:rPr>
          <w:rFonts w:ascii="Book Antiqua" w:hAnsi="Book Antiqua"/>
          <w:color w:val="000000"/>
          <w:lang w:val="sr-Latn-RS"/>
        </w:rPr>
        <w:t xml:space="preserve">G. </w:t>
      </w:r>
      <w:r w:rsidR="00DE4C7C">
        <w:rPr>
          <w:rFonts w:ascii="Book Antiqua" w:hAnsi="Book Antiqua"/>
          <w:color w:val="000000"/>
          <w:lang w:val="sr-Latn-RS"/>
        </w:rPr>
        <w:t xml:space="preserve">Lulzim Ejupi </w:t>
      </w:r>
      <w:r w:rsidRPr="00DE4C7C">
        <w:rPr>
          <w:rFonts w:ascii="Book Antiqua" w:hAnsi="Book Antiqua"/>
          <w:color w:val="000000"/>
          <w:lang w:val="sr-Latn-RS"/>
        </w:rPr>
        <w:t xml:space="preserve"> se produžava mandat generalnog sekretara Ministarstva rada i socijalnog staranja za 3 (tri) godine. </w:t>
      </w:r>
    </w:p>
    <w:p w:rsidR="00DE4C7C" w:rsidRPr="00DE4C7C" w:rsidRDefault="00DE4C7C" w:rsidP="00DE4C7C">
      <w:pPr>
        <w:pStyle w:val="ListParagraph"/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E4C7C" w:rsidRDefault="005E1318" w:rsidP="00284F88">
      <w:pPr>
        <w:pStyle w:val="ListParagraph"/>
        <w:numPr>
          <w:ilvl w:val="0"/>
          <w:numId w:val="5"/>
        </w:numPr>
        <w:spacing w:after="0"/>
        <w:jc w:val="both"/>
        <w:rPr>
          <w:rFonts w:ascii="Book Antiqua" w:hAnsi="Book Antiqua"/>
          <w:color w:val="000000"/>
          <w:lang w:val="sr-Latn-RS"/>
        </w:rPr>
      </w:pPr>
      <w:r w:rsidRPr="00DE4C7C">
        <w:rPr>
          <w:rFonts w:ascii="Book Antiqua" w:hAnsi="Book Antiqua"/>
          <w:color w:val="000000"/>
          <w:lang w:val="sr-Latn-RS"/>
        </w:rPr>
        <w:t xml:space="preserve">  G. </w:t>
      </w:r>
      <w:r w:rsidR="00DE4C7C">
        <w:rPr>
          <w:rFonts w:ascii="Book Antiqua" w:hAnsi="Book Antiqua"/>
          <w:color w:val="000000"/>
          <w:lang w:val="sr-Latn-RS"/>
        </w:rPr>
        <w:t xml:space="preserve">Ejupi </w:t>
      </w:r>
      <w:r w:rsidRPr="00DE4C7C">
        <w:rPr>
          <w:rFonts w:ascii="Book Antiqua" w:hAnsi="Book Antiqua"/>
          <w:color w:val="000000"/>
          <w:lang w:val="sr-Latn-RS"/>
        </w:rPr>
        <w:t xml:space="preserve"> obavlja sve dužnosti i odgovornosti navedene u važećem zakonodavstvu. </w:t>
      </w:r>
    </w:p>
    <w:p w:rsidR="005E1318" w:rsidRPr="00DE4C7C" w:rsidRDefault="005E1318" w:rsidP="00DE4C7C">
      <w:pPr>
        <w:jc w:val="both"/>
        <w:rPr>
          <w:rFonts w:ascii="Book Antiqua" w:hAnsi="Book Antiqua"/>
          <w:color w:val="000000"/>
          <w:lang w:val="sr-Latn-RS"/>
        </w:rPr>
      </w:pPr>
      <w:r w:rsidRPr="00DE4C7C">
        <w:rPr>
          <w:rFonts w:ascii="Book Antiqua" w:hAnsi="Book Antiqua"/>
          <w:color w:val="000000"/>
          <w:lang w:val="sr-Latn-RS"/>
        </w:rPr>
        <w:t xml:space="preserve"> </w:t>
      </w:r>
    </w:p>
    <w:p w:rsidR="00DE4C7C" w:rsidRDefault="005E1318" w:rsidP="00284F88">
      <w:pPr>
        <w:pStyle w:val="ListParagraph"/>
        <w:numPr>
          <w:ilvl w:val="0"/>
          <w:numId w:val="5"/>
        </w:numPr>
        <w:spacing w:after="0"/>
        <w:jc w:val="both"/>
        <w:rPr>
          <w:rFonts w:ascii="Book Antiqua" w:hAnsi="Book Antiqua"/>
          <w:color w:val="000000"/>
          <w:lang w:val="sr-Latn-RS"/>
        </w:rPr>
      </w:pPr>
      <w:r w:rsidRPr="00DE4C7C">
        <w:rPr>
          <w:rFonts w:ascii="Book Antiqua" w:hAnsi="Book Antiqua"/>
          <w:color w:val="000000"/>
          <w:lang w:val="sr-Latn-RS"/>
        </w:rPr>
        <w:t xml:space="preserve">Obavezuje se Ministarstvo </w:t>
      </w:r>
      <w:r w:rsidR="00DE4C7C">
        <w:rPr>
          <w:rFonts w:ascii="Book Antiqua" w:hAnsi="Book Antiqua"/>
          <w:color w:val="000000"/>
          <w:lang w:val="sr-Latn-RS"/>
        </w:rPr>
        <w:t xml:space="preserve">unutrašnjih poslova </w:t>
      </w:r>
      <w:r w:rsidRPr="00DE4C7C">
        <w:rPr>
          <w:rFonts w:ascii="Book Antiqua" w:hAnsi="Book Antiqua"/>
          <w:color w:val="000000"/>
          <w:lang w:val="sr-Latn-RS"/>
        </w:rPr>
        <w:t xml:space="preserve"> </w:t>
      </w:r>
      <w:r w:rsidR="00DE4C7C">
        <w:rPr>
          <w:rFonts w:ascii="Book Antiqua" w:hAnsi="Book Antiqua"/>
          <w:color w:val="000000"/>
          <w:lang w:val="sr-Latn-RS"/>
        </w:rPr>
        <w:t xml:space="preserve">na </w:t>
      </w:r>
      <w:r w:rsidRPr="00DE4C7C">
        <w:rPr>
          <w:rFonts w:ascii="Book Antiqua" w:hAnsi="Book Antiqua"/>
          <w:color w:val="000000"/>
          <w:lang w:val="sr-Latn-RS"/>
        </w:rPr>
        <w:t xml:space="preserve"> sprovođenje ove odluke.</w:t>
      </w:r>
    </w:p>
    <w:p w:rsidR="00DE4C7C" w:rsidRPr="00DE4C7C" w:rsidRDefault="005E1318" w:rsidP="00DE4C7C">
      <w:pPr>
        <w:jc w:val="both"/>
        <w:rPr>
          <w:rFonts w:ascii="Book Antiqua" w:hAnsi="Book Antiqua"/>
          <w:color w:val="000000"/>
          <w:lang w:val="sr-Latn-RS"/>
        </w:rPr>
      </w:pPr>
      <w:r w:rsidRPr="00DE4C7C">
        <w:rPr>
          <w:rFonts w:ascii="Book Antiqua" w:hAnsi="Book Antiqua"/>
          <w:color w:val="000000"/>
          <w:lang w:val="sr-Latn-RS"/>
        </w:rPr>
        <w:t xml:space="preserve"> </w:t>
      </w:r>
    </w:p>
    <w:p w:rsidR="00936A88" w:rsidRPr="00DE4C7C" w:rsidRDefault="005E1318" w:rsidP="00284F88">
      <w:pPr>
        <w:pStyle w:val="ListParagraph"/>
        <w:numPr>
          <w:ilvl w:val="0"/>
          <w:numId w:val="5"/>
        </w:numPr>
        <w:spacing w:after="0"/>
        <w:jc w:val="both"/>
        <w:rPr>
          <w:rFonts w:ascii="Book Antiqua" w:hAnsi="Book Antiqua"/>
          <w:color w:val="000000"/>
          <w:lang w:val="sr-Latn-RS"/>
        </w:rPr>
      </w:pPr>
      <w:r w:rsidRPr="00DE4C7C">
        <w:rPr>
          <w:rFonts w:ascii="Book Antiqua" w:hAnsi="Book Antiqua"/>
          <w:color w:val="000000"/>
          <w:lang w:val="sr-Latn-RS"/>
        </w:rPr>
        <w:t xml:space="preserve"> Odluka stupa na snagu na dan potpisivanja.</w:t>
      </w:r>
    </w:p>
    <w:p w:rsidR="00936A88" w:rsidRPr="0038603D" w:rsidRDefault="00936A88" w:rsidP="00936A88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936A88" w:rsidRPr="0038603D" w:rsidRDefault="00936A88" w:rsidP="00936A88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936A88" w:rsidRPr="0038603D" w:rsidRDefault="00936A88" w:rsidP="00936A88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936A88" w:rsidRPr="0038603D" w:rsidRDefault="00936A88" w:rsidP="00936A8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936A88" w:rsidRPr="0038603D" w:rsidRDefault="00936A88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936A88" w:rsidRPr="0038603D" w:rsidRDefault="00936A88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936A88" w:rsidRPr="0038603D" w:rsidRDefault="00936A88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936A88" w:rsidRDefault="00936A88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936A88" w:rsidRDefault="00936A88" w:rsidP="00401F27">
      <w:pPr>
        <w:rPr>
          <w:rFonts w:ascii="Book Antiqua" w:hAnsi="Book Antiqua"/>
          <w:noProof/>
          <w:sz w:val="22"/>
          <w:szCs w:val="22"/>
        </w:rPr>
      </w:pPr>
    </w:p>
    <w:p w:rsidR="00936A88" w:rsidRDefault="00936A88" w:rsidP="007F0875">
      <w:pPr>
        <w:jc w:val="center"/>
        <w:rPr>
          <w:rFonts w:ascii="Book Antiqua" w:hAnsi="Book Antiqua"/>
          <w:noProof/>
          <w:sz w:val="22"/>
          <w:szCs w:val="22"/>
        </w:rPr>
      </w:pPr>
    </w:p>
    <w:p w:rsidR="007F0875" w:rsidRPr="0038603D" w:rsidRDefault="007F0875" w:rsidP="007F0875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636236A2" wp14:editId="49D6CB21">
            <wp:extent cx="935990" cy="1034415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75" w:rsidRPr="0038603D" w:rsidRDefault="007F0875" w:rsidP="007F0875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F0875" w:rsidRPr="0038603D" w:rsidRDefault="007F0875" w:rsidP="007F0875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F0875" w:rsidRPr="0038603D" w:rsidRDefault="007F0875" w:rsidP="007F0875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F0875" w:rsidRPr="0038603D" w:rsidRDefault="007F0875" w:rsidP="007F0875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F0875" w:rsidRPr="0038603D" w:rsidRDefault="007F0875" w:rsidP="007F0875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7F0875" w:rsidRPr="0038603D" w:rsidRDefault="007F0875" w:rsidP="007F0875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AA6406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03</w:t>
      </w:r>
      <w:r w:rsidR="002B007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401F27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52</w:t>
      </w:r>
    </w:p>
    <w:p w:rsidR="007F0875" w:rsidRDefault="007F0875" w:rsidP="007F0875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401F27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D236DA"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</w:t>
      </w:r>
      <w:r w:rsidR="00AE789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</w:t>
      </w:r>
      <w:r w:rsidR="00D236DA"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8</w:t>
      </w:r>
    </w:p>
    <w:p w:rsidR="002B0074" w:rsidRPr="0038603D" w:rsidRDefault="002B0074" w:rsidP="007F0875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38603D" w:rsidRDefault="007F0875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</w:t>
      </w:r>
      <w:r w:rsidR="00B20C50">
        <w:rPr>
          <w:rFonts w:ascii="Book Antiqua" w:hAnsi="Book Antiqua"/>
          <w:color w:val="000000"/>
          <w:sz w:val="22"/>
          <w:szCs w:val="22"/>
          <w:lang w:val="sr-Latn-RS"/>
        </w:rPr>
        <w:t>/2017, Pravilnikom br. 15/2017,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Pravilnikom br. 16/2017 i </w:t>
      </w:r>
      <w:r w:rsidR="00AA6406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19. Pravilnika o radu Vlade Republike Kosova br. 09/2011, Vlada </w:t>
      </w:r>
      <w:r w:rsidR="00D236DA"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Republike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Kosova, je na sednici održanoj </w:t>
      </w:r>
      <w:r w:rsidR="00401F27">
        <w:rPr>
          <w:rFonts w:ascii="Book Antiqua" w:hAnsi="Book Antiqua"/>
          <w:color w:val="000000"/>
          <w:sz w:val="22"/>
          <w:szCs w:val="22"/>
          <w:lang w:val="sr-Latn-RS"/>
        </w:rPr>
        <w:t>22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 w:rsidR="00AE7890"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="00AE7890"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2018 </w:t>
      </w:r>
      <w:r w:rsidR="00B20C50">
        <w:rPr>
          <w:rFonts w:ascii="Book Antiqua" w:hAnsi="Book Antiqua"/>
          <w:color w:val="000000"/>
          <w:sz w:val="22"/>
          <w:szCs w:val="22"/>
          <w:lang w:val="sr-Latn-RS"/>
        </w:rPr>
        <w:t xml:space="preserve">godine,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donela sledeću:</w:t>
      </w:r>
    </w:p>
    <w:p w:rsidR="00AA7968" w:rsidRPr="0038603D" w:rsidRDefault="00401F27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AA7968" w:rsidRPr="0038603D" w:rsidRDefault="00AA7968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AA7968" w:rsidRPr="0038603D" w:rsidRDefault="007F0875" w:rsidP="00401F27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7F0875" w:rsidRPr="0038603D" w:rsidRDefault="007F0875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401F27" w:rsidRPr="00401F27" w:rsidRDefault="00E22D43" w:rsidP="00284F88">
      <w:pPr>
        <w:pStyle w:val="ListParagraph"/>
        <w:numPr>
          <w:ilvl w:val="0"/>
          <w:numId w:val="6"/>
        </w:numPr>
        <w:spacing w:after="0"/>
        <w:jc w:val="both"/>
        <w:rPr>
          <w:rFonts w:ascii="Book Antiqua" w:hAnsi="Book Antiqua"/>
          <w:bCs/>
          <w:lang w:val="sr-Latn-RS"/>
        </w:rPr>
      </w:pPr>
      <w:r w:rsidRPr="00401F27">
        <w:rPr>
          <w:rFonts w:ascii="Book Antiqua" w:hAnsi="Book Antiqua"/>
          <w:bCs/>
          <w:lang w:val="sr-Latn-RS"/>
        </w:rPr>
        <w:t xml:space="preserve">Usvaja se </w:t>
      </w:r>
      <w:r w:rsidR="002B0074" w:rsidRPr="00401F27">
        <w:rPr>
          <w:rFonts w:ascii="Book Antiqua" w:hAnsi="Book Antiqua"/>
          <w:bCs/>
          <w:lang w:val="sr-Latn-RS"/>
        </w:rPr>
        <w:t xml:space="preserve"> </w:t>
      </w:r>
      <w:r w:rsidRPr="00401F27">
        <w:rPr>
          <w:rFonts w:ascii="Book Antiqua" w:hAnsi="Book Antiqua"/>
          <w:bCs/>
          <w:lang w:val="sr-Latn-RS"/>
        </w:rPr>
        <w:t>zahtev Opštine Orahovac za davanje  na korišćenje nepokretne imovine "Državna imovina Kosova, S.O. Orahovac", koju koristi Šumsko gazdinstvo a kojom  upravlja  Kosovska agencija za šume, katastarska zona "Opteruša,</w:t>
      </w:r>
      <w:r w:rsidRPr="00E22D43">
        <w:t xml:space="preserve"> </w:t>
      </w:r>
      <w:r w:rsidRPr="00401F27">
        <w:rPr>
          <w:rFonts w:ascii="Book Antiqua" w:hAnsi="Book Antiqua"/>
          <w:bCs/>
          <w:lang w:val="sr-Latn-RS"/>
        </w:rPr>
        <w:t xml:space="preserve">sa brojem katastarske jedinice P-71510056-00346-0 i </w:t>
      </w:r>
      <w:r w:rsidR="00401F27" w:rsidRPr="00401F27">
        <w:rPr>
          <w:rFonts w:ascii="Book Antiqua" w:hAnsi="Book Antiqua"/>
          <w:bCs/>
          <w:lang w:val="sr-Latn-RS"/>
        </w:rPr>
        <w:t>ustupa se na korišćenje  opštini</w:t>
      </w:r>
      <w:r w:rsidRPr="00401F27">
        <w:rPr>
          <w:rFonts w:ascii="Book Antiqua" w:hAnsi="Book Antiqua"/>
          <w:bCs/>
          <w:lang w:val="sr-Latn-RS"/>
        </w:rPr>
        <w:t xml:space="preserve"> Orahovac </w:t>
      </w:r>
    </w:p>
    <w:p w:rsidR="00471958" w:rsidRDefault="00401F27" w:rsidP="00284F88">
      <w:pPr>
        <w:pStyle w:val="ListParagraph"/>
        <w:numPr>
          <w:ilvl w:val="0"/>
          <w:numId w:val="6"/>
        </w:numPr>
        <w:jc w:val="both"/>
        <w:rPr>
          <w:rFonts w:ascii="Book Antiqua" w:hAnsi="Book Antiqua"/>
          <w:bCs/>
          <w:lang w:val="sr-Latn-RS"/>
        </w:rPr>
      </w:pPr>
      <w:r w:rsidRPr="00401F27">
        <w:rPr>
          <w:rFonts w:ascii="Book Antiqua" w:hAnsi="Book Antiqua"/>
          <w:bCs/>
          <w:lang w:val="sr-Latn-RS"/>
        </w:rPr>
        <w:t xml:space="preserve">Imovina iz tačke 1. ove odluke daje se na korišćenje  u cilju stvaranja  ekonomske zone a  opština Orahovac  je dužna da obavi sve procedure  i da </w:t>
      </w:r>
      <w:r w:rsidR="006321C4">
        <w:rPr>
          <w:rFonts w:ascii="Book Antiqua" w:hAnsi="Book Antiqua"/>
          <w:bCs/>
          <w:lang w:val="sr-Latn-RS"/>
        </w:rPr>
        <w:t>ispuni sve obaveze prema važecć</w:t>
      </w:r>
    </w:p>
    <w:p w:rsidR="00401F27" w:rsidRPr="006321C4" w:rsidRDefault="00A9773C" w:rsidP="00284F88">
      <w:pPr>
        <w:pStyle w:val="ListParagraph"/>
        <w:numPr>
          <w:ilvl w:val="0"/>
          <w:numId w:val="6"/>
        </w:numPr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e</w:t>
      </w:r>
      <w:r w:rsidR="00401F27" w:rsidRPr="006321C4">
        <w:rPr>
          <w:rFonts w:ascii="Book Antiqua" w:hAnsi="Book Antiqua"/>
          <w:bCs/>
          <w:lang w:val="sr-Latn-RS"/>
        </w:rPr>
        <w:t>m zakonodavstvu.</w:t>
      </w:r>
    </w:p>
    <w:p w:rsidR="00401F27" w:rsidRPr="00401F27" w:rsidRDefault="00401F27" w:rsidP="00284F88">
      <w:pPr>
        <w:pStyle w:val="ListParagraph"/>
        <w:numPr>
          <w:ilvl w:val="0"/>
          <w:numId w:val="6"/>
        </w:numPr>
        <w:jc w:val="both"/>
        <w:rPr>
          <w:rFonts w:ascii="Book Antiqua" w:hAnsi="Book Antiqua"/>
          <w:bCs/>
          <w:lang w:val="sr-Latn-RS"/>
        </w:rPr>
      </w:pPr>
      <w:r w:rsidRPr="00401F27">
        <w:rPr>
          <w:rFonts w:ascii="Book Antiqua" w:hAnsi="Book Antiqua"/>
          <w:bCs/>
          <w:lang w:val="sr-Latn-RS"/>
        </w:rPr>
        <w:t xml:space="preserve"> Kosovska katastarska agencija dužna je da registruje imovinu prema tački 1 ove odluke.</w:t>
      </w:r>
    </w:p>
    <w:p w:rsidR="007F0875" w:rsidRPr="00401F27" w:rsidRDefault="002B0074" w:rsidP="00284F88">
      <w:pPr>
        <w:pStyle w:val="ListParagraph"/>
        <w:numPr>
          <w:ilvl w:val="0"/>
          <w:numId w:val="6"/>
        </w:numPr>
        <w:jc w:val="both"/>
        <w:rPr>
          <w:rFonts w:ascii="Book Antiqua" w:hAnsi="Book Antiqua"/>
          <w:bCs/>
          <w:lang w:val="sr-Latn-RS"/>
        </w:rPr>
      </w:pPr>
      <w:r w:rsidRPr="00401F27">
        <w:rPr>
          <w:rFonts w:ascii="Book Antiqua" w:hAnsi="Book Antiqua"/>
          <w:bCs/>
          <w:lang w:val="sr-Latn-RS"/>
        </w:rPr>
        <w:t>Odluka stupa na snagu danom potpisivanja.</w:t>
      </w:r>
    </w:p>
    <w:p w:rsidR="002B0074" w:rsidRPr="0038603D" w:rsidRDefault="002B0074" w:rsidP="007F0875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7F0875" w:rsidRPr="0038603D" w:rsidRDefault="007F0875" w:rsidP="007F0875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7F0875" w:rsidRPr="0038603D" w:rsidRDefault="007F0875" w:rsidP="007F0875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F0875" w:rsidRPr="0038603D" w:rsidRDefault="007F0875" w:rsidP="007F0875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7F0875" w:rsidRPr="0038603D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F0875" w:rsidRPr="0038603D" w:rsidRDefault="007F0875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F0875" w:rsidRPr="0038603D" w:rsidRDefault="007F0875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F0875" w:rsidRPr="0038603D" w:rsidRDefault="007F0875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F0875" w:rsidRDefault="007F0875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B0074" w:rsidRDefault="002B0074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2B0074" w:rsidRDefault="002B0074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2B0074" w:rsidRPr="0038603D" w:rsidRDefault="002B0074" w:rsidP="002B0074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6B1C6856" wp14:editId="3BDB8EAC">
            <wp:extent cx="935990" cy="1034415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074" w:rsidRPr="0038603D" w:rsidRDefault="002B0074" w:rsidP="002B0074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B0074" w:rsidRPr="0038603D" w:rsidRDefault="002B0074" w:rsidP="002B0074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B0074" w:rsidRPr="0038603D" w:rsidRDefault="002B0074" w:rsidP="002B0074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B0074" w:rsidRPr="0038603D" w:rsidRDefault="002B0074" w:rsidP="002B0074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B0074" w:rsidRPr="0038603D" w:rsidRDefault="002B0074" w:rsidP="002B0074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04/</w:t>
      </w:r>
      <w:r w:rsidR="00BD5F8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52</w:t>
      </w:r>
    </w:p>
    <w:p w:rsidR="002B0074" w:rsidRDefault="002B0074" w:rsidP="002B007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BD5F8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B0074" w:rsidRPr="0038603D" w:rsidRDefault="002B0074" w:rsidP="002B007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</w:t>
      </w:r>
      <w:r w:rsidR="00BD5F8D">
        <w:rPr>
          <w:rFonts w:ascii="Book Antiqua" w:hAnsi="Book Antiqua"/>
          <w:color w:val="000000"/>
          <w:sz w:val="22"/>
          <w:szCs w:val="22"/>
          <w:lang w:val="sr-Latn-RS"/>
        </w:rPr>
        <w:t>/2017, Pravilnikom br. 15/2017,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Pravilnikom br. 16/2017</w:t>
      </w:r>
      <w:r w:rsidR="00BD5F8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Pravilnikom br. 07/ 2018,  </w:t>
      </w:r>
      <w:r w:rsidR="00284F88">
        <w:rPr>
          <w:rFonts w:ascii="Book Antiqua" w:hAnsi="Book Antiqua"/>
          <w:color w:val="000000"/>
          <w:sz w:val="22"/>
          <w:szCs w:val="22"/>
          <w:lang w:val="sr-Latn-RS"/>
        </w:rPr>
        <w:t xml:space="preserve">kao i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člana 19. Pravilnika o radu Vlade Republike Kosova br. 09/2011, Vlada Republike Kosova, je na sednici održanoj </w:t>
      </w:r>
      <w:r w:rsidR="00BD5F8D">
        <w:rPr>
          <w:rFonts w:ascii="Book Antiqua" w:hAnsi="Book Antiqua"/>
          <w:color w:val="000000"/>
          <w:sz w:val="22"/>
          <w:szCs w:val="22"/>
          <w:lang w:val="sr-Latn-RS"/>
        </w:rPr>
        <w:t>22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2018 </w:t>
      </w:r>
      <w:r w:rsidR="00BD5F8D">
        <w:rPr>
          <w:rFonts w:ascii="Book Antiqua" w:hAnsi="Book Antiqua"/>
          <w:color w:val="000000"/>
          <w:sz w:val="22"/>
          <w:szCs w:val="22"/>
          <w:lang w:val="sr-Latn-RS"/>
        </w:rPr>
        <w:t>godine</w:t>
      </w:r>
      <w:r w:rsidR="006C39D4">
        <w:rPr>
          <w:rFonts w:ascii="Book Antiqua" w:hAnsi="Book Antiqua"/>
          <w:color w:val="000000"/>
          <w:sz w:val="22"/>
          <w:szCs w:val="22"/>
          <w:lang w:val="sr-Latn-RS"/>
        </w:rPr>
        <w:t>,</w:t>
      </w:r>
      <w:r w:rsidR="00BD5F8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donela sledeću:</w:t>
      </w:r>
    </w:p>
    <w:p w:rsidR="002B0074" w:rsidRPr="0038603D" w:rsidRDefault="002B007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Pr="0038603D" w:rsidRDefault="002B0074" w:rsidP="006C39D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B0074" w:rsidRPr="0038603D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A36A9" w:rsidRDefault="0073464A" w:rsidP="00284F88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bCs/>
          <w:lang w:val="sr-Latn-RS"/>
        </w:rPr>
      </w:pPr>
      <w:r w:rsidRPr="00BA36A9">
        <w:rPr>
          <w:rFonts w:ascii="Book Antiqua" w:hAnsi="Book Antiqua"/>
          <w:bCs/>
          <w:lang w:val="sr-Latn-RS"/>
        </w:rPr>
        <w:t>Usvaja se</w:t>
      </w:r>
      <w:r w:rsidR="00BD5F8D" w:rsidRPr="00BA36A9">
        <w:rPr>
          <w:rFonts w:ascii="Book Antiqua" w:hAnsi="Book Antiqua"/>
          <w:bCs/>
          <w:lang w:val="sr-Latn-RS"/>
        </w:rPr>
        <w:t>,</w:t>
      </w:r>
      <w:r w:rsidRPr="00BA36A9">
        <w:rPr>
          <w:rFonts w:ascii="Book Antiqua" w:hAnsi="Book Antiqua"/>
          <w:bCs/>
          <w:lang w:val="sr-Latn-RS"/>
        </w:rPr>
        <w:t xml:space="preserve"> </w:t>
      </w:r>
      <w:r w:rsidR="002B0074" w:rsidRPr="00BA36A9">
        <w:rPr>
          <w:rFonts w:ascii="Book Antiqua" w:hAnsi="Book Antiqua"/>
          <w:bCs/>
          <w:lang w:val="sr-Latn-RS"/>
        </w:rPr>
        <w:t xml:space="preserve"> </w:t>
      </w:r>
      <w:r w:rsidRPr="00BA36A9">
        <w:rPr>
          <w:rFonts w:ascii="Book Antiqua" w:hAnsi="Book Antiqua"/>
          <w:bCs/>
          <w:lang w:val="sr-Latn-RS"/>
        </w:rPr>
        <w:t>uz primedbe</w:t>
      </w:r>
      <w:r w:rsidR="00BD5F8D" w:rsidRPr="00BA36A9">
        <w:rPr>
          <w:rFonts w:ascii="Book Antiqua" w:hAnsi="Book Antiqua"/>
          <w:bCs/>
          <w:lang w:val="sr-Latn-RS"/>
        </w:rPr>
        <w:t>,</w:t>
      </w:r>
      <w:r w:rsidRPr="00BA36A9">
        <w:rPr>
          <w:rFonts w:ascii="Book Antiqua" w:hAnsi="Book Antiqua"/>
          <w:bCs/>
          <w:lang w:val="sr-Latn-RS"/>
        </w:rPr>
        <w:t xml:space="preserve"> </w:t>
      </w:r>
      <w:r w:rsidR="002B0074" w:rsidRPr="00BA36A9">
        <w:rPr>
          <w:rFonts w:ascii="Book Antiqua" w:hAnsi="Book Antiqua"/>
          <w:bCs/>
          <w:lang w:val="sr-Latn-RS"/>
        </w:rPr>
        <w:t xml:space="preserve"> Nacrt zakona o </w:t>
      </w:r>
      <w:r w:rsidRPr="00BA36A9">
        <w:rPr>
          <w:rFonts w:ascii="Book Antiqua" w:hAnsi="Book Antiqua"/>
          <w:bCs/>
          <w:lang w:val="sr-Latn-RS"/>
        </w:rPr>
        <w:t>Inspektoratu rada</w:t>
      </w:r>
      <w:r w:rsidR="002B0074" w:rsidRPr="00BA36A9">
        <w:rPr>
          <w:rFonts w:ascii="Book Antiqua" w:hAnsi="Book Antiqua"/>
          <w:bCs/>
          <w:lang w:val="sr-Latn-RS"/>
        </w:rPr>
        <w:t>.</w:t>
      </w:r>
    </w:p>
    <w:p w:rsidR="006C39D4" w:rsidRPr="00BA36A9" w:rsidRDefault="006C39D4" w:rsidP="006C39D4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BA36A9" w:rsidRDefault="00BA36A9" w:rsidP="00284F88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bCs/>
          <w:lang w:val="sr-Latn-RS"/>
        </w:rPr>
      </w:pPr>
      <w:r w:rsidRPr="00BA36A9">
        <w:rPr>
          <w:rFonts w:ascii="Book Antiqua" w:hAnsi="Book Antiqua"/>
          <w:bCs/>
          <w:lang w:val="sr-Latn-RS"/>
        </w:rPr>
        <w:t>Pravna kancelarija pri  Kancelariji  premijera dužna je  da u konsultaciji sa Ministarstvom rada i socijalne  zaštite  uključi primedbe u tekst Nacrta zakona iz tačke 1 ove odluke.</w:t>
      </w:r>
    </w:p>
    <w:p w:rsidR="006C39D4" w:rsidRPr="006C39D4" w:rsidRDefault="006C39D4" w:rsidP="006C39D4">
      <w:pPr>
        <w:jc w:val="both"/>
        <w:rPr>
          <w:rFonts w:ascii="Book Antiqua" w:hAnsi="Book Antiqua"/>
          <w:bCs/>
          <w:lang w:val="sr-Latn-RS"/>
        </w:rPr>
      </w:pPr>
    </w:p>
    <w:p w:rsidR="00BA36A9" w:rsidRDefault="00BA36A9" w:rsidP="00284F88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bCs/>
          <w:lang w:val="sr-Latn-RS"/>
        </w:rPr>
      </w:pPr>
      <w:r w:rsidRPr="006C39D4">
        <w:rPr>
          <w:rFonts w:ascii="Book Antiqua" w:hAnsi="Book Antiqua"/>
          <w:bCs/>
          <w:lang w:val="sr-Latn-RS"/>
        </w:rPr>
        <w:t>Nacrt zakona iz tačke 1 ove odluke prosledjuje se Skupštini Republike Kosovo.</w:t>
      </w:r>
    </w:p>
    <w:p w:rsidR="006C39D4" w:rsidRPr="006C39D4" w:rsidRDefault="006C39D4" w:rsidP="006C39D4">
      <w:pPr>
        <w:jc w:val="both"/>
        <w:rPr>
          <w:rFonts w:ascii="Book Antiqua" w:hAnsi="Book Antiqua"/>
          <w:bCs/>
          <w:lang w:val="sr-Latn-RS"/>
        </w:rPr>
      </w:pPr>
    </w:p>
    <w:p w:rsidR="002B0074" w:rsidRPr="006C39D4" w:rsidRDefault="002B0074" w:rsidP="00284F88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bCs/>
          <w:lang w:val="sr-Latn-RS"/>
        </w:rPr>
      </w:pPr>
      <w:r w:rsidRPr="006C39D4">
        <w:rPr>
          <w:rFonts w:ascii="Book Antiqua" w:hAnsi="Book Antiqua"/>
          <w:bCs/>
          <w:lang w:val="sr-Latn-RS"/>
        </w:rPr>
        <w:t>Odluka stupa na snagu danom potpisivanja</w:t>
      </w:r>
    </w:p>
    <w:p w:rsidR="002B0074" w:rsidRDefault="002B0074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2B0074" w:rsidRPr="0038603D" w:rsidRDefault="002B0074" w:rsidP="002B0074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B0074" w:rsidRPr="0038603D" w:rsidRDefault="002B0074" w:rsidP="002B0074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B0074" w:rsidRPr="0038603D" w:rsidRDefault="002B0074" w:rsidP="002B0074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B0074" w:rsidRPr="0038603D" w:rsidRDefault="002B007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B0074" w:rsidRPr="0038603D" w:rsidRDefault="002B0074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B0074" w:rsidRPr="0038603D" w:rsidRDefault="002B0074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B0074" w:rsidRPr="0038603D" w:rsidRDefault="002B0074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B0074" w:rsidRPr="0038603D" w:rsidRDefault="002B0074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B0074" w:rsidRDefault="002B0074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2B0074" w:rsidRDefault="002B0074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2B0074" w:rsidRDefault="002B0074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2B0074" w:rsidRPr="0038603D" w:rsidRDefault="002B0074" w:rsidP="002B0074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1E168DD9" wp14:editId="624C7175">
            <wp:extent cx="935990" cy="1034415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074" w:rsidRPr="0038603D" w:rsidRDefault="002B0074" w:rsidP="002B0074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B0074" w:rsidRPr="0038603D" w:rsidRDefault="002B0074" w:rsidP="002B0074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B0074" w:rsidRPr="0038603D" w:rsidRDefault="002B0074" w:rsidP="002B0074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B0074" w:rsidRPr="0038603D" w:rsidRDefault="002B0074" w:rsidP="002B0074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B0074" w:rsidRPr="0038603D" w:rsidRDefault="002B0074" w:rsidP="002B0074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05/</w:t>
      </w:r>
      <w:r w:rsidR="006C39D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52</w:t>
      </w:r>
    </w:p>
    <w:p w:rsidR="002B0074" w:rsidRDefault="002B0074" w:rsidP="002B007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6C39D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B0074" w:rsidRPr="0038603D" w:rsidRDefault="002B0074" w:rsidP="002B007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</w:t>
      </w:r>
      <w:r w:rsidR="006C39D4">
        <w:rPr>
          <w:rFonts w:ascii="Book Antiqua" w:hAnsi="Book Antiqua"/>
          <w:color w:val="000000"/>
          <w:sz w:val="22"/>
          <w:szCs w:val="22"/>
          <w:lang w:val="sr-Latn-RS"/>
        </w:rPr>
        <w:t xml:space="preserve">2017, Pravilnikom br. 15/2017,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Pravilnikom br. 16/2017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Pravilnikom br. 07/ 2018, </w:t>
      </w:r>
      <w:r w:rsidR="007212D3">
        <w:rPr>
          <w:rFonts w:ascii="Book Antiqua" w:hAnsi="Book Antiqua"/>
          <w:color w:val="000000"/>
          <w:sz w:val="22"/>
          <w:szCs w:val="22"/>
          <w:lang w:val="sr-Latn-RS"/>
        </w:rPr>
        <w:t xml:space="preserve">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19. Pravilnika o radu Vlade Republike Kosova br. 09/2011, Vlada Republike Kosova, je na sednici održanoj </w:t>
      </w:r>
      <w:r w:rsidR="006C39D4">
        <w:rPr>
          <w:rFonts w:ascii="Book Antiqua" w:hAnsi="Book Antiqua"/>
          <w:color w:val="000000"/>
          <w:sz w:val="22"/>
          <w:szCs w:val="22"/>
          <w:lang w:val="sr-Latn-RS"/>
        </w:rPr>
        <w:t>22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</w:t>
      </w:r>
      <w:r w:rsidR="006C39D4">
        <w:rPr>
          <w:rFonts w:ascii="Book Antiqua" w:hAnsi="Book Antiqua"/>
          <w:color w:val="000000"/>
          <w:sz w:val="22"/>
          <w:szCs w:val="22"/>
          <w:lang w:val="sr-Latn-RS"/>
        </w:rPr>
        <w:t xml:space="preserve"> godine,</w:t>
      </w:r>
      <w:r w:rsidR="00891C7C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donela sledeću:</w:t>
      </w:r>
    </w:p>
    <w:p w:rsidR="002B0074" w:rsidRPr="0038603D" w:rsidRDefault="002B007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2B0074" w:rsidRPr="0038603D" w:rsidRDefault="002B007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B0074" w:rsidRPr="0038603D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Default="00DD2E7A" w:rsidP="00284F88">
      <w:pPr>
        <w:pStyle w:val="ListParagraph"/>
        <w:numPr>
          <w:ilvl w:val="0"/>
          <w:numId w:val="2"/>
        </w:numPr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Usva</w:t>
      </w:r>
      <w:r w:rsidR="002B2BEC">
        <w:rPr>
          <w:rFonts w:ascii="Book Antiqua" w:hAnsi="Book Antiqua"/>
          <w:bCs/>
          <w:lang w:val="sr-Latn-RS"/>
        </w:rPr>
        <w:t xml:space="preserve">ja se </w:t>
      </w:r>
      <w:r w:rsidR="002B0074" w:rsidRPr="006C39D4">
        <w:rPr>
          <w:rFonts w:ascii="Book Antiqua" w:hAnsi="Book Antiqua"/>
          <w:bCs/>
          <w:lang w:val="sr-Latn-RS"/>
        </w:rPr>
        <w:t xml:space="preserve"> Nacrt zakona o </w:t>
      </w:r>
      <w:r w:rsidR="006C39D4" w:rsidRPr="006C39D4">
        <w:rPr>
          <w:rFonts w:ascii="Book Antiqua" w:hAnsi="Book Antiqua"/>
          <w:bCs/>
          <w:lang w:val="sr-Latn-RS"/>
        </w:rPr>
        <w:t>ratifikaciji  Finansijskog  sporazuma o IPA 2017, prvi deo, između Kosova i Evropske unije</w:t>
      </w:r>
      <w:r w:rsidR="006C39D4">
        <w:rPr>
          <w:rFonts w:ascii="Book Antiqua" w:hAnsi="Book Antiqua"/>
          <w:bCs/>
          <w:lang w:val="sr-Latn-RS"/>
        </w:rPr>
        <w:t>.</w:t>
      </w:r>
    </w:p>
    <w:p w:rsidR="006C39D4" w:rsidRPr="006C39D4" w:rsidRDefault="006C39D4" w:rsidP="006C39D4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2B0074" w:rsidRDefault="002B0074" w:rsidP="00284F88">
      <w:pPr>
        <w:pStyle w:val="ListParagraph"/>
        <w:numPr>
          <w:ilvl w:val="0"/>
          <w:numId w:val="2"/>
        </w:numPr>
        <w:jc w:val="both"/>
        <w:rPr>
          <w:rFonts w:ascii="Book Antiqua" w:hAnsi="Book Antiqua"/>
          <w:bCs/>
          <w:lang w:val="sr-Latn-RS"/>
        </w:rPr>
      </w:pPr>
      <w:r w:rsidRPr="002B0074">
        <w:rPr>
          <w:rFonts w:ascii="Book Antiqua" w:hAnsi="Book Antiqua"/>
          <w:bCs/>
          <w:lang w:val="sr-Latn-RS"/>
        </w:rPr>
        <w:t>Nacrt zakona  iz tačke 1 ove odluke se prosleđuje Skupštini Republike Kosovo.</w:t>
      </w:r>
    </w:p>
    <w:p w:rsidR="002B0074" w:rsidRPr="002B0074" w:rsidRDefault="002B0074" w:rsidP="002B0074">
      <w:pPr>
        <w:pStyle w:val="ListParagraph"/>
        <w:rPr>
          <w:rFonts w:ascii="Book Antiqua" w:hAnsi="Book Antiqua"/>
          <w:bCs/>
          <w:lang w:val="sr-Latn-RS"/>
        </w:rPr>
      </w:pPr>
    </w:p>
    <w:p w:rsidR="002B0074" w:rsidRPr="002B0074" w:rsidRDefault="002B0074" w:rsidP="00284F88">
      <w:pPr>
        <w:pStyle w:val="ListParagraph"/>
        <w:numPr>
          <w:ilvl w:val="0"/>
          <w:numId w:val="2"/>
        </w:numPr>
        <w:jc w:val="both"/>
        <w:rPr>
          <w:rFonts w:ascii="Book Antiqua" w:hAnsi="Book Antiqua"/>
          <w:bCs/>
          <w:lang w:val="sr-Latn-RS"/>
        </w:rPr>
      </w:pPr>
      <w:r w:rsidRPr="002B0074">
        <w:rPr>
          <w:rFonts w:ascii="Book Antiqua" w:hAnsi="Book Antiqua"/>
          <w:bCs/>
          <w:lang w:val="sr-Latn-RS"/>
        </w:rPr>
        <w:t>Odluka stupa na snagu danom potpisivanja</w:t>
      </w:r>
    </w:p>
    <w:p w:rsidR="002B0074" w:rsidRDefault="002B0074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Default="002B0074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2B0074" w:rsidRPr="0038603D" w:rsidRDefault="002B0074" w:rsidP="002B0074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B0074" w:rsidRPr="0038603D" w:rsidRDefault="002B0074" w:rsidP="002B0074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B0074" w:rsidRPr="0038603D" w:rsidRDefault="002B0074" w:rsidP="002B0074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B0074" w:rsidRPr="0038603D" w:rsidRDefault="002B007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B0074" w:rsidRPr="0038603D" w:rsidRDefault="002B0074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B0074" w:rsidRPr="0038603D" w:rsidRDefault="002B0074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B0074" w:rsidRPr="0038603D" w:rsidRDefault="002B0074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B0074" w:rsidRPr="006C39D4" w:rsidRDefault="006C39D4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</w:t>
      </w:r>
      <w:r w:rsidR="00694686"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</w:p>
    <w:p w:rsidR="002E164A" w:rsidRPr="0038603D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353FE2A5" wp14:editId="6EE6A383">
            <wp:extent cx="935990" cy="1034415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38603D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38603D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38603D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38603D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E164A" w:rsidRPr="0038603D" w:rsidRDefault="002E164A" w:rsidP="002E164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06/</w:t>
      </w:r>
      <w:r w:rsidR="006C39D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52</w:t>
      </w:r>
    </w:p>
    <w:p w:rsidR="002E164A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6C39D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E164A" w:rsidRPr="0038603D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="00891C7C" w:rsidRPr="00891C7C">
        <w:rPr>
          <w:rFonts w:ascii="Book Antiqua" w:hAnsi="Book Antiqua"/>
          <w:color w:val="000000"/>
          <w:sz w:val="22"/>
          <w:szCs w:val="22"/>
          <w:lang w:val="sr-Latn-RS"/>
        </w:rPr>
        <w:t>u skladu sa članom 7 stav 5 Zakona br. 04 / L-052 o međunarodnim sporazumima,</w:t>
      </w:r>
      <w:r w:rsidR="00891C7C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</w:t>
      </w:r>
      <w:r w:rsidR="00891C7C">
        <w:rPr>
          <w:rFonts w:ascii="Book Antiqua" w:hAnsi="Book Antiqua"/>
          <w:color w:val="000000"/>
          <w:sz w:val="22"/>
          <w:szCs w:val="22"/>
          <w:lang w:val="sr-Latn-RS"/>
        </w:rPr>
        <w:t>o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oblasti</w:t>
      </w:r>
      <w:r w:rsidR="00891C7C">
        <w:rPr>
          <w:rFonts w:ascii="Book Antiqua" w:hAnsi="Book Antiqua"/>
          <w:color w:val="000000"/>
          <w:sz w:val="22"/>
          <w:szCs w:val="22"/>
          <w:lang w:val="sr-Latn-RS"/>
        </w:rPr>
        <w:t>ma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administrativne odgovornosti Kancelarije premijera i ministarstava, izmenjenog i dopunjenog Pravilnikom br. 14/2017, Pravilnikom b</w:t>
      </w:r>
      <w:r w:rsidR="006C39D4">
        <w:rPr>
          <w:rFonts w:ascii="Book Antiqua" w:hAnsi="Book Antiqua"/>
          <w:color w:val="000000"/>
          <w:sz w:val="22"/>
          <w:szCs w:val="22"/>
          <w:lang w:val="sr-Latn-RS"/>
        </w:rPr>
        <w:t>r. 15/2017,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Pravilnikom br. 16/2017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19. Pravilnika o radu Vlade Republike Kosova br. 09/2011, Vlada Republike Kosova, je na sednici održanoj </w:t>
      </w:r>
      <w:r w:rsidR="006C39D4">
        <w:rPr>
          <w:rFonts w:ascii="Book Antiqua" w:hAnsi="Book Antiqua"/>
          <w:color w:val="000000"/>
          <w:sz w:val="22"/>
          <w:szCs w:val="22"/>
          <w:lang w:val="sr-Latn-RS"/>
        </w:rPr>
        <w:t>22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</w:t>
      </w:r>
      <w:r w:rsidR="006C39D4">
        <w:rPr>
          <w:rFonts w:ascii="Book Antiqua" w:hAnsi="Book Antiqua"/>
          <w:color w:val="000000"/>
          <w:sz w:val="22"/>
          <w:szCs w:val="22"/>
          <w:lang w:val="sr-Latn-RS"/>
        </w:rPr>
        <w:t xml:space="preserve"> godine,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donela sledeću:</w:t>
      </w:r>
    </w:p>
    <w:p w:rsidR="002E164A" w:rsidRPr="0038603D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2E164A" w:rsidRPr="0038603D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94686" w:rsidRDefault="00E33FDB" w:rsidP="00284F88">
      <w:pPr>
        <w:pStyle w:val="ListParagraph"/>
        <w:numPr>
          <w:ilvl w:val="0"/>
          <w:numId w:val="8"/>
        </w:numPr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Usva</w:t>
      </w:r>
      <w:r w:rsidR="00694686" w:rsidRPr="00694686">
        <w:rPr>
          <w:rFonts w:ascii="Book Antiqua" w:hAnsi="Book Antiqua"/>
          <w:bCs/>
          <w:lang w:val="sr-Latn-RS"/>
        </w:rPr>
        <w:t>ja se  predlog Ministarstva finansija da se zatraži od Predsednika Republike Kosova davanje  ovlaščenja za potpisivanje sporazuma o finansiranju Projekta  Digitalne ekonomije Kosova“  sa Međunarodnom asocijacijom  za razvoj.</w:t>
      </w:r>
    </w:p>
    <w:p w:rsidR="00694686" w:rsidRPr="00694686" w:rsidRDefault="00694686" w:rsidP="00694686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2E164A" w:rsidRDefault="00694686" w:rsidP="00284F88">
      <w:pPr>
        <w:pStyle w:val="ListParagraph"/>
        <w:numPr>
          <w:ilvl w:val="0"/>
          <w:numId w:val="8"/>
        </w:numPr>
        <w:jc w:val="both"/>
        <w:rPr>
          <w:rFonts w:ascii="Book Antiqua" w:hAnsi="Book Antiqua"/>
          <w:bCs/>
          <w:lang w:val="sr-Latn-RS"/>
        </w:rPr>
      </w:pPr>
      <w:r w:rsidRPr="00694686">
        <w:rPr>
          <w:rFonts w:ascii="Book Antiqua" w:hAnsi="Book Antiqua"/>
          <w:bCs/>
          <w:lang w:val="sr-Latn-RS"/>
        </w:rPr>
        <w:t xml:space="preserve">Vlada Republike Kosovo preporučuje Predsedniku Republike Kosovo </w:t>
      </w:r>
      <w:r>
        <w:rPr>
          <w:rFonts w:ascii="Book Antiqua" w:hAnsi="Book Antiqua"/>
          <w:bCs/>
          <w:lang w:val="sr-Latn-RS"/>
        </w:rPr>
        <w:t xml:space="preserve">davanje </w:t>
      </w:r>
      <w:r w:rsidRPr="00694686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 xml:space="preserve">ovlaščenja </w:t>
      </w:r>
      <w:r w:rsidRPr="00694686">
        <w:rPr>
          <w:rFonts w:ascii="Book Antiqua" w:hAnsi="Book Antiqua"/>
          <w:bCs/>
          <w:lang w:val="sr-Latn-RS"/>
        </w:rPr>
        <w:t xml:space="preserve"> za potpisivanje Sporazuma iz tačke 1 ove odluke u skladu sa Zakonom o međunarodnim sporazumima.</w:t>
      </w:r>
      <w:r w:rsidR="002E164A" w:rsidRPr="00694686">
        <w:rPr>
          <w:rFonts w:ascii="Book Antiqua" w:hAnsi="Book Antiqua"/>
          <w:bCs/>
          <w:lang w:val="sr-Latn-RS"/>
        </w:rPr>
        <w:t xml:space="preserve"> </w:t>
      </w:r>
    </w:p>
    <w:p w:rsidR="00694686" w:rsidRPr="00694686" w:rsidRDefault="00694686" w:rsidP="00694686">
      <w:pPr>
        <w:jc w:val="both"/>
        <w:rPr>
          <w:rFonts w:ascii="Book Antiqua" w:hAnsi="Book Antiqua"/>
          <w:bCs/>
          <w:lang w:val="sr-Latn-RS"/>
        </w:rPr>
      </w:pPr>
    </w:p>
    <w:p w:rsidR="002E164A" w:rsidRPr="00694686" w:rsidRDefault="002E164A" w:rsidP="00284F88">
      <w:pPr>
        <w:pStyle w:val="ListParagraph"/>
        <w:numPr>
          <w:ilvl w:val="0"/>
          <w:numId w:val="8"/>
        </w:numPr>
        <w:jc w:val="both"/>
        <w:rPr>
          <w:rFonts w:ascii="Book Antiqua" w:hAnsi="Book Antiqua"/>
          <w:bCs/>
          <w:lang w:val="sr-Latn-RS"/>
        </w:rPr>
      </w:pPr>
      <w:r w:rsidRPr="00694686">
        <w:rPr>
          <w:rFonts w:ascii="Book Antiqua" w:hAnsi="Book Antiqua"/>
          <w:bCs/>
          <w:lang w:val="sr-Latn-RS"/>
        </w:rPr>
        <w:t xml:space="preserve"> Odluka stupa na snagu danom potpisivanja.</w:t>
      </w:r>
    </w:p>
    <w:p w:rsidR="002E164A" w:rsidRPr="0038603D" w:rsidRDefault="002E164A" w:rsidP="002E164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E164A" w:rsidRPr="0038603D" w:rsidRDefault="002E164A" w:rsidP="002E164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E164A" w:rsidRPr="0038603D" w:rsidRDefault="002E164A" w:rsidP="002E164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E164A" w:rsidRPr="0038603D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E164A" w:rsidRPr="0038603D" w:rsidRDefault="002E164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E164A" w:rsidRPr="0038603D" w:rsidRDefault="002E164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E164A" w:rsidRPr="0038603D" w:rsidRDefault="002E164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E164A" w:rsidRPr="00346AE5" w:rsidRDefault="00346AE5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Vladi</w:t>
      </w:r>
    </w:p>
    <w:p w:rsidR="002E164A" w:rsidRPr="0038603D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D310448" wp14:editId="7C7E0E7A">
            <wp:extent cx="935990" cy="1034415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38603D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38603D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38603D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38603D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E164A" w:rsidRPr="0038603D" w:rsidRDefault="002E164A" w:rsidP="002E164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07/</w:t>
      </w:r>
      <w:r w:rsidR="00346AE5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52</w:t>
      </w:r>
    </w:p>
    <w:p w:rsidR="002E164A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346AE5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E164A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="00346AE5" w:rsidRPr="00346AE5">
        <w:rPr>
          <w:rFonts w:ascii="Book Antiqua" w:hAnsi="Book Antiqua"/>
          <w:color w:val="000000"/>
          <w:sz w:val="22"/>
          <w:szCs w:val="22"/>
          <w:lang w:val="sr-Latn-RS"/>
        </w:rPr>
        <w:t>u skladu sa članom 7 stav 5 Zakona br. 04 / L-052 o međunarodnim sporazumima,</w:t>
      </w:r>
      <w:r w:rsidR="00346AE5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2E164A">
        <w:rPr>
          <w:rFonts w:ascii="Book Antiqua" w:hAnsi="Book Antiqua"/>
          <w:sz w:val="22"/>
          <w:szCs w:val="22"/>
          <w:lang w:val="sr-Latn-RS"/>
        </w:rPr>
        <w:t xml:space="preserve">člana 4. 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</w:t>
      </w:r>
      <w:r w:rsidR="00346AE5">
        <w:rPr>
          <w:rFonts w:ascii="Book Antiqua" w:hAnsi="Book Antiqua"/>
          <w:color w:val="000000"/>
          <w:sz w:val="22"/>
          <w:szCs w:val="22"/>
          <w:lang w:val="sr-Latn-RS"/>
        </w:rPr>
        <w:t>o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oblasti</w:t>
      </w:r>
      <w:r w:rsidR="00346AE5">
        <w:rPr>
          <w:rFonts w:ascii="Book Antiqua" w:hAnsi="Book Antiqua"/>
          <w:color w:val="000000"/>
          <w:sz w:val="22"/>
          <w:szCs w:val="22"/>
          <w:lang w:val="sr-Latn-RS"/>
        </w:rPr>
        <w:t xml:space="preserve">ma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administrativne odgovornosti Kancelarije premijera i ministarstava, izmenjenog i dopunjenog Pravilnikom br. 14</w:t>
      </w:r>
      <w:r w:rsidR="00346AE5">
        <w:rPr>
          <w:rFonts w:ascii="Book Antiqua" w:hAnsi="Book Antiqua"/>
          <w:color w:val="000000"/>
          <w:sz w:val="22"/>
          <w:szCs w:val="22"/>
          <w:lang w:val="sr-Latn-RS"/>
        </w:rPr>
        <w:t>/2017, Pravilnikom br. 15/2017,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Pravilnikom br. 16/2017 </w:t>
      </w:r>
      <w:r w:rsidR="00346AE5">
        <w:rPr>
          <w:rFonts w:ascii="Book Antiqua" w:hAnsi="Book Antiqua"/>
          <w:color w:val="000000"/>
          <w:sz w:val="22"/>
          <w:szCs w:val="22"/>
          <w:lang w:val="sr-Latn-RS"/>
        </w:rPr>
        <w:t xml:space="preserve">i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="00346AE5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Pravilnikom br. 07/ 2018, kao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člana 19. Pravilnika o radu Vlade Republike Kosova br. 09/2011,</w:t>
      </w:r>
      <w:r w:rsidRPr="002E164A">
        <w:rPr>
          <w:rFonts w:ascii="Book Antiqua" w:hAnsi="Book Antiqua"/>
          <w:color w:val="000000"/>
          <w:sz w:val="22"/>
          <w:szCs w:val="22"/>
        </w:rPr>
        <w:t xml:space="preserve">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Vlada Republike Kosova, je na sednici održanoj </w:t>
      </w:r>
      <w:r w:rsidR="00346AE5">
        <w:rPr>
          <w:rFonts w:ascii="Book Antiqua" w:hAnsi="Book Antiqua"/>
          <w:color w:val="000000"/>
          <w:sz w:val="22"/>
          <w:szCs w:val="22"/>
          <w:lang w:val="sr-Latn-RS"/>
        </w:rPr>
        <w:t>22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. juna 2018 </w:t>
      </w:r>
      <w:r w:rsidR="00346AE5">
        <w:rPr>
          <w:rFonts w:ascii="Book Antiqua" w:hAnsi="Book Antiqua"/>
          <w:color w:val="000000"/>
          <w:sz w:val="22"/>
          <w:szCs w:val="22"/>
          <w:lang w:val="sr-Latn-RS"/>
        </w:rPr>
        <w:t xml:space="preserve">godine,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donela sledeću:</w:t>
      </w:r>
    </w:p>
    <w:p w:rsidR="00346AE5" w:rsidRPr="002E164A" w:rsidRDefault="00346AE5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346AE5" w:rsidRDefault="00346AE5" w:rsidP="00284F88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Usva</w:t>
      </w:r>
      <w:r w:rsidRPr="00346AE5">
        <w:rPr>
          <w:rFonts w:ascii="Book Antiqua" w:hAnsi="Book Antiqua"/>
          <w:bCs/>
          <w:lang w:val="sr-Latn-RS"/>
        </w:rPr>
        <w:t xml:space="preserve">ja se  predlog Ministarstva za evrospke integracije  da se zatraži od Predsednika Republike Kosova davanje  ovlaščenja za potpisivanje „Dopune-izmene br.1  Finansijskog sporazuma o IPA 2015 </w:t>
      </w:r>
      <w:r>
        <w:rPr>
          <w:rFonts w:ascii="Book Antiqua" w:hAnsi="Book Antiqua"/>
          <w:bCs/>
          <w:lang w:val="sr-Latn-RS"/>
        </w:rPr>
        <w:t>između i Evropske Unije.</w:t>
      </w:r>
    </w:p>
    <w:p w:rsidR="00346AE5" w:rsidRDefault="00346AE5" w:rsidP="00346AE5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001A69" w:rsidRDefault="00346AE5" w:rsidP="00284F88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346AE5">
        <w:rPr>
          <w:rFonts w:ascii="Book Antiqua" w:hAnsi="Book Antiqua"/>
          <w:bCs/>
          <w:lang w:val="sr-Latn-RS"/>
        </w:rPr>
        <w:t>Vlada Republike Kosovo preporučuje Predsedniku Republike Kosovo davanje  ovlaščenja  za potpisivanje Sporazuma iz tačke 1 ove odluke u skladu sa Zakonom o međunarodnim sporazumima.</w:t>
      </w:r>
    </w:p>
    <w:p w:rsidR="00346AE5" w:rsidRPr="00346AE5" w:rsidRDefault="00346AE5" w:rsidP="00346AE5">
      <w:pPr>
        <w:jc w:val="both"/>
        <w:rPr>
          <w:rFonts w:ascii="Book Antiqua" w:hAnsi="Book Antiqua"/>
          <w:bCs/>
          <w:lang w:val="sr-Latn-RS"/>
        </w:rPr>
      </w:pPr>
    </w:p>
    <w:p w:rsidR="002E164A" w:rsidRPr="00346AE5" w:rsidRDefault="002E164A" w:rsidP="00284F88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bCs/>
          <w:lang w:val="sr-Latn-RS"/>
        </w:rPr>
      </w:pPr>
      <w:r w:rsidRPr="00346AE5">
        <w:rPr>
          <w:rFonts w:ascii="Book Antiqua" w:hAnsi="Book Antiqua"/>
          <w:bCs/>
          <w:lang w:val="sr-Latn-RS"/>
        </w:rPr>
        <w:t xml:space="preserve">Odluka stupa na snagu </w:t>
      </w:r>
      <w:r w:rsidR="00711E9A">
        <w:rPr>
          <w:rFonts w:ascii="Book Antiqua" w:hAnsi="Book Antiqua"/>
          <w:bCs/>
          <w:lang w:val="sr-Latn-RS"/>
        </w:rPr>
        <w:t>danom potpisivanja</w:t>
      </w:r>
      <w:r w:rsidRPr="00346AE5">
        <w:rPr>
          <w:rFonts w:ascii="Book Antiqua" w:hAnsi="Book Antiqua"/>
          <w:bCs/>
          <w:lang w:val="sr-Latn-RS"/>
        </w:rPr>
        <w:t>.</w:t>
      </w:r>
    </w:p>
    <w:p w:rsidR="002E164A" w:rsidRPr="0038603D" w:rsidRDefault="002E164A" w:rsidP="002E164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E164A" w:rsidRPr="0038603D" w:rsidRDefault="002E164A" w:rsidP="002E164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E164A" w:rsidRPr="0038603D" w:rsidRDefault="002E164A" w:rsidP="002E164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E164A" w:rsidRPr="0038603D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E164A" w:rsidRPr="0038603D" w:rsidRDefault="002E164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E164A" w:rsidRPr="0038603D" w:rsidRDefault="002E164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E164A" w:rsidRPr="0038603D" w:rsidRDefault="002E164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E164A" w:rsidRDefault="002E164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E164A" w:rsidRPr="0038603D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D310448" wp14:editId="7C7E0E7A">
            <wp:extent cx="935990" cy="1034415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38603D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38603D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38603D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38603D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E164A" w:rsidRPr="0038603D" w:rsidRDefault="002E164A" w:rsidP="002E164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08/</w:t>
      </w:r>
      <w:r w:rsidR="00C44536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52</w:t>
      </w:r>
    </w:p>
    <w:p w:rsidR="002E164A" w:rsidRPr="0038603D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C44536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001A69" w:rsidRDefault="00001A69" w:rsidP="00001A6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</w:t>
      </w:r>
      <w:r w:rsidR="00C35F07" w:rsidRPr="00C35F07">
        <w:t xml:space="preserve"> </w:t>
      </w:r>
      <w:r w:rsidR="00C35F07" w:rsidRPr="00C35F07"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članom </w:t>
      </w:r>
      <w:r w:rsidR="00C44536">
        <w:rPr>
          <w:rFonts w:ascii="Book Antiqua" w:hAnsi="Book Antiqua"/>
          <w:color w:val="000000"/>
          <w:sz w:val="22"/>
          <w:szCs w:val="22"/>
          <w:lang w:val="sr-Latn-RS"/>
        </w:rPr>
        <w:t>4 stav 2</w:t>
      </w:r>
      <w:r w:rsidR="00C35F07" w:rsidRPr="00C35F07">
        <w:rPr>
          <w:rFonts w:ascii="Book Antiqua" w:hAnsi="Book Antiqua"/>
          <w:color w:val="000000"/>
          <w:sz w:val="22"/>
          <w:szCs w:val="22"/>
          <w:lang w:val="sr-Latn-RS"/>
        </w:rPr>
        <w:t xml:space="preserve"> Zakona br. 04 / L-052 o međunarodnim </w:t>
      </w:r>
      <w:proofErr w:type="spellStart"/>
      <w:r w:rsidR="00C35F07" w:rsidRPr="00C35F07">
        <w:rPr>
          <w:rFonts w:ascii="Book Antiqua" w:hAnsi="Book Antiqua"/>
          <w:color w:val="000000"/>
          <w:sz w:val="22"/>
          <w:szCs w:val="22"/>
          <w:lang w:val="sr-Latn-RS"/>
        </w:rPr>
        <w:t>sporazumima</w:t>
      </w:r>
      <w:r w:rsidR="00C44536">
        <w:rPr>
          <w:rFonts w:ascii="Book Antiqua" w:hAnsi="Book Antiqua"/>
          <w:color w:val="000000"/>
          <w:sz w:val="22"/>
          <w:szCs w:val="22"/>
          <w:lang w:val="sr-Latn-RS"/>
        </w:rPr>
        <w:t>,</w:t>
      </w:r>
      <w:r w:rsidRPr="002E164A">
        <w:rPr>
          <w:rFonts w:ascii="Book Antiqua" w:hAnsi="Book Antiqua"/>
          <w:sz w:val="22"/>
          <w:szCs w:val="22"/>
          <w:lang w:val="sr-Latn-RS"/>
        </w:rPr>
        <w:t>člana</w:t>
      </w:r>
      <w:proofErr w:type="spellEnd"/>
      <w:r w:rsidRPr="002E164A">
        <w:rPr>
          <w:rFonts w:ascii="Book Antiqua" w:hAnsi="Book Antiqua"/>
          <w:sz w:val="22"/>
          <w:szCs w:val="22"/>
          <w:lang w:val="sr-Latn-RS"/>
        </w:rPr>
        <w:t xml:space="preserve"> 4. 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</w:t>
      </w:r>
      <w:r w:rsidR="00C35F07">
        <w:rPr>
          <w:rFonts w:ascii="Book Antiqua" w:hAnsi="Book Antiqua"/>
          <w:color w:val="000000"/>
          <w:sz w:val="22"/>
          <w:szCs w:val="22"/>
          <w:lang w:val="sr-Latn-RS"/>
        </w:rPr>
        <w:t>o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oblasti</w:t>
      </w:r>
      <w:r w:rsidR="00C35F07">
        <w:rPr>
          <w:rFonts w:ascii="Book Antiqua" w:hAnsi="Book Antiqua"/>
          <w:color w:val="000000"/>
          <w:sz w:val="22"/>
          <w:szCs w:val="22"/>
          <w:lang w:val="sr-Latn-RS"/>
        </w:rPr>
        <w:t xml:space="preserve">ma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administrativne odgovornosti Kancelarije premijera i ministarstava, izmenjenog i dopunjenog Pravilnikom br. 14</w:t>
      </w:r>
      <w:r w:rsidR="00C35F07">
        <w:rPr>
          <w:rFonts w:ascii="Book Antiqua" w:hAnsi="Book Antiqua"/>
          <w:color w:val="000000"/>
          <w:sz w:val="22"/>
          <w:szCs w:val="22"/>
          <w:lang w:val="sr-Latn-RS"/>
        </w:rPr>
        <w:t>/2017, Pravilnikom br. 15/2017,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Pravilnikom br. 16/2017 </w:t>
      </w:r>
      <w:r w:rsidR="00C35F07">
        <w:rPr>
          <w:rFonts w:ascii="Book Antiqua" w:hAnsi="Book Antiqua"/>
          <w:color w:val="000000"/>
          <w:sz w:val="22"/>
          <w:szCs w:val="22"/>
          <w:lang w:val="sr-Latn-RS"/>
        </w:rPr>
        <w:t xml:space="preserve">i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Pravilnikom br. 07/ 2018,  </w:t>
      </w:r>
      <w:r w:rsidR="00C35F07">
        <w:rPr>
          <w:rFonts w:ascii="Book Antiqua" w:hAnsi="Book Antiqua"/>
          <w:color w:val="000000"/>
          <w:sz w:val="22"/>
          <w:szCs w:val="22"/>
          <w:lang w:val="sr-Latn-RS"/>
        </w:rPr>
        <w:t xml:space="preserve">kao i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člana 19. Pravilnika o radu Vlade Republike Kosova br. 09/2011, Vlada Republike Kosova, je na sednici održanoj </w:t>
      </w:r>
      <w:r w:rsidR="00C35F07">
        <w:rPr>
          <w:rFonts w:ascii="Book Antiqua" w:hAnsi="Book Antiqua"/>
          <w:color w:val="000000"/>
          <w:sz w:val="22"/>
          <w:szCs w:val="22"/>
          <w:lang w:val="sr-Latn-RS"/>
        </w:rPr>
        <w:t>22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. juna 2018 </w:t>
      </w:r>
      <w:r w:rsidR="00C35F07">
        <w:rPr>
          <w:rFonts w:ascii="Book Antiqua" w:hAnsi="Book Antiqua"/>
          <w:color w:val="000000"/>
          <w:sz w:val="22"/>
          <w:szCs w:val="22"/>
          <w:lang w:val="sr-Latn-RS"/>
        </w:rPr>
        <w:t xml:space="preserve">godine,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donela sledeću:</w:t>
      </w:r>
    </w:p>
    <w:p w:rsidR="00284F88" w:rsidRPr="002E164A" w:rsidRDefault="00284F88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001A69" w:rsidRPr="0038603D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47713F" w:rsidRDefault="00C35F07" w:rsidP="00284F88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bCs/>
          <w:lang w:val="sr-Latn-RS"/>
        </w:rPr>
      </w:pPr>
      <w:r w:rsidRPr="004A2557">
        <w:rPr>
          <w:rFonts w:ascii="Book Antiqua" w:hAnsi="Book Antiqua"/>
          <w:bCs/>
          <w:lang w:val="sr-Latn-RS"/>
        </w:rPr>
        <w:t xml:space="preserve">Usvaja se u načelu </w:t>
      </w:r>
      <w:r w:rsidR="0047713F">
        <w:rPr>
          <w:rFonts w:ascii="Book Antiqua" w:hAnsi="Book Antiqua"/>
          <w:bCs/>
          <w:lang w:val="sr-Latn-RS"/>
        </w:rPr>
        <w:t>Inicijativa</w:t>
      </w:r>
      <w:r w:rsidR="0047713F" w:rsidRPr="0047713F">
        <w:rPr>
          <w:rFonts w:ascii="Book Antiqua" w:hAnsi="Book Antiqua"/>
          <w:bCs/>
          <w:lang w:val="sr-Latn-RS"/>
        </w:rPr>
        <w:t xml:space="preserve"> za zaključivanje Sporazuma između Regionalnog centra za životnu sredinu za Centralnu i Istočnu Evropu i Republike Kosova o pravnom statusu Regionalnog centra za životnu sredinu za Centralnu i Istočnu Evropu i njegove predstavničke Kancelarije na Kosovu</w:t>
      </w:r>
      <w:r w:rsidR="0047713F">
        <w:rPr>
          <w:rFonts w:ascii="Book Antiqua" w:hAnsi="Book Antiqua"/>
          <w:bCs/>
          <w:lang w:val="sr-Latn-RS"/>
        </w:rPr>
        <w:t>.</w:t>
      </w:r>
    </w:p>
    <w:p w:rsidR="0047713F" w:rsidRDefault="0047713F" w:rsidP="0047713F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001A69" w:rsidRDefault="00C44536" w:rsidP="00284F88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bCs/>
          <w:lang w:val="sr-Latn-RS"/>
        </w:rPr>
      </w:pPr>
      <w:r w:rsidRPr="00C44536">
        <w:rPr>
          <w:rFonts w:ascii="Book Antiqua" w:hAnsi="Book Antiqua"/>
          <w:bCs/>
          <w:lang w:val="sr-Latn-RS"/>
        </w:rPr>
        <w:t xml:space="preserve">Ministarstvo za evropske integracije dužno je da vodi pregovore sa Regionalnim centrom za zaštitu životne sredine za Centralnu i Istočnu Evropu </w:t>
      </w:r>
      <w:r>
        <w:rPr>
          <w:rFonts w:ascii="Book Antiqua" w:hAnsi="Book Antiqua"/>
          <w:bCs/>
          <w:lang w:val="sr-Latn-RS"/>
        </w:rPr>
        <w:t xml:space="preserve">o  finalizaciji </w:t>
      </w:r>
      <w:r w:rsidRPr="00C44536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 xml:space="preserve">konačnog </w:t>
      </w:r>
      <w:r w:rsidRPr="00C44536">
        <w:rPr>
          <w:rFonts w:ascii="Book Antiqua" w:hAnsi="Book Antiqua"/>
          <w:bCs/>
          <w:lang w:val="sr-Latn-RS"/>
        </w:rPr>
        <w:t>tekst</w:t>
      </w:r>
      <w:r>
        <w:rPr>
          <w:rFonts w:ascii="Book Antiqua" w:hAnsi="Book Antiqua"/>
          <w:bCs/>
          <w:lang w:val="sr-Latn-RS"/>
        </w:rPr>
        <w:t>a</w:t>
      </w:r>
      <w:r w:rsidRPr="00C44536">
        <w:rPr>
          <w:rFonts w:ascii="Book Antiqua" w:hAnsi="Book Antiqua"/>
          <w:bCs/>
          <w:lang w:val="sr-Latn-RS"/>
        </w:rPr>
        <w:t xml:space="preserve"> gore pomenutog sporazuma u </w:t>
      </w:r>
      <w:r w:rsidRPr="00C44536">
        <w:rPr>
          <w:rFonts w:ascii="Times New Roman" w:hAnsi="Times New Roman" w:cs="Times New Roman"/>
          <w:bCs/>
          <w:lang w:val="sr-Latn-RS"/>
        </w:rPr>
        <w:t>​​</w:t>
      </w:r>
      <w:r w:rsidRPr="00C44536">
        <w:rPr>
          <w:rFonts w:ascii="Book Antiqua" w:hAnsi="Book Antiqua"/>
          <w:bCs/>
          <w:lang w:val="sr-Latn-RS"/>
        </w:rPr>
        <w:t>skladu sa va</w:t>
      </w:r>
      <w:r w:rsidRPr="00C44536">
        <w:rPr>
          <w:rFonts w:ascii="Book Antiqua" w:hAnsi="Book Antiqua" w:cs="Book Antiqua"/>
          <w:bCs/>
          <w:lang w:val="sr-Latn-RS"/>
        </w:rPr>
        <w:t>ž</w:t>
      </w:r>
      <w:r w:rsidRPr="00C44536">
        <w:rPr>
          <w:rFonts w:ascii="Book Antiqua" w:hAnsi="Book Antiqua"/>
          <w:bCs/>
          <w:lang w:val="sr-Latn-RS"/>
        </w:rPr>
        <w:t xml:space="preserve">ećim </w:t>
      </w:r>
      <w:r>
        <w:rPr>
          <w:rFonts w:ascii="Book Antiqua" w:hAnsi="Book Antiqua"/>
          <w:bCs/>
          <w:lang w:val="sr-Latn-RS"/>
        </w:rPr>
        <w:t>zakonodavstvom</w:t>
      </w:r>
      <w:r w:rsidRPr="00C44536">
        <w:rPr>
          <w:rFonts w:ascii="Book Antiqua" w:hAnsi="Book Antiqua"/>
          <w:bCs/>
          <w:lang w:val="sr-Latn-RS"/>
        </w:rPr>
        <w:t>.</w:t>
      </w:r>
      <w:r w:rsidR="00001A69" w:rsidRPr="004A2557">
        <w:rPr>
          <w:rFonts w:ascii="Book Antiqua" w:hAnsi="Book Antiqua"/>
          <w:bCs/>
          <w:lang w:val="sr-Latn-RS"/>
        </w:rPr>
        <w:t xml:space="preserve"> </w:t>
      </w:r>
    </w:p>
    <w:p w:rsidR="00C44536" w:rsidRPr="00C44536" w:rsidRDefault="00C44536" w:rsidP="00C44536">
      <w:pPr>
        <w:pStyle w:val="ListParagraph"/>
        <w:rPr>
          <w:rFonts w:ascii="Book Antiqua" w:hAnsi="Book Antiqua"/>
          <w:bCs/>
          <w:lang w:val="sr-Latn-RS"/>
        </w:rPr>
      </w:pPr>
    </w:p>
    <w:p w:rsidR="00001A69" w:rsidRPr="00C44536" w:rsidRDefault="00001A69" w:rsidP="00284F88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bCs/>
          <w:lang w:val="sr-Latn-RS"/>
        </w:rPr>
      </w:pPr>
      <w:r w:rsidRPr="00C44536">
        <w:rPr>
          <w:rFonts w:ascii="Book Antiqua" w:hAnsi="Book Antiqua"/>
          <w:bCs/>
          <w:lang w:val="sr-Latn-RS"/>
        </w:rPr>
        <w:t>Odluka stupa na snagu dan</w:t>
      </w:r>
      <w:r w:rsidR="00E86B74">
        <w:rPr>
          <w:rFonts w:ascii="Book Antiqua" w:hAnsi="Book Antiqua"/>
          <w:bCs/>
          <w:lang w:val="sr-Latn-RS"/>
        </w:rPr>
        <w:t>om potpisivanja</w:t>
      </w:r>
      <w:r w:rsidRPr="00C44536">
        <w:rPr>
          <w:rFonts w:ascii="Book Antiqua" w:hAnsi="Book Antiqua"/>
          <w:bCs/>
          <w:lang w:val="sr-Latn-RS"/>
        </w:rPr>
        <w:t>.</w:t>
      </w:r>
    </w:p>
    <w:p w:rsidR="00001A69" w:rsidRPr="0038603D" w:rsidRDefault="00001A69" w:rsidP="00001A69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001A69" w:rsidRPr="0038603D" w:rsidRDefault="00001A69" w:rsidP="00001A69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001A69" w:rsidRPr="0038603D" w:rsidRDefault="00001A69" w:rsidP="00001A69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001A69" w:rsidRPr="0038603D" w:rsidRDefault="00001A69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001A69" w:rsidRPr="0038603D" w:rsidRDefault="00001A69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001A69" w:rsidRPr="0038603D" w:rsidRDefault="00001A69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001A69" w:rsidRPr="0038603D" w:rsidRDefault="00001A69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001A69" w:rsidRDefault="00001A69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001A69" w:rsidRPr="0038603D" w:rsidRDefault="00001A69" w:rsidP="00001A69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73717A92" wp14:editId="637823A8">
            <wp:extent cx="935990" cy="1034415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A69" w:rsidRPr="0038603D" w:rsidRDefault="00001A69" w:rsidP="00001A69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001A69" w:rsidRPr="0038603D" w:rsidRDefault="00001A69" w:rsidP="00001A69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001A69" w:rsidRPr="0038603D" w:rsidRDefault="00001A69" w:rsidP="00001A69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001A69" w:rsidRPr="0038603D" w:rsidRDefault="00001A69" w:rsidP="00001A69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001A69" w:rsidRPr="0038603D" w:rsidRDefault="00001A69" w:rsidP="00001A69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09/</w:t>
      </w:r>
      <w:r w:rsidR="00C44536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52</w:t>
      </w:r>
    </w:p>
    <w:p w:rsidR="00001A69" w:rsidRPr="0038603D" w:rsidRDefault="00001A69" w:rsidP="00001A69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C44536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001A69" w:rsidRDefault="00C44536" w:rsidP="00001A6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C44536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 u skladu sa članom 4 stav 2 Zakona br. 04 / L-052 o međunarodnim sporazumima,</w:t>
      </w:r>
      <w:r w:rsidR="00976B2F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C44536">
        <w:rPr>
          <w:rFonts w:ascii="Book Antiqua" w:hAnsi="Book Antiqua"/>
          <w:color w:val="000000"/>
          <w:sz w:val="22"/>
          <w:szCs w:val="22"/>
          <w:lang w:val="sr-Latn-RS"/>
        </w:rPr>
        <w:t>člana 4.  Pravilnika br.02/2011 o oblastima  administrativne odgovornosti Kancelarije premijera i ministarstava, izmenjenog i dopunjenog Pravilnikom br. 14/2017, Pravilnikom br. 15/2017, Pravilnikom br. 16/2017 i Pravilnikom br. 07/ 2018,  kao i  člana 19. Pravilnika o radu Vlade Republike Kosova br. 09/2011, Vlada Republike Kosova, je na sednici održanoj 22. juna 2018 godine, donela sledeću:</w:t>
      </w:r>
      <w:r w:rsidR="00001A69" w:rsidRPr="002E164A">
        <w:rPr>
          <w:rFonts w:ascii="Book Antiqua" w:hAnsi="Book Antiqua"/>
          <w:color w:val="000000"/>
          <w:sz w:val="22"/>
          <w:szCs w:val="22"/>
          <w:lang w:val="sr-Latn-RS"/>
        </w:rPr>
        <w:t>:</w:t>
      </w:r>
    </w:p>
    <w:p w:rsidR="00001A69" w:rsidRDefault="00001A69" w:rsidP="00001A6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001A69" w:rsidRPr="002E164A" w:rsidRDefault="00001A69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001A69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976B2F" w:rsidRDefault="00976B2F" w:rsidP="00284F88">
      <w:pPr>
        <w:pStyle w:val="ListParagraph"/>
        <w:numPr>
          <w:ilvl w:val="0"/>
          <w:numId w:val="11"/>
        </w:numPr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Usvaja se u načelu Inicijativa </w:t>
      </w:r>
      <w:r w:rsidRPr="00976B2F">
        <w:rPr>
          <w:rFonts w:ascii="Book Antiqua" w:hAnsi="Book Antiqua"/>
          <w:bCs/>
          <w:lang w:val="sr-Latn-RS"/>
        </w:rPr>
        <w:t xml:space="preserve">za zaključivanje Sporazuma o sufinansiranju  stipendija na nivou master studija, sa  ambasadom </w:t>
      </w:r>
      <w:r>
        <w:rPr>
          <w:rFonts w:ascii="Book Antiqua" w:hAnsi="Book Antiqua"/>
          <w:bCs/>
          <w:lang w:val="sr-Latn-RS"/>
        </w:rPr>
        <w:t xml:space="preserve"> Republike </w:t>
      </w:r>
      <w:r w:rsidRPr="00976B2F">
        <w:rPr>
          <w:rFonts w:ascii="Book Antiqua" w:hAnsi="Book Antiqua"/>
          <w:bCs/>
          <w:lang w:val="sr-Latn-RS"/>
        </w:rPr>
        <w:t>Francuske u Prištini</w:t>
      </w:r>
      <w:r>
        <w:rPr>
          <w:rFonts w:ascii="Book Antiqua" w:hAnsi="Book Antiqua"/>
          <w:bCs/>
          <w:lang w:val="sr-Latn-RS"/>
        </w:rPr>
        <w:t>.</w:t>
      </w:r>
    </w:p>
    <w:p w:rsidR="00976B2F" w:rsidRDefault="00976B2F" w:rsidP="00976B2F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976B2F" w:rsidRDefault="00001A69" w:rsidP="00284F88">
      <w:pPr>
        <w:pStyle w:val="ListParagraph"/>
        <w:numPr>
          <w:ilvl w:val="0"/>
          <w:numId w:val="11"/>
        </w:numPr>
        <w:rPr>
          <w:rFonts w:ascii="Book Antiqua" w:hAnsi="Book Antiqua"/>
          <w:bCs/>
          <w:lang w:val="sr-Latn-RS"/>
        </w:rPr>
      </w:pPr>
      <w:r w:rsidRPr="00976B2F">
        <w:rPr>
          <w:rFonts w:ascii="Book Antiqua" w:hAnsi="Book Antiqua"/>
          <w:bCs/>
          <w:lang w:val="sr-Latn-RS"/>
        </w:rPr>
        <w:t xml:space="preserve"> </w:t>
      </w:r>
      <w:r w:rsidR="00976B2F" w:rsidRPr="00976B2F">
        <w:rPr>
          <w:rFonts w:ascii="Book Antiqua" w:hAnsi="Book Antiqua"/>
          <w:bCs/>
          <w:lang w:val="sr-Latn-RS"/>
        </w:rPr>
        <w:t xml:space="preserve">Ministarstvo </w:t>
      </w:r>
      <w:r w:rsidR="00976B2F">
        <w:rPr>
          <w:rFonts w:ascii="Book Antiqua" w:hAnsi="Book Antiqua"/>
          <w:bCs/>
          <w:lang w:val="sr-Latn-RS"/>
        </w:rPr>
        <w:t xml:space="preserve">obrazovanja, nauke i tehnologije </w:t>
      </w:r>
      <w:r w:rsidR="00976B2F" w:rsidRPr="00976B2F">
        <w:rPr>
          <w:rFonts w:ascii="Book Antiqua" w:hAnsi="Book Antiqua"/>
          <w:bCs/>
          <w:lang w:val="sr-Latn-RS"/>
        </w:rPr>
        <w:t xml:space="preserve"> dužno je da vodi pregovore sa sa  ambasadom  Republike Francuske u Prištini.o  finalizaciji  konačnog teksta gore pomenu</w:t>
      </w:r>
      <w:r w:rsidR="00976B2F">
        <w:rPr>
          <w:rFonts w:ascii="Book Antiqua" w:hAnsi="Book Antiqua"/>
          <w:bCs/>
          <w:lang w:val="sr-Latn-RS"/>
        </w:rPr>
        <w:t>tog sporazuma u skladu sa važeć</w:t>
      </w:r>
      <w:r w:rsidR="00976B2F" w:rsidRPr="00976B2F">
        <w:rPr>
          <w:rFonts w:ascii="Book Antiqua" w:hAnsi="Book Antiqua"/>
          <w:bCs/>
          <w:lang w:val="sr-Latn-RS"/>
        </w:rPr>
        <w:t>im zakonodavstvom.</w:t>
      </w:r>
    </w:p>
    <w:p w:rsidR="00976B2F" w:rsidRPr="00C75E3C" w:rsidRDefault="00976B2F" w:rsidP="00976B2F">
      <w:pPr>
        <w:rPr>
          <w:rFonts w:ascii="Book Antiqua" w:hAnsi="Book Antiqua"/>
          <w:bCs/>
        </w:rPr>
      </w:pPr>
    </w:p>
    <w:p w:rsidR="00001A69" w:rsidRPr="00976B2F" w:rsidRDefault="00001A69" w:rsidP="00284F88">
      <w:pPr>
        <w:pStyle w:val="ListParagraph"/>
        <w:numPr>
          <w:ilvl w:val="0"/>
          <w:numId w:val="11"/>
        </w:numPr>
        <w:jc w:val="both"/>
        <w:rPr>
          <w:rFonts w:ascii="Book Antiqua" w:hAnsi="Book Antiqua"/>
          <w:bCs/>
          <w:lang w:val="sr-Latn-RS"/>
        </w:rPr>
      </w:pPr>
      <w:r w:rsidRPr="00976B2F">
        <w:rPr>
          <w:rFonts w:ascii="Book Antiqua" w:hAnsi="Book Antiqua"/>
          <w:bCs/>
          <w:lang w:val="sr-Latn-RS"/>
        </w:rPr>
        <w:t xml:space="preserve"> Odluka stupa na snagu </w:t>
      </w:r>
      <w:r w:rsidR="00723163">
        <w:rPr>
          <w:rFonts w:ascii="Book Antiqua" w:hAnsi="Book Antiqua"/>
          <w:bCs/>
          <w:lang w:val="sr-Latn-RS"/>
        </w:rPr>
        <w:t xml:space="preserve">danom </w:t>
      </w:r>
      <w:r w:rsidRPr="00976B2F">
        <w:rPr>
          <w:rFonts w:ascii="Book Antiqua" w:hAnsi="Book Antiqua"/>
          <w:bCs/>
          <w:lang w:val="sr-Latn-RS"/>
        </w:rPr>
        <w:t xml:space="preserve"> potpisivanja.</w:t>
      </w:r>
    </w:p>
    <w:p w:rsidR="004D6BAF" w:rsidRDefault="004D6BAF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4D6BAF" w:rsidRDefault="004D6BAF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4D6BAF" w:rsidRDefault="004D6BAF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4D6BAF" w:rsidRPr="00001A69" w:rsidRDefault="004D6BAF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001A69" w:rsidRPr="0038603D" w:rsidRDefault="00001A69" w:rsidP="00001A69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001A69" w:rsidRPr="0038603D" w:rsidRDefault="00001A69" w:rsidP="00001A69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001A69" w:rsidRPr="0038603D" w:rsidRDefault="00001A69" w:rsidP="00001A69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001A69" w:rsidRPr="0038603D" w:rsidRDefault="00001A69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001A69" w:rsidRPr="0038603D" w:rsidRDefault="00001A69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001A69" w:rsidRPr="0038603D" w:rsidRDefault="00001A69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001A69" w:rsidRPr="0038603D" w:rsidRDefault="00001A69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001A69" w:rsidRPr="0071196B" w:rsidRDefault="001A01DB" w:rsidP="0071196B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001A69" w:rsidRPr="0038603D" w:rsidRDefault="00001A69" w:rsidP="00001A69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22B9A58A" wp14:editId="471064E4">
            <wp:extent cx="935990" cy="1034415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A69" w:rsidRPr="0038603D" w:rsidRDefault="00001A69" w:rsidP="00001A69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001A69" w:rsidRPr="0038603D" w:rsidRDefault="00001A69" w:rsidP="00001A69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001A69" w:rsidRPr="0038603D" w:rsidRDefault="00001A69" w:rsidP="00001A69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001A69" w:rsidRPr="0038603D" w:rsidRDefault="00001A69" w:rsidP="00001A69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001A69" w:rsidRPr="0038603D" w:rsidRDefault="00001A69" w:rsidP="00001A69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10/</w:t>
      </w:r>
      <w:r w:rsidR="00F953C6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52</w:t>
      </w:r>
    </w:p>
    <w:p w:rsidR="00001A69" w:rsidRPr="0038603D" w:rsidRDefault="00001A69" w:rsidP="00001A69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71196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001A69" w:rsidRDefault="00001A69" w:rsidP="00001A6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2E164A">
        <w:rPr>
          <w:rFonts w:ascii="Book Antiqua" w:hAnsi="Book Antiqua"/>
          <w:sz w:val="22"/>
          <w:szCs w:val="22"/>
          <w:lang w:val="sr-Latn-RS"/>
        </w:rPr>
        <w:t xml:space="preserve">člana 4. 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</w:t>
      </w:r>
      <w:r w:rsidR="00C75E3C">
        <w:rPr>
          <w:rFonts w:ascii="Book Antiqua" w:hAnsi="Book Antiqua"/>
          <w:color w:val="000000"/>
          <w:sz w:val="22"/>
          <w:szCs w:val="22"/>
          <w:lang w:val="sr-Latn-RS"/>
        </w:rPr>
        <w:t xml:space="preserve">o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oblasti</w:t>
      </w:r>
      <w:r w:rsidR="00C75E3C">
        <w:rPr>
          <w:rFonts w:ascii="Book Antiqua" w:hAnsi="Book Antiqua"/>
          <w:color w:val="000000"/>
          <w:sz w:val="22"/>
          <w:szCs w:val="22"/>
          <w:lang w:val="sr-Latn-RS"/>
        </w:rPr>
        <w:t>ma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administrativne odgovornosti Kancelarije premijera i ministarstava, izmenjenog i dopunjenog Pravilnikom br. 14</w:t>
      </w:r>
      <w:r w:rsidR="00C75E3C">
        <w:rPr>
          <w:rFonts w:ascii="Book Antiqua" w:hAnsi="Book Antiqua"/>
          <w:color w:val="000000"/>
          <w:sz w:val="22"/>
          <w:szCs w:val="22"/>
          <w:lang w:val="sr-Latn-RS"/>
        </w:rPr>
        <w:t>/2017, Pravilnikom br. 15/2017,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Pravilnikom br. 16/2017 </w:t>
      </w:r>
      <w:r w:rsidR="00C75E3C">
        <w:rPr>
          <w:rFonts w:ascii="Book Antiqua" w:hAnsi="Book Antiqua"/>
          <w:color w:val="000000"/>
          <w:sz w:val="22"/>
          <w:szCs w:val="22"/>
          <w:lang w:val="sr-Latn-RS"/>
        </w:rPr>
        <w:t xml:space="preserve">i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Pravilnikom br. 07/ 2018, </w:t>
      </w:r>
      <w:r w:rsidR="0071196B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</w:t>
      </w:r>
      <w:r w:rsidR="0071196B" w:rsidRPr="0071196B">
        <w:rPr>
          <w:rFonts w:ascii="Book Antiqua" w:hAnsi="Book Antiqua"/>
          <w:color w:val="000000"/>
          <w:sz w:val="22"/>
          <w:szCs w:val="22"/>
          <w:lang w:val="sr-Latn-RS"/>
        </w:rPr>
        <w:t xml:space="preserve"> 7 Administrativnog Uputstva MF- Br. 04/2013 o proceni nacionalnog rizika od pranja novca i finansiranja terorizma</w:t>
      </w:r>
      <w:r w:rsidR="0071196B">
        <w:rPr>
          <w:rFonts w:ascii="Book Antiqua" w:hAnsi="Book Antiqua"/>
          <w:color w:val="000000"/>
          <w:sz w:val="22"/>
          <w:szCs w:val="22"/>
          <w:lang w:val="sr-Latn-RS"/>
        </w:rPr>
        <w:t xml:space="preserve">, kao i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člana 19. Pravilnika o radu Vlade Republike Kosova br. 09/2011, Vlada Republike Kosova, je na sednici održanoj </w:t>
      </w:r>
      <w:r w:rsidR="00C75E3C">
        <w:rPr>
          <w:rFonts w:ascii="Book Antiqua" w:hAnsi="Book Antiqua"/>
          <w:color w:val="000000"/>
          <w:sz w:val="22"/>
          <w:szCs w:val="22"/>
          <w:lang w:val="sr-Latn-RS"/>
        </w:rPr>
        <w:t>22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. juna 2018</w:t>
      </w:r>
      <w:r w:rsidR="00C75E3C">
        <w:rPr>
          <w:rFonts w:ascii="Book Antiqua" w:hAnsi="Book Antiqua"/>
          <w:color w:val="000000"/>
          <w:sz w:val="22"/>
          <w:szCs w:val="22"/>
          <w:lang w:val="sr-Latn-RS"/>
        </w:rPr>
        <w:t xml:space="preserve"> godine,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donela sledeću:</w:t>
      </w:r>
    </w:p>
    <w:p w:rsidR="00001A69" w:rsidRDefault="00001A69" w:rsidP="00001A6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001A69" w:rsidRPr="002E164A" w:rsidRDefault="00001A69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001A69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1196B" w:rsidRDefault="0071196B" w:rsidP="00284F88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bCs/>
          <w:lang w:val="sr-Latn-RS"/>
        </w:rPr>
      </w:pPr>
      <w:r w:rsidRPr="0071196B">
        <w:rPr>
          <w:rFonts w:ascii="Book Antiqua" w:hAnsi="Book Antiqua"/>
          <w:bCs/>
          <w:lang w:val="sr-Latn-RS"/>
        </w:rPr>
        <w:t>Usvaja  se procena rizika posebnog sektora od pranja novca i finansiranja terorizma u sektoru građevinarstva na Kosovu.</w:t>
      </w:r>
    </w:p>
    <w:p w:rsidR="0071196B" w:rsidRPr="0071196B" w:rsidRDefault="0071196B" w:rsidP="0071196B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001A69" w:rsidRDefault="0071196B" w:rsidP="00284F88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bCs/>
          <w:lang w:val="sr-Latn-RS"/>
        </w:rPr>
      </w:pPr>
      <w:r w:rsidRPr="0071196B">
        <w:rPr>
          <w:rFonts w:ascii="Book Antiqua" w:hAnsi="Book Antiqua"/>
          <w:bCs/>
          <w:lang w:val="sr-Latn-RS"/>
        </w:rPr>
        <w:t>Ministarstvo finansija i Jedinica za finansi</w:t>
      </w:r>
      <w:r>
        <w:rPr>
          <w:rFonts w:ascii="Book Antiqua" w:hAnsi="Book Antiqua"/>
          <w:bCs/>
          <w:lang w:val="sr-Latn-RS"/>
        </w:rPr>
        <w:t>jsku obav</w:t>
      </w:r>
      <w:r w:rsidRPr="0071196B">
        <w:rPr>
          <w:rFonts w:ascii="Book Antiqua" w:hAnsi="Book Antiqua"/>
          <w:bCs/>
          <w:lang w:val="sr-Latn-RS"/>
        </w:rPr>
        <w:t>eštajnost su obavezni da sprovedu ovu odluku.</w:t>
      </w:r>
    </w:p>
    <w:p w:rsidR="0071196B" w:rsidRPr="0071196B" w:rsidRDefault="0071196B" w:rsidP="0071196B">
      <w:pPr>
        <w:pStyle w:val="ListParagraph"/>
        <w:rPr>
          <w:rFonts w:ascii="Book Antiqua" w:hAnsi="Book Antiqua"/>
          <w:bCs/>
          <w:lang w:val="sr-Latn-RS"/>
        </w:rPr>
      </w:pPr>
    </w:p>
    <w:p w:rsidR="00001A69" w:rsidRPr="0071196B" w:rsidRDefault="00723163" w:rsidP="00284F88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Odluka stupa na snagu </w:t>
      </w:r>
      <w:r w:rsidR="00001A69" w:rsidRPr="0071196B">
        <w:rPr>
          <w:rFonts w:ascii="Book Antiqua" w:hAnsi="Book Antiqua"/>
          <w:bCs/>
          <w:lang w:val="sr-Latn-RS"/>
        </w:rPr>
        <w:t>dan</w:t>
      </w:r>
      <w:r>
        <w:rPr>
          <w:rFonts w:ascii="Book Antiqua" w:hAnsi="Book Antiqua"/>
          <w:bCs/>
          <w:lang w:val="sr-Latn-RS"/>
        </w:rPr>
        <w:t xml:space="preserve">om </w:t>
      </w:r>
      <w:r w:rsidR="00001A69" w:rsidRPr="0071196B">
        <w:rPr>
          <w:rFonts w:ascii="Book Antiqua" w:hAnsi="Book Antiqua"/>
          <w:bCs/>
          <w:lang w:val="sr-Latn-RS"/>
        </w:rPr>
        <w:t xml:space="preserve"> potpisivanja.</w:t>
      </w:r>
    </w:p>
    <w:p w:rsidR="007F76EA" w:rsidRPr="00001A69" w:rsidRDefault="007F76EA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001A69" w:rsidRPr="0038603D" w:rsidRDefault="00001A69" w:rsidP="00001A69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001A69" w:rsidRPr="0038603D" w:rsidRDefault="00001A69" w:rsidP="00001A69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001A69" w:rsidRPr="0038603D" w:rsidRDefault="00001A69" w:rsidP="00001A69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001A69" w:rsidRPr="0038603D" w:rsidRDefault="00001A69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001A69" w:rsidRPr="0038603D" w:rsidRDefault="00001A69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001A69" w:rsidRPr="0038603D" w:rsidRDefault="00001A69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001A69" w:rsidRPr="0038603D" w:rsidRDefault="00001A69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001A69" w:rsidRDefault="00001A6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001A69" w:rsidRDefault="00001A6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E164A" w:rsidRPr="0038603D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D310448" wp14:editId="7C7E0E7A">
            <wp:extent cx="935990" cy="1034415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38603D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38603D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38603D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38603D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E164A" w:rsidRPr="0038603D" w:rsidRDefault="002E164A" w:rsidP="002E164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7F76E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11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50557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52</w:t>
      </w:r>
    </w:p>
    <w:p w:rsidR="002E164A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50557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E164A" w:rsidRPr="0038603D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505570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505570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 člana 4.  Pravilnika br.02/2011 o  oblastima administrativne odgovornosti Kancelarije premijera i ministarstava, izmenjenog i dopunjenog Pravilnikom br. 14/2017, Pravilnikom br. 15/2017, Pravilnikom br. 16/2017 i  Pravilnikom br. 07/ 2018, člana  7 Administrativnog Uputstva MF- Br. 04/2013 o proceni nacionalnog rizika od pranja novca i finansiranja terorizma, kao i  člana 19. Pravilnika o radu Vlade Republike Kosova br. 09/2011, Vlada Republike Kosova, je na sednici održanoj 22. juna 2018 godine, donela sledeću:</w:t>
      </w:r>
      <w:r w:rsidR="002E164A"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2E164A" w:rsidRPr="0038603D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505570" w:rsidRDefault="00505570" w:rsidP="00284F88">
      <w:pPr>
        <w:pStyle w:val="ListParagraph"/>
        <w:numPr>
          <w:ilvl w:val="0"/>
          <w:numId w:val="13"/>
        </w:numPr>
        <w:jc w:val="both"/>
        <w:rPr>
          <w:rFonts w:ascii="Book Antiqua" w:hAnsi="Book Antiqua"/>
          <w:bCs/>
          <w:lang w:val="sr-Latn-RS"/>
        </w:rPr>
      </w:pPr>
      <w:r w:rsidRPr="00505570">
        <w:rPr>
          <w:rFonts w:ascii="Book Antiqua" w:hAnsi="Book Antiqua"/>
          <w:bCs/>
          <w:lang w:val="sr-Latn-RS"/>
        </w:rPr>
        <w:t>Usvaja  se procena rizika posebnog sektora od pranja novca i finansiranja terorizma u sektoru igara na sreću(kazino) na Kosovu.</w:t>
      </w:r>
    </w:p>
    <w:p w:rsidR="00505570" w:rsidRPr="00505570" w:rsidRDefault="00505570" w:rsidP="00505570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2E164A" w:rsidRDefault="00505570" w:rsidP="00284F88">
      <w:pPr>
        <w:pStyle w:val="ListParagraph"/>
        <w:numPr>
          <w:ilvl w:val="0"/>
          <w:numId w:val="13"/>
        </w:numPr>
        <w:jc w:val="both"/>
        <w:rPr>
          <w:rFonts w:ascii="Book Antiqua" w:hAnsi="Book Antiqua"/>
          <w:bCs/>
          <w:lang w:val="sr-Latn-RS"/>
        </w:rPr>
      </w:pPr>
      <w:r w:rsidRPr="00505570">
        <w:rPr>
          <w:rFonts w:ascii="Book Antiqua" w:hAnsi="Book Antiqua"/>
          <w:bCs/>
          <w:lang w:val="sr-Latn-RS"/>
        </w:rPr>
        <w:t>Ministarstvo finansija i Jedinica za finansijsku obaveštajnost su obavezni da sprovedu ovu odluku.</w:t>
      </w:r>
    </w:p>
    <w:p w:rsidR="00505570" w:rsidRPr="00505570" w:rsidRDefault="00505570" w:rsidP="00505570">
      <w:pPr>
        <w:pStyle w:val="ListParagraph"/>
        <w:rPr>
          <w:rFonts w:ascii="Book Antiqua" w:hAnsi="Book Antiqua"/>
          <w:bCs/>
          <w:lang w:val="sr-Latn-RS"/>
        </w:rPr>
      </w:pPr>
    </w:p>
    <w:p w:rsidR="00505570" w:rsidRPr="00505570" w:rsidRDefault="00723163" w:rsidP="00284F88">
      <w:pPr>
        <w:pStyle w:val="ListParagraph"/>
        <w:numPr>
          <w:ilvl w:val="0"/>
          <w:numId w:val="13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Odluka stupa na snagu </w:t>
      </w:r>
      <w:r w:rsidR="00505570" w:rsidRPr="00505570">
        <w:rPr>
          <w:rFonts w:ascii="Book Antiqua" w:hAnsi="Book Antiqua"/>
          <w:bCs/>
          <w:lang w:val="sr-Latn-RS"/>
        </w:rPr>
        <w:t>dan</w:t>
      </w:r>
      <w:r>
        <w:rPr>
          <w:rFonts w:ascii="Book Antiqua" w:hAnsi="Book Antiqua"/>
          <w:bCs/>
          <w:lang w:val="sr-Latn-RS"/>
        </w:rPr>
        <w:t xml:space="preserve">om </w:t>
      </w:r>
      <w:r w:rsidR="00505570" w:rsidRPr="00505570">
        <w:rPr>
          <w:rFonts w:ascii="Book Antiqua" w:hAnsi="Book Antiqua"/>
          <w:bCs/>
          <w:lang w:val="sr-Latn-RS"/>
        </w:rPr>
        <w:t xml:space="preserve"> potpisivanja.</w:t>
      </w:r>
    </w:p>
    <w:p w:rsidR="00505570" w:rsidRPr="00505570" w:rsidRDefault="00505570" w:rsidP="00505570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2E164A" w:rsidRPr="0038603D" w:rsidRDefault="002E164A" w:rsidP="002E164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E164A" w:rsidRPr="0038603D" w:rsidRDefault="002E164A" w:rsidP="002E164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E164A" w:rsidRPr="0038603D" w:rsidRDefault="002E164A" w:rsidP="002E164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E164A" w:rsidRPr="0038603D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E164A" w:rsidRPr="0038603D" w:rsidRDefault="002E164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E164A" w:rsidRPr="0038603D" w:rsidRDefault="002E164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E164A" w:rsidRPr="0038603D" w:rsidRDefault="002E164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F76EA" w:rsidRPr="001A01DB" w:rsidRDefault="002E164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7F76EA" w:rsidRDefault="007F76EA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7F76EA" w:rsidRPr="0038603D" w:rsidRDefault="007F76EA" w:rsidP="007F76E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3A751DA" wp14:editId="14FBC1C9">
            <wp:extent cx="935990" cy="1034415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6EA" w:rsidRPr="0038603D" w:rsidRDefault="007F76EA" w:rsidP="007F76E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F76EA" w:rsidRPr="0038603D" w:rsidRDefault="007F76EA" w:rsidP="007F76E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F76EA" w:rsidRPr="0038603D" w:rsidRDefault="007F76EA" w:rsidP="007F76E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F76EA" w:rsidRPr="0038603D" w:rsidRDefault="007F76EA" w:rsidP="007F76E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F76EA" w:rsidRPr="0038603D" w:rsidRDefault="007F76EA" w:rsidP="007F76E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7F76EA" w:rsidRPr="0038603D" w:rsidRDefault="007F76EA" w:rsidP="007F76E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611E9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12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1A01D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52</w:t>
      </w:r>
    </w:p>
    <w:p w:rsidR="007F76EA" w:rsidRDefault="007F76EA" w:rsidP="007F76E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7F76EA" w:rsidRPr="0038603D" w:rsidRDefault="007F76EA" w:rsidP="007F76E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76EA" w:rsidRPr="0038603D" w:rsidRDefault="001A01DB" w:rsidP="007F76E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1A01DB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člana 4.  Pravilnika br.02/2011 o  oblastima administrativne odgovornosti Kancelarije premijera i ministarstava, izmenjenog i dopunjenog Pravilnikom br. 14/2017, Pravilnikom br. 15/2017, Pravilnikom br. 16/2017 i  Pravilnikom br. 07/ 2018, člana 20 Zakona br. 04 / L-176 o turizmu, kao i  člana 19. Pravilnika o radu Vlade Republike Kosova br. 09/2011, Vlada Republike Kosova, je na sednici održanoj 22. juna 2018 godine, donela sledeću: </w:t>
      </w:r>
      <w:r w:rsidR="007F76EA"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7F76EA" w:rsidRPr="0038603D" w:rsidRDefault="007F76EA" w:rsidP="007F76E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7F76EA" w:rsidRPr="0038603D" w:rsidRDefault="007F76EA" w:rsidP="007F76E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76EA" w:rsidRPr="00FA721A" w:rsidRDefault="00FA721A" w:rsidP="00FA721A">
      <w:pPr>
        <w:pStyle w:val="ListParagraph"/>
        <w:jc w:val="center"/>
        <w:outlineLvl w:val="0"/>
        <w:rPr>
          <w:rFonts w:ascii="Book Antiqua" w:eastAsia="MS Mincho" w:hAnsi="Book Antiqua"/>
          <w:b/>
          <w:color w:val="000000"/>
          <w:lang w:val="sr-Latn-RS"/>
        </w:rPr>
      </w:pPr>
      <w:r>
        <w:rPr>
          <w:rFonts w:ascii="Book Antiqua" w:eastAsia="MS Mincho" w:hAnsi="Book Antiqua"/>
          <w:b/>
          <w:color w:val="000000"/>
          <w:lang w:val="sr-Latn-RS"/>
        </w:rPr>
        <w:t>O</w:t>
      </w:r>
      <w:r w:rsidR="007F76EA" w:rsidRPr="00FA721A">
        <w:rPr>
          <w:rFonts w:ascii="Book Antiqua" w:eastAsia="MS Mincho" w:hAnsi="Book Antiqua"/>
          <w:b/>
          <w:color w:val="000000"/>
          <w:lang w:val="sr-Latn-RS"/>
        </w:rPr>
        <w:t>D  L  U  K  U</w:t>
      </w:r>
    </w:p>
    <w:p w:rsidR="00FA721A" w:rsidRPr="00FA721A" w:rsidRDefault="00FA721A" w:rsidP="00FA721A">
      <w:pPr>
        <w:pStyle w:val="ListParagraph"/>
        <w:outlineLvl w:val="0"/>
        <w:rPr>
          <w:rFonts w:ascii="Book Antiqua" w:eastAsia="MS Mincho" w:hAnsi="Book Antiqua"/>
          <w:b/>
          <w:color w:val="000000"/>
          <w:lang w:val="sr-Latn-RS"/>
        </w:rPr>
      </w:pPr>
    </w:p>
    <w:p w:rsidR="002F312D" w:rsidRDefault="00A87CC3" w:rsidP="00284F88">
      <w:pPr>
        <w:pStyle w:val="ListParagraph"/>
        <w:numPr>
          <w:ilvl w:val="0"/>
          <w:numId w:val="14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 w:rsidRPr="00A87CC3">
        <w:rPr>
          <w:rFonts w:ascii="Book Antiqua" w:eastAsia="MS Mincho" w:hAnsi="Book Antiqua"/>
          <w:color w:val="000000"/>
          <w:lang w:val="sr-Latn-RS"/>
        </w:rPr>
        <w:t>Osniva se Savet za turizam Kosova</w:t>
      </w:r>
      <w:r w:rsidR="002F312D">
        <w:rPr>
          <w:rFonts w:ascii="Book Antiqua" w:eastAsia="MS Mincho" w:hAnsi="Book Antiqua"/>
          <w:color w:val="000000"/>
          <w:lang w:val="sr-Latn-RS"/>
        </w:rPr>
        <w:t>.</w:t>
      </w:r>
    </w:p>
    <w:p w:rsidR="001A01DB" w:rsidRPr="00A87CC3" w:rsidRDefault="00A87CC3" w:rsidP="002F312D">
      <w:pPr>
        <w:pStyle w:val="ListParagraph"/>
        <w:outlineLvl w:val="0"/>
        <w:rPr>
          <w:rFonts w:ascii="Book Antiqua" w:eastAsia="MS Mincho" w:hAnsi="Book Antiqua"/>
          <w:color w:val="000000"/>
          <w:lang w:val="sr-Latn-RS"/>
        </w:rPr>
      </w:pPr>
      <w:r w:rsidRPr="00A87CC3">
        <w:rPr>
          <w:rFonts w:ascii="Book Antiqua" w:eastAsia="MS Mincho" w:hAnsi="Book Antiqua"/>
          <w:color w:val="000000"/>
          <w:lang w:val="sr-Latn-RS"/>
        </w:rPr>
        <w:t xml:space="preserve"> </w:t>
      </w:r>
    </w:p>
    <w:p w:rsidR="00A87CC3" w:rsidRDefault="00FA721A" w:rsidP="00284F88">
      <w:pPr>
        <w:pStyle w:val="ListParagraph"/>
        <w:numPr>
          <w:ilvl w:val="0"/>
          <w:numId w:val="14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>Sa</w:t>
      </w:r>
      <w:r w:rsidR="00A87CC3" w:rsidRPr="00A87CC3">
        <w:rPr>
          <w:rFonts w:ascii="Book Antiqua" w:eastAsia="MS Mincho" w:hAnsi="Book Antiqua"/>
          <w:color w:val="000000"/>
          <w:lang w:val="sr-Latn-RS"/>
        </w:rPr>
        <w:t>vet se sastoji od 7 (sed</w:t>
      </w:r>
      <w:r w:rsidR="00A87CC3">
        <w:rPr>
          <w:rFonts w:ascii="Book Antiqua" w:eastAsia="MS Mincho" w:hAnsi="Book Antiqua"/>
          <w:color w:val="000000"/>
          <w:lang w:val="sr-Latn-RS"/>
        </w:rPr>
        <w:t>am</w:t>
      </w:r>
      <w:r w:rsidR="00A87CC3" w:rsidRPr="00A87CC3">
        <w:rPr>
          <w:rFonts w:ascii="Book Antiqua" w:eastAsia="MS Mincho" w:hAnsi="Book Antiqua"/>
          <w:color w:val="000000"/>
          <w:lang w:val="sr-Latn-RS"/>
        </w:rPr>
        <w:t xml:space="preserve"> članova)</w:t>
      </w:r>
      <w:r w:rsidR="00A87CC3">
        <w:rPr>
          <w:rFonts w:ascii="Book Antiqua" w:eastAsia="MS Mincho" w:hAnsi="Book Antiqua"/>
          <w:color w:val="000000"/>
          <w:lang w:val="sr-Latn-RS"/>
        </w:rPr>
        <w:t xml:space="preserve"> a to su:</w:t>
      </w:r>
    </w:p>
    <w:p w:rsidR="00A87CC3" w:rsidRDefault="00A87CC3" w:rsidP="00A87CC3">
      <w:pPr>
        <w:pStyle w:val="ListParagraph"/>
        <w:outlineLvl w:val="0"/>
        <w:rPr>
          <w:rFonts w:ascii="Book Antiqua" w:eastAsia="MS Mincho" w:hAnsi="Book Antiqua"/>
          <w:color w:val="000000"/>
          <w:lang w:val="sr-Latn-RS"/>
        </w:rPr>
      </w:pPr>
    </w:p>
    <w:p w:rsidR="00A87CC3" w:rsidRPr="00A87CC3" w:rsidRDefault="00A87CC3" w:rsidP="00A87CC3">
      <w:pPr>
        <w:pStyle w:val="ListParagraph"/>
        <w:outlineLvl w:val="0"/>
        <w:rPr>
          <w:rFonts w:ascii="Book Antiqua" w:eastAsia="MS Mincho" w:hAnsi="Book Antiqua"/>
          <w:color w:val="000000"/>
          <w:lang w:val="sr-Latn-RS"/>
        </w:rPr>
      </w:pPr>
      <w:r w:rsidRPr="00A87CC3">
        <w:rPr>
          <w:rFonts w:ascii="Book Antiqua" w:eastAsia="MS Mincho" w:hAnsi="Book Antiqua"/>
          <w:color w:val="000000"/>
          <w:lang w:val="sr-Latn-RS"/>
        </w:rPr>
        <w:t xml:space="preserve">2.1. Valbone </w:t>
      </w:r>
      <w:r>
        <w:rPr>
          <w:rFonts w:ascii="Book Antiqua" w:eastAsia="MS Mincho" w:hAnsi="Book Antiqua"/>
          <w:color w:val="000000"/>
          <w:lang w:val="sr-Latn-RS"/>
        </w:rPr>
        <w:t>Dushi</w:t>
      </w:r>
      <w:r w:rsidRPr="00A87CC3">
        <w:rPr>
          <w:rFonts w:ascii="Book Antiqua" w:eastAsia="MS Mincho" w:hAnsi="Book Antiqua"/>
          <w:color w:val="000000"/>
          <w:lang w:val="sr-Latn-RS"/>
        </w:rPr>
        <w:t>, predsedavajući,</w:t>
      </w:r>
      <w:r>
        <w:rPr>
          <w:rFonts w:ascii="Book Antiqua" w:eastAsia="MS Mincho" w:hAnsi="Book Antiqua"/>
          <w:color w:val="000000"/>
          <w:lang w:val="sr-Latn-RS"/>
        </w:rPr>
        <w:t xml:space="preserve">       </w:t>
      </w:r>
      <w:r w:rsidRPr="00A87CC3">
        <w:rPr>
          <w:rFonts w:ascii="Book Antiqua" w:eastAsia="MS Mincho" w:hAnsi="Book Antiqua"/>
          <w:color w:val="000000"/>
          <w:lang w:val="sr-Latn-RS"/>
        </w:rPr>
        <w:t xml:space="preserve"> Ministarstvo trgovine i industrije;</w:t>
      </w:r>
    </w:p>
    <w:p w:rsidR="00A87CC3" w:rsidRPr="00A87CC3" w:rsidRDefault="00A87CC3" w:rsidP="00A87CC3">
      <w:pPr>
        <w:pStyle w:val="ListParagraph"/>
        <w:outlineLvl w:val="0"/>
        <w:rPr>
          <w:rFonts w:ascii="Book Antiqua" w:eastAsia="MS Mincho" w:hAnsi="Book Antiqua"/>
          <w:color w:val="000000"/>
          <w:lang w:val="sr-Latn-RS"/>
        </w:rPr>
      </w:pPr>
      <w:r w:rsidRPr="00A87CC3">
        <w:rPr>
          <w:rFonts w:ascii="Book Antiqua" w:eastAsia="MS Mincho" w:hAnsi="Book Antiqua"/>
          <w:color w:val="000000"/>
          <w:lang w:val="sr-Latn-RS"/>
        </w:rPr>
        <w:t xml:space="preserve">2.2. Sami Sinani, član, </w:t>
      </w:r>
      <w:r>
        <w:rPr>
          <w:rFonts w:ascii="Book Antiqua" w:eastAsia="MS Mincho" w:hAnsi="Book Antiqua"/>
          <w:color w:val="000000"/>
          <w:lang w:val="sr-Latn-RS"/>
        </w:rPr>
        <w:t xml:space="preserve">                                 </w:t>
      </w:r>
      <w:r w:rsidRPr="00A87CC3">
        <w:rPr>
          <w:rFonts w:ascii="Book Antiqua" w:eastAsia="MS Mincho" w:hAnsi="Book Antiqua"/>
          <w:color w:val="000000"/>
          <w:lang w:val="sr-Latn-RS"/>
        </w:rPr>
        <w:t>Ministarstvo sredine i prostornog planiranja;</w:t>
      </w:r>
    </w:p>
    <w:p w:rsidR="00A87CC3" w:rsidRPr="00A87CC3" w:rsidRDefault="00A87CC3" w:rsidP="00A87CC3">
      <w:pPr>
        <w:pStyle w:val="ListParagraph"/>
        <w:outlineLvl w:val="0"/>
        <w:rPr>
          <w:rFonts w:ascii="Book Antiqua" w:eastAsia="MS Mincho" w:hAnsi="Book Antiqua"/>
          <w:color w:val="000000"/>
          <w:lang w:val="sr-Latn-RS"/>
        </w:rPr>
      </w:pPr>
      <w:r w:rsidRPr="00A87CC3">
        <w:rPr>
          <w:rFonts w:ascii="Book Antiqua" w:eastAsia="MS Mincho" w:hAnsi="Book Antiqua"/>
          <w:color w:val="000000"/>
          <w:lang w:val="sr-Latn-RS"/>
        </w:rPr>
        <w:t xml:space="preserve">2.3. </w:t>
      </w:r>
      <w:r>
        <w:rPr>
          <w:rFonts w:ascii="Book Antiqua" w:eastAsia="MS Mincho" w:hAnsi="Book Antiqua"/>
          <w:color w:val="000000"/>
          <w:lang w:val="sr-Latn-RS"/>
        </w:rPr>
        <w:t>Ryve</w:t>
      </w:r>
      <w:r w:rsidRPr="00A87CC3">
        <w:rPr>
          <w:rFonts w:ascii="Book Antiqua" w:eastAsia="MS Mincho" w:hAnsi="Book Antiqua"/>
          <w:color w:val="000000"/>
          <w:lang w:val="sr-Latn-RS"/>
        </w:rPr>
        <w:t xml:space="preserve"> Prekorogja, član, </w:t>
      </w:r>
      <w:r>
        <w:rPr>
          <w:rFonts w:ascii="Book Antiqua" w:eastAsia="MS Mincho" w:hAnsi="Book Antiqua"/>
          <w:color w:val="000000"/>
          <w:lang w:val="sr-Latn-RS"/>
        </w:rPr>
        <w:t xml:space="preserve">                         </w:t>
      </w:r>
      <w:r w:rsidRPr="00A87CC3">
        <w:rPr>
          <w:rFonts w:ascii="Book Antiqua" w:eastAsia="MS Mincho" w:hAnsi="Book Antiqua"/>
          <w:color w:val="000000"/>
          <w:lang w:val="sr-Latn-RS"/>
        </w:rPr>
        <w:t>Ministarstvo kulture, omladine i sporta;</w:t>
      </w:r>
    </w:p>
    <w:p w:rsidR="00A87CC3" w:rsidRPr="00A87CC3" w:rsidRDefault="00A87CC3" w:rsidP="00A87CC3">
      <w:pPr>
        <w:pStyle w:val="ListParagraph"/>
        <w:outlineLvl w:val="0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>2.4. Drenushe</w:t>
      </w:r>
      <w:r w:rsidRPr="00A87CC3">
        <w:rPr>
          <w:rFonts w:ascii="Book Antiqua" w:eastAsia="MS Mincho" w:hAnsi="Book Antiqua"/>
          <w:color w:val="000000"/>
          <w:lang w:val="sr-Latn-RS"/>
        </w:rPr>
        <w:t xml:space="preserve"> Behluli-Mehmeti, član, </w:t>
      </w:r>
      <w:r>
        <w:rPr>
          <w:rFonts w:ascii="Book Antiqua" w:eastAsia="MS Mincho" w:hAnsi="Book Antiqua"/>
          <w:color w:val="000000"/>
          <w:lang w:val="sr-Latn-RS"/>
        </w:rPr>
        <w:t xml:space="preserve">       </w:t>
      </w:r>
      <w:r w:rsidRPr="00A87CC3">
        <w:rPr>
          <w:rFonts w:ascii="Book Antiqua" w:eastAsia="MS Mincho" w:hAnsi="Book Antiqua"/>
          <w:color w:val="000000"/>
          <w:lang w:val="sr-Latn-RS"/>
        </w:rPr>
        <w:t>Ministarstvo prosvete, nauke i tehnologije;</w:t>
      </w:r>
    </w:p>
    <w:p w:rsidR="00A87CC3" w:rsidRPr="00A87CC3" w:rsidRDefault="00A87CC3" w:rsidP="00A87CC3">
      <w:pPr>
        <w:pStyle w:val="ListParagraph"/>
        <w:outlineLvl w:val="0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>2.5. Virty</w:t>
      </w:r>
      <w:r w:rsidRPr="00A87CC3">
        <w:rPr>
          <w:rFonts w:ascii="Book Antiqua" w:eastAsia="MS Mincho" w:hAnsi="Book Antiqua"/>
          <w:color w:val="000000"/>
          <w:lang w:val="sr-Latn-RS"/>
        </w:rPr>
        <w:t>t Morina, član,</w:t>
      </w:r>
      <w:r>
        <w:rPr>
          <w:rFonts w:ascii="Book Antiqua" w:eastAsia="MS Mincho" w:hAnsi="Book Antiqua"/>
          <w:color w:val="000000"/>
          <w:lang w:val="sr-Latn-RS"/>
        </w:rPr>
        <w:t xml:space="preserve">                               </w:t>
      </w:r>
      <w:r w:rsidRPr="00A87CC3">
        <w:rPr>
          <w:rFonts w:ascii="Book Antiqua" w:eastAsia="MS Mincho" w:hAnsi="Book Antiqua"/>
          <w:color w:val="000000"/>
          <w:lang w:val="sr-Latn-RS"/>
        </w:rPr>
        <w:t>predstavnik Udruženja opština;</w:t>
      </w:r>
    </w:p>
    <w:p w:rsidR="00A87CC3" w:rsidRPr="00A87CC3" w:rsidRDefault="00A87CC3" w:rsidP="00A87CC3">
      <w:pPr>
        <w:pStyle w:val="ListParagraph"/>
        <w:outlineLvl w:val="0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>2.6. Kushtrim Q</w:t>
      </w:r>
      <w:r w:rsidRPr="00A87CC3">
        <w:rPr>
          <w:rFonts w:ascii="Book Antiqua" w:eastAsia="MS Mincho" w:hAnsi="Book Antiqua"/>
          <w:color w:val="000000"/>
          <w:lang w:val="sr-Latn-RS"/>
        </w:rPr>
        <w:t xml:space="preserve">amili, član, </w:t>
      </w:r>
      <w:r>
        <w:rPr>
          <w:rFonts w:ascii="Book Antiqua" w:eastAsia="MS Mincho" w:hAnsi="Book Antiqua"/>
          <w:color w:val="000000"/>
          <w:lang w:val="sr-Latn-RS"/>
        </w:rPr>
        <w:t xml:space="preserve">                         stručnjak </w:t>
      </w:r>
      <w:r w:rsidRPr="00A87CC3">
        <w:rPr>
          <w:rFonts w:ascii="Book Antiqua" w:eastAsia="MS Mincho" w:hAnsi="Book Antiqua"/>
          <w:color w:val="000000"/>
          <w:lang w:val="sr-Latn-RS"/>
        </w:rPr>
        <w:t xml:space="preserve"> za turizam;</w:t>
      </w:r>
    </w:p>
    <w:p w:rsidR="00A87CC3" w:rsidRDefault="00A87CC3" w:rsidP="00A87CC3">
      <w:pPr>
        <w:pStyle w:val="ListParagraph"/>
        <w:outlineLvl w:val="0"/>
        <w:rPr>
          <w:rFonts w:ascii="Book Antiqua" w:eastAsia="MS Mincho" w:hAnsi="Book Antiqua"/>
          <w:color w:val="000000"/>
          <w:lang w:val="sr-Latn-RS"/>
        </w:rPr>
      </w:pPr>
      <w:r w:rsidRPr="00A87CC3">
        <w:rPr>
          <w:rFonts w:ascii="Book Antiqua" w:eastAsia="MS Mincho" w:hAnsi="Book Antiqua"/>
          <w:color w:val="000000"/>
          <w:lang w:val="sr-Latn-RS"/>
        </w:rPr>
        <w:t>2.7. Sali Shoshi, član,</w:t>
      </w:r>
      <w:r>
        <w:rPr>
          <w:rFonts w:ascii="Book Antiqua" w:eastAsia="MS Mincho" w:hAnsi="Book Antiqua"/>
          <w:color w:val="000000"/>
          <w:lang w:val="sr-Latn-RS"/>
        </w:rPr>
        <w:t xml:space="preserve">     </w:t>
      </w:r>
      <w:r w:rsidR="00FA721A">
        <w:rPr>
          <w:rFonts w:ascii="Book Antiqua" w:eastAsia="MS Mincho" w:hAnsi="Book Antiqua"/>
          <w:color w:val="000000"/>
          <w:lang w:val="sr-Latn-RS"/>
        </w:rPr>
        <w:t xml:space="preserve">                              </w:t>
      </w:r>
      <w:r w:rsidRPr="00A87CC3">
        <w:rPr>
          <w:rFonts w:ascii="Book Antiqua" w:eastAsia="MS Mincho" w:hAnsi="Book Antiqua"/>
          <w:color w:val="000000"/>
          <w:lang w:val="sr-Latn-RS"/>
        </w:rPr>
        <w:t xml:space="preserve"> predstavnik </w:t>
      </w:r>
      <w:r>
        <w:rPr>
          <w:rFonts w:ascii="Book Antiqua" w:eastAsia="MS Mincho" w:hAnsi="Book Antiqua"/>
          <w:color w:val="000000"/>
          <w:lang w:val="sr-Latn-RS"/>
        </w:rPr>
        <w:t>NVO</w:t>
      </w:r>
      <w:r w:rsidRPr="00A87CC3">
        <w:rPr>
          <w:rFonts w:ascii="Book Antiqua" w:eastAsia="MS Mincho" w:hAnsi="Book Antiqua"/>
          <w:color w:val="000000"/>
          <w:lang w:val="sr-Latn-RS"/>
        </w:rPr>
        <w:t xml:space="preserve"> CHvB.</w:t>
      </w:r>
    </w:p>
    <w:p w:rsidR="00F31FE4" w:rsidRDefault="00F31FE4" w:rsidP="00F31FE4">
      <w:pPr>
        <w:outlineLvl w:val="0"/>
        <w:rPr>
          <w:rFonts w:ascii="Book Antiqua" w:eastAsia="MS Mincho" w:hAnsi="Book Antiqua"/>
          <w:color w:val="000000"/>
          <w:lang w:val="sr-Latn-RS"/>
        </w:rPr>
      </w:pPr>
    </w:p>
    <w:p w:rsidR="00F31FE4" w:rsidRDefault="00F31FE4" w:rsidP="00284F88">
      <w:pPr>
        <w:pStyle w:val="ListParagraph"/>
        <w:numPr>
          <w:ilvl w:val="0"/>
          <w:numId w:val="14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 w:rsidRPr="00D64A88">
        <w:rPr>
          <w:rFonts w:ascii="Book Antiqua" w:eastAsia="MS Mincho" w:hAnsi="Book Antiqua"/>
          <w:color w:val="000000"/>
          <w:lang w:val="sr-Latn-RS"/>
        </w:rPr>
        <w:t>Savet  obavlja svoje dužnosti u skladu sa članom 20 Zakona br. 04 / L-176 o turizmu.</w:t>
      </w:r>
    </w:p>
    <w:p w:rsidR="00D64A88" w:rsidRPr="00D64A88" w:rsidRDefault="00D64A88" w:rsidP="00D64A88">
      <w:pPr>
        <w:pStyle w:val="ListParagraph"/>
        <w:outlineLvl w:val="0"/>
        <w:rPr>
          <w:rFonts w:ascii="Book Antiqua" w:eastAsia="MS Mincho" w:hAnsi="Book Antiqua"/>
          <w:color w:val="000000"/>
          <w:lang w:val="sr-Latn-RS"/>
        </w:rPr>
      </w:pPr>
    </w:p>
    <w:p w:rsidR="00F31FE4" w:rsidRDefault="00F31FE4" w:rsidP="00284F88">
      <w:pPr>
        <w:pStyle w:val="ListParagraph"/>
        <w:numPr>
          <w:ilvl w:val="0"/>
          <w:numId w:val="14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 w:rsidRPr="00F31FE4">
        <w:rPr>
          <w:rFonts w:ascii="Book Antiqua" w:eastAsia="MS Mincho" w:hAnsi="Book Antiqua"/>
          <w:color w:val="000000"/>
          <w:lang w:val="sr-Latn-RS"/>
        </w:rPr>
        <w:t>Po potrebi i okolnostima, Savet može zatražiti dodatne informacije i stručnost od nadležnih institucija Republike Kosovo.</w:t>
      </w:r>
    </w:p>
    <w:p w:rsidR="00D64A88" w:rsidRPr="00D64A88" w:rsidRDefault="00D64A88" w:rsidP="00D64A88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D64A88" w:rsidRDefault="00F31FE4" w:rsidP="00284F88">
      <w:pPr>
        <w:pStyle w:val="ListParagraph"/>
        <w:numPr>
          <w:ilvl w:val="0"/>
          <w:numId w:val="14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 w:rsidRPr="00D64A88">
        <w:rPr>
          <w:rFonts w:ascii="Book Antiqua" w:eastAsia="MS Mincho" w:hAnsi="Book Antiqua"/>
          <w:color w:val="000000"/>
          <w:lang w:val="sr-Latn-RS"/>
        </w:rPr>
        <w:t>Ministarstvo trgovine i industrije je odgovorno da obezbedi  prostor i tehničku podršku Savetu za  obavljanje  nejgove delatnosti.</w:t>
      </w:r>
    </w:p>
    <w:p w:rsidR="00D64A88" w:rsidRPr="00D64A88" w:rsidRDefault="00D64A88" w:rsidP="00D64A88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F31FE4" w:rsidRDefault="00D64A88" w:rsidP="00284F88">
      <w:pPr>
        <w:pStyle w:val="ListParagraph"/>
        <w:numPr>
          <w:ilvl w:val="0"/>
          <w:numId w:val="14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 w:rsidRPr="00D64A88">
        <w:rPr>
          <w:rFonts w:ascii="Book Antiqua" w:eastAsia="MS Mincho" w:hAnsi="Book Antiqua"/>
          <w:color w:val="000000"/>
          <w:lang w:val="sr-Latn-RS"/>
        </w:rPr>
        <w:t xml:space="preserve">Stupanjem </w:t>
      </w:r>
      <w:r w:rsidR="00F31FE4" w:rsidRPr="00D64A88">
        <w:rPr>
          <w:rFonts w:ascii="Book Antiqua" w:eastAsia="MS Mincho" w:hAnsi="Book Antiqua"/>
          <w:color w:val="000000"/>
          <w:lang w:val="sr-Latn-RS"/>
        </w:rPr>
        <w:t xml:space="preserve"> na snagu ove odluke, Odluka Vlade br.03 / 142 od 19.04.2017. godine prestaje da važi</w:t>
      </w:r>
      <w:r w:rsidRPr="00D64A88">
        <w:rPr>
          <w:rFonts w:ascii="Book Antiqua" w:eastAsia="MS Mincho" w:hAnsi="Book Antiqua"/>
          <w:color w:val="000000"/>
          <w:lang w:val="sr-Latn-RS"/>
        </w:rPr>
        <w:t>.</w:t>
      </w:r>
    </w:p>
    <w:p w:rsidR="00D64A88" w:rsidRPr="00D64A88" w:rsidRDefault="00D64A88" w:rsidP="00D64A88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89304C" w:rsidRPr="00D64A88" w:rsidRDefault="00611E9A" w:rsidP="00284F88">
      <w:pPr>
        <w:pStyle w:val="ListParagraph"/>
        <w:numPr>
          <w:ilvl w:val="0"/>
          <w:numId w:val="14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 w:rsidRPr="00D64A88">
        <w:rPr>
          <w:rFonts w:ascii="Book Antiqua" w:eastAsia="MS Mincho" w:hAnsi="Book Antiqua"/>
          <w:color w:val="000000"/>
          <w:lang w:val="sr-Latn-RS"/>
        </w:rPr>
        <w:t>Odluka stupa na snagu danom potpisivanja.</w:t>
      </w:r>
      <w:r w:rsidR="007F76EA" w:rsidRPr="00D64A88">
        <w:rPr>
          <w:rFonts w:ascii="Book Antiqua" w:eastAsia="MS Mincho" w:hAnsi="Book Antiqua"/>
          <w:color w:val="000000"/>
          <w:lang w:val="sr-Latn-RS"/>
        </w:rPr>
        <w:t xml:space="preserve">                                                                                 </w:t>
      </w:r>
    </w:p>
    <w:p w:rsidR="0089304C" w:rsidRPr="0089304C" w:rsidRDefault="0089304C" w:rsidP="00895160">
      <w:pPr>
        <w:pStyle w:val="ListParagraph"/>
        <w:ind w:left="0"/>
        <w:jc w:val="both"/>
        <w:rPr>
          <w:rFonts w:ascii="Book Antiqua" w:hAnsi="Book Antiqua" w:cs="Arial"/>
          <w:lang w:val="sr-Latn-RS"/>
        </w:rPr>
      </w:pPr>
    </w:p>
    <w:p w:rsidR="007F76EA" w:rsidRPr="00611E9A" w:rsidRDefault="0089304C" w:rsidP="0089304C">
      <w:pPr>
        <w:pStyle w:val="ListParagraph"/>
        <w:ind w:left="-720"/>
        <w:jc w:val="center"/>
        <w:rPr>
          <w:rFonts w:ascii="Book Antiqua" w:hAnsi="Book Antiqua" w:cs="Arial"/>
          <w:lang w:val="sr-Latn-RS"/>
        </w:rPr>
      </w:pPr>
      <w:r>
        <w:rPr>
          <w:rFonts w:ascii="Book Antiqua" w:eastAsia="MS Mincho" w:hAnsi="Book Antiqua"/>
          <w:b/>
          <w:color w:val="000000"/>
          <w:lang w:val="sr-Latn-RS"/>
        </w:rPr>
        <w:t xml:space="preserve">                                                                                          </w:t>
      </w:r>
      <w:r w:rsidR="007F76EA" w:rsidRPr="00611E9A">
        <w:rPr>
          <w:rFonts w:ascii="Book Antiqua" w:eastAsia="MS Mincho" w:hAnsi="Book Antiqua"/>
          <w:b/>
          <w:color w:val="000000"/>
          <w:lang w:val="sr-Latn-RS"/>
        </w:rPr>
        <w:t>Ramush HARADINAJ</w:t>
      </w:r>
    </w:p>
    <w:p w:rsidR="007F76EA" w:rsidRPr="0038603D" w:rsidRDefault="007F76EA" w:rsidP="007F76E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F76EA" w:rsidRPr="0038603D" w:rsidRDefault="007F76EA" w:rsidP="007F76E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7F76EA" w:rsidRPr="0038603D" w:rsidRDefault="007F76EA" w:rsidP="007F76E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F76EA" w:rsidRPr="0038603D" w:rsidRDefault="007F76E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F76EA" w:rsidRPr="0038603D" w:rsidRDefault="007F76E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F76EA" w:rsidRPr="0038603D" w:rsidRDefault="007F76E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F76EA" w:rsidRDefault="007F76E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895160" w:rsidRDefault="00895160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895160" w:rsidRDefault="00895160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895160" w:rsidRDefault="00895160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895160" w:rsidRDefault="00895160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895160" w:rsidRPr="00895160" w:rsidRDefault="00895160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7F76EA" w:rsidRPr="002B0074" w:rsidRDefault="007F76EA" w:rsidP="007F76EA">
      <w:pPr>
        <w:rPr>
          <w:rFonts w:ascii="Book Antiqua" w:eastAsia="MS Mincho" w:hAnsi="Book Antiqua"/>
          <w:color w:val="000000"/>
          <w:lang w:val="sr-Latn-RS"/>
        </w:rPr>
      </w:pPr>
    </w:p>
    <w:p w:rsidR="007F76EA" w:rsidRDefault="007F76EA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611E9A" w:rsidRDefault="00611E9A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652211" w:rsidRDefault="0065221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652211" w:rsidRDefault="0065221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652211" w:rsidRDefault="0065221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652211" w:rsidRDefault="0065221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652211" w:rsidRDefault="0065221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652211" w:rsidRDefault="0065221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652211" w:rsidRDefault="0065221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652211" w:rsidRDefault="0065221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652211" w:rsidRDefault="0065221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652211" w:rsidRDefault="0065221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652211" w:rsidRDefault="0065221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652211" w:rsidRDefault="0065221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652211" w:rsidRDefault="0065221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652211" w:rsidRDefault="0065221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611E9A" w:rsidRDefault="00611E9A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611E9A" w:rsidRDefault="00611E9A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611E9A" w:rsidRPr="0038603D" w:rsidRDefault="00611E9A" w:rsidP="00611E9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4C45AFD2" wp14:editId="2876E13C">
            <wp:extent cx="935990" cy="1034415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E9A" w:rsidRPr="0038603D" w:rsidRDefault="00611E9A" w:rsidP="00611E9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611E9A" w:rsidRPr="0038603D" w:rsidRDefault="00611E9A" w:rsidP="00611E9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611E9A" w:rsidRPr="0038603D" w:rsidRDefault="00611E9A" w:rsidP="00611E9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611E9A" w:rsidRPr="0038603D" w:rsidRDefault="00611E9A" w:rsidP="00611E9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611E9A" w:rsidRPr="0038603D" w:rsidRDefault="00611E9A" w:rsidP="00611E9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611E9A" w:rsidRPr="0038603D" w:rsidRDefault="00611E9A" w:rsidP="00611E9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89516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13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656BC2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52</w:t>
      </w:r>
    </w:p>
    <w:p w:rsidR="00611E9A" w:rsidRDefault="00611E9A" w:rsidP="00611E9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656BC2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611E9A" w:rsidRPr="0038603D" w:rsidRDefault="00611E9A" w:rsidP="00611E9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11E9A" w:rsidRPr="0038603D" w:rsidRDefault="00652211" w:rsidP="00611E9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652211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člana 4.  Pravilnika br.02/2011 o  oblastima administrativne odgovornosti Kancelarije premijera i ministarstava, izmenjenog i dopunjenog Pravilnikom br. 14/2017, Pravilnikom br. 15/2017, Pravilnikom br. 16/2017 i  Pravilnikom br. 07/ 2018,  kao i  člana 19. Pravilnika o radu Vlade Republike Kosova br. 09/2011, Vlada Republike Kosova, je na sednici održanoj 22. juna 2018 godine, donela sledeću:  </w:t>
      </w:r>
      <w:r w:rsidR="00611E9A"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611E9A" w:rsidRPr="0038603D" w:rsidRDefault="00611E9A" w:rsidP="00611E9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611E9A" w:rsidRPr="0038603D" w:rsidRDefault="00611E9A" w:rsidP="00611E9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11E9A" w:rsidRPr="0038603D" w:rsidRDefault="00611E9A" w:rsidP="00611E9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611E9A" w:rsidRPr="0038603D" w:rsidRDefault="00611E9A" w:rsidP="00611E9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11E9A" w:rsidRPr="0038603D" w:rsidRDefault="00611E9A" w:rsidP="00656BC2">
      <w:pPr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56BC2" w:rsidRDefault="00820D1E" w:rsidP="00284F88">
      <w:pPr>
        <w:pStyle w:val="ListParagraph"/>
        <w:numPr>
          <w:ilvl w:val="0"/>
          <w:numId w:val="15"/>
        </w:numPr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Usva</w:t>
      </w:r>
      <w:r w:rsidR="00652211" w:rsidRPr="00656BC2">
        <w:rPr>
          <w:rFonts w:ascii="Book Antiqua" w:hAnsi="Book Antiqua"/>
          <w:bCs/>
          <w:lang w:val="sr-Latn-RS"/>
        </w:rPr>
        <w:t>ja se</w:t>
      </w:r>
      <w:r w:rsidR="00656BC2" w:rsidRPr="00656BC2">
        <w:t xml:space="preserve"> </w:t>
      </w:r>
      <w:r w:rsidR="00656BC2" w:rsidRPr="00656BC2">
        <w:rPr>
          <w:lang w:val="sr-Latn-RS"/>
        </w:rPr>
        <w:t xml:space="preserve">zahtev </w:t>
      </w:r>
      <w:r w:rsidR="00656BC2" w:rsidRPr="00656BC2">
        <w:rPr>
          <w:rFonts w:ascii="Book Antiqua" w:hAnsi="Book Antiqua"/>
          <w:bCs/>
          <w:lang w:val="sr-Latn-RS"/>
        </w:rPr>
        <w:t xml:space="preserve">Velike Britanije za nastavak </w:t>
      </w:r>
      <w:r w:rsidR="00656BC2">
        <w:rPr>
          <w:rFonts w:ascii="Book Antiqua" w:hAnsi="Book Antiqua"/>
          <w:bCs/>
          <w:lang w:val="sr-Latn-RS"/>
        </w:rPr>
        <w:t xml:space="preserve">sprovođenja </w:t>
      </w:r>
      <w:r w:rsidR="00656BC2" w:rsidRPr="00656BC2">
        <w:rPr>
          <w:rFonts w:ascii="Book Antiqua" w:hAnsi="Book Antiqua"/>
          <w:bCs/>
          <w:lang w:val="sr-Latn-RS"/>
        </w:rPr>
        <w:t xml:space="preserve">  SSP-a  izmedđu Republike Kosova i Velike Britanije  tokom prelaznog    perioda izlaska/odlaska  Velike Britanije iz EU-a.</w:t>
      </w:r>
    </w:p>
    <w:p w:rsidR="00C05D5B" w:rsidRDefault="00C05D5B" w:rsidP="00C05D5B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656BC2" w:rsidRDefault="00656BC2" w:rsidP="00284F88">
      <w:pPr>
        <w:pStyle w:val="ListParagraph"/>
        <w:numPr>
          <w:ilvl w:val="0"/>
          <w:numId w:val="15"/>
        </w:numPr>
        <w:jc w:val="both"/>
        <w:rPr>
          <w:rFonts w:ascii="Book Antiqua" w:hAnsi="Book Antiqua"/>
          <w:bCs/>
          <w:lang w:val="sr-Latn-RS"/>
        </w:rPr>
      </w:pPr>
      <w:r w:rsidRPr="00656BC2">
        <w:rPr>
          <w:rFonts w:ascii="Book Antiqua" w:hAnsi="Book Antiqua"/>
          <w:bCs/>
          <w:lang w:val="sr-Latn-RS"/>
        </w:rPr>
        <w:t xml:space="preserve">Ministarstvo </w:t>
      </w:r>
      <w:r>
        <w:rPr>
          <w:rFonts w:ascii="Book Antiqua" w:hAnsi="Book Antiqua"/>
          <w:bCs/>
          <w:lang w:val="sr-Latn-RS"/>
        </w:rPr>
        <w:t xml:space="preserve">spoljnih </w:t>
      </w:r>
      <w:r w:rsidRPr="00656BC2">
        <w:rPr>
          <w:rFonts w:ascii="Book Antiqua" w:hAnsi="Book Antiqua"/>
          <w:bCs/>
          <w:lang w:val="sr-Latn-RS"/>
        </w:rPr>
        <w:t xml:space="preserve"> poslova je dužno da pošalje </w:t>
      </w:r>
      <w:r>
        <w:rPr>
          <w:rFonts w:ascii="Book Antiqua" w:hAnsi="Book Antiqua"/>
          <w:bCs/>
          <w:lang w:val="sr-Latn-RS"/>
        </w:rPr>
        <w:t xml:space="preserve">nitifikaciju </w:t>
      </w:r>
      <w:r w:rsidRPr="00656BC2">
        <w:rPr>
          <w:rFonts w:ascii="Book Antiqua" w:hAnsi="Book Antiqua"/>
          <w:bCs/>
          <w:lang w:val="sr-Latn-RS"/>
        </w:rPr>
        <w:t xml:space="preserve"> o nastavku </w:t>
      </w:r>
      <w:r>
        <w:rPr>
          <w:rFonts w:ascii="Book Antiqua" w:hAnsi="Book Antiqua"/>
          <w:bCs/>
          <w:lang w:val="sr-Latn-RS"/>
        </w:rPr>
        <w:t xml:space="preserve">sprovođenja  </w:t>
      </w:r>
      <w:r w:rsidRPr="00656BC2">
        <w:rPr>
          <w:rFonts w:ascii="Book Antiqua" w:hAnsi="Book Antiqua"/>
          <w:bCs/>
          <w:lang w:val="sr-Latn-RS"/>
        </w:rPr>
        <w:t xml:space="preserve"> Sporazuma o stabilizaciji i pridruživanju iz stava 1 ove odluke i </w:t>
      </w:r>
      <w:r>
        <w:rPr>
          <w:rFonts w:ascii="Book Antiqua" w:hAnsi="Book Antiqua"/>
          <w:bCs/>
          <w:lang w:val="sr-Latn-RS"/>
        </w:rPr>
        <w:t xml:space="preserve">da </w:t>
      </w:r>
      <w:r w:rsidRPr="00656BC2">
        <w:rPr>
          <w:rFonts w:ascii="Book Antiqua" w:hAnsi="Book Antiqua"/>
          <w:bCs/>
          <w:lang w:val="sr-Latn-RS"/>
        </w:rPr>
        <w:t>tokom tog perioda predloži početak pregovora o bilateralnim sporazumima između Republike Kosovo i Velike Britanije.</w:t>
      </w:r>
    </w:p>
    <w:p w:rsidR="00C05D5B" w:rsidRPr="00C05D5B" w:rsidRDefault="00C05D5B" w:rsidP="00C05D5B">
      <w:pPr>
        <w:pStyle w:val="ListParagraph"/>
        <w:rPr>
          <w:rFonts w:ascii="Book Antiqua" w:hAnsi="Book Antiqua"/>
          <w:bCs/>
          <w:lang w:val="sr-Latn-RS"/>
        </w:rPr>
      </w:pPr>
    </w:p>
    <w:p w:rsidR="00611E9A" w:rsidRPr="00C05D5B" w:rsidRDefault="00C05D5B" w:rsidP="00284F88">
      <w:pPr>
        <w:pStyle w:val="ListParagraph"/>
        <w:numPr>
          <w:ilvl w:val="0"/>
          <w:numId w:val="15"/>
        </w:numPr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O</w:t>
      </w:r>
      <w:r w:rsidR="00895160" w:rsidRPr="00C05D5B">
        <w:rPr>
          <w:rFonts w:ascii="Book Antiqua" w:hAnsi="Book Antiqua"/>
          <w:bCs/>
          <w:lang w:val="sr-Latn-RS"/>
        </w:rPr>
        <w:t>dluka stupa na snagu danom potpisivanja.</w:t>
      </w:r>
      <w:r w:rsidR="00611E9A" w:rsidRPr="00C05D5B">
        <w:rPr>
          <w:rFonts w:ascii="Book Antiqua" w:hAnsi="Book Antiqua"/>
          <w:bCs/>
          <w:lang w:val="sr-Latn-RS"/>
        </w:rPr>
        <w:t>.</w:t>
      </w:r>
    </w:p>
    <w:p w:rsidR="00611E9A" w:rsidRPr="0038603D" w:rsidRDefault="00611E9A" w:rsidP="00611E9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611E9A" w:rsidRPr="0038603D" w:rsidRDefault="00611E9A" w:rsidP="00611E9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611E9A" w:rsidRPr="0038603D" w:rsidRDefault="00611E9A" w:rsidP="00611E9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611E9A" w:rsidRPr="0038603D" w:rsidRDefault="00611E9A" w:rsidP="00611E9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611E9A" w:rsidRPr="0038603D" w:rsidRDefault="00611E9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611E9A" w:rsidRPr="0038603D" w:rsidRDefault="00611E9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611E9A" w:rsidRPr="0038603D" w:rsidRDefault="00611E9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611E9A" w:rsidRDefault="00611E9A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611E9A" w:rsidRPr="002B0074" w:rsidRDefault="00611E9A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895160" w:rsidRPr="0038603D" w:rsidRDefault="00895160" w:rsidP="00B547E9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</w:t>
      </w:r>
    </w:p>
    <w:p w:rsidR="00B547E9" w:rsidRPr="004B5AFA" w:rsidRDefault="00B547E9" w:rsidP="00B547E9">
      <w:pPr>
        <w:jc w:val="center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noProof/>
        </w:rPr>
        <w:lastRenderedPageBreak/>
        <w:drawing>
          <wp:inline distT="0" distB="0" distL="0" distR="0">
            <wp:extent cx="935990" cy="1029335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7E9" w:rsidRPr="004B5AFA" w:rsidRDefault="00B547E9" w:rsidP="00B547E9">
      <w:pPr>
        <w:jc w:val="center"/>
        <w:rPr>
          <w:rFonts w:ascii="Book Antiqua" w:eastAsia="Batang" w:hAnsi="Book Antiqua"/>
          <w:b/>
          <w:bCs/>
          <w:lang w:val="sr-Latn-RS"/>
        </w:rPr>
      </w:pPr>
      <w:r w:rsidRPr="004B5AFA">
        <w:rPr>
          <w:rFonts w:ascii="Book Antiqua" w:hAnsi="Book Antiqua" w:cs="Book Antiqua"/>
          <w:b/>
          <w:bCs/>
          <w:lang w:val="sr-Latn-RS"/>
        </w:rPr>
        <w:t>Republika e Kosovës</w:t>
      </w:r>
    </w:p>
    <w:p w:rsidR="00B547E9" w:rsidRPr="004B5AFA" w:rsidRDefault="00B547E9" w:rsidP="00B547E9">
      <w:pPr>
        <w:jc w:val="center"/>
        <w:rPr>
          <w:rFonts w:ascii="Book Antiqua" w:hAnsi="Book Antiqua"/>
          <w:b/>
          <w:bCs/>
          <w:lang w:val="sr-Latn-RS"/>
        </w:rPr>
      </w:pPr>
      <w:r w:rsidRPr="004B5AFA">
        <w:rPr>
          <w:rFonts w:ascii="Book Antiqua" w:eastAsia="Batang" w:hAnsi="Book Antiqua"/>
          <w:b/>
          <w:bCs/>
          <w:lang w:val="sr-Latn-RS"/>
        </w:rPr>
        <w:t>Republika Kosova-</w:t>
      </w:r>
      <w:r w:rsidRPr="004B5AFA">
        <w:rPr>
          <w:rFonts w:ascii="Book Antiqua" w:hAnsi="Book Antiqua"/>
          <w:b/>
          <w:bCs/>
          <w:lang w:val="sr-Latn-RS"/>
        </w:rPr>
        <w:t>Republic of Kosovo</w:t>
      </w:r>
    </w:p>
    <w:p w:rsidR="00B547E9" w:rsidRPr="004B5AFA" w:rsidRDefault="00B547E9" w:rsidP="00B547E9">
      <w:pPr>
        <w:pStyle w:val="Title"/>
        <w:rPr>
          <w:rFonts w:ascii="Book Antiqua" w:hAnsi="Book Antiqua" w:cs="Book Antiqua"/>
          <w:i/>
          <w:iCs/>
          <w:sz w:val="24"/>
          <w:lang w:val="sr-Latn-RS"/>
        </w:rPr>
      </w:pPr>
      <w:r w:rsidRPr="004B5AFA">
        <w:rPr>
          <w:rFonts w:ascii="Book Antiqua" w:hAnsi="Book Antiqua" w:cs="Book Antiqua"/>
          <w:i/>
          <w:iCs/>
          <w:sz w:val="24"/>
          <w:lang w:val="sr-Latn-RS"/>
        </w:rPr>
        <w:t>Qeveria - Vlada - Government</w:t>
      </w:r>
    </w:p>
    <w:p w:rsidR="00B547E9" w:rsidRPr="004B5AFA" w:rsidRDefault="00B547E9" w:rsidP="00B547E9">
      <w:pPr>
        <w:pBdr>
          <w:bottom w:val="single" w:sz="12" w:space="1" w:color="auto"/>
        </w:pBdr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bCs/>
          <w:lang w:val="sr-Latn-RS"/>
        </w:rPr>
        <w:t xml:space="preserve">                                                   </w:t>
      </w:r>
      <w:r w:rsidRPr="004B5AFA">
        <w:rPr>
          <w:rFonts w:ascii="Book Antiqua" w:hAnsi="Book Antiqua"/>
          <w:lang w:val="sr-Latn-RS"/>
        </w:rPr>
        <w:t xml:space="preserve">   </w:t>
      </w:r>
    </w:p>
    <w:p w:rsidR="00B142EF" w:rsidRDefault="00B547E9" w:rsidP="00B547E9">
      <w:pPr>
        <w:ind w:left="6480"/>
        <w:jc w:val="right"/>
        <w:rPr>
          <w:rFonts w:ascii="Book Antiqua" w:eastAsia="MS Mincho" w:hAnsi="Book Antiqua"/>
          <w:b/>
          <w:color w:val="000000"/>
          <w:lang w:val="sr-Latn-RS"/>
        </w:rPr>
      </w:pPr>
      <w:r>
        <w:rPr>
          <w:rFonts w:ascii="Book Antiqua" w:eastAsia="MS Mincho" w:hAnsi="Book Antiqua"/>
          <w:b/>
          <w:color w:val="000000"/>
          <w:lang w:val="sr-Latn-RS"/>
        </w:rPr>
        <w:t xml:space="preserve">               </w:t>
      </w:r>
    </w:p>
    <w:p w:rsidR="00B547E9" w:rsidRPr="004B5AFA" w:rsidRDefault="00B547E9" w:rsidP="00B547E9">
      <w:pPr>
        <w:ind w:left="6480"/>
        <w:jc w:val="right"/>
        <w:rPr>
          <w:rFonts w:ascii="Book Antiqua" w:eastAsia="MS Mincho" w:hAnsi="Book Antiqua"/>
          <w:b/>
          <w:color w:val="000000"/>
          <w:lang w:val="sr-Latn-RS"/>
        </w:rPr>
      </w:pP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Br. </w:t>
      </w:r>
      <w:r>
        <w:rPr>
          <w:rFonts w:ascii="Book Antiqua" w:eastAsia="MS Mincho" w:hAnsi="Book Antiqua"/>
          <w:b/>
          <w:color w:val="000000"/>
          <w:lang w:val="sr-Latn-RS"/>
        </w:rPr>
        <w:t>14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/</w:t>
      </w:r>
      <w:r w:rsidR="003D59C6">
        <w:rPr>
          <w:rFonts w:ascii="Book Antiqua" w:eastAsia="MS Mincho" w:hAnsi="Book Antiqua"/>
          <w:b/>
          <w:color w:val="000000"/>
          <w:lang w:val="sr-Latn-RS"/>
        </w:rPr>
        <w:t>52</w:t>
      </w:r>
    </w:p>
    <w:p w:rsidR="00B142EF" w:rsidRDefault="00B547E9" w:rsidP="00B547E9">
      <w:pPr>
        <w:jc w:val="right"/>
        <w:rPr>
          <w:rFonts w:ascii="Book Antiqua" w:eastAsia="MS Mincho" w:hAnsi="Book Antiqua"/>
          <w:b/>
          <w:color w:val="000000"/>
          <w:lang w:val="sr-Latn-RS"/>
        </w:rPr>
      </w:pP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                                                                                                       Datum: </w:t>
      </w:r>
      <w:r w:rsidR="003D59C6">
        <w:rPr>
          <w:rFonts w:ascii="Book Antiqua" w:eastAsia="MS Mincho" w:hAnsi="Book Antiqua"/>
          <w:b/>
          <w:color w:val="000000"/>
          <w:lang w:val="sr-Latn-RS"/>
        </w:rPr>
        <w:t>22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lang w:val="sr-Latn-RS"/>
        </w:rPr>
        <w:t>6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.201</w:t>
      </w:r>
      <w:r>
        <w:rPr>
          <w:rFonts w:ascii="Book Antiqua" w:eastAsia="MS Mincho" w:hAnsi="Book Antiqua"/>
          <w:b/>
          <w:color w:val="000000"/>
          <w:lang w:val="sr-Latn-RS"/>
        </w:rPr>
        <w:t>8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</w:t>
      </w:r>
    </w:p>
    <w:p w:rsidR="00B547E9" w:rsidRPr="004B5AFA" w:rsidRDefault="00B547E9" w:rsidP="00B547E9">
      <w:pPr>
        <w:jc w:val="right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                    </w:t>
      </w:r>
    </w:p>
    <w:p w:rsidR="00B547E9" w:rsidRPr="004B5AFA" w:rsidRDefault="003D59C6" w:rsidP="00B547E9">
      <w:pPr>
        <w:jc w:val="both"/>
        <w:rPr>
          <w:rFonts w:ascii="Book Antiqua" w:hAnsi="Book Antiqua"/>
          <w:lang w:val="sr-Latn-RS"/>
        </w:rPr>
      </w:pPr>
      <w:r w:rsidRPr="003D59C6">
        <w:rPr>
          <w:rFonts w:ascii="Book Antiqua" w:hAnsi="Book Antiqua"/>
          <w:lang w:val="sr-Latn-RS"/>
        </w:rPr>
        <w:t xml:space="preserve">Na osnovu člana 92. stav 4. i člana 93 stav (4) Ustava Republike Kosova, </w:t>
      </w:r>
      <w:r>
        <w:rPr>
          <w:rFonts w:ascii="Book Antiqua" w:hAnsi="Book Antiqua"/>
          <w:lang w:val="sr-Latn-RS"/>
        </w:rPr>
        <w:t xml:space="preserve"> člana 10 Zakona br.04/L-125 o zdravstvu, Strategije zdravstvenog sektora</w:t>
      </w:r>
      <w:r w:rsidR="00F702B1">
        <w:rPr>
          <w:rFonts w:ascii="Book Antiqua" w:hAnsi="Book Antiqua"/>
          <w:lang w:val="sr-Latn-RS"/>
        </w:rPr>
        <w:t>,</w:t>
      </w:r>
      <w:r>
        <w:rPr>
          <w:rFonts w:ascii="Book Antiqua" w:hAnsi="Book Antiqua"/>
          <w:lang w:val="sr-Latn-RS"/>
        </w:rPr>
        <w:t xml:space="preserve"> </w:t>
      </w:r>
      <w:r w:rsidRPr="003D59C6">
        <w:rPr>
          <w:rFonts w:ascii="Book Antiqua" w:hAnsi="Book Antiqua"/>
          <w:lang w:val="sr-Latn-RS"/>
        </w:rPr>
        <w:t xml:space="preserve">člana 4.  Pravilnika br.02/2011 o  oblastima administrativne odgovornosti Kancelarije premijera i ministarstava, izmenjenog i dopunjenog Pravilnikom br. 14/2017, Pravilnikom br. 15/2017, Pravilnikom br. 16/2017 i  Pravilnikom br. 07/ 2018,  kao i  člana 19. Pravilnika o radu Vlade Republike Kosova br. 09/2011, Vlada Republike Kosova, je na sednici održanoj 22. juna 2018 godine, donela sledeću:   </w:t>
      </w:r>
    </w:p>
    <w:p w:rsidR="00B547E9" w:rsidRPr="004B5AFA" w:rsidRDefault="00B547E9" w:rsidP="00B547E9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 xml:space="preserve">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B547E9" w:rsidRPr="004B5AFA" w:rsidRDefault="00B547E9" w:rsidP="00B547E9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B547E9" w:rsidRDefault="003D59C6" w:rsidP="00284F8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/>
          <w:lang w:val="sr-Latn-RS"/>
        </w:rPr>
      </w:pPr>
      <w:r>
        <w:rPr>
          <w:rFonts w:ascii="Book Antiqua" w:eastAsia="MS Mincho" w:hAnsi="Book Antiqua"/>
          <w:lang w:val="sr-Latn-RS"/>
        </w:rPr>
        <w:t>Osniva</w:t>
      </w:r>
      <w:r w:rsidR="00820D1E">
        <w:rPr>
          <w:rFonts w:ascii="Book Antiqua" w:eastAsia="MS Mincho" w:hAnsi="Book Antiqua"/>
          <w:lang w:val="sr-Latn-RS"/>
        </w:rPr>
        <w:t xml:space="preserve"> se Državni </w:t>
      </w:r>
      <w:r w:rsidR="00462530">
        <w:rPr>
          <w:rFonts w:ascii="Book Antiqua" w:eastAsia="MS Mincho" w:hAnsi="Book Antiqua"/>
          <w:lang w:val="sr-Latn-RS"/>
        </w:rPr>
        <w:t xml:space="preserve"> </w:t>
      </w:r>
      <w:r w:rsidR="00820D1E">
        <w:rPr>
          <w:rFonts w:ascii="Book Antiqua" w:eastAsia="MS Mincho" w:hAnsi="Book Antiqua"/>
          <w:lang w:val="sr-Latn-RS"/>
        </w:rPr>
        <w:t xml:space="preserve">odbor </w:t>
      </w:r>
      <w:r w:rsidR="00462530">
        <w:rPr>
          <w:rFonts w:ascii="Book Antiqua" w:eastAsia="MS Mincho" w:hAnsi="Book Antiqua"/>
          <w:lang w:val="sr-Latn-RS"/>
        </w:rPr>
        <w:t xml:space="preserve"> za zdravlje životne sredine,</w:t>
      </w:r>
      <w:r>
        <w:rPr>
          <w:rFonts w:ascii="Book Antiqua" w:eastAsia="MS Mincho" w:hAnsi="Book Antiqua"/>
          <w:lang w:val="sr-Latn-RS"/>
        </w:rPr>
        <w:t xml:space="preserve"> u sledečem sastavu</w:t>
      </w:r>
      <w:r w:rsidR="00462530">
        <w:rPr>
          <w:rFonts w:ascii="Book Antiqua" w:eastAsia="MS Mincho" w:hAnsi="Book Antiqua"/>
          <w:lang w:val="sr-Latn-RS"/>
        </w:rPr>
        <w:t>:</w:t>
      </w:r>
      <w:r>
        <w:rPr>
          <w:rFonts w:ascii="Book Antiqua" w:eastAsia="MS Mincho" w:hAnsi="Book Antiqua"/>
          <w:lang w:val="sr-Latn-RS"/>
        </w:rPr>
        <w:t xml:space="preserve"> </w:t>
      </w:r>
    </w:p>
    <w:p w:rsidR="00B547E9" w:rsidRPr="004B5AFA" w:rsidRDefault="00B547E9" w:rsidP="00B547E9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/>
          <w:lang w:val="sr-Latn-RS"/>
        </w:rPr>
      </w:pPr>
      <w:r w:rsidRPr="004B5AFA">
        <w:rPr>
          <w:rFonts w:ascii="Book Antiqua" w:eastAsia="MS Mincho" w:hAnsi="Book Antiqua"/>
          <w:lang w:val="sr-Latn-RS"/>
        </w:rPr>
        <w:t xml:space="preserve"> </w:t>
      </w:r>
    </w:p>
    <w:p w:rsidR="00F702B1" w:rsidRPr="00F702B1" w:rsidRDefault="00F702B1" w:rsidP="00284F88">
      <w:pPr>
        <w:pStyle w:val="ListParagraph"/>
        <w:numPr>
          <w:ilvl w:val="1"/>
          <w:numId w:val="16"/>
        </w:numPr>
        <w:rPr>
          <w:rFonts w:ascii="Book Antiqua" w:eastAsia="MS Mincho" w:hAnsi="Book Antiqua"/>
          <w:color w:val="000000"/>
          <w:lang w:val="sr-Latn-RS"/>
        </w:rPr>
      </w:pPr>
      <w:r w:rsidRPr="00F702B1">
        <w:rPr>
          <w:rFonts w:ascii="Book Antiqua" w:eastAsia="MS Mincho" w:hAnsi="Book Antiqua"/>
          <w:color w:val="000000"/>
          <w:lang w:val="sr-Latn-RS"/>
        </w:rPr>
        <w:t>Ministarstvo zdravlja;</w:t>
      </w:r>
    </w:p>
    <w:p w:rsidR="00F702B1" w:rsidRDefault="00F702B1" w:rsidP="00284F88">
      <w:pPr>
        <w:pStyle w:val="ListParagraph"/>
        <w:numPr>
          <w:ilvl w:val="1"/>
          <w:numId w:val="16"/>
        </w:numPr>
        <w:rPr>
          <w:rFonts w:ascii="Book Antiqua" w:eastAsia="MS Mincho" w:hAnsi="Book Antiqua"/>
          <w:color w:val="000000"/>
          <w:lang w:val="sr-Latn-RS"/>
        </w:rPr>
      </w:pPr>
      <w:r w:rsidRPr="00F702B1">
        <w:rPr>
          <w:rFonts w:ascii="Book Antiqua" w:eastAsia="MS Mincho" w:hAnsi="Book Antiqua"/>
          <w:color w:val="000000"/>
          <w:lang w:val="sr-Latn-RS"/>
        </w:rPr>
        <w:t>Nacionalni institut za javno zdravlje;</w:t>
      </w:r>
    </w:p>
    <w:p w:rsidR="00F702B1" w:rsidRDefault="00F702B1" w:rsidP="00284F88">
      <w:pPr>
        <w:pStyle w:val="ListParagraph"/>
        <w:numPr>
          <w:ilvl w:val="1"/>
          <w:numId w:val="16"/>
        </w:numPr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>Univerzitetska kliničko - bolnička služba Kosova</w:t>
      </w:r>
      <w:r w:rsidRPr="00F702B1">
        <w:rPr>
          <w:rFonts w:ascii="Book Antiqua" w:eastAsia="MS Mincho" w:hAnsi="Book Antiqua"/>
          <w:color w:val="000000"/>
          <w:lang w:val="sr-Latn-RS"/>
        </w:rPr>
        <w:t>;</w:t>
      </w:r>
    </w:p>
    <w:p w:rsidR="00F702B1" w:rsidRDefault="00F702B1" w:rsidP="00284F88">
      <w:pPr>
        <w:pStyle w:val="ListParagraph"/>
        <w:numPr>
          <w:ilvl w:val="1"/>
          <w:numId w:val="16"/>
        </w:numPr>
        <w:rPr>
          <w:rFonts w:ascii="Book Antiqua" w:eastAsia="MS Mincho" w:hAnsi="Book Antiqua"/>
          <w:color w:val="000000"/>
          <w:lang w:val="sr-Latn-RS"/>
        </w:rPr>
      </w:pPr>
      <w:r w:rsidRPr="00F702B1">
        <w:rPr>
          <w:rFonts w:ascii="Book Antiqua" w:eastAsia="MS Mincho" w:hAnsi="Book Antiqua"/>
          <w:color w:val="000000"/>
          <w:lang w:val="sr-Latn-RS"/>
        </w:rPr>
        <w:t xml:space="preserve">Institut za medicinu </w:t>
      </w:r>
      <w:r>
        <w:rPr>
          <w:rFonts w:ascii="Book Antiqua" w:eastAsia="MS Mincho" w:hAnsi="Book Antiqua"/>
          <w:color w:val="000000"/>
          <w:lang w:val="sr-Latn-RS"/>
        </w:rPr>
        <w:t>rada</w:t>
      </w:r>
      <w:r w:rsidRPr="00F702B1">
        <w:rPr>
          <w:rFonts w:ascii="Book Antiqua" w:eastAsia="MS Mincho" w:hAnsi="Book Antiqua"/>
          <w:color w:val="000000"/>
          <w:lang w:val="sr-Latn-RS"/>
        </w:rPr>
        <w:t>;</w:t>
      </w:r>
    </w:p>
    <w:p w:rsidR="00F702B1" w:rsidRDefault="00F702B1" w:rsidP="00284F88">
      <w:pPr>
        <w:pStyle w:val="ListParagraph"/>
        <w:numPr>
          <w:ilvl w:val="1"/>
          <w:numId w:val="16"/>
        </w:numPr>
        <w:rPr>
          <w:rFonts w:ascii="Book Antiqua" w:eastAsia="MS Mincho" w:hAnsi="Book Antiqua"/>
          <w:color w:val="000000"/>
          <w:lang w:val="sr-Latn-RS"/>
        </w:rPr>
      </w:pPr>
      <w:r w:rsidRPr="00F702B1">
        <w:rPr>
          <w:rFonts w:ascii="Book Antiqua" w:eastAsia="MS Mincho" w:hAnsi="Book Antiqua"/>
          <w:color w:val="000000"/>
          <w:lang w:val="sr-Latn-RS"/>
        </w:rPr>
        <w:t>Ministarstvo sredine i prostornog planiranja (Agencija za zaštitu životne sredine Kosova);</w:t>
      </w:r>
    </w:p>
    <w:p w:rsidR="00F702B1" w:rsidRDefault="00F702B1" w:rsidP="00284F88">
      <w:pPr>
        <w:pStyle w:val="ListParagraph"/>
        <w:numPr>
          <w:ilvl w:val="1"/>
          <w:numId w:val="16"/>
        </w:numPr>
        <w:rPr>
          <w:rFonts w:ascii="Book Antiqua" w:eastAsia="MS Mincho" w:hAnsi="Book Antiqua"/>
          <w:color w:val="000000"/>
          <w:lang w:val="sr-Latn-RS"/>
        </w:rPr>
      </w:pPr>
      <w:r w:rsidRPr="00F702B1">
        <w:rPr>
          <w:rFonts w:ascii="Book Antiqua" w:eastAsia="MS Mincho" w:hAnsi="Book Antiqua"/>
          <w:color w:val="000000"/>
          <w:lang w:val="sr-Latn-RS"/>
        </w:rPr>
        <w:t>Ministarstvo unutrašnjih poslova (Agencija za upravljanje vanrednim situacijama)</w:t>
      </w:r>
      <w:r>
        <w:rPr>
          <w:rFonts w:ascii="Book Antiqua" w:eastAsia="MS Mincho" w:hAnsi="Book Antiqua"/>
          <w:color w:val="000000"/>
          <w:lang w:val="sr-Latn-RS"/>
        </w:rPr>
        <w:t>;</w:t>
      </w:r>
    </w:p>
    <w:p w:rsidR="00F702B1" w:rsidRDefault="00F702B1" w:rsidP="00284F88">
      <w:pPr>
        <w:pStyle w:val="ListParagraph"/>
        <w:numPr>
          <w:ilvl w:val="1"/>
          <w:numId w:val="16"/>
        </w:numPr>
        <w:rPr>
          <w:rFonts w:ascii="Book Antiqua" w:eastAsia="MS Mincho" w:hAnsi="Book Antiqua"/>
          <w:color w:val="000000"/>
          <w:lang w:val="sr-Latn-RS"/>
        </w:rPr>
      </w:pPr>
      <w:r w:rsidRPr="00F702B1">
        <w:rPr>
          <w:rFonts w:ascii="Book Antiqua" w:eastAsia="MS Mincho" w:hAnsi="Book Antiqua"/>
          <w:color w:val="000000"/>
          <w:lang w:val="sr-Latn-RS"/>
        </w:rPr>
        <w:t>Ministarstvo lokalne samouprave;</w:t>
      </w:r>
    </w:p>
    <w:p w:rsidR="00F702B1" w:rsidRDefault="00F702B1" w:rsidP="00284F88">
      <w:pPr>
        <w:pStyle w:val="ListParagraph"/>
        <w:numPr>
          <w:ilvl w:val="1"/>
          <w:numId w:val="16"/>
        </w:numPr>
        <w:rPr>
          <w:rFonts w:ascii="Book Antiqua" w:eastAsia="MS Mincho" w:hAnsi="Book Antiqua"/>
          <w:color w:val="000000"/>
          <w:lang w:val="sr-Latn-RS"/>
        </w:rPr>
      </w:pPr>
      <w:r w:rsidRPr="00F702B1">
        <w:rPr>
          <w:rFonts w:ascii="Book Antiqua" w:eastAsia="MS Mincho" w:hAnsi="Book Antiqua"/>
          <w:color w:val="000000"/>
          <w:lang w:val="sr-Latn-RS"/>
        </w:rPr>
        <w:t>Ministarstvo trgovine i industrije;</w:t>
      </w:r>
    </w:p>
    <w:p w:rsidR="00F702B1" w:rsidRDefault="00F702B1" w:rsidP="00284F88">
      <w:pPr>
        <w:pStyle w:val="ListParagraph"/>
        <w:numPr>
          <w:ilvl w:val="1"/>
          <w:numId w:val="16"/>
        </w:numPr>
        <w:rPr>
          <w:rFonts w:ascii="Book Antiqua" w:eastAsia="MS Mincho" w:hAnsi="Book Antiqua"/>
          <w:color w:val="000000"/>
          <w:lang w:val="sr-Latn-RS"/>
        </w:rPr>
      </w:pPr>
      <w:r w:rsidRPr="00F702B1">
        <w:rPr>
          <w:rFonts w:ascii="Book Antiqua" w:eastAsia="MS Mincho" w:hAnsi="Book Antiqua"/>
          <w:color w:val="000000"/>
          <w:lang w:val="sr-Latn-RS"/>
        </w:rPr>
        <w:t>Ministarstvo za infrastrukturu;</w:t>
      </w:r>
    </w:p>
    <w:p w:rsidR="00F702B1" w:rsidRDefault="00F702B1" w:rsidP="00284F88">
      <w:pPr>
        <w:pStyle w:val="ListParagraph"/>
        <w:numPr>
          <w:ilvl w:val="1"/>
          <w:numId w:val="16"/>
        </w:numPr>
        <w:rPr>
          <w:rFonts w:ascii="Book Antiqua" w:eastAsia="MS Mincho" w:hAnsi="Book Antiqua"/>
          <w:color w:val="000000"/>
          <w:lang w:val="sr-Latn-RS"/>
        </w:rPr>
      </w:pPr>
      <w:r w:rsidRPr="00F702B1">
        <w:rPr>
          <w:rFonts w:ascii="Book Antiqua" w:eastAsia="MS Mincho" w:hAnsi="Book Antiqua"/>
          <w:color w:val="000000"/>
          <w:lang w:val="sr-Latn-RS"/>
        </w:rPr>
        <w:t xml:space="preserve">Univerzitet u Prištini (Jedinica za istrage o </w:t>
      </w:r>
      <w:r>
        <w:rPr>
          <w:rFonts w:ascii="Book Antiqua" w:eastAsia="MS Mincho" w:hAnsi="Book Antiqua"/>
          <w:color w:val="000000"/>
          <w:lang w:val="sr-Latn-RS"/>
        </w:rPr>
        <w:t xml:space="preserve">uticaju </w:t>
      </w:r>
      <w:r w:rsidRPr="00F702B1">
        <w:rPr>
          <w:rFonts w:ascii="Book Antiqua" w:eastAsia="MS Mincho" w:hAnsi="Book Antiqua"/>
          <w:color w:val="000000"/>
          <w:lang w:val="sr-Latn-RS"/>
        </w:rPr>
        <w:t xml:space="preserve"> </w:t>
      </w:r>
      <w:r>
        <w:rPr>
          <w:rFonts w:ascii="Book Antiqua" w:eastAsia="MS Mincho" w:hAnsi="Book Antiqua"/>
          <w:color w:val="000000"/>
          <w:lang w:val="sr-Latn-RS"/>
        </w:rPr>
        <w:t xml:space="preserve">zagađivanja </w:t>
      </w:r>
      <w:r w:rsidRPr="00F702B1">
        <w:rPr>
          <w:rFonts w:ascii="Book Antiqua" w:eastAsia="MS Mincho" w:hAnsi="Book Antiqua"/>
          <w:color w:val="000000"/>
          <w:lang w:val="sr-Latn-RS"/>
        </w:rPr>
        <w:t xml:space="preserve"> životnu sredinu </w:t>
      </w:r>
      <w:r>
        <w:rPr>
          <w:rFonts w:ascii="Book Antiqua" w:eastAsia="MS Mincho" w:hAnsi="Book Antiqua"/>
          <w:color w:val="000000"/>
          <w:lang w:val="sr-Latn-RS"/>
        </w:rPr>
        <w:t xml:space="preserve">sa </w:t>
      </w:r>
      <w:r w:rsidRPr="00F702B1">
        <w:rPr>
          <w:rFonts w:ascii="Book Antiqua" w:eastAsia="MS Mincho" w:hAnsi="Book Antiqua"/>
          <w:color w:val="000000"/>
          <w:lang w:val="sr-Latn-RS"/>
        </w:rPr>
        <w:t xml:space="preserve"> genetskih aspekata, Fakultet </w:t>
      </w:r>
      <w:r>
        <w:rPr>
          <w:rFonts w:ascii="Book Antiqua" w:eastAsia="MS Mincho" w:hAnsi="Book Antiqua"/>
          <w:color w:val="000000"/>
          <w:lang w:val="sr-Latn-RS"/>
        </w:rPr>
        <w:t>prirodno-matematičkih  nauka</w:t>
      </w:r>
      <w:r w:rsidRPr="00F702B1">
        <w:rPr>
          <w:rFonts w:ascii="Book Antiqua" w:eastAsia="MS Mincho" w:hAnsi="Book Antiqua"/>
          <w:color w:val="000000"/>
          <w:lang w:val="sr-Latn-RS"/>
        </w:rPr>
        <w:t>);</w:t>
      </w:r>
    </w:p>
    <w:p w:rsidR="00F702B1" w:rsidRDefault="00F702B1" w:rsidP="00284F88">
      <w:pPr>
        <w:pStyle w:val="ListParagraph"/>
        <w:numPr>
          <w:ilvl w:val="1"/>
          <w:numId w:val="16"/>
        </w:numPr>
        <w:rPr>
          <w:rFonts w:ascii="Book Antiqua" w:eastAsia="MS Mincho" w:hAnsi="Book Antiqua"/>
          <w:color w:val="000000"/>
          <w:lang w:val="sr-Latn-RS"/>
        </w:rPr>
      </w:pPr>
      <w:r w:rsidRPr="00F702B1">
        <w:rPr>
          <w:rFonts w:ascii="Book Antiqua" w:eastAsia="MS Mincho" w:hAnsi="Book Antiqua"/>
          <w:color w:val="000000"/>
          <w:lang w:val="sr-Latn-RS"/>
        </w:rPr>
        <w:t xml:space="preserve"> Hidrometeorološki zavod Kosova;</w:t>
      </w:r>
    </w:p>
    <w:p w:rsidR="00F702B1" w:rsidRDefault="00F702B1" w:rsidP="00284F88">
      <w:pPr>
        <w:pStyle w:val="ListParagraph"/>
        <w:numPr>
          <w:ilvl w:val="1"/>
          <w:numId w:val="16"/>
        </w:numPr>
        <w:rPr>
          <w:rFonts w:ascii="Book Antiqua" w:eastAsia="MS Mincho" w:hAnsi="Book Antiqua"/>
          <w:color w:val="000000"/>
          <w:lang w:val="sr-Latn-RS"/>
        </w:rPr>
      </w:pPr>
      <w:r w:rsidRPr="00F702B1">
        <w:rPr>
          <w:rFonts w:ascii="Book Antiqua" w:eastAsia="MS Mincho" w:hAnsi="Book Antiqua"/>
          <w:color w:val="000000"/>
          <w:lang w:val="sr-Latn-RS"/>
        </w:rPr>
        <w:t>Kosovski konzorcijum za održivi razvoj (NVO);</w:t>
      </w:r>
    </w:p>
    <w:p w:rsidR="00B547E9" w:rsidRDefault="00F702B1" w:rsidP="00284F88">
      <w:pPr>
        <w:pStyle w:val="ListParagraph"/>
        <w:numPr>
          <w:ilvl w:val="1"/>
          <w:numId w:val="16"/>
        </w:numPr>
        <w:rPr>
          <w:rFonts w:ascii="Book Antiqua" w:eastAsia="MS Mincho" w:hAnsi="Book Antiqua"/>
          <w:color w:val="000000"/>
          <w:lang w:val="sr-Latn-RS"/>
        </w:rPr>
      </w:pPr>
      <w:r w:rsidRPr="00F702B1">
        <w:rPr>
          <w:rFonts w:ascii="Book Antiqua" w:eastAsia="MS Mincho" w:hAnsi="Book Antiqua"/>
          <w:color w:val="000000"/>
          <w:lang w:val="sr-Latn-RS"/>
        </w:rPr>
        <w:t>Administrativni sekretarijat.</w:t>
      </w:r>
    </w:p>
    <w:p w:rsidR="00F702B1" w:rsidRPr="00F702B1" w:rsidRDefault="00F702B1" w:rsidP="00F702B1">
      <w:pPr>
        <w:rPr>
          <w:rFonts w:ascii="Book Antiqua" w:eastAsia="MS Mincho" w:hAnsi="Book Antiqua"/>
          <w:color w:val="000000"/>
          <w:lang w:val="sr-Latn-RS"/>
        </w:rPr>
      </w:pPr>
      <w:r w:rsidRPr="00F702B1">
        <w:rPr>
          <w:rFonts w:ascii="Book Antiqua" w:eastAsia="MS Mincho" w:hAnsi="Book Antiqua"/>
          <w:color w:val="000000"/>
          <w:lang w:val="sr-Latn-RS"/>
        </w:rPr>
        <w:t>2. Mandat ovog</w:t>
      </w:r>
      <w:r>
        <w:rPr>
          <w:rFonts w:ascii="Book Antiqua" w:eastAsia="MS Mincho" w:hAnsi="Book Antiqua"/>
          <w:color w:val="000000"/>
          <w:lang w:val="sr-Latn-RS"/>
        </w:rPr>
        <w:t xml:space="preserve"> </w:t>
      </w:r>
      <w:r w:rsidRPr="00F702B1">
        <w:rPr>
          <w:rFonts w:ascii="Book Antiqua" w:eastAsia="MS Mincho" w:hAnsi="Book Antiqua"/>
          <w:color w:val="000000"/>
          <w:lang w:val="sr-Latn-RS"/>
        </w:rPr>
        <w:t xml:space="preserve">odbora je tri (3) godine </w:t>
      </w:r>
      <w:r>
        <w:rPr>
          <w:rFonts w:ascii="Book Antiqua" w:eastAsia="MS Mincho" w:hAnsi="Book Antiqua"/>
          <w:color w:val="000000"/>
          <w:lang w:val="sr-Latn-RS"/>
        </w:rPr>
        <w:t xml:space="preserve">uz  mogućnost </w:t>
      </w:r>
      <w:r w:rsidRPr="00F702B1">
        <w:rPr>
          <w:rFonts w:ascii="Book Antiqua" w:eastAsia="MS Mincho" w:hAnsi="Book Antiqua"/>
          <w:color w:val="000000"/>
          <w:lang w:val="sr-Latn-RS"/>
        </w:rPr>
        <w:t xml:space="preserve"> produ</w:t>
      </w:r>
      <w:r w:rsidRPr="00F702B1">
        <w:rPr>
          <w:rFonts w:ascii="Book Antiqua" w:eastAsia="MS Mincho" w:hAnsi="Book Antiqua" w:cs="Book Antiqua"/>
          <w:color w:val="000000"/>
          <w:lang w:val="sr-Latn-RS"/>
        </w:rPr>
        <w:t>ž</w:t>
      </w:r>
      <w:r w:rsidRPr="00F702B1">
        <w:rPr>
          <w:rFonts w:ascii="Book Antiqua" w:eastAsia="MS Mincho" w:hAnsi="Book Antiqua"/>
          <w:color w:val="000000"/>
          <w:lang w:val="sr-Latn-RS"/>
        </w:rPr>
        <w:t>enja.</w:t>
      </w:r>
    </w:p>
    <w:p w:rsidR="00F702B1" w:rsidRPr="00F702B1" w:rsidRDefault="00F702B1" w:rsidP="00F702B1">
      <w:pPr>
        <w:rPr>
          <w:rFonts w:ascii="Book Antiqua" w:eastAsia="MS Mincho" w:hAnsi="Book Antiqua"/>
          <w:color w:val="000000"/>
          <w:lang w:val="sr-Latn-RS"/>
        </w:rPr>
      </w:pPr>
    </w:p>
    <w:p w:rsidR="00F702B1" w:rsidRPr="00F702B1" w:rsidRDefault="00F702B1" w:rsidP="00F702B1">
      <w:pPr>
        <w:rPr>
          <w:rFonts w:ascii="Book Antiqua" w:eastAsia="MS Mincho" w:hAnsi="Book Antiqua"/>
          <w:color w:val="000000"/>
          <w:lang w:val="sr-Latn-RS"/>
        </w:rPr>
      </w:pPr>
      <w:r w:rsidRPr="00F702B1">
        <w:rPr>
          <w:rFonts w:ascii="Book Antiqua" w:eastAsia="MS Mincho" w:hAnsi="Book Antiqua"/>
          <w:color w:val="000000"/>
          <w:lang w:val="sr-Latn-RS"/>
        </w:rPr>
        <w:lastRenderedPageBreak/>
        <w:t>3. Sve nadležne institucije su obavezne da sprovedu ovu odluku.</w:t>
      </w:r>
    </w:p>
    <w:p w:rsidR="00F702B1" w:rsidRPr="00F702B1" w:rsidRDefault="00F702B1" w:rsidP="00F702B1">
      <w:pPr>
        <w:rPr>
          <w:rFonts w:ascii="Book Antiqua" w:eastAsia="MS Mincho" w:hAnsi="Book Antiqua"/>
          <w:color w:val="000000"/>
          <w:lang w:val="sr-Latn-RS"/>
        </w:rPr>
      </w:pPr>
    </w:p>
    <w:p w:rsidR="00F702B1" w:rsidRPr="00820D1E" w:rsidRDefault="00F702B1" w:rsidP="00820D1E">
      <w:pPr>
        <w:pStyle w:val="ListParagraph"/>
        <w:numPr>
          <w:ilvl w:val="0"/>
          <w:numId w:val="15"/>
        </w:numPr>
        <w:rPr>
          <w:rFonts w:ascii="Book Antiqua" w:eastAsia="MS Mincho" w:hAnsi="Book Antiqua"/>
          <w:color w:val="000000"/>
          <w:lang w:val="sr-Latn-RS"/>
        </w:rPr>
      </w:pPr>
      <w:r w:rsidRPr="00820D1E">
        <w:rPr>
          <w:rFonts w:ascii="Book Antiqua" w:eastAsia="MS Mincho" w:hAnsi="Book Antiqua"/>
          <w:color w:val="000000"/>
          <w:lang w:val="sr-Latn-RS"/>
        </w:rPr>
        <w:t>Dužnosti i odgovornosti ovog Odbora navedene su u Aneksu 1 ove Odluke.</w:t>
      </w:r>
    </w:p>
    <w:p w:rsidR="00B547E9" w:rsidRPr="00820D1E" w:rsidRDefault="00B547E9" w:rsidP="00820D1E">
      <w:pPr>
        <w:pStyle w:val="ListParagraph"/>
        <w:numPr>
          <w:ilvl w:val="0"/>
          <w:numId w:val="15"/>
        </w:numPr>
        <w:rPr>
          <w:rFonts w:ascii="Book Antiqua" w:eastAsia="MS Mincho" w:hAnsi="Book Antiqua"/>
          <w:color w:val="000000"/>
          <w:lang w:val="sr-Latn-RS"/>
        </w:rPr>
      </w:pPr>
      <w:r w:rsidRPr="00820D1E">
        <w:rPr>
          <w:rFonts w:ascii="Book Antiqua" w:eastAsia="MS Mincho" w:hAnsi="Book Antiqua"/>
          <w:color w:val="000000"/>
          <w:lang w:val="sr-Latn-RS"/>
        </w:rPr>
        <w:t>Odluka stupa na snagu</w:t>
      </w:r>
      <w:r w:rsidR="00A97992" w:rsidRPr="00820D1E">
        <w:rPr>
          <w:rFonts w:ascii="Book Antiqua" w:eastAsia="MS Mincho" w:hAnsi="Book Antiqua"/>
          <w:color w:val="000000"/>
          <w:lang w:val="sr-Latn-RS"/>
        </w:rPr>
        <w:t xml:space="preserve"> danom potpisivanja </w:t>
      </w:r>
      <w:r w:rsidRPr="00820D1E">
        <w:rPr>
          <w:rFonts w:ascii="Book Antiqua" w:eastAsia="MS Mincho" w:hAnsi="Book Antiqua"/>
          <w:color w:val="000000"/>
          <w:lang w:val="sr-Latn-RS"/>
        </w:rPr>
        <w:t xml:space="preserve"> </w:t>
      </w:r>
    </w:p>
    <w:p w:rsidR="00B142EF" w:rsidRPr="00B142EF" w:rsidRDefault="00B142EF" w:rsidP="00B142EF">
      <w:pPr>
        <w:pStyle w:val="ListParagraph"/>
        <w:rPr>
          <w:rFonts w:ascii="Book Antiqua" w:hAnsi="Book Antiqua"/>
          <w:lang w:val="sr-Latn-RS"/>
        </w:rPr>
      </w:pPr>
    </w:p>
    <w:p w:rsidR="00B142EF" w:rsidRPr="004B5AFA" w:rsidRDefault="00B142EF" w:rsidP="00B142EF">
      <w:pPr>
        <w:pStyle w:val="ListParagraph"/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</w:p>
    <w:p w:rsidR="00B547E9" w:rsidRPr="004B5AFA" w:rsidRDefault="00B547E9" w:rsidP="00B547E9">
      <w:pPr>
        <w:jc w:val="right"/>
        <w:rPr>
          <w:rFonts w:ascii="Book Antiqua" w:hAnsi="Book Antiqua"/>
          <w:lang w:val="sr-Latn-RS"/>
        </w:rPr>
      </w:pPr>
    </w:p>
    <w:p w:rsidR="00895160" w:rsidRPr="0038603D" w:rsidRDefault="00895160" w:rsidP="00895160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895160" w:rsidRPr="0038603D" w:rsidRDefault="00895160" w:rsidP="00895160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895160" w:rsidRPr="0038603D" w:rsidRDefault="00895160" w:rsidP="00895160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895160" w:rsidRPr="0038603D" w:rsidRDefault="00895160" w:rsidP="00895160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895160" w:rsidRPr="0038603D" w:rsidRDefault="00895160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895160" w:rsidRPr="0038603D" w:rsidRDefault="00895160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895160" w:rsidRPr="0038603D" w:rsidRDefault="00895160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895160" w:rsidRDefault="00895160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895160" w:rsidRPr="002B0074" w:rsidRDefault="00895160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895160" w:rsidRPr="002B0074" w:rsidRDefault="00895160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895160" w:rsidRDefault="00895160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Pr="004B5AFA" w:rsidRDefault="00B142EF" w:rsidP="00B142EF">
      <w:pPr>
        <w:jc w:val="center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noProof/>
        </w:rPr>
        <w:lastRenderedPageBreak/>
        <w:drawing>
          <wp:inline distT="0" distB="0" distL="0" distR="0" wp14:anchorId="18B2183A" wp14:editId="03582E4F">
            <wp:extent cx="935990" cy="1029335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2EF" w:rsidRPr="004B5AFA" w:rsidRDefault="00B142EF" w:rsidP="00B142EF">
      <w:pPr>
        <w:jc w:val="center"/>
        <w:rPr>
          <w:rFonts w:ascii="Book Antiqua" w:eastAsia="Batang" w:hAnsi="Book Antiqua"/>
          <w:b/>
          <w:bCs/>
          <w:lang w:val="sr-Latn-RS"/>
        </w:rPr>
      </w:pPr>
      <w:r w:rsidRPr="004B5AFA">
        <w:rPr>
          <w:rFonts w:ascii="Book Antiqua" w:hAnsi="Book Antiqua" w:cs="Book Antiqua"/>
          <w:b/>
          <w:bCs/>
          <w:lang w:val="sr-Latn-RS"/>
        </w:rPr>
        <w:t>Republika e Kosovës</w:t>
      </w:r>
    </w:p>
    <w:p w:rsidR="00B142EF" w:rsidRPr="004B5AFA" w:rsidRDefault="00B142EF" w:rsidP="00B142EF">
      <w:pPr>
        <w:jc w:val="center"/>
        <w:rPr>
          <w:rFonts w:ascii="Book Antiqua" w:hAnsi="Book Antiqua"/>
          <w:b/>
          <w:bCs/>
          <w:lang w:val="sr-Latn-RS"/>
        </w:rPr>
      </w:pPr>
      <w:r w:rsidRPr="004B5AFA">
        <w:rPr>
          <w:rFonts w:ascii="Book Antiqua" w:eastAsia="Batang" w:hAnsi="Book Antiqua"/>
          <w:b/>
          <w:bCs/>
          <w:lang w:val="sr-Latn-RS"/>
        </w:rPr>
        <w:t>Republika Kosova-</w:t>
      </w:r>
      <w:r w:rsidRPr="004B5AFA">
        <w:rPr>
          <w:rFonts w:ascii="Book Antiqua" w:hAnsi="Book Antiqua"/>
          <w:b/>
          <w:bCs/>
          <w:lang w:val="sr-Latn-RS"/>
        </w:rPr>
        <w:t>Republic of Kosovo</w:t>
      </w:r>
    </w:p>
    <w:p w:rsidR="00B142EF" w:rsidRPr="004B5AFA" w:rsidRDefault="00B142EF" w:rsidP="00B142EF">
      <w:pPr>
        <w:pStyle w:val="Title"/>
        <w:rPr>
          <w:rFonts w:ascii="Book Antiqua" w:hAnsi="Book Antiqua" w:cs="Book Antiqua"/>
          <w:i/>
          <w:iCs/>
          <w:sz w:val="24"/>
          <w:lang w:val="sr-Latn-RS"/>
        </w:rPr>
      </w:pPr>
      <w:r w:rsidRPr="004B5AFA">
        <w:rPr>
          <w:rFonts w:ascii="Book Antiqua" w:hAnsi="Book Antiqua" w:cs="Book Antiqua"/>
          <w:i/>
          <w:iCs/>
          <w:sz w:val="24"/>
          <w:lang w:val="sr-Latn-RS"/>
        </w:rPr>
        <w:t>Qeveria - Vlada - Government</w:t>
      </w:r>
    </w:p>
    <w:p w:rsidR="00B142EF" w:rsidRPr="004B5AFA" w:rsidRDefault="00B142EF" w:rsidP="00B142EF">
      <w:pPr>
        <w:pBdr>
          <w:bottom w:val="single" w:sz="12" w:space="1" w:color="auto"/>
        </w:pBdr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bCs/>
          <w:lang w:val="sr-Latn-RS"/>
        </w:rPr>
        <w:t xml:space="preserve">                                                   </w:t>
      </w:r>
      <w:r w:rsidRPr="004B5AFA">
        <w:rPr>
          <w:rFonts w:ascii="Book Antiqua" w:hAnsi="Book Antiqua"/>
          <w:lang w:val="sr-Latn-RS"/>
        </w:rPr>
        <w:t xml:space="preserve">   </w:t>
      </w:r>
    </w:p>
    <w:p w:rsidR="00B142EF" w:rsidRPr="004B5AFA" w:rsidRDefault="00B142EF" w:rsidP="00B142EF">
      <w:pPr>
        <w:ind w:left="6480"/>
        <w:jc w:val="right"/>
        <w:rPr>
          <w:rFonts w:ascii="Book Antiqua" w:eastAsia="MS Mincho" w:hAnsi="Book Antiqua"/>
          <w:b/>
          <w:color w:val="000000"/>
          <w:lang w:val="sr-Latn-RS"/>
        </w:rPr>
      </w:pPr>
      <w:r>
        <w:rPr>
          <w:rFonts w:ascii="Book Antiqua" w:eastAsia="MS Mincho" w:hAnsi="Book Antiqua"/>
          <w:b/>
          <w:color w:val="000000"/>
          <w:lang w:val="sr-Latn-RS"/>
        </w:rPr>
        <w:t xml:space="preserve">               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Br. </w:t>
      </w:r>
      <w:r>
        <w:rPr>
          <w:rFonts w:ascii="Book Antiqua" w:eastAsia="MS Mincho" w:hAnsi="Book Antiqua"/>
          <w:b/>
          <w:color w:val="000000"/>
          <w:lang w:val="sr-Latn-RS"/>
        </w:rPr>
        <w:t>15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/</w:t>
      </w:r>
      <w:r w:rsidR="00977E61">
        <w:rPr>
          <w:rFonts w:ascii="Book Antiqua" w:eastAsia="MS Mincho" w:hAnsi="Book Antiqua"/>
          <w:b/>
          <w:color w:val="000000"/>
          <w:lang w:val="sr-Latn-RS"/>
        </w:rPr>
        <w:t>52</w:t>
      </w:r>
    </w:p>
    <w:p w:rsidR="00B142EF" w:rsidRPr="004B5AFA" w:rsidRDefault="00B142EF" w:rsidP="00B142EF">
      <w:pPr>
        <w:jc w:val="right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                                                                                                       Datum: </w:t>
      </w:r>
      <w:r w:rsidR="00977E61">
        <w:rPr>
          <w:rFonts w:ascii="Book Antiqua" w:eastAsia="MS Mincho" w:hAnsi="Book Antiqua"/>
          <w:b/>
          <w:color w:val="000000"/>
          <w:lang w:val="sr-Latn-RS"/>
        </w:rPr>
        <w:t>22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lang w:val="sr-Latn-RS"/>
        </w:rPr>
        <w:t>6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.201</w:t>
      </w:r>
      <w:r>
        <w:rPr>
          <w:rFonts w:ascii="Book Antiqua" w:eastAsia="MS Mincho" w:hAnsi="Book Antiqua"/>
          <w:b/>
          <w:color w:val="000000"/>
          <w:lang w:val="sr-Latn-RS"/>
        </w:rPr>
        <w:t>8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                         </w:t>
      </w:r>
    </w:p>
    <w:p w:rsidR="00B142EF" w:rsidRDefault="000A2450" w:rsidP="00B142EF">
      <w:pPr>
        <w:jc w:val="both"/>
        <w:rPr>
          <w:rFonts w:ascii="Book Antiqua" w:hAnsi="Book Antiqua"/>
          <w:lang w:val="sr-Latn-RS"/>
        </w:rPr>
      </w:pPr>
      <w:r w:rsidRPr="000A2450">
        <w:rPr>
          <w:rFonts w:ascii="Book Antiqua" w:hAnsi="Book Antiqua"/>
          <w:lang w:val="sr-Latn-RS"/>
        </w:rPr>
        <w:t xml:space="preserve">Na osnovu člana 92. stav 4. i člana 93. stav (4) Ustava Republike Kosovo, člana 4. </w:t>
      </w:r>
      <w:r>
        <w:rPr>
          <w:rFonts w:ascii="Book Antiqua" w:hAnsi="Book Antiqua"/>
          <w:lang w:val="sr-Latn-RS"/>
        </w:rPr>
        <w:t>Pravilnika</w:t>
      </w:r>
      <w:r w:rsidRPr="000A2450">
        <w:rPr>
          <w:rFonts w:ascii="Book Antiqua" w:hAnsi="Book Antiqua"/>
          <w:lang w:val="sr-Latn-RS"/>
        </w:rPr>
        <w:t xml:space="preserve"> br. 02/2011 o oblastima administrativne odgovornosti Kancelarije prem</w:t>
      </w:r>
      <w:r>
        <w:rPr>
          <w:rFonts w:ascii="Book Antiqua" w:hAnsi="Book Antiqua"/>
          <w:lang w:val="sr-Latn-RS"/>
        </w:rPr>
        <w:t>ijera i ministarstava, izmenjen  i dopunjen</w:t>
      </w:r>
      <w:r w:rsidRPr="000A2450">
        <w:rPr>
          <w:rFonts w:ascii="Book Antiqua" w:hAnsi="Book Antiqua"/>
          <w:lang w:val="sr-Latn-RS"/>
        </w:rPr>
        <w:t xml:space="preserve">  </w:t>
      </w:r>
      <w:r>
        <w:rPr>
          <w:rFonts w:ascii="Book Antiqua" w:hAnsi="Book Antiqua"/>
          <w:lang w:val="sr-Latn-RS"/>
        </w:rPr>
        <w:t xml:space="preserve">Pravilnikom </w:t>
      </w:r>
      <w:r w:rsidRPr="000A2450">
        <w:rPr>
          <w:rFonts w:ascii="Book Antiqua" w:hAnsi="Book Antiqua"/>
          <w:lang w:val="sr-Latn-RS"/>
        </w:rPr>
        <w:t xml:space="preserve">  br. 14/2017, </w:t>
      </w:r>
      <w:r>
        <w:rPr>
          <w:rFonts w:ascii="Book Antiqua" w:hAnsi="Book Antiqua"/>
          <w:lang w:val="sr-Latn-RS"/>
        </w:rPr>
        <w:t xml:space="preserve">Pravilnikom </w:t>
      </w:r>
      <w:r w:rsidRPr="000A2450">
        <w:rPr>
          <w:rFonts w:ascii="Book Antiqua" w:hAnsi="Book Antiqua"/>
          <w:lang w:val="sr-Latn-RS"/>
        </w:rPr>
        <w:t xml:space="preserve"> br. 15/2017, </w:t>
      </w:r>
      <w:r>
        <w:rPr>
          <w:rFonts w:ascii="Book Antiqua" w:hAnsi="Book Antiqua"/>
          <w:lang w:val="sr-Latn-RS"/>
        </w:rPr>
        <w:t xml:space="preserve">Pravilnikom </w:t>
      </w:r>
      <w:r w:rsidRPr="000A2450">
        <w:rPr>
          <w:rFonts w:ascii="Book Antiqua" w:hAnsi="Book Antiqua"/>
          <w:lang w:val="sr-Latn-RS"/>
        </w:rPr>
        <w:t xml:space="preserve"> br. 16/2017 i </w:t>
      </w:r>
      <w:r>
        <w:rPr>
          <w:rFonts w:ascii="Book Antiqua" w:hAnsi="Book Antiqua"/>
          <w:lang w:val="sr-Latn-RS"/>
        </w:rPr>
        <w:t xml:space="preserve">Pravilnikom </w:t>
      </w:r>
      <w:r w:rsidRPr="000A2450">
        <w:rPr>
          <w:rFonts w:ascii="Book Antiqua" w:hAnsi="Book Antiqua"/>
          <w:lang w:val="sr-Latn-RS"/>
        </w:rPr>
        <w:t xml:space="preserve"> br. 07/2018,  člana  19 Pravilnika  o radu Vlade Republike Kosovo br. 09/2011, kao i na zahtev gradonačelnika Leposavića od 11. juna 2018. godine, Vlada Republike Kosovo, na njenoj   sednici  održanoj  22. juna 2018. Godine, donosi sledeću:</w:t>
      </w:r>
    </w:p>
    <w:p w:rsidR="00B142EF" w:rsidRPr="004B5AFA" w:rsidRDefault="00B142EF" w:rsidP="00B142EF">
      <w:pPr>
        <w:jc w:val="both"/>
        <w:rPr>
          <w:rFonts w:ascii="Book Antiqua" w:hAnsi="Book Antiqua"/>
          <w:lang w:val="sr-Latn-RS"/>
        </w:rPr>
      </w:pPr>
    </w:p>
    <w:p w:rsidR="00B142EF" w:rsidRPr="004B5AFA" w:rsidRDefault="00B142EF" w:rsidP="00B142EF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 xml:space="preserve">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B142EF" w:rsidRPr="004B5AFA" w:rsidRDefault="00B142EF" w:rsidP="00B142EF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977E61" w:rsidRPr="00977E61" w:rsidRDefault="00977E61" w:rsidP="00284F88">
      <w:pPr>
        <w:pStyle w:val="ListParagraph"/>
        <w:numPr>
          <w:ilvl w:val="0"/>
          <w:numId w:val="17"/>
        </w:numPr>
        <w:jc w:val="both"/>
        <w:rPr>
          <w:rFonts w:ascii="Book Antiqua" w:eastAsia="MS Mincho" w:hAnsi="Book Antiqua"/>
          <w:lang w:val="sr-Latn-RS"/>
        </w:rPr>
      </w:pPr>
      <w:r w:rsidRPr="00977E61">
        <w:rPr>
          <w:rFonts w:ascii="Book Antiqua" w:eastAsia="MS Mincho" w:hAnsi="Book Antiqua"/>
          <w:lang w:val="sr-Latn-RS"/>
        </w:rPr>
        <w:t>Usvaja se zahtev Opštine Leposavić u vezi sa uklanjanjem sa platnog spiska 211 (dvestotine jedanaest) opštinskih radnika , koji su bili na platnom spisku i koji su finansirani iz posebnog budžeta Vlade pre potpisivanja B</w:t>
      </w:r>
      <w:r>
        <w:rPr>
          <w:rFonts w:ascii="Book Antiqua" w:eastAsia="MS Mincho" w:hAnsi="Book Antiqua"/>
          <w:lang w:val="sr-Latn-RS"/>
        </w:rPr>
        <w:t>riselskog sporazuma 2013 godine</w:t>
      </w:r>
      <w:r w:rsidRPr="00977E61">
        <w:rPr>
          <w:rFonts w:ascii="Book Antiqua" w:eastAsia="MS Mincho" w:hAnsi="Book Antiqua"/>
          <w:lang w:val="sr-Latn-RS"/>
        </w:rPr>
        <w:t>.</w:t>
      </w:r>
    </w:p>
    <w:p w:rsidR="00977E61" w:rsidRPr="00977E61" w:rsidRDefault="00977E61" w:rsidP="00977E61">
      <w:pPr>
        <w:jc w:val="both"/>
        <w:rPr>
          <w:rFonts w:ascii="Book Antiqua" w:eastAsia="MS Mincho" w:hAnsi="Book Antiqua" w:cstheme="minorBidi"/>
          <w:noProof/>
          <w:sz w:val="22"/>
          <w:szCs w:val="22"/>
          <w:lang w:val="sr-Latn-RS"/>
        </w:rPr>
      </w:pPr>
    </w:p>
    <w:p w:rsidR="00977E61" w:rsidRPr="00977E61" w:rsidRDefault="00977E61" w:rsidP="00284F88">
      <w:pPr>
        <w:pStyle w:val="ListParagraph"/>
        <w:numPr>
          <w:ilvl w:val="0"/>
          <w:numId w:val="17"/>
        </w:numPr>
        <w:jc w:val="both"/>
        <w:rPr>
          <w:rFonts w:ascii="Book Antiqua" w:eastAsia="MS Mincho" w:hAnsi="Book Antiqua"/>
          <w:lang w:val="sr-Latn-RS"/>
        </w:rPr>
      </w:pPr>
      <w:r w:rsidRPr="00977E61">
        <w:rPr>
          <w:rFonts w:ascii="Book Antiqua" w:eastAsia="MS Mincho" w:hAnsi="Book Antiqua"/>
          <w:lang w:val="sr-Latn-RS"/>
        </w:rPr>
        <w:t>Ministarstvo finansija je dužno  da, u saradnji sa opštinom Leposavić, preduzme radnje u skladu sa važećim zakonodvatsvom   u vezi sa uklanjanjem  radnika koji su  na   nuli na platnom spisku, u svim ekonomskim programima i da  preduzme  pravne radnje u vezi sa  odobravanjem   broja zaposlenih, prema opštinskom budžetu, nemenjenom  za ovu svrhu.</w:t>
      </w:r>
    </w:p>
    <w:p w:rsidR="00977E61" w:rsidRPr="00977E61" w:rsidRDefault="00977E61" w:rsidP="00977E61">
      <w:pPr>
        <w:jc w:val="both"/>
        <w:rPr>
          <w:rFonts w:ascii="Book Antiqua" w:eastAsia="MS Mincho" w:hAnsi="Book Antiqua" w:cstheme="minorBidi"/>
          <w:noProof/>
          <w:sz w:val="22"/>
          <w:szCs w:val="22"/>
          <w:lang w:val="sr-Latn-RS"/>
        </w:rPr>
      </w:pPr>
    </w:p>
    <w:p w:rsidR="00977E61" w:rsidRPr="00977E61" w:rsidRDefault="00977E61" w:rsidP="00284F88">
      <w:pPr>
        <w:pStyle w:val="ListParagraph"/>
        <w:numPr>
          <w:ilvl w:val="0"/>
          <w:numId w:val="17"/>
        </w:numPr>
        <w:jc w:val="both"/>
        <w:rPr>
          <w:rFonts w:ascii="Book Antiqua" w:eastAsia="MS Mincho" w:hAnsi="Book Antiqua"/>
          <w:lang w:val="sr-Latn-RS"/>
        </w:rPr>
      </w:pPr>
      <w:r w:rsidRPr="00977E61">
        <w:rPr>
          <w:rFonts w:ascii="Book Antiqua" w:eastAsia="MS Mincho" w:hAnsi="Book Antiqua"/>
          <w:lang w:val="sr-Latn-RS"/>
        </w:rPr>
        <w:t>Ministarstvo za javnu upravu je u obavezi da, u saradnji sa opštinom Leposavić, odobri  radna mesta u skladu sa važećim zakonodavstvom  kako bi se omogućio nastavak procedura regrutovanja, u skladu sa važećim zakonodavstvom.</w:t>
      </w:r>
    </w:p>
    <w:p w:rsidR="00977E61" w:rsidRPr="00977E61" w:rsidRDefault="00977E61" w:rsidP="00977E61">
      <w:pPr>
        <w:jc w:val="both"/>
        <w:rPr>
          <w:rFonts w:ascii="Book Antiqua" w:eastAsia="MS Mincho" w:hAnsi="Book Antiqua" w:cstheme="minorBidi"/>
          <w:noProof/>
          <w:sz w:val="22"/>
          <w:szCs w:val="22"/>
          <w:lang w:val="sr-Latn-RS"/>
        </w:rPr>
      </w:pPr>
    </w:p>
    <w:p w:rsidR="00977E61" w:rsidRPr="00977E61" w:rsidRDefault="00977E61" w:rsidP="00284F88">
      <w:pPr>
        <w:pStyle w:val="ListParagraph"/>
        <w:numPr>
          <w:ilvl w:val="0"/>
          <w:numId w:val="17"/>
        </w:numPr>
        <w:jc w:val="both"/>
        <w:rPr>
          <w:rFonts w:ascii="Book Antiqua" w:eastAsia="MS Mincho" w:hAnsi="Book Antiqua"/>
          <w:lang w:val="sr-Latn-RS"/>
        </w:rPr>
      </w:pPr>
      <w:r w:rsidRPr="00977E61">
        <w:rPr>
          <w:rFonts w:ascii="Book Antiqua" w:eastAsia="MS Mincho" w:hAnsi="Book Antiqua"/>
          <w:lang w:val="sr-Latn-RS"/>
        </w:rPr>
        <w:t>Ministarstvo za administraciju  lokalne samouprave dužno je da informiše premijera o toku  ovog procesa.</w:t>
      </w:r>
    </w:p>
    <w:p w:rsidR="00977E61" w:rsidRPr="00977E61" w:rsidRDefault="00977E61" w:rsidP="00977E61">
      <w:pPr>
        <w:jc w:val="both"/>
        <w:rPr>
          <w:rFonts w:ascii="Book Antiqua" w:eastAsia="MS Mincho" w:hAnsi="Book Antiqua" w:cstheme="minorBidi"/>
          <w:noProof/>
          <w:sz w:val="22"/>
          <w:szCs w:val="22"/>
          <w:lang w:val="sr-Latn-RS"/>
        </w:rPr>
      </w:pPr>
    </w:p>
    <w:p w:rsidR="00B142EF" w:rsidRPr="00977E61" w:rsidRDefault="00977E61" w:rsidP="00284F88">
      <w:pPr>
        <w:pStyle w:val="ListParagraph"/>
        <w:numPr>
          <w:ilvl w:val="0"/>
          <w:numId w:val="17"/>
        </w:numPr>
        <w:jc w:val="both"/>
        <w:rPr>
          <w:rFonts w:ascii="Book Antiqua" w:eastAsia="MS Mincho" w:hAnsi="Book Antiqua"/>
          <w:lang w:val="sr-Latn-RS"/>
        </w:rPr>
      </w:pPr>
      <w:r w:rsidRPr="00977E61">
        <w:rPr>
          <w:rFonts w:ascii="Book Antiqua" w:eastAsia="MS Mincho" w:hAnsi="Book Antiqua"/>
          <w:lang w:val="sr-Latn-RS"/>
        </w:rPr>
        <w:t>Odluka stupa na snagu danom potpisivanja.</w:t>
      </w:r>
      <w:r w:rsidR="00B142EF" w:rsidRPr="00977E61">
        <w:rPr>
          <w:rFonts w:ascii="Book Antiqua" w:eastAsia="MS Mincho" w:hAnsi="Book Antiqua"/>
          <w:b/>
          <w:color w:val="000000"/>
          <w:lang w:val="sr-Latn-RS"/>
        </w:rPr>
        <w:t xml:space="preserve">                                           </w:t>
      </w:r>
    </w:p>
    <w:p w:rsidR="00B142EF" w:rsidRDefault="00B142EF" w:rsidP="00B142EF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ind w:left="1080"/>
        <w:jc w:val="center"/>
        <w:rPr>
          <w:rFonts w:ascii="Book Antiqua" w:hAnsi="Book Antiqua" w:cs="Arial"/>
          <w:sz w:val="22"/>
          <w:szCs w:val="22"/>
          <w:lang w:val="sr-Latn-RS"/>
        </w:rPr>
      </w:pP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lastRenderedPageBreak/>
        <w:t xml:space="preserve">                                                        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 HARADINAJ</w:t>
      </w:r>
    </w:p>
    <w:p w:rsidR="00B142EF" w:rsidRPr="0038603D" w:rsidRDefault="00B142EF" w:rsidP="00B142EF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_________________________________</w:t>
      </w:r>
    </w:p>
    <w:p w:rsidR="00B142EF" w:rsidRPr="0038603D" w:rsidRDefault="00B142EF" w:rsidP="00B142EF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B142EF" w:rsidRPr="0038603D" w:rsidRDefault="00B142EF" w:rsidP="00B142E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B142EF" w:rsidRPr="0038603D" w:rsidRDefault="00B142EF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B142EF" w:rsidRPr="0038603D" w:rsidRDefault="00B142EF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B142EF" w:rsidRPr="0038603D" w:rsidRDefault="00B142EF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B142EF" w:rsidRDefault="00B142EF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B142EF" w:rsidRPr="002B0074" w:rsidRDefault="00B142EF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Pr="0038603D" w:rsidRDefault="00B142EF" w:rsidP="00B142EF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00E05588" wp14:editId="393DE1CD">
            <wp:extent cx="935990" cy="1034415"/>
            <wp:effectExtent l="0" t="0" r="0" b="0"/>
            <wp:docPr id="17" name="Picture 1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2EF" w:rsidRPr="0038603D" w:rsidRDefault="00B142EF" w:rsidP="00B142EF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B142EF" w:rsidRPr="0038603D" w:rsidRDefault="00B142EF" w:rsidP="00B142EF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B142EF" w:rsidRPr="0038603D" w:rsidRDefault="00B142EF" w:rsidP="00B142EF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B142EF" w:rsidRPr="0038603D" w:rsidRDefault="00B142EF" w:rsidP="00B142EF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B142EF" w:rsidRPr="0038603D" w:rsidRDefault="00B142EF" w:rsidP="00B142EF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16/</w:t>
      </w:r>
      <w:r w:rsidR="008A54F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52</w:t>
      </w:r>
    </w:p>
    <w:p w:rsidR="00B142EF" w:rsidRDefault="00B142EF" w:rsidP="00B142EF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8A54F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B142EF" w:rsidRPr="0038603D" w:rsidRDefault="00B142EF" w:rsidP="00B142EF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Pr="0038603D" w:rsidRDefault="005B336B" w:rsidP="00B142E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5B336B">
        <w:rPr>
          <w:rFonts w:ascii="Book Antiqua" w:hAnsi="Book Antiqua"/>
          <w:color w:val="000000"/>
          <w:sz w:val="22"/>
          <w:szCs w:val="22"/>
          <w:lang w:val="sr-Latn-RS"/>
        </w:rPr>
        <w:t>Na osnovu  člana  92 stav 4. i člana  93 stav  (4) Ustava Republike Kosovo, člana 11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5B336B">
        <w:rPr>
          <w:rFonts w:ascii="Book Antiqua" w:hAnsi="Book Antiqua"/>
          <w:color w:val="000000"/>
          <w:sz w:val="22"/>
          <w:szCs w:val="22"/>
          <w:lang w:val="sr-Latn-RS"/>
        </w:rPr>
        <w:t>i 45. Zakona br. 03/L-139 o eksproprijaciji</w:t>
      </w:r>
      <w:r w:rsidR="008A54F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5B336B">
        <w:rPr>
          <w:rFonts w:ascii="Book Antiqua" w:hAnsi="Book Antiqua"/>
          <w:color w:val="000000"/>
          <w:sz w:val="22"/>
          <w:szCs w:val="22"/>
          <w:lang w:val="sr-Latn-RS"/>
        </w:rPr>
        <w:t xml:space="preserve"> nekretnina,</w:t>
      </w:r>
      <w:r w:rsidR="008A54F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5B336B">
        <w:rPr>
          <w:rFonts w:ascii="Book Antiqua" w:hAnsi="Book Antiqua"/>
          <w:color w:val="000000"/>
          <w:sz w:val="22"/>
          <w:szCs w:val="22"/>
          <w:lang w:val="sr-Latn-RS"/>
        </w:rPr>
        <w:t xml:space="preserve">sa izmenama i dopunama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izvršenim Zakonom br. 03/L-205</w:t>
      </w:r>
      <w:r w:rsidRPr="005B336B">
        <w:rPr>
          <w:rFonts w:ascii="Book Antiqua" w:hAnsi="Book Antiqua"/>
          <w:color w:val="000000"/>
          <w:sz w:val="22"/>
          <w:szCs w:val="22"/>
          <w:lang w:val="sr-Latn-RS"/>
        </w:rPr>
        <w:t>, člana 4 Pravilnika br. 02/2011 o oblastima administrativnih odgovornosti Kancelarije Premijera i ministarstava, izmenjenog i dopunjenog  Pravilnikom br. 14/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2017, Pravilnikom br. 16/2017,Pravilnikom br. 16/2017,</w:t>
      </w:r>
      <w:r w:rsidRPr="005B336B">
        <w:rPr>
          <w:rFonts w:ascii="Book Antiqua" w:hAnsi="Book Antiqua"/>
          <w:color w:val="000000"/>
          <w:sz w:val="22"/>
          <w:szCs w:val="22"/>
          <w:lang w:val="sr-Latn-RS"/>
        </w:rPr>
        <w:t xml:space="preserve"> Pravilnikom br. 7/2018 kao i člana  19 Pravilnika o radu Vlade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Republike Kosova  br. 09/2011</w:t>
      </w:r>
      <w:r w:rsidRPr="005B336B">
        <w:rPr>
          <w:rFonts w:ascii="Book Antiqua" w:hAnsi="Book Antiqua"/>
          <w:color w:val="000000"/>
          <w:sz w:val="22"/>
          <w:szCs w:val="22"/>
          <w:lang w:val="sr-Latn-RS"/>
        </w:rPr>
        <w:t xml:space="preserve">,  Vlada Republike Kosova je, na sednici održanoj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22</w:t>
      </w:r>
      <w:r w:rsidRPr="005B336B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juna</w:t>
      </w:r>
      <w:r w:rsidRPr="005B336B">
        <w:rPr>
          <w:rFonts w:ascii="Book Antiqua" w:hAnsi="Book Antiqua"/>
          <w:color w:val="000000"/>
          <w:sz w:val="22"/>
          <w:szCs w:val="22"/>
          <w:lang w:val="sr-Latn-RS"/>
        </w:rPr>
        <w:t xml:space="preserve"> 2018 godine, donela:</w:t>
      </w:r>
      <w:r w:rsidR="00B142EF"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B142EF" w:rsidRPr="0038603D" w:rsidRDefault="00B142EF" w:rsidP="00B142E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Pr="0038603D" w:rsidRDefault="002F53DD" w:rsidP="00B142E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KONAČNU  </w:t>
      </w:r>
      <w:r w:rsidR="00B142EF"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B142EF" w:rsidRPr="0038603D" w:rsidRDefault="00B142EF" w:rsidP="00B142E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A54FD" w:rsidRPr="008A54FD" w:rsidRDefault="008A54FD" w:rsidP="00284F88">
      <w:pPr>
        <w:pStyle w:val="ListParagraph"/>
        <w:numPr>
          <w:ilvl w:val="0"/>
          <w:numId w:val="18"/>
        </w:numPr>
        <w:jc w:val="both"/>
        <w:rPr>
          <w:rFonts w:ascii="Book Antiqua" w:hAnsi="Book Antiqua"/>
          <w:bCs/>
          <w:lang w:val="sr-Latn-RS"/>
        </w:rPr>
      </w:pPr>
      <w:r w:rsidRPr="008A54FD">
        <w:rPr>
          <w:rFonts w:ascii="Book Antiqua" w:hAnsi="Book Antiqua"/>
          <w:bCs/>
          <w:lang w:val="sr-Latn-RS"/>
        </w:rPr>
        <w:t xml:space="preserve">Usvaja se eksproprijacija, u javnom  interesu, nepokretne imovine (investicioni objekti) vlasnika i nosilaca interesa pogođenih izgradnjom autoputa R6 Priština – Elez Han, Katastarska zona Nikaj i Soponica, Opština Kačanik i Katastarska </w:t>
      </w:r>
      <w:r w:rsidR="00BD3FF6">
        <w:rPr>
          <w:rFonts w:ascii="Book Antiqua" w:hAnsi="Book Antiqua"/>
          <w:bCs/>
          <w:lang w:val="sr-Latn-RS"/>
        </w:rPr>
        <w:t>zona Elez Han, opština Elez Han</w:t>
      </w:r>
      <w:r w:rsidRPr="008A54FD">
        <w:rPr>
          <w:rFonts w:ascii="Book Antiqua" w:hAnsi="Book Antiqua"/>
          <w:bCs/>
          <w:lang w:val="sr-Latn-RS"/>
        </w:rPr>
        <w:t xml:space="preserve"> prema tabelama priloženim ovoj odluci.</w:t>
      </w:r>
    </w:p>
    <w:p w:rsidR="008A54FD" w:rsidRPr="008A54FD" w:rsidRDefault="008A54FD" w:rsidP="008A54FD">
      <w:pPr>
        <w:jc w:val="both"/>
        <w:rPr>
          <w:rFonts w:ascii="Book Antiqua" w:eastAsiaTheme="minorHAnsi" w:hAnsi="Book Antiqua"/>
          <w:bCs/>
          <w:noProof/>
          <w:lang w:val="sr-Latn-RS"/>
        </w:rPr>
      </w:pPr>
    </w:p>
    <w:p w:rsidR="00B142EF" w:rsidRDefault="008A54FD" w:rsidP="00284F88">
      <w:pPr>
        <w:pStyle w:val="ListParagraph"/>
        <w:numPr>
          <w:ilvl w:val="0"/>
          <w:numId w:val="18"/>
        </w:numPr>
        <w:jc w:val="both"/>
        <w:rPr>
          <w:rFonts w:ascii="Book Antiqua" w:hAnsi="Book Antiqua"/>
          <w:bCs/>
          <w:lang w:val="sr-Latn-RS"/>
        </w:rPr>
      </w:pPr>
      <w:r w:rsidRPr="008A54FD">
        <w:rPr>
          <w:rFonts w:ascii="Book Antiqua" w:hAnsi="Book Antiqua"/>
          <w:bCs/>
          <w:lang w:val="sr-Latn-RS"/>
        </w:rPr>
        <w:t>Sastavni deo ove odluke je akt o proceni izražen  od strane Kancelarije za procenu nepokretne imovine/Ministarstva finansija i tabele priložene ovoj odluci u kojima</w:t>
      </w:r>
      <w:r w:rsidR="00503A1D">
        <w:rPr>
          <w:rFonts w:ascii="Book Antiqua" w:hAnsi="Book Antiqua"/>
          <w:bCs/>
          <w:lang w:val="sr-Latn-RS"/>
        </w:rPr>
        <w:t xml:space="preserve"> je </w:t>
      </w:r>
      <w:bookmarkStart w:id="0" w:name="_GoBack"/>
      <w:bookmarkEnd w:id="0"/>
      <w:r w:rsidRPr="008A54FD">
        <w:rPr>
          <w:rFonts w:ascii="Book Antiqua" w:hAnsi="Book Antiqua"/>
          <w:bCs/>
          <w:lang w:val="sr-Latn-RS"/>
        </w:rPr>
        <w:t xml:space="preserve"> utvrđen  iznos naknade za one vlasnike ili nosioce  interesa , čija su imovinska prava ili legitimni interesi  pogođeni  procesom  eksproprijacije, prema tabelama procene u "Popratnom  pismu Akta  o proceni", br. Protokola 3965/17 od 10.08.2017 i br. 2411/18 od 30.04.2018.</w:t>
      </w:r>
    </w:p>
    <w:p w:rsidR="009B2A3F" w:rsidRPr="009B2A3F" w:rsidRDefault="009B2A3F" w:rsidP="009B2A3F">
      <w:pPr>
        <w:pStyle w:val="ListParagraph"/>
        <w:rPr>
          <w:rFonts w:ascii="Book Antiqua" w:hAnsi="Book Antiqua"/>
          <w:bCs/>
          <w:lang w:val="sr-Latn-RS"/>
        </w:rPr>
      </w:pPr>
    </w:p>
    <w:p w:rsidR="009B2A3F" w:rsidRPr="009B2A3F" w:rsidRDefault="009B2A3F" w:rsidP="00284F88">
      <w:pPr>
        <w:pStyle w:val="ListParagraph"/>
        <w:numPr>
          <w:ilvl w:val="0"/>
          <w:numId w:val="18"/>
        </w:numPr>
        <w:jc w:val="both"/>
        <w:rPr>
          <w:rFonts w:ascii="Book Antiqua" w:hAnsi="Book Antiqua"/>
          <w:bCs/>
          <w:lang w:val="sr-Latn-RS"/>
        </w:rPr>
      </w:pPr>
      <w:r w:rsidRPr="009B2A3F">
        <w:rPr>
          <w:rFonts w:ascii="Book Antiqua" w:hAnsi="Book Antiqua"/>
          <w:bCs/>
          <w:lang w:val="sr-Latn-RS"/>
        </w:rPr>
        <w:t xml:space="preserve">U roku od  5 (pet ) radnih dana od </w:t>
      </w:r>
      <w:r>
        <w:rPr>
          <w:rFonts w:ascii="Book Antiqua" w:hAnsi="Book Antiqua"/>
          <w:bCs/>
          <w:lang w:val="sr-Latn-RS"/>
        </w:rPr>
        <w:t>dana donošenja  ove odluke</w:t>
      </w:r>
      <w:r w:rsidRPr="009B2A3F">
        <w:rPr>
          <w:rFonts w:ascii="Book Antiqua" w:hAnsi="Book Antiqua"/>
          <w:bCs/>
          <w:lang w:val="sr-Latn-RS"/>
        </w:rPr>
        <w:t>, Departman za eksproprijacije/MSPP dostavlja  odluku subjektu potražiocu i drugim licima  identifikovanim u tabelama utvrdjenim u tački 1 ove odluke</w:t>
      </w:r>
    </w:p>
    <w:p w:rsidR="009B2A3F" w:rsidRPr="009B2A3F" w:rsidRDefault="009B2A3F" w:rsidP="00284F88">
      <w:pPr>
        <w:pStyle w:val="ListParagraph"/>
        <w:numPr>
          <w:ilvl w:val="0"/>
          <w:numId w:val="18"/>
        </w:numPr>
        <w:jc w:val="both"/>
        <w:rPr>
          <w:rFonts w:ascii="Book Antiqua" w:hAnsi="Book Antiqua"/>
          <w:bCs/>
          <w:lang w:val="sr-Latn-RS"/>
        </w:rPr>
      </w:pPr>
      <w:r w:rsidRPr="009B2A3F">
        <w:rPr>
          <w:rFonts w:ascii="Book Antiqua" w:hAnsi="Book Antiqua"/>
          <w:bCs/>
          <w:lang w:val="sr-Latn-RS"/>
        </w:rPr>
        <w:t>U roku od  10 (deset) radnih dana od dana usvajanja  ove Odluke, Departman za eksproprijacije/MSPP  ovu odluku objavljuje u Službenom listu Republike Kosova i u jednim novinama sa velikim  tiražom na Kosovu. .</w:t>
      </w:r>
    </w:p>
    <w:p w:rsidR="009B2A3F" w:rsidRPr="009B2A3F" w:rsidRDefault="009B2A3F" w:rsidP="00284F88">
      <w:pPr>
        <w:pStyle w:val="ListParagraph"/>
        <w:numPr>
          <w:ilvl w:val="0"/>
          <w:numId w:val="18"/>
        </w:numPr>
        <w:jc w:val="both"/>
        <w:rPr>
          <w:rFonts w:ascii="Book Antiqua" w:hAnsi="Book Antiqua"/>
          <w:bCs/>
          <w:lang w:val="sr-Latn-RS"/>
        </w:rPr>
      </w:pPr>
      <w:r w:rsidRPr="009B2A3F">
        <w:rPr>
          <w:rFonts w:ascii="Book Antiqua" w:hAnsi="Book Antiqua"/>
          <w:bCs/>
          <w:lang w:val="sr-Latn-RS"/>
        </w:rPr>
        <w:t xml:space="preserve">Protiv ove odluke subjekti potražioci, bilo koje lice koje je vlasnik ili nosilac interesa na nekretninu ili vlasničkih prava, koji su pogođeni ovom odlukom, kao i svako zainteresovano </w:t>
      </w:r>
      <w:r w:rsidRPr="009B2A3F">
        <w:rPr>
          <w:rFonts w:ascii="Book Antiqua" w:hAnsi="Book Antiqua"/>
          <w:bCs/>
          <w:lang w:val="sr-Latn-RS"/>
        </w:rPr>
        <w:lastRenderedPageBreak/>
        <w:t>lice koje  ima direktan legitiman i materijalni  interes na nekretninu, koja je predmet konačne odluke , bez obzira na to da li je ili nije identifikovano u tabelama u prilogu,  imaju pravo podneti žalbu u roku od  (30)  t</w:t>
      </w:r>
      <w:r>
        <w:rPr>
          <w:rFonts w:ascii="Book Antiqua" w:hAnsi="Book Antiqua"/>
          <w:bCs/>
          <w:lang w:val="sr-Latn-RS"/>
        </w:rPr>
        <w:t>rideset kalendarskih  dana</w:t>
      </w:r>
      <w:r w:rsidRPr="009B2A3F">
        <w:rPr>
          <w:rFonts w:ascii="Book Antiqua" w:hAnsi="Book Antiqua"/>
          <w:bCs/>
          <w:lang w:val="sr-Latn-RS"/>
        </w:rPr>
        <w:t xml:space="preserve">  nadležnom sudu, samo za osporavanje iznosa  naknade  utvrdjene ovom odlukom. </w:t>
      </w:r>
    </w:p>
    <w:p w:rsidR="009B2A3F" w:rsidRPr="009B2A3F" w:rsidRDefault="009B2A3F" w:rsidP="00284F88">
      <w:pPr>
        <w:pStyle w:val="ListParagraph"/>
        <w:numPr>
          <w:ilvl w:val="0"/>
          <w:numId w:val="18"/>
        </w:numPr>
        <w:jc w:val="both"/>
        <w:rPr>
          <w:rFonts w:ascii="Book Antiqua" w:hAnsi="Book Antiqua"/>
          <w:bCs/>
          <w:lang w:val="sr-Latn-RS"/>
        </w:rPr>
      </w:pPr>
      <w:r w:rsidRPr="009B2A3F">
        <w:rPr>
          <w:rFonts w:ascii="Book Antiqua" w:hAnsi="Book Antiqua"/>
          <w:bCs/>
          <w:lang w:val="sr-Latn-RS"/>
        </w:rPr>
        <w:t xml:space="preserve">U roku od 5(pet) kalandarskih dana od dana od predaje žalbe nadležnom sudu, podnosilac žalbe treba da  5 (pet) kopija žalbe fizički podnose u kancelarijima  Državnog pravobranilaštva i jednu kopiju  žalbe  u </w:t>
      </w:r>
      <w:r>
        <w:rPr>
          <w:rFonts w:ascii="Book Antiqua" w:hAnsi="Book Antiqua"/>
          <w:bCs/>
          <w:lang w:val="sr-Latn-RS"/>
        </w:rPr>
        <w:t>Odeljenja za eksproprijaciju.</w:t>
      </w:r>
    </w:p>
    <w:p w:rsidR="009B2A3F" w:rsidRDefault="009B2A3F" w:rsidP="00284F88">
      <w:pPr>
        <w:pStyle w:val="ListParagraph"/>
        <w:numPr>
          <w:ilvl w:val="0"/>
          <w:numId w:val="18"/>
        </w:numPr>
        <w:jc w:val="both"/>
        <w:rPr>
          <w:rFonts w:ascii="Book Antiqua" w:hAnsi="Book Antiqua"/>
          <w:bCs/>
          <w:lang w:val="sr-Latn-RS"/>
        </w:rPr>
      </w:pPr>
      <w:r w:rsidRPr="009B2A3F">
        <w:rPr>
          <w:rFonts w:ascii="Book Antiqua" w:hAnsi="Book Antiqua"/>
          <w:bCs/>
          <w:lang w:val="sr-Latn-RS"/>
        </w:rPr>
        <w:t>U roku od  (2)  dve godine od dana stupanja  na snagu ove odluke, Odeljenje za eksproprijaciju u okviru Ministarstva sredine i prostornog planiranja isplatiće celokupan iznos naknade za eksproprijaciju, utvrdjen u ovoj odluci.</w:t>
      </w:r>
    </w:p>
    <w:p w:rsidR="009B2A3F" w:rsidRPr="009B2A3F" w:rsidRDefault="003C1F75" w:rsidP="00284F88">
      <w:pPr>
        <w:pStyle w:val="ListParagraph"/>
        <w:numPr>
          <w:ilvl w:val="0"/>
          <w:numId w:val="18"/>
        </w:numPr>
        <w:jc w:val="both"/>
        <w:rPr>
          <w:rFonts w:ascii="Book Antiqua" w:hAnsi="Book Antiqua"/>
          <w:bCs/>
          <w:lang w:val="sr-Latn-RS"/>
        </w:rPr>
      </w:pPr>
      <w:r w:rsidRPr="003C1F75">
        <w:rPr>
          <w:rFonts w:ascii="Book Antiqua" w:hAnsi="Book Antiqua"/>
          <w:bCs/>
          <w:lang w:val="sr-Latn-RS"/>
        </w:rPr>
        <w:t>Ova odluka, zajedno sa tabelarnim i grafičkim dijlovima, predstavlja pravni osnov za upis u katasta</w:t>
      </w:r>
      <w:r>
        <w:rPr>
          <w:rFonts w:ascii="Book Antiqua" w:hAnsi="Book Antiqua"/>
          <w:bCs/>
          <w:lang w:val="sr-Latn-RS"/>
        </w:rPr>
        <w:t xml:space="preserve">rske knjige u ime novih nosilaca kao i tehničkih </w:t>
      </w:r>
      <w:r w:rsidRPr="003C1F75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 xml:space="preserve">podela </w:t>
      </w:r>
      <w:r w:rsidRPr="003C1F75">
        <w:rPr>
          <w:rFonts w:ascii="Book Antiqua" w:hAnsi="Book Antiqua"/>
          <w:bCs/>
          <w:lang w:val="sr-Latn-RS"/>
        </w:rPr>
        <w:t xml:space="preserve"> katastarskih parcela. Nakon stupanja na snagu ove odluke, katastarska kancelarija je obavezna da obavlja proceduralne i tehničke radnje za </w:t>
      </w:r>
      <w:r>
        <w:rPr>
          <w:rFonts w:ascii="Book Antiqua" w:hAnsi="Book Antiqua"/>
          <w:bCs/>
          <w:lang w:val="sr-Latn-RS"/>
        </w:rPr>
        <w:t xml:space="preserve">nejno </w:t>
      </w:r>
      <w:r w:rsidRPr="003C1F75">
        <w:rPr>
          <w:rFonts w:ascii="Book Antiqua" w:hAnsi="Book Antiqua"/>
          <w:bCs/>
          <w:lang w:val="sr-Latn-RS"/>
        </w:rPr>
        <w:t xml:space="preserve"> sprovođenje.</w:t>
      </w:r>
    </w:p>
    <w:p w:rsidR="009B2A3F" w:rsidRPr="003C1F75" w:rsidRDefault="009B2A3F" w:rsidP="00284F88">
      <w:pPr>
        <w:pStyle w:val="ListParagraph"/>
        <w:numPr>
          <w:ilvl w:val="0"/>
          <w:numId w:val="18"/>
        </w:numPr>
        <w:jc w:val="both"/>
        <w:rPr>
          <w:rFonts w:ascii="Book Antiqua" w:hAnsi="Book Antiqua"/>
          <w:bCs/>
          <w:lang w:val="sr-Latn-RS"/>
        </w:rPr>
      </w:pPr>
      <w:r w:rsidRPr="003C1F75">
        <w:rPr>
          <w:rFonts w:ascii="Book Antiqua" w:hAnsi="Book Antiqua"/>
          <w:bCs/>
          <w:lang w:val="sr-Latn-RS"/>
        </w:rPr>
        <w:t xml:space="preserve">Odluka stupa na snagu danom objavljivanja u Službenom listu Republike Kosova i u jednim novinama sa velikim  tiražom na Kosovu  </w:t>
      </w:r>
    </w:p>
    <w:p w:rsidR="009B2A3F" w:rsidRPr="008A54FD" w:rsidRDefault="009B2A3F" w:rsidP="003C1F75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5B336B" w:rsidRDefault="005B336B" w:rsidP="00B142EF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5B336B" w:rsidRDefault="005B336B" w:rsidP="00B142EF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B142EF" w:rsidRDefault="00B142EF" w:rsidP="00B142EF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B142EF" w:rsidRPr="0038603D" w:rsidRDefault="00B142EF" w:rsidP="00B142EF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B142EF" w:rsidRPr="0038603D" w:rsidRDefault="00B142EF" w:rsidP="00B142EF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B142EF" w:rsidRPr="0038603D" w:rsidRDefault="00B142EF" w:rsidP="00B142EF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B142EF" w:rsidRPr="0038603D" w:rsidRDefault="00B142EF" w:rsidP="00B142EF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B142EF" w:rsidRPr="0038603D" w:rsidRDefault="00B142EF" w:rsidP="00B142E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B142EF" w:rsidRPr="0038603D" w:rsidRDefault="00B142EF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B142EF" w:rsidRPr="0038603D" w:rsidRDefault="00B142EF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B142EF" w:rsidRPr="0038603D" w:rsidRDefault="00B142EF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B142EF" w:rsidRDefault="00B142EF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B142EF" w:rsidRDefault="00B142EF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3C1F75" w:rsidRDefault="003C1F75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3C1F75" w:rsidRDefault="003C1F75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3C1F75" w:rsidRDefault="003C1F75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3A3557" w:rsidRDefault="003A3557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3A3557" w:rsidRDefault="003A3557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3C1F75" w:rsidRDefault="003C1F75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B142EF" w:rsidRPr="0038603D" w:rsidRDefault="00B142EF" w:rsidP="00B142EF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5A0696F9" wp14:editId="49DAA599">
            <wp:extent cx="935990" cy="1034415"/>
            <wp:effectExtent l="0" t="0" r="0" b="0"/>
            <wp:docPr id="18" name="Picture 1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2EF" w:rsidRPr="0038603D" w:rsidRDefault="00B142EF" w:rsidP="00B142EF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B142EF" w:rsidRPr="0038603D" w:rsidRDefault="00B142EF" w:rsidP="00B142EF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B142EF" w:rsidRPr="0038603D" w:rsidRDefault="00B142EF" w:rsidP="00B142EF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B142EF" w:rsidRPr="0038603D" w:rsidRDefault="00B142EF" w:rsidP="00B142EF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B142EF" w:rsidRPr="0038603D" w:rsidRDefault="00B142EF" w:rsidP="00B142EF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17/</w:t>
      </w:r>
      <w:r w:rsidR="003A3557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52</w:t>
      </w:r>
    </w:p>
    <w:p w:rsidR="00B142EF" w:rsidRDefault="00B142EF" w:rsidP="00B142EF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3A3557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B142EF" w:rsidRPr="0038603D" w:rsidRDefault="00B142EF" w:rsidP="00B142EF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Pr="0038603D" w:rsidRDefault="003A3557" w:rsidP="00B142E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A3557">
        <w:rPr>
          <w:rFonts w:ascii="Book Antiqua" w:hAnsi="Book Antiqua"/>
          <w:color w:val="000000"/>
          <w:sz w:val="22"/>
          <w:szCs w:val="22"/>
          <w:lang w:val="sr-Latn-RS"/>
        </w:rPr>
        <w:t>Na osnovu  člana  92 stav 4. i člana  93 stav  (4) Ustava Republike Kosovo, člana 11,39 , 44 i 45. Zakona br. 03/L-139 o eksproprijaciji nekretnina,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3A3557">
        <w:rPr>
          <w:rFonts w:ascii="Book Antiqua" w:hAnsi="Book Antiqua"/>
          <w:color w:val="000000"/>
          <w:sz w:val="22"/>
          <w:szCs w:val="22"/>
          <w:lang w:val="sr-Latn-RS"/>
        </w:rPr>
        <w:t>sa izmenama i dopunama izvršenim Zakonom br. 03/L-205, člana 53 Zakona br. 05/L-031 o opštem upravnom postupku, člana 4 Pravilnika br. 02/2011 o oblastima administrativnih odgovornosti Kancelarije Premijera i ministarstava, izmenjenog i dopunjenog  Pravilnikom br. 14/2017, Pravilnikom br. 16/20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17,Pravilnikom br. 16/2017</w:t>
      </w:r>
      <w:r w:rsidRPr="003A3557">
        <w:rPr>
          <w:rFonts w:ascii="Book Antiqua" w:hAnsi="Book Antiqua"/>
          <w:color w:val="000000"/>
          <w:sz w:val="22"/>
          <w:szCs w:val="22"/>
          <w:lang w:val="sr-Latn-RS"/>
        </w:rPr>
        <w:t xml:space="preserve"> i Pravilnikom br. 7/2018 kao i člana  19 Pravilnika o radu Vlade Republike Kosova  br. 09/2011, razmatrajući zahtev MSPP, sa br. Protokola. 2367-2, dat. 08.05.2018,  Vlada Republike Kosova je, na sednici održanoj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22</w:t>
      </w:r>
      <w:r w:rsidRPr="003A3557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juna</w:t>
      </w:r>
      <w:r w:rsidRPr="003A3557">
        <w:rPr>
          <w:rFonts w:ascii="Book Antiqua" w:hAnsi="Book Antiqua"/>
          <w:color w:val="000000"/>
          <w:sz w:val="22"/>
          <w:szCs w:val="22"/>
          <w:lang w:val="sr-Latn-RS"/>
        </w:rPr>
        <w:t xml:space="preserve"> 2018 godine, donela:</w:t>
      </w:r>
    </w:p>
    <w:p w:rsidR="00B142EF" w:rsidRPr="0038603D" w:rsidRDefault="00B142EF" w:rsidP="00B142E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Default="00B142EF" w:rsidP="00B142E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EF7F2D" w:rsidRDefault="00EF7F2D" w:rsidP="00B142E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EF7F2D" w:rsidRDefault="00EF7F2D" w:rsidP="00B142E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o izmenama i dopunama konačnih  odluka</w:t>
      </w:r>
      <w:r w:rsidRPr="00EF7F2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br. 09/29 od 30.08.2011 i br.13/71 od 25.04.2012 godine </w:t>
      </w:r>
    </w:p>
    <w:p w:rsidR="00D92769" w:rsidRPr="00D92769" w:rsidRDefault="00D92769" w:rsidP="00284F88">
      <w:pPr>
        <w:pStyle w:val="ListParagraph"/>
        <w:numPr>
          <w:ilvl w:val="0"/>
          <w:numId w:val="19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 xml:space="preserve">Usvaja se </w:t>
      </w:r>
      <w:r w:rsidRPr="00D92769">
        <w:rPr>
          <w:rFonts w:ascii="Book Antiqua" w:eastAsia="MS Mincho" w:hAnsi="Book Antiqua"/>
          <w:color w:val="000000"/>
          <w:lang w:val="sr-Latn-RS"/>
        </w:rPr>
        <w:t xml:space="preserve"> ispravljanje površinu</w:t>
      </w:r>
      <w:r>
        <w:rPr>
          <w:rFonts w:ascii="Book Antiqua" w:eastAsia="MS Mincho" w:hAnsi="Book Antiqua"/>
          <w:color w:val="000000"/>
          <w:lang w:val="sr-Latn-RS"/>
        </w:rPr>
        <w:t xml:space="preserve"> za </w:t>
      </w:r>
      <w:r w:rsidRPr="00D92769">
        <w:rPr>
          <w:rFonts w:ascii="Book Antiqua" w:eastAsia="MS Mincho" w:hAnsi="Book Antiqua"/>
          <w:color w:val="000000"/>
          <w:lang w:val="sr-Latn-RS"/>
        </w:rPr>
        <w:t xml:space="preserve"> eksproprijacije </w:t>
      </w:r>
      <w:r>
        <w:rPr>
          <w:rFonts w:ascii="Book Antiqua" w:eastAsia="MS Mincho" w:hAnsi="Book Antiqua"/>
          <w:color w:val="000000"/>
          <w:lang w:val="sr-Latn-RS"/>
        </w:rPr>
        <w:t xml:space="preserve">u  javnom </w:t>
      </w:r>
      <w:r w:rsidRPr="00D92769">
        <w:rPr>
          <w:rFonts w:ascii="Book Antiqua" w:eastAsia="MS Mincho" w:hAnsi="Book Antiqua"/>
          <w:color w:val="000000"/>
          <w:lang w:val="sr-Latn-RS"/>
        </w:rPr>
        <w:t xml:space="preserve"> interes</w:t>
      </w:r>
      <w:r>
        <w:rPr>
          <w:rFonts w:ascii="Book Antiqua" w:eastAsia="MS Mincho" w:hAnsi="Book Antiqua"/>
          <w:color w:val="000000"/>
          <w:lang w:val="sr-Latn-RS"/>
        </w:rPr>
        <w:t xml:space="preserve">u. </w:t>
      </w:r>
      <w:r w:rsidRPr="00D92769">
        <w:rPr>
          <w:rFonts w:ascii="Book Antiqua" w:eastAsia="MS Mincho" w:hAnsi="Book Antiqua"/>
          <w:color w:val="000000"/>
          <w:lang w:val="sr-Latn-RS"/>
        </w:rPr>
        <w:t xml:space="preserve"> vlasnika nepokretnosti i nosilaca interesa </w:t>
      </w:r>
      <w:r>
        <w:rPr>
          <w:rFonts w:ascii="Book Antiqua" w:eastAsia="MS Mincho" w:hAnsi="Book Antiqua"/>
          <w:color w:val="000000"/>
          <w:lang w:val="sr-Latn-RS"/>
        </w:rPr>
        <w:t>za potrebe  izgradnja</w:t>
      </w:r>
      <w:r w:rsidRPr="00D92769">
        <w:rPr>
          <w:rFonts w:ascii="Book Antiqua" w:eastAsia="MS Mincho" w:hAnsi="Book Antiqua"/>
          <w:color w:val="000000"/>
          <w:lang w:val="sr-Latn-RS"/>
        </w:rPr>
        <w:t xml:space="preserve"> nacionalnog puta </w:t>
      </w:r>
      <w:r>
        <w:rPr>
          <w:rFonts w:ascii="Book Antiqua" w:eastAsia="MS Mincho" w:hAnsi="Book Antiqua"/>
          <w:color w:val="000000"/>
          <w:lang w:val="sr-Latn-RS"/>
        </w:rPr>
        <w:t xml:space="preserve">N2 </w:t>
      </w:r>
      <w:r w:rsidRPr="00D92769">
        <w:rPr>
          <w:rFonts w:ascii="Book Antiqua" w:eastAsia="MS Mincho" w:hAnsi="Book Antiqua"/>
          <w:color w:val="000000"/>
          <w:lang w:val="sr-Latn-RS"/>
        </w:rPr>
        <w:t xml:space="preserve">Priština - Mitrovica, </w:t>
      </w:r>
      <w:r>
        <w:rPr>
          <w:rFonts w:ascii="Book Antiqua" w:eastAsia="MS Mincho" w:hAnsi="Book Antiqua"/>
          <w:color w:val="000000"/>
          <w:lang w:val="sr-Latn-RS"/>
        </w:rPr>
        <w:t xml:space="preserve">deonica </w:t>
      </w:r>
      <w:r w:rsidRPr="00D92769">
        <w:rPr>
          <w:rFonts w:ascii="Book Antiqua" w:eastAsia="MS Mincho" w:hAnsi="Book Antiqua"/>
          <w:color w:val="000000"/>
          <w:lang w:val="sr-Latn-RS"/>
        </w:rPr>
        <w:t xml:space="preserve">Priština-Miloševo, </w:t>
      </w:r>
      <w:r>
        <w:rPr>
          <w:rFonts w:ascii="Book Antiqua" w:eastAsia="MS Mincho" w:hAnsi="Book Antiqua"/>
          <w:color w:val="000000"/>
          <w:lang w:val="sr-Latn-RS"/>
        </w:rPr>
        <w:t xml:space="preserve">prema  novom činjeničnom  stanju linije </w:t>
      </w:r>
      <w:r w:rsidRPr="00D92769">
        <w:rPr>
          <w:rFonts w:ascii="Book Antiqua" w:eastAsia="MS Mincho" w:hAnsi="Book Antiqua"/>
          <w:color w:val="000000"/>
          <w:lang w:val="sr-Latn-RS"/>
        </w:rPr>
        <w:t xml:space="preserve"> eksproprijacije </w:t>
      </w:r>
      <w:r>
        <w:rPr>
          <w:rFonts w:ascii="Book Antiqua" w:eastAsia="MS Mincho" w:hAnsi="Book Antiqua"/>
          <w:color w:val="000000"/>
          <w:lang w:val="sr-Latn-RS"/>
        </w:rPr>
        <w:t xml:space="preserve">utvrdjenom </w:t>
      </w:r>
      <w:r w:rsidRPr="00D92769">
        <w:rPr>
          <w:rFonts w:ascii="Book Antiqua" w:eastAsia="MS Mincho" w:hAnsi="Book Antiqua"/>
          <w:color w:val="000000"/>
          <w:lang w:val="sr-Latn-RS"/>
        </w:rPr>
        <w:t xml:space="preserve"> od strane Ministarstva za inf</w:t>
      </w:r>
      <w:r>
        <w:rPr>
          <w:rFonts w:ascii="Book Antiqua" w:eastAsia="MS Mincho" w:hAnsi="Book Antiqua"/>
          <w:color w:val="000000"/>
          <w:lang w:val="sr-Latn-RS"/>
        </w:rPr>
        <w:t>rastrukturu za izgradnju podvožnjaka , katastarska</w:t>
      </w:r>
      <w:r w:rsidRPr="00D92769">
        <w:rPr>
          <w:rFonts w:ascii="Book Antiqua" w:eastAsia="MS Mincho" w:hAnsi="Book Antiqua"/>
          <w:color w:val="000000"/>
          <w:lang w:val="sr-Latn-RS"/>
        </w:rPr>
        <w:t xml:space="preserve"> zone Mazgit, prema tabeli priloženom ovoj odluci.</w:t>
      </w:r>
    </w:p>
    <w:p w:rsidR="00D92769" w:rsidRDefault="00D92769" w:rsidP="00284F88">
      <w:pPr>
        <w:pStyle w:val="ListParagraph"/>
        <w:numPr>
          <w:ilvl w:val="0"/>
          <w:numId w:val="19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>Eksproprijisane</w:t>
      </w:r>
      <w:r w:rsidRPr="00D92769">
        <w:rPr>
          <w:rFonts w:ascii="Book Antiqua" w:eastAsia="MS Mincho" w:hAnsi="Book Antiqua"/>
          <w:color w:val="000000"/>
          <w:lang w:val="sr-Latn-RS"/>
        </w:rPr>
        <w:t xml:space="preserve"> imovina za</w:t>
      </w:r>
      <w:r>
        <w:rPr>
          <w:rFonts w:ascii="Book Antiqua" w:eastAsia="MS Mincho" w:hAnsi="Book Antiqua"/>
          <w:color w:val="000000"/>
          <w:lang w:val="sr-Latn-RS"/>
        </w:rPr>
        <w:t xml:space="preserve"> potrebe  izgradnje</w:t>
      </w:r>
      <w:r w:rsidRPr="00D92769">
        <w:rPr>
          <w:rFonts w:ascii="Book Antiqua" w:eastAsia="MS Mincho" w:hAnsi="Book Antiqua"/>
          <w:color w:val="000000"/>
          <w:lang w:val="sr-Latn-RS"/>
        </w:rPr>
        <w:t xml:space="preserve"> </w:t>
      </w:r>
      <w:r>
        <w:rPr>
          <w:rFonts w:ascii="Book Antiqua" w:eastAsia="MS Mincho" w:hAnsi="Book Antiqua"/>
          <w:color w:val="000000"/>
          <w:lang w:val="sr-Latn-RS"/>
        </w:rPr>
        <w:t xml:space="preserve">podvožnjaka </w:t>
      </w:r>
      <w:r w:rsidRPr="00D92769">
        <w:rPr>
          <w:rFonts w:ascii="Book Antiqua" w:eastAsia="MS Mincho" w:hAnsi="Book Antiqua"/>
          <w:color w:val="000000"/>
          <w:lang w:val="sr-Latn-RS"/>
        </w:rPr>
        <w:t xml:space="preserve"> u kata</w:t>
      </w:r>
      <w:r>
        <w:rPr>
          <w:rFonts w:ascii="Book Antiqua" w:eastAsia="MS Mincho" w:hAnsi="Book Antiqua"/>
          <w:color w:val="000000"/>
          <w:lang w:val="sr-Latn-RS"/>
        </w:rPr>
        <w:t xml:space="preserve">starskoj zoni Mazgit nadoknađene </w:t>
      </w:r>
      <w:r w:rsidRPr="00D92769">
        <w:rPr>
          <w:rFonts w:ascii="Book Antiqua" w:eastAsia="MS Mincho" w:hAnsi="Book Antiqua"/>
          <w:color w:val="000000"/>
          <w:lang w:val="sr-Latn-RS"/>
        </w:rPr>
        <w:t xml:space="preserve"> </w:t>
      </w:r>
      <w:r>
        <w:rPr>
          <w:rFonts w:ascii="Book Antiqua" w:eastAsia="MS Mincho" w:hAnsi="Book Antiqua"/>
          <w:color w:val="000000"/>
          <w:lang w:val="sr-Latn-RS"/>
        </w:rPr>
        <w:t>su  prema k</w:t>
      </w:r>
      <w:r w:rsidRPr="00D92769">
        <w:rPr>
          <w:rFonts w:ascii="Book Antiqua" w:eastAsia="MS Mincho" w:hAnsi="Book Antiqua"/>
          <w:color w:val="000000"/>
          <w:lang w:val="sr-Latn-RS"/>
        </w:rPr>
        <w:t>onačnim odlukama br. 09/29 od</w:t>
      </w:r>
      <w:r>
        <w:rPr>
          <w:rFonts w:ascii="Book Antiqua" w:eastAsia="MS Mincho" w:hAnsi="Book Antiqua"/>
          <w:color w:val="000000"/>
          <w:lang w:val="sr-Latn-RS"/>
        </w:rPr>
        <w:t xml:space="preserve"> 03.08.2011. godine i konačnom  odlukom  br. 13/71 od 25.04.2012. g</w:t>
      </w:r>
      <w:r w:rsidRPr="00D92769">
        <w:rPr>
          <w:rFonts w:ascii="Book Antiqua" w:eastAsia="MS Mincho" w:hAnsi="Book Antiqua"/>
          <w:color w:val="000000"/>
          <w:lang w:val="sr-Latn-RS"/>
        </w:rPr>
        <w:t>odine.</w:t>
      </w:r>
    </w:p>
    <w:p w:rsidR="00D92769" w:rsidRDefault="00D92769" w:rsidP="00284F88">
      <w:pPr>
        <w:pStyle w:val="ListParagraph"/>
        <w:numPr>
          <w:ilvl w:val="0"/>
          <w:numId w:val="19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 w:rsidRPr="00D92769">
        <w:rPr>
          <w:rFonts w:ascii="Book Antiqua" w:eastAsia="MS Mincho" w:hAnsi="Book Antiqua"/>
          <w:color w:val="000000"/>
          <w:lang w:val="sr-Latn-RS"/>
        </w:rPr>
        <w:t xml:space="preserve"> Ova odluka ne stvara budžetske troškove za bilo koju stranu navedenu u tabeli koja je priložena ovoj odluci, niti za organ za eksproprijaciju.</w:t>
      </w:r>
    </w:p>
    <w:p w:rsidR="00EF7F2D" w:rsidRDefault="00D92769" w:rsidP="00284F88">
      <w:pPr>
        <w:pStyle w:val="ListParagraph"/>
        <w:numPr>
          <w:ilvl w:val="0"/>
          <w:numId w:val="19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 w:rsidRPr="00D92769">
        <w:rPr>
          <w:rFonts w:ascii="Book Antiqua" w:eastAsia="MS Mincho" w:hAnsi="Book Antiqua"/>
          <w:color w:val="000000"/>
          <w:lang w:val="sr-Latn-RS"/>
        </w:rPr>
        <w:t xml:space="preserve">Ova odluka služi samo za registraciju i prenos </w:t>
      </w:r>
      <w:r w:rsidR="00EB0646">
        <w:rPr>
          <w:rFonts w:ascii="Book Antiqua" w:eastAsia="MS Mincho" w:hAnsi="Book Antiqua"/>
          <w:color w:val="000000"/>
          <w:lang w:val="sr-Latn-RS"/>
        </w:rPr>
        <w:t xml:space="preserve">ekspropijisane </w:t>
      </w:r>
      <w:r w:rsidRPr="00D92769">
        <w:rPr>
          <w:rFonts w:ascii="Book Antiqua" w:eastAsia="MS Mincho" w:hAnsi="Book Antiqua"/>
          <w:color w:val="000000"/>
          <w:lang w:val="sr-Latn-RS"/>
        </w:rPr>
        <w:t xml:space="preserve"> imovine u katastarskim knjigama </w:t>
      </w:r>
      <w:r w:rsidR="00EB0646">
        <w:rPr>
          <w:rFonts w:ascii="Book Antiqua" w:eastAsia="MS Mincho" w:hAnsi="Book Antiqua"/>
          <w:color w:val="000000"/>
          <w:lang w:val="sr-Latn-RS"/>
        </w:rPr>
        <w:t xml:space="preserve">u </w:t>
      </w:r>
      <w:r w:rsidRPr="00D92769">
        <w:rPr>
          <w:rFonts w:ascii="Book Antiqua" w:eastAsia="MS Mincho" w:hAnsi="Book Antiqua"/>
          <w:color w:val="000000"/>
          <w:lang w:val="sr-Latn-RS"/>
        </w:rPr>
        <w:t xml:space="preserve"> </w:t>
      </w:r>
      <w:r w:rsidR="00EB0646">
        <w:rPr>
          <w:rFonts w:ascii="Book Antiqua" w:eastAsia="MS Mincho" w:hAnsi="Book Antiqua"/>
          <w:color w:val="000000"/>
          <w:lang w:val="sr-Latn-RS"/>
        </w:rPr>
        <w:t xml:space="preserve">Direkcji </w:t>
      </w:r>
      <w:r w:rsidRPr="00D92769">
        <w:rPr>
          <w:rFonts w:ascii="Book Antiqua" w:eastAsia="MS Mincho" w:hAnsi="Book Antiqua"/>
          <w:color w:val="000000"/>
          <w:lang w:val="sr-Latn-RS"/>
        </w:rPr>
        <w:t xml:space="preserve"> </w:t>
      </w:r>
      <w:r w:rsidR="00EB0646">
        <w:rPr>
          <w:rFonts w:ascii="Book Antiqua" w:eastAsia="MS Mincho" w:hAnsi="Book Antiqua"/>
          <w:color w:val="000000"/>
          <w:lang w:val="sr-Latn-RS"/>
        </w:rPr>
        <w:t>za imovinu i geodeziju  Obilič</w:t>
      </w:r>
      <w:r w:rsidRPr="00D92769">
        <w:rPr>
          <w:rFonts w:ascii="Book Antiqua" w:eastAsia="MS Mincho" w:hAnsi="Book Antiqua"/>
          <w:color w:val="000000"/>
          <w:lang w:val="sr-Latn-RS"/>
        </w:rPr>
        <w:t>a, prema tabeli u prilogu ove odluke.</w:t>
      </w:r>
    </w:p>
    <w:p w:rsidR="009371D2" w:rsidRPr="009371D2" w:rsidRDefault="009371D2" w:rsidP="00284F88">
      <w:pPr>
        <w:pStyle w:val="ListParagraph"/>
        <w:numPr>
          <w:ilvl w:val="0"/>
          <w:numId w:val="19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 w:rsidRPr="009371D2">
        <w:rPr>
          <w:rFonts w:ascii="Book Antiqua" w:eastAsia="MS Mincho" w:hAnsi="Book Antiqua"/>
          <w:color w:val="000000"/>
          <w:lang w:val="sr-Latn-RS"/>
        </w:rPr>
        <w:t>U roku od  5 (pet ) radnih dana od dana donošenja  ove odluke , Departman za eksproprijacije/MSPP dostavlja  odluku subjektu potražiocu i drugim licima  identifikovanim u tabelama utvrdjenim u tački 1 ove odluke</w:t>
      </w:r>
    </w:p>
    <w:p w:rsidR="009371D2" w:rsidRPr="009371D2" w:rsidRDefault="009371D2" w:rsidP="009371D2">
      <w:pPr>
        <w:pStyle w:val="ListParagraph"/>
        <w:ind w:left="360"/>
        <w:outlineLvl w:val="0"/>
        <w:rPr>
          <w:rFonts w:ascii="Book Antiqua" w:eastAsia="MS Mincho" w:hAnsi="Book Antiqua"/>
          <w:color w:val="000000"/>
          <w:lang w:val="sr-Latn-RS"/>
        </w:rPr>
      </w:pPr>
    </w:p>
    <w:p w:rsidR="009371D2" w:rsidRPr="009371D2" w:rsidRDefault="009371D2" w:rsidP="00284F88">
      <w:pPr>
        <w:pStyle w:val="ListParagraph"/>
        <w:numPr>
          <w:ilvl w:val="0"/>
          <w:numId w:val="19"/>
        </w:numPr>
        <w:outlineLvl w:val="0"/>
        <w:rPr>
          <w:rFonts w:ascii="Book Antiqua" w:eastAsia="MS Mincho" w:hAnsi="Book Antiqua"/>
          <w:color w:val="000000"/>
          <w:lang w:val="sr-Latn-RS"/>
        </w:rPr>
      </w:pPr>
      <w:r w:rsidRPr="009371D2">
        <w:rPr>
          <w:rFonts w:ascii="Book Antiqua" w:eastAsia="MS Mincho" w:hAnsi="Book Antiqua"/>
          <w:color w:val="000000"/>
          <w:lang w:val="sr-Latn-RS"/>
        </w:rPr>
        <w:lastRenderedPageBreak/>
        <w:t xml:space="preserve">U roku od  10 (deset) radnih dana od dana usvajanja  ove Odluke, Departman za eksproprijacije/MSPP  ovu odluku objavljuje u Službenom listu Republike Kosova i u jednim novinama sa velikim  tiražom na Kosovu. </w:t>
      </w:r>
    </w:p>
    <w:p w:rsidR="009371D2" w:rsidRPr="009371D2" w:rsidRDefault="009371D2" w:rsidP="00284F88">
      <w:pPr>
        <w:pStyle w:val="ListParagraph"/>
        <w:numPr>
          <w:ilvl w:val="0"/>
          <w:numId w:val="19"/>
        </w:numPr>
        <w:rPr>
          <w:rFonts w:ascii="Book Antiqua" w:eastAsia="MS Mincho" w:hAnsi="Book Antiqua"/>
          <w:color w:val="000000"/>
          <w:lang w:val="sr-Latn-RS"/>
        </w:rPr>
      </w:pPr>
      <w:r w:rsidRPr="009371D2">
        <w:rPr>
          <w:rFonts w:ascii="Book Antiqua" w:eastAsia="MS Mincho" w:hAnsi="Book Antiqua"/>
          <w:color w:val="000000"/>
          <w:lang w:val="sr-Latn-RS"/>
        </w:rPr>
        <w:t xml:space="preserve">Odluka stupa na snagu danom objavljivanja u Službenom listu Republike Kosova i u jednim novinama sa velikim  tiražom na Kosovu  </w:t>
      </w:r>
    </w:p>
    <w:p w:rsidR="00EB0646" w:rsidRPr="00D92769" w:rsidRDefault="00EB0646" w:rsidP="009371D2">
      <w:pPr>
        <w:pStyle w:val="ListParagraph"/>
        <w:ind w:left="360"/>
        <w:outlineLvl w:val="0"/>
        <w:rPr>
          <w:rFonts w:ascii="Book Antiqua" w:eastAsia="MS Mincho" w:hAnsi="Book Antiqua"/>
          <w:color w:val="000000"/>
          <w:lang w:val="sr-Latn-RS"/>
        </w:rPr>
      </w:pPr>
    </w:p>
    <w:p w:rsidR="00EF7F2D" w:rsidRPr="0038603D" w:rsidRDefault="00EF7F2D" w:rsidP="00EF7F2D">
      <w:pPr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EF7F2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</w:t>
      </w:r>
    </w:p>
    <w:p w:rsidR="00B142EF" w:rsidRPr="0038603D" w:rsidRDefault="00B142EF" w:rsidP="00B142E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Default="00B142EF" w:rsidP="00EB0646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B142EF" w:rsidRPr="0038603D" w:rsidRDefault="00B142EF" w:rsidP="00B142EF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B142EF" w:rsidRPr="0038603D" w:rsidRDefault="00B142EF" w:rsidP="00B142EF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B142EF" w:rsidRPr="0038603D" w:rsidRDefault="00B142EF" w:rsidP="00B142EF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B142EF" w:rsidRPr="0038603D" w:rsidRDefault="00B142EF" w:rsidP="00B142EF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B142EF" w:rsidRPr="0038603D" w:rsidRDefault="00B142EF" w:rsidP="00B142E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B142EF" w:rsidRPr="0038603D" w:rsidRDefault="00B142EF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B142EF" w:rsidRPr="0038603D" w:rsidRDefault="00B142EF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B142EF" w:rsidRPr="0038603D" w:rsidRDefault="00B142EF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B142EF" w:rsidRDefault="00B142EF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E7621" w:rsidRDefault="001E7621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895160" w:rsidRDefault="00895160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895160" w:rsidRDefault="00895160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5F74D1" w:rsidRPr="0038603D" w:rsidRDefault="005F74D1" w:rsidP="005F74D1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2338A43C" wp14:editId="4F0155C2">
            <wp:extent cx="935990" cy="1034415"/>
            <wp:effectExtent l="0" t="0" r="0" b="0"/>
            <wp:docPr id="19" name="Picture 1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4D1" w:rsidRPr="0038603D" w:rsidRDefault="005F74D1" w:rsidP="005F74D1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5F74D1" w:rsidRPr="0038603D" w:rsidRDefault="005F74D1" w:rsidP="005F74D1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5F74D1" w:rsidRPr="0038603D" w:rsidRDefault="005F74D1" w:rsidP="005F74D1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5F74D1" w:rsidRPr="0038603D" w:rsidRDefault="005F74D1" w:rsidP="005F74D1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5F74D1" w:rsidRPr="0038603D" w:rsidRDefault="005F74D1" w:rsidP="005F74D1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18/</w:t>
      </w:r>
      <w:r w:rsidR="00D45408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52</w:t>
      </w:r>
    </w:p>
    <w:p w:rsidR="005F74D1" w:rsidRDefault="005F74D1" w:rsidP="005F74D1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D45408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5F74D1" w:rsidRPr="0038603D" w:rsidRDefault="00D45408" w:rsidP="005F74D1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D45408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 člana  92 stav 4. i člana  93 stav  (4) Ustava Republike Kosovo, člana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4</w:t>
      </w:r>
      <w:r w:rsidRPr="00D45408">
        <w:rPr>
          <w:rFonts w:ascii="Book Antiqua" w:hAnsi="Book Antiqua"/>
          <w:color w:val="000000"/>
          <w:sz w:val="22"/>
          <w:szCs w:val="22"/>
          <w:lang w:val="sr-Latn-RS"/>
        </w:rPr>
        <w:t>,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8</w:t>
      </w:r>
      <w:r w:rsidRPr="00D45408">
        <w:rPr>
          <w:rFonts w:ascii="Book Antiqua" w:hAnsi="Book Antiqua"/>
          <w:color w:val="000000"/>
          <w:sz w:val="22"/>
          <w:szCs w:val="22"/>
          <w:lang w:val="sr-Latn-RS"/>
        </w:rPr>
        <w:t xml:space="preserve"> , 44 i 45. Zakona br. 03/L-139 o eksproprijaciji nekretnina,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D45408">
        <w:rPr>
          <w:rFonts w:ascii="Book Antiqua" w:hAnsi="Book Antiqua"/>
          <w:color w:val="000000"/>
          <w:sz w:val="22"/>
          <w:szCs w:val="22"/>
          <w:lang w:val="sr-Latn-RS"/>
        </w:rPr>
        <w:t>sa izmenama i dopunama izvršenim Zakonom br. 03/L-205, člana 4 Pravilnika br. 02/2011 o oblastima administrativnih odgovornosti Kancelarije Premijera i ministarstava, izmenjenog i dopunjenog  Pravilnikom br. 14/</w:t>
      </w:r>
      <w:r w:rsidR="00E0286F">
        <w:rPr>
          <w:rFonts w:ascii="Book Antiqua" w:hAnsi="Book Antiqua"/>
          <w:color w:val="000000"/>
          <w:sz w:val="22"/>
          <w:szCs w:val="22"/>
          <w:lang w:val="sr-Latn-RS"/>
        </w:rPr>
        <w:t xml:space="preserve">2017, Pravilnikom br. 16/2017, </w:t>
      </w:r>
      <w:r w:rsidRPr="00D45408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Pravilnikom br. 16/2017, i Pravilnikom br. 7/2018 kao i člana  19 Pravilnika o radu Vlade Republike Kosova  br. 09/2011, Vlada Republike Kosova je, na sednici održanoj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22</w:t>
      </w:r>
      <w:r w:rsidRPr="00D45408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D45408">
        <w:rPr>
          <w:rFonts w:ascii="Book Antiqua" w:hAnsi="Book Antiqua"/>
          <w:color w:val="000000"/>
          <w:sz w:val="22"/>
          <w:szCs w:val="22"/>
          <w:lang w:val="sr-Latn-RS"/>
        </w:rPr>
        <w:t xml:space="preserve"> 2018 godine, donela:</w:t>
      </w:r>
      <w:r w:rsidR="005F74D1"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5F74D1" w:rsidRPr="0038603D" w:rsidRDefault="005F74D1" w:rsidP="005F74D1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5F74D1" w:rsidRPr="0038603D" w:rsidRDefault="005F74D1" w:rsidP="005F74D1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1E7621" w:rsidRDefault="001E7621" w:rsidP="00284F88">
      <w:pPr>
        <w:pStyle w:val="ListParagraph"/>
        <w:numPr>
          <w:ilvl w:val="0"/>
          <w:numId w:val="20"/>
        </w:numPr>
        <w:jc w:val="both"/>
        <w:rPr>
          <w:rFonts w:ascii="Book Antiqua" w:hAnsi="Book Antiqua"/>
          <w:bCs/>
          <w:lang w:val="sr-Latn-RS"/>
        </w:rPr>
      </w:pPr>
      <w:r w:rsidRPr="003F1C89">
        <w:rPr>
          <w:rFonts w:ascii="Book Antiqua" w:hAnsi="Book Antiqua"/>
          <w:bCs/>
          <w:lang w:val="sr-Latn-RS"/>
        </w:rPr>
        <w:t xml:space="preserve">Usvaja se </w:t>
      </w:r>
      <w:r w:rsidR="005F74D1" w:rsidRPr="003F1C89">
        <w:rPr>
          <w:rFonts w:ascii="Book Antiqua" w:hAnsi="Book Antiqua"/>
          <w:bCs/>
          <w:lang w:val="sr-Latn-RS"/>
        </w:rPr>
        <w:t xml:space="preserve"> </w:t>
      </w:r>
      <w:r w:rsidR="009474B5">
        <w:rPr>
          <w:rFonts w:ascii="Book Antiqua" w:hAnsi="Book Antiqua"/>
          <w:bCs/>
          <w:lang w:val="sr-Latn-RS"/>
        </w:rPr>
        <w:t xml:space="preserve"> dalje razmatranje</w:t>
      </w:r>
      <w:r w:rsidRPr="003F1C89">
        <w:rPr>
          <w:rFonts w:ascii="Book Antiqua" w:hAnsi="Book Antiqua"/>
          <w:bCs/>
          <w:lang w:val="sr-Latn-RS"/>
        </w:rPr>
        <w:t xml:space="preserve">   zahteva za eksproprijaciju u javnom interesu, nepokrenosti  vlasnika i nosilaca interesa "Poslovnog objekta – prizemlje" -bivša gradska  apoteka u Prištini  koji aktuelno koristi Ministarstvo rada i socijalne zaštite (MRSZ) , katastarska zona Priština,za potrebe  smeštaja državnih institucija Republike Kosovo</w:t>
      </w:r>
      <w:r w:rsidRPr="001E7621">
        <w:t xml:space="preserve"> </w:t>
      </w:r>
      <w:r w:rsidRPr="003F1C89">
        <w:rPr>
          <w:rFonts w:ascii="Book Antiqua" w:hAnsi="Book Antiqua"/>
          <w:bCs/>
          <w:lang w:val="sr-Latn-RS"/>
        </w:rPr>
        <w:t>prema tabeli prepisanoj iz relevantne katastarske evidencije o nosiocima nepokretnosti, njihovom položaju u okviru projekta od  javnog interesa, kao i njihovih  površina, koja tabela je  sastavni deo ove odluke.</w:t>
      </w:r>
    </w:p>
    <w:p w:rsidR="003F1C89" w:rsidRPr="003F1C89" w:rsidRDefault="003F1C89" w:rsidP="00284F88">
      <w:pPr>
        <w:pStyle w:val="ListParagraph"/>
        <w:numPr>
          <w:ilvl w:val="0"/>
          <w:numId w:val="20"/>
        </w:numPr>
        <w:jc w:val="both"/>
        <w:rPr>
          <w:rFonts w:ascii="Book Antiqua" w:hAnsi="Book Antiqua"/>
          <w:bCs/>
          <w:lang w:val="sr-Latn-RS"/>
        </w:rPr>
      </w:pPr>
      <w:r w:rsidRPr="003F1C89">
        <w:rPr>
          <w:rFonts w:ascii="Book Antiqua" w:hAnsi="Book Antiqua"/>
          <w:bCs/>
          <w:lang w:val="sr-Latn-RS"/>
        </w:rPr>
        <w:t>Vredno</w:t>
      </w:r>
      <w:r>
        <w:rPr>
          <w:rFonts w:ascii="Book Antiqua" w:hAnsi="Book Antiqua"/>
          <w:bCs/>
          <w:lang w:val="sr-Latn-RS"/>
        </w:rPr>
        <w:t xml:space="preserve">st kompenzacije imovine utvrdiće </w:t>
      </w:r>
      <w:r w:rsidRPr="003F1C89">
        <w:rPr>
          <w:rFonts w:ascii="Book Antiqua" w:hAnsi="Book Antiqua"/>
          <w:bCs/>
          <w:lang w:val="sr-Latn-RS"/>
        </w:rPr>
        <w:t xml:space="preserve"> Ministarstvo finansija, u skladu sa Zakonom br. 03 / L-139 o eksproprijaciji nepokretne imovine sa izmenama i dopunama koje su izvršene Zakonom</w:t>
      </w:r>
      <w:r>
        <w:rPr>
          <w:rFonts w:ascii="Book Antiqua" w:hAnsi="Book Antiqua"/>
          <w:bCs/>
          <w:lang w:val="sr-Latn-RS"/>
        </w:rPr>
        <w:t xml:space="preserve"> br. 03/l-205 i Administrativnim  uputstvom </w:t>
      </w:r>
      <w:r w:rsidRPr="003F1C89">
        <w:rPr>
          <w:rFonts w:ascii="Book Antiqua" w:hAnsi="Book Antiqua"/>
          <w:bCs/>
          <w:lang w:val="sr-Latn-RS"/>
        </w:rPr>
        <w:t xml:space="preserve"> br. 02/2015 </w:t>
      </w:r>
      <w:r>
        <w:rPr>
          <w:rFonts w:ascii="Book Antiqua" w:hAnsi="Book Antiqua"/>
          <w:bCs/>
          <w:lang w:val="sr-Latn-RS"/>
        </w:rPr>
        <w:t>o  odobrenju</w:t>
      </w:r>
      <w:r w:rsidRPr="003F1C89">
        <w:rPr>
          <w:rFonts w:ascii="Book Antiqua" w:hAnsi="Book Antiqua"/>
          <w:bCs/>
          <w:lang w:val="sr-Latn-RS"/>
        </w:rPr>
        <w:t xml:space="preserve"> metoda i tehničkih kriterijuma  za ocenjivanje koji će biti korišćeni za izračunavanje visine naknade za eksproprisanu nepokretnost i štete koja se prouzrokuje  eksproprijacijom.</w:t>
      </w:r>
    </w:p>
    <w:p w:rsidR="003F1C89" w:rsidRPr="003F1C89" w:rsidRDefault="003F1C89" w:rsidP="00284F88">
      <w:pPr>
        <w:pStyle w:val="ListParagraph"/>
        <w:numPr>
          <w:ilvl w:val="0"/>
          <w:numId w:val="20"/>
        </w:numPr>
        <w:jc w:val="both"/>
        <w:rPr>
          <w:rFonts w:ascii="Book Antiqua" w:hAnsi="Book Antiqua"/>
          <w:bCs/>
          <w:lang w:val="sr-Latn-RS"/>
        </w:rPr>
      </w:pPr>
      <w:r w:rsidRPr="003F1C89">
        <w:rPr>
          <w:rFonts w:ascii="Book Antiqua" w:hAnsi="Book Antiqua"/>
          <w:bCs/>
          <w:lang w:val="sr-Latn-RS"/>
        </w:rPr>
        <w:t xml:space="preserve">Za sprovođenje ove odluke dužno je Odeljenje za eksproprijaciju (MSPP), Ministarstvo za infrastrukturu i Ministarstvo finansija. </w:t>
      </w:r>
    </w:p>
    <w:p w:rsidR="005F74D1" w:rsidRDefault="003F1C89" w:rsidP="00284F88">
      <w:pPr>
        <w:pStyle w:val="ListParagraph"/>
        <w:numPr>
          <w:ilvl w:val="0"/>
          <w:numId w:val="20"/>
        </w:numPr>
        <w:jc w:val="both"/>
        <w:rPr>
          <w:rFonts w:ascii="Book Antiqua" w:hAnsi="Book Antiqua"/>
          <w:bCs/>
          <w:lang w:val="sr-Latn-RS"/>
        </w:rPr>
      </w:pPr>
      <w:r w:rsidRPr="003F1C89">
        <w:rPr>
          <w:rFonts w:ascii="Book Antiqua" w:hAnsi="Book Antiqua"/>
          <w:bCs/>
          <w:lang w:val="sr-Latn-RS"/>
        </w:rPr>
        <w:t>Odluka stupa na snagu na dan njenog objavljivanja u Službenom listu Republike Kosovo i</w:t>
      </w:r>
      <w:r>
        <w:rPr>
          <w:rFonts w:ascii="Book Antiqua" w:hAnsi="Book Antiqua"/>
          <w:bCs/>
          <w:lang w:val="sr-Latn-RS"/>
        </w:rPr>
        <w:t xml:space="preserve"> </w:t>
      </w:r>
      <w:r w:rsidRPr="003F1C89">
        <w:rPr>
          <w:rFonts w:ascii="Book Antiqua" w:hAnsi="Book Antiqua"/>
          <w:bCs/>
          <w:lang w:val="sr-Latn-RS"/>
        </w:rPr>
        <w:t>u novinama velikog tiraža  na Kosovu.</w:t>
      </w:r>
    </w:p>
    <w:p w:rsidR="003F1C89" w:rsidRDefault="003F1C89" w:rsidP="003F1C89">
      <w:pPr>
        <w:jc w:val="both"/>
        <w:rPr>
          <w:rFonts w:ascii="Book Antiqua" w:eastAsiaTheme="minorHAnsi" w:hAnsi="Book Antiqua"/>
          <w:bCs/>
          <w:noProof/>
          <w:lang w:val="sr-Latn-RS"/>
        </w:rPr>
      </w:pPr>
    </w:p>
    <w:p w:rsidR="003F1C89" w:rsidRDefault="003F1C89" w:rsidP="003F1C89">
      <w:pPr>
        <w:jc w:val="both"/>
        <w:rPr>
          <w:rFonts w:ascii="Book Antiqua" w:eastAsiaTheme="minorHAnsi" w:hAnsi="Book Antiqua"/>
          <w:bCs/>
          <w:noProof/>
          <w:lang w:val="sr-Latn-RS"/>
        </w:rPr>
      </w:pPr>
    </w:p>
    <w:p w:rsidR="003F1C89" w:rsidRDefault="003F1C89" w:rsidP="003F1C89">
      <w:pPr>
        <w:jc w:val="both"/>
        <w:rPr>
          <w:rFonts w:ascii="Book Antiqua" w:eastAsiaTheme="minorHAnsi" w:hAnsi="Book Antiqua"/>
          <w:bCs/>
          <w:noProof/>
          <w:lang w:val="sr-Latn-RS"/>
        </w:rPr>
      </w:pPr>
    </w:p>
    <w:p w:rsidR="003F1C89" w:rsidRDefault="003F1C89" w:rsidP="003F1C89">
      <w:pPr>
        <w:jc w:val="both"/>
        <w:rPr>
          <w:rFonts w:ascii="Book Antiqua" w:eastAsiaTheme="minorHAnsi" w:hAnsi="Book Antiqua"/>
          <w:bCs/>
          <w:noProof/>
          <w:lang w:val="sr-Latn-RS"/>
        </w:rPr>
      </w:pPr>
    </w:p>
    <w:p w:rsidR="003F1C89" w:rsidRDefault="003F1C89" w:rsidP="003F1C89">
      <w:pPr>
        <w:jc w:val="both"/>
        <w:rPr>
          <w:rFonts w:ascii="Book Antiqua" w:eastAsiaTheme="minorHAnsi" w:hAnsi="Book Antiqua"/>
          <w:bCs/>
          <w:noProof/>
          <w:lang w:val="sr-Latn-RS"/>
        </w:rPr>
      </w:pPr>
    </w:p>
    <w:p w:rsidR="003F1C89" w:rsidRPr="003F1C89" w:rsidRDefault="003F1C89" w:rsidP="003F1C89">
      <w:pPr>
        <w:jc w:val="both"/>
        <w:rPr>
          <w:rFonts w:ascii="Book Antiqua" w:eastAsiaTheme="minorHAnsi" w:hAnsi="Book Antiqua"/>
          <w:bCs/>
          <w:noProof/>
          <w:lang w:val="sr-Latn-RS"/>
        </w:rPr>
      </w:pPr>
    </w:p>
    <w:p w:rsidR="005F74D1" w:rsidRPr="0038603D" w:rsidRDefault="005F74D1" w:rsidP="005F74D1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5F74D1" w:rsidRPr="0038603D" w:rsidRDefault="005F74D1" w:rsidP="005F74D1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lastRenderedPageBreak/>
        <w:t xml:space="preserve">                                                                                    Ramush HARADINAJ</w:t>
      </w:r>
    </w:p>
    <w:p w:rsidR="005F74D1" w:rsidRPr="0038603D" w:rsidRDefault="005F74D1" w:rsidP="005F74D1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5F74D1" w:rsidRPr="0038603D" w:rsidRDefault="005F74D1" w:rsidP="005F74D1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Premijer Republike Kosovo </w:t>
      </w:r>
    </w:p>
    <w:p w:rsidR="005F74D1" w:rsidRPr="0038603D" w:rsidRDefault="005F74D1" w:rsidP="005F74D1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5F74D1" w:rsidRPr="0038603D" w:rsidRDefault="005F74D1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5F74D1" w:rsidRPr="0038603D" w:rsidRDefault="005F74D1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5F74D1" w:rsidRPr="0038603D" w:rsidRDefault="005F74D1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5F74D1" w:rsidRDefault="005F74D1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1C89" w:rsidRDefault="003F1C89" w:rsidP="003F1C8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11930" w:rsidRPr="0038603D" w:rsidRDefault="00811930" w:rsidP="00811930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7374DAC1" wp14:editId="64F9006B">
            <wp:extent cx="935990" cy="1034415"/>
            <wp:effectExtent l="0" t="0" r="0" b="0"/>
            <wp:docPr id="20" name="Picture 2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930" w:rsidRPr="0038603D" w:rsidRDefault="00811930" w:rsidP="00811930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811930" w:rsidRPr="0038603D" w:rsidRDefault="00811930" w:rsidP="00811930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811930" w:rsidRPr="0038603D" w:rsidRDefault="00811930" w:rsidP="00811930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811930" w:rsidRPr="0038603D" w:rsidRDefault="00811930" w:rsidP="00811930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811930" w:rsidRPr="0038603D" w:rsidRDefault="00811930" w:rsidP="00811930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811930" w:rsidRPr="0038603D" w:rsidRDefault="00811930" w:rsidP="00811930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19/</w:t>
      </w:r>
      <w:r w:rsidR="00FF3EA2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52</w:t>
      </w:r>
    </w:p>
    <w:p w:rsidR="00811930" w:rsidRPr="0038603D" w:rsidRDefault="00811930" w:rsidP="00811930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FF3EA2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811930" w:rsidRDefault="00811930" w:rsidP="00811930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2E164A">
        <w:rPr>
          <w:rFonts w:ascii="Book Antiqua" w:hAnsi="Book Antiqua"/>
          <w:sz w:val="22"/>
          <w:szCs w:val="22"/>
          <w:lang w:val="sr-Latn-RS"/>
        </w:rPr>
        <w:t xml:space="preserve">člana 4. 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</w:t>
      </w:r>
      <w:r w:rsidR="003F1C89">
        <w:rPr>
          <w:rFonts w:ascii="Book Antiqua" w:hAnsi="Book Antiqua"/>
          <w:color w:val="000000"/>
          <w:sz w:val="22"/>
          <w:szCs w:val="22"/>
          <w:lang w:val="sr-Latn-RS"/>
        </w:rPr>
        <w:t>2017, Pravilnikom br. 15/2017, Pravilnikom br. 16/2017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i Pravi</w:t>
      </w:r>
      <w:r w:rsidR="003F1C89">
        <w:rPr>
          <w:rFonts w:ascii="Book Antiqua" w:hAnsi="Book Antiqua"/>
          <w:color w:val="000000"/>
          <w:sz w:val="22"/>
          <w:szCs w:val="22"/>
          <w:lang w:val="sr-Latn-RS"/>
        </w:rPr>
        <w:t xml:space="preserve">lnikom br. 07/ 2018,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19. Pravilnika o radu Vlade Republike Kosova br. 09/2011, Vlada Republike Kosova, je na sednici održanoj </w:t>
      </w:r>
      <w:r w:rsidR="00FF3EA2">
        <w:rPr>
          <w:rFonts w:ascii="Book Antiqua" w:hAnsi="Book Antiqua"/>
          <w:color w:val="000000"/>
          <w:sz w:val="22"/>
          <w:szCs w:val="22"/>
          <w:lang w:val="sr-Latn-RS"/>
        </w:rPr>
        <w:t>22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. juna 2018 donela sledeću:</w:t>
      </w:r>
    </w:p>
    <w:p w:rsidR="00811930" w:rsidRDefault="00811930" w:rsidP="00811930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811930" w:rsidRPr="002E164A" w:rsidRDefault="00811930" w:rsidP="00811930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11930" w:rsidRPr="0038603D" w:rsidRDefault="00811930" w:rsidP="00811930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811930" w:rsidRDefault="00811930" w:rsidP="00811930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11930" w:rsidRPr="0038603D" w:rsidRDefault="00811930" w:rsidP="00811930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FF3EA2" w:rsidRDefault="003F1C89" w:rsidP="00284F88">
      <w:pPr>
        <w:pStyle w:val="ListParagraph"/>
        <w:numPr>
          <w:ilvl w:val="0"/>
          <w:numId w:val="21"/>
        </w:numPr>
        <w:jc w:val="both"/>
        <w:rPr>
          <w:rFonts w:ascii="Book Antiqua" w:hAnsi="Book Antiqua"/>
          <w:bCs/>
          <w:lang w:val="sr-Latn-RS"/>
        </w:rPr>
      </w:pPr>
      <w:r w:rsidRPr="00FF3EA2">
        <w:rPr>
          <w:rFonts w:ascii="Book Antiqua" w:hAnsi="Book Antiqua"/>
          <w:bCs/>
          <w:lang w:val="sr-Latn-RS"/>
        </w:rPr>
        <w:t xml:space="preserve">Ovlaščuje se </w:t>
      </w:r>
      <w:r w:rsidR="00916BF9">
        <w:rPr>
          <w:rFonts w:ascii="Book Antiqua" w:hAnsi="Book Antiqua"/>
          <w:bCs/>
          <w:lang w:val="sr-Latn-RS"/>
        </w:rPr>
        <w:t xml:space="preserve">Ministarvo </w:t>
      </w:r>
      <w:r w:rsidRPr="00FF3EA2">
        <w:rPr>
          <w:rFonts w:ascii="Book Antiqua" w:hAnsi="Book Antiqua"/>
          <w:bCs/>
          <w:lang w:val="sr-Latn-RS"/>
        </w:rPr>
        <w:t xml:space="preserve"> trgovine i industrije da započne procedure za apliciranje za status posmatrača u  Svetskoj trgovinskoj organizaciji</w:t>
      </w:r>
      <w:r w:rsidR="00FF3EA2">
        <w:rPr>
          <w:rFonts w:ascii="Book Antiqua" w:hAnsi="Book Antiqua"/>
          <w:bCs/>
          <w:lang w:val="sr-Latn-RS"/>
        </w:rPr>
        <w:t>.</w:t>
      </w:r>
    </w:p>
    <w:p w:rsidR="00FF3EA2" w:rsidRDefault="00FF3EA2" w:rsidP="00FF3EA2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FF3EA2" w:rsidRDefault="00811930" w:rsidP="00284F88">
      <w:pPr>
        <w:pStyle w:val="ListParagraph"/>
        <w:numPr>
          <w:ilvl w:val="0"/>
          <w:numId w:val="21"/>
        </w:numPr>
        <w:jc w:val="both"/>
        <w:rPr>
          <w:rFonts w:ascii="Book Antiqua" w:hAnsi="Book Antiqua"/>
          <w:bCs/>
          <w:lang w:val="sr-Latn-RS"/>
        </w:rPr>
      </w:pPr>
      <w:r w:rsidRPr="00FF3EA2">
        <w:rPr>
          <w:rFonts w:ascii="Book Antiqua" w:hAnsi="Book Antiqua"/>
          <w:bCs/>
          <w:lang w:val="sr-Latn-RS"/>
        </w:rPr>
        <w:t xml:space="preserve">Obavezuje se Ministarstvo </w:t>
      </w:r>
      <w:r w:rsidR="00FF3EA2" w:rsidRPr="00FF3EA2">
        <w:rPr>
          <w:rFonts w:ascii="Book Antiqua" w:hAnsi="Book Antiqua"/>
          <w:bCs/>
          <w:lang w:val="sr-Latn-RS"/>
        </w:rPr>
        <w:t>trgovine iindustrije da pripremu svu potrebnu dokumentaciju, da sarađuje i kosnsuluje se  sa svin isntitucijm</w:t>
      </w:r>
      <w:r w:rsidR="00FF3EA2">
        <w:rPr>
          <w:rFonts w:ascii="Book Antiqua" w:hAnsi="Book Antiqua"/>
          <w:bCs/>
          <w:lang w:val="sr-Latn-RS"/>
        </w:rPr>
        <w:t>a i drugim relevantmim akterima.</w:t>
      </w:r>
    </w:p>
    <w:p w:rsidR="00FF3EA2" w:rsidRPr="00FF3EA2" w:rsidRDefault="00FF3EA2" w:rsidP="00FF3EA2">
      <w:pPr>
        <w:pStyle w:val="ListParagraph"/>
        <w:rPr>
          <w:rFonts w:ascii="Book Antiqua" w:hAnsi="Book Antiqua"/>
          <w:bCs/>
          <w:lang w:val="sr-Latn-RS"/>
        </w:rPr>
      </w:pPr>
    </w:p>
    <w:p w:rsidR="00811930" w:rsidRDefault="00811930" w:rsidP="00284F88">
      <w:pPr>
        <w:pStyle w:val="ListParagraph"/>
        <w:numPr>
          <w:ilvl w:val="0"/>
          <w:numId w:val="21"/>
        </w:numPr>
        <w:jc w:val="both"/>
        <w:rPr>
          <w:rFonts w:ascii="Book Antiqua" w:hAnsi="Book Antiqua"/>
          <w:bCs/>
          <w:lang w:val="sr-Latn-RS"/>
        </w:rPr>
      </w:pPr>
      <w:r w:rsidRPr="00FF3EA2">
        <w:rPr>
          <w:rFonts w:ascii="Book Antiqua" w:hAnsi="Book Antiqua"/>
          <w:bCs/>
          <w:lang w:val="sr-Latn-RS"/>
        </w:rPr>
        <w:t xml:space="preserve">  Odluka stupa na snagu danom potpisivanja.</w:t>
      </w:r>
    </w:p>
    <w:p w:rsidR="00FF3EA2" w:rsidRPr="00FF3EA2" w:rsidRDefault="00FF3EA2" w:rsidP="00FF3EA2">
      <w:pPr>
        <w:pStyle w:val="ListParagraph"/>
        <w:rPr>
          <w:rFonts w:ascii="Book Antiqua" w:hAnsi="Book Antiqua"/>
          <w:bCs/>
          <w:lang w:val="sr-Latn-RS"/>
        </w:rPr>
      </w:pPr>
    </w:p>
    <w:p w:rsidR="00FF3EA2" w:rsidRDefault="00FF3EA2" w:rsidP="00FF3EA2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FF3EA2" w:rsidRDefault="00FF3EA2" w:rsidP="00FF3EA2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FF3EA2" w:rsidRDefault="00FF3EA2" w:rsidP="00FF3EA2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FF3EA2" w:rsidRPr="00FF3EA2" w:rsidRDefault="00FF3EA2" w:rsidP="00FF3EA2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811930" w:rsidRPr="0038603D" w:rsidRDefault="00811930" w:rsidP="00811930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811930" w:rsidRPr="0038603D" w:rsidRDefault="00811930" w:rsidP="00811930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811930" w:rsidRPr="0038603D" w:rsidRDefault="00811930" w:rsidP="00811930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811930" w:rsidRPr="0038603D" w:rsidRDefault="00811930" w:rsidP="00811930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811930" w:rsidRPr="0038603D" w:rsidRDefault="00811930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811930" w:rsidRPr="0038603D" w:rsidRDefault="00811930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811930" w:rsidRPr="0038603D" w:rsidRDefault="00811930" w:rsidP="00284F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811930" w:rsidRDefault="00811930" w:rsidP="00811930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5F74D1" w:rsidRDefault="005F74D1" w:rsidP="005F74D1">
      <w:pPr>
        <w:rPr>
          <w:rFonts w:ascii="Book Antiqua" w:eastAsia="MS Mincho" w:hAnsi="Book Antiqua"/>
          <w:color w:val="000000"/>
          <w:lang w:val="sr-Latn-RS"/>
        </w:rPr>
      </w:pPr>
    </w:p>
    <w:p w:rsidR="005F74D1" w:rsidRDefault="005F74D1" w:rsidP="002B0074">
      <w:pPr>
        <w:rPr>
          <w:rFonts w:ascii="Book Antiqua" w:eastAsia="MS Mincho" w:hAnsi="Book Antiqua"/>
          <w:color w:val="000000"/>
          <w:lang w:val="sr-Latn-RS"/>
        </w:rPr>
      </w:pPr>
    </w:p>
    <w:sectPr w:rsidR="005F7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E22A4"/>
    <w:multiLevelType w:val="hybridMultilevel"/>
    <w:tmpl w:val="F522C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652ABF"/>
    <w:multiLevelType w:val="hybridMultilevel"/>
    <w:tmpl w:val="3D08C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063BE"/>
    <w:multiLevelType w:val="hybridMultilevel"/>
    <w:tmpl w:val="B61244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0E2427"/>
    <w:multiLevelType w:val="hybridMultilevel"/>
    <w:tmpl w:val="F27AC7A2"/>
    <w:lvl w:ilvl="0" w:tplc="0988EA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B7A19"/>
    <w:multiLevelType w:val="hybridMultilevel"/>
    <w:tmpl w:val="D34ED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E2930"/>
    <w:multiLevelType w:val="hybridMultilevel"/>
    <w:tmpl w:val="BA409A0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964FD"/>
    <w:multiLevelType w:val="hybridMultilevel"/>
    <w:tmpl w:val="49AA5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9176F"/>
    <w:multiLevelType w:val="hybridMultilevel"/>
    <w:tmpl w:val="F348D4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0427B3"/>
    <w:multiLevelType w:val="hybridMultilevel"/>
    <w:tmpl w:val="DD7EB5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D80E5B"/>
    <w:multiLevelType w:val="hybridMultilevel"/>
    <w:tmpl w:val="C55C0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C18B7"/>
    <w:multiLevelType w:val="hybridMultilevel"/>
    <w:tmpl w:val="B162919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495225F7"/>
    <w:multiLevelType w:val="hybridMultilevel"/>
    <w:tmpl w:val="9ADA31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7769E7"/>
    <w:multiLevelType w:val="hybridMultilevel"/>
    <w:tmpl w:val="AD38B47E"/>
    <w:lvl w:ilvl="0" w:tplc="AC92DF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4C5E64"/>
    <w:multiLevelType w:val="hybridMultilevel"/>
    <w:tmpl w:val="7646DC28"/>
    <w:lvl w:ilvl="0" w:tplc="A0F21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3E4535"/>
    <w:multiLevelType w:val="hybridMultilevel"/>
    <w:tmpl w:val="F3F80F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B210E"/>
    <w:multiLevelType w:val="hybridMultilevel"/>
    <w:tmpl w:val="62A011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5328A8"/>
    <w:multiLevelType w:val="hybridMultilevel"/>
    <w:tmpl w:val="69DA71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663BC3"/>
    <w:multiLevelType w:val="multilevel"/>
    <w:tmpl w:val="E5161D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8">
    <w:nsid w:val="762001F5"/>
    <w:multiLevelType w:val="hybridMultilevel"/>
    <w:tmpl w:val="A1360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26D2F"/>
    <w:multiLevelType w:val="hybridMultilevel"/>
    <w:tmpl w:val="8C5E6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C147D0"/>
    <w:multiLevelType w:val="hybridMultilevel"/>
    <w:tmpl w:val="0846B1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3"/>
  </w:num>
  <w:num w:numId="5">
    <w:abstractNumId w:val="20"/>
  </w:num>
  <w:num w:numId="6">
    <w:abstractNumId w:val="7"/>
  </w:num>
  <w:num w:numId="7">
    <w:abstractNumId w:val="14"/>
  </w:num>
  <w:num w:numId="8">
    <w:abstractNumId w:val="4"/>
  </w:num>
  <w:num w:numId="9">
    <w:abstractNumId w:val="12"/>
  </w:num>
  <w:num w:numId="10">
    <w:abstractNumId w:val="8"/>
  </w:num>
  <w:num w:numId="11">
    <w:abstractNumId w:val="11"/>
  </w:num>
  <w:num w:numId="12">
    <w:abstractNumId w:val="19"/>
  </w:num>
  <w:num w:numId="13">
    <w:abstractNumId w:val="9"/>
  </w:num>
  <w:num w:numId="14">
    <w:abstractNumId w:val="3"/>
  </w:num>
  <w:num w:numId="15">
    <w:abstractNumId w:val="15"/>
  </w:num>
  <w:num w:numId="16">
    <w:abstractNumId w:val="17"/>
  </w:num>
  <w:num w:numId="17">
    <w:abstractNumId w:val="5"/>
  </w:num>
  <w:num w:numId="18">
    <w:abstractNumId w:val="10"/>
  </w:num>
  <w:num w:numId="19">
    <w:abstractNumId w:val="2"/>
  </w:num>
  <w:num w:numId="20">
    <w:abstractNumId w:val="18"/>
  </w:num>
  <w:num w:numId="21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70"/>
    <w:rsid w:val="00001A69"/>
    <w:rsid w:val="00003246"/>
    <w:rsid w:val="000239E4"/>
    <w:rsid w:val="000310F1"/>
    <w:rsid w:val="000A15B4"/>
    <w:rsid w:val="000A2450"/>
    <w:rsid w:val="000B0084"/>
    <w:rsid w:val="001A01DB"/>
    <w:rsid w:val="001B1123"/>
    <w:rsid w:val="001C560F"/>
    <w:rsid w:val="001E7621"/>
    <w:rsid w:val="00253D73"/>
    <w:rsid w:val="00284F88"/>
    <w:rsid w:val="00295FCC"/>
    <w:rsid w:val="002B0074"/>
    <w:rsid w:val="002B2BEC"/>
    <w:rsid w:val="002C53A7"/>
    <w:rsid w:val="002E164A"/>
    <w:rsid w:val="002E36FB"/>
    <w:rsid w:val="002F312D"/>
    <w:rsid w:val="002F53DD"/>
    <w:rsid w:val="00330722"/>
    <w:rsid w:val="00346AE5"/>
    <w:rsid w:val="00351E49"/>
    <w:rsid w:val="0038603D"/>
    <w:rsid w:val="003A3557"/>
    <w:rsid w:val="003C08D5"/>
    <w:rsid w:val="003C1F75"/>
    <w:rsid w:val="003D59C6"/>
    <w:rsid w:val="003F1C89"/>
    <w:rsid w:val="00401F27"/>
    <w:rsid w:val="00424AFB"/>
    <w:rsid w:val="00457B83"/>
    <w:rsid w:val="00462530"/>
    <w:rsid w:val="00471958"/>
    <w:rsid w:val="0047713F"/>
    <w:rsid w:val="00495C1C"/>
    <w:rsid w:val="004A071E"/>
    <w:rsid w:val="004A2557"/>
    <w:rsid w:val="004D6BAF"/>
    <w:rsid w:val="004E1778"/>
    <w:rsid w:val="00503A1D"/>
    <w:rsid w:val="00505570"/>
    <w:rsid w:val="005344CE"/>
    <w:rsid w:val="00535743"/>
    <w:rsid w:val="0054571F"/>
    <w:rsid w:val="00591226"/>
    <w:rsid w:val="005B336B"/>
    <w:rsid w:val="005C77DA"/>
    <w:rsid w:val="005E1318"/>
    <w:rsid w:val="005F74D1"/>
    <w:rsid w:val="00611E9A"/>
    <w:rsid w:val="00612DA2"/>
    <w:rsid w:val="006164F8"/>
    <w:rsid w:val="006321C4"/>
    <w:rsid w:val="00652211"/>
    <w:rsid w:val="00656BC2"/>
    <w:rsid w:val="00694686"/>
    <w:rsid w:val="006A7D3C"/>
    <w:rsid w:val="006C39D4"/>
    <w:rsid w:val="006D2E04"/>
    <w:rsid w:val="006E3F6C"/>
    <w:rsid w:val="0071196B"/>
    <w:rsid w:val="00711E9A"/>
    <w:rsid w:val="007212D3"/>
    <w:rsid w:val="00723163"/>
    <w:rsid w:val="0073464A"/>
    <w:rsid w:val="007C09EF"/>
    <w:rsid w:val="007F0875"/>
    <w:rsid w:val="007F0F27"/>
    <w:rsid w:val="007F76EA"/>
    <w:rsid w:val="00811930"/>
    <w:rsid w:val="00815AB8"/>
    <w:rsid w:val="00820D1E"/>
    <w:rsid w:val="008625A0"/>
    <w:rsid w:val="00891C7C"/>
    <w:rsid w:val="0089304C"/>
    <w:rsid w:val="00895160"/>
    <w:rsid w:val="008A54FD"/>
    <w:rsid w:val="008D7939"/>
    <w:rsid w:val="00914A6E"/>
    <w:rsid w:val="00916BF9"/>
    <w:rsid w:val="00936A88"/>
    <w:rsid w:val="009371D2"/>
    <w:rsid w:val="009474B5"/>
    <w:rsid w:val="00976B2F"/>
    <w:rsid w:val="00977E61"/>
    <w:rsid w:val="009817FA"/>
    <w:rsid w:val="009A32B7"/>
    <w:rsid w:val="009B2A3F"/>
    <w:rsid w:val="00A01CD1"/>
    <w:rsid w:val="00A55CD2"/>
    <w:rsid w:val="00A56370"/>
    <w:rsid w:val="00A824DA"/>
    <w:rsid w:val="00A87CC3"/>
    <w:rsid w:val="00A9773C"/>
    <w:rsid w:val="00A97992"/>
    <w:rsid w:val="00AA6406"/>
    <w:rsid w:val="00AA7968"/>
    <w:rsid w:val="00AE7890"/>
    <w:rsid w:val="00B142EF"/>
    <w:rsid w:val="00B14522"/>
    <w:rsid w:val="00B20C50"/>
    <w:rsid w:val="00B3636D"/>
    <w:rsid w:val="00B547E9"/>
    <w:rsid w:val="00B55530"/>
    <w:rsid w:val="00BA36A9"/>
    <w:rsid w:val="00BB4D63"/>
    <w:rsid w:val="00BB5576"/>
    <w:rsid w:val="00BD3FF6"/>
    <w:rsid w:val="00BD5F8D"/>
    <w:rsid w:val="00C05D5B"/>
    <w:rsid w:val="00C3156C"/>
    <w:rsid w:val="00C35F07"/>
    <w:rsid w:val="00C44536"/>
    <w:rsid w:val="00C611DE"/>
    <w:rsid w:val="00C75E3C"/>
    <w:rsid w:val="00CA2FC7"/>
    <w:rsid w:val="00D11CB9"/>
    <w:rsid w:val="00D236DA"/>
    <w:rsid w:val="00D45408"/>
    <w:rsid w:val="00D64A88"/>
    <w:rsid w:val="00D92769"/>
    <w:rsid w:val="00DA486D"/>
    <w:rsid w:val="00DD2E7A"/>
    <w:rsid w:val="00DE4C7C"/>
    <w:rsid w:val="00E0286F"/>
    <w:rsid w:val="00E04959"/>
    <w:rsid w:val="00E22D43"/>
    <w:rsid w:val="00E25AAC"/>
    <w:rsid w:val="00E272DB"/>
    <w:rsid w:val="00E33FDB"/>
    <w:rsid w:val="00E848F8"/>
    <w:rsid w:val="00E86B74"/>
    <w:rsid w:val="00EB0646"/>
    <w:rsid w:val="00EE31E4"/>
    <w:rsid w:val="00EF7F2D"/>
    <w:rsid w:val="00F31FE4"/>
    <w:rsid w:val="00F702B1"/>
    <w:rsid w:val="00F953C6"/>
    <w:rsid w:val="00F979CF"/>
    <w:rsid w:val="00FA721A"/>
    <w:rsid w:val="00FA7822"/>
    <w:rsid w:val="00FB41FD"/>
    <w:rsid w:val="00FD6DD3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0CD03-6746-49BF-BF97-50321942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6370"/>
    <w:pPr>
      <w:jc w:val="center"/>
    </w:pPr>
    <w:rPr>
      <w:rFonts w:eastAsia="MS Mincho"/>
      <w:b/>
      <w:bCs/>
      <w:sz w:val="36"/>
      <w:lang w:val="sq-AL"/>
    </w:rPr>
  </w:style>
  <w:style w:type="character" w:customStyle="1" w:styleId="TitleChar">
    <w:name w:val="Title Char"/>
    <w:basedOn w:val="DefaultParagraphFont"/>
    <w:link w:val="Title"/>
    <w:rsid w:val="00A56370"/>
    <w:rPr>
      <w:rFonts w:ascii="Times New Roman" w:eastAsia="MS Mincho" w:hAnsi="Times New Roman" w:cs="Times New Roman"/>
      <w:b/>
      <w:bCs/>
      <w:sz w:val="36"/>
      <w:szCs w:val="24"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7F08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7F0875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DA09C-3AB3-492F-9FD2-BDA218F1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5681</TotalTime>
  <Pages>26</Pages>
  <Words>5668</Words>
  <Characters>32309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Selman Sylejmani</cp:lastModifiedBy>
  <cp:revision>77</cp:revision>
  <dcterms:created xsi:type="dcterms:W3CDTF">2018-06-28T10:38:00Z</dcterms:created>
  <dcterms:modified xsi:type="dcterms:W3CDTF">2018-07-09T09:24:00Z</dcterms:modified>
</cp:coreProperties>
</file>