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7B2" w:rsidRPr="00B65F6F" w:rsidRDefault="00C327B2" w:rsidP="00C327B2">
      <w:pPr>
        <w:rPr>
          <w:sz w:val="10"/>
          <w:szCs w:val="10"/>
          <w:lang w:val="sr-Latn-RS"/>
        </w:rPr>
      </w:pPr>
    </w:p>
    <w:p w:rsidR="00B65F6F" w:rsidRPr="00B65F6F" w:rsidRDefault="00B65F6F" w:rsidP="00C327B2">
      <w:pPr>
        <w:rPr>
          <w:sz w:val="10"/>
          <w:szCs w:val="10"/>
          <w:lang w:val="sr-Latn-RS"/>
        </w:rPr>
      </w:pPr>
    </w:p>
    <w:p w:rsidR="00B65F6F" w:rsidRPr="00B65F6F" w:rsidRDefault="00B65F6F" w:rsidP="00C327B2">
      <w:pPr>
        <w:rPr>
          <w:sz w:val="10"/>
          <w:szCs w:val="10"/>
          <w:lang w:val="sr-Latn-RS"/>
        </w:rPr>
      </w:pPr>
    </w:p>
    <w:p w:rsidR="00B65F6F" w:rsidRPr="00B65F6F" w:rsidRDefault="00B65F6F" w:rsidP="00B65F6F">
      <w:pPr>
        <w:rPr>
          <w:sz w:val="10"/>
          <w:szCs w:val="10"/>
          <w:lang w:val="sr-Latn-RS"/>
        </w:rPr>
      </w:pPr>
    </w:p>
    <w:p w:rsidR="00B65F6F" w:rsidRPr="00B65F6F" w:rsidRDefault="00B65F6F" w:rsidP="00B65F6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65F6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7D5141E6" wp14:editId="315A0AA5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F6F" w:rsidRPr="00B65F6F" w:rsidRDefault="00B65F6F" w:rsidP="00B65F6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B65F6F" w:rsidRPr="00B65F6F" w:rsidRDefault="00B65F6F" w:rsidP="00B65F6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65F6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65F6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B65F6F" w:rsidRPr="00B65F6F" w:rsidRDefault="00B65F6F" w:rsidP="00B65F6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B65F6F" w:rsidRPr="00B65F6F" w:rsidRDefault="00B65F6F" w:rsidP="00B65F6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B65F6F" w:rsidRPr="00B65F6F" w:rsidRDefault="00B65F6F" w:rsidP="00B65F6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B65F6F" w:rsidRPr="00B65F6F" w:rsidRDefault="00B65F6F" w:rsidP="00B65F6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1/35</w:t>
      </w:r>
    </w:p>
    <w:p w:rsidR="00B65F6F" w:rsidRPr="00B65F6F" w:rsidRDefault="00B65F6F" w:rsidP="00B65F6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09.03.2018</w:t>
      </w:r>
    </w:p>
    <w:p w:rsidR="00B65F6F" w:rsidRPr="00B65F6F" w:rsidRDefault="00B65F6F" w:rsidP="00B65F6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B65F6F" w:rsidRDefault="00B65F6F" w:rsidP="00B65F6F">
      <w:pPr>
        <w:spacing w:after="0" w:line="240" w:lineRule="auto"/>
        <w:jc w:val="both"/>
        <w:outlineLvl w:val="0"/>
        <w:rPr>
          <w:rFonts w:ascii="Book Antiqua" w:hAnsi="Book Antiqua"/>
          <w:color w:val="000000"/>
          <w:lang w:val="sr-Latn-RS"/>
        </w:rPr>
      </w:pPr>
      <w:r w:rsidRPr="00B65F6F">
        <w:rPr>
          <w:rFonts w:ascii="Book Antiqua" w:hAnsi="Book Antiqua"/>
          <w:color w:val="000000"/>
          <w:lang w:val="sr-Latn-RS"/>
        </w:rPr>
        <w:t>Na osnovu člana 92. stav 4. i člana 93 stav (4) Ustava Republike Kosova,  člana 4. Pravilnika br. 02/2011 o  oblastima  administrativne odgovornosti Kancelarije premijera i ministarstava, izmenjenog i dopunjenog Pravilnikom br. 14/2017, Pravilnikom br. 15/2017 i Pravilnikom br. 16/2017 kao i člana  19. Pravilnika o radu Vlade Republike Kosovo br. 09/2011, Vlada Republike Kosovo, je na sednici održanoj 9  marta 2018. godine, donela sledeću:</w:t>
      </w:r>
    </w:p>
    <w:p w:rsidR="00B65F6F" w:rsidRDefault="00B65F6F" w:rsidP="00B65F6F">
      <w:pPr>
        <w:spacing w:after="0" w:line="240" w:lineRule="auto"/>
        <w:jc w:val="both"/>
        <w:outlineLvl w:val="0"/>
        <w:rPr>
          <w:rFonts w:ascii="Book Antiqua" w:hAnsi="Book Antiqua"/>
          <w:color w:val="000000"/>
          <w:lang w:val="sr-Latn-RS"/>
        </w:rPr>
      </w:pPr>
    </w:p>
    <w:p w:rsidR="00B65F6F" w:rsidRDefault="00B65F6F" w:rsidP="00B65F6F">
      <w:pPr>
        <w:spacing w:after="0" w:line="240" w:lineRule="auto"/>
        <w:jc w:val="both"/>
        <w:outlineLvl w:val="0"/>
        <w:rPr>
          <w:rFonts w:ascii="Book Antiqua" w:hAnsi="Book Antiqua"/>
          <w:color w:val="000000"/>
          <w:lang w:val="sr-Latn-RS"/>
        </w:rPr>
      </w:pPr>
    </w:p>
    <w:p w:rsidR="00B65F6F" w:rsidRPr="00B65F6F" w:rsidRDefault="00B65F6F" w:rsidP="00B65F6F">
      <w:pPr>
        <w:spacing w:after="0" w:line="240" w:lineRule="auto"/>
        <w:jc w:val="both"/>
        <w:outlineLvl w:val="0"/>
        <w:rPr>
          <w:rFonts w:ascii="Book Antiqua" w:hAnsi="Book Antiqua"/>
          <w:color w:val="000000"/>
          <w:lang w:val="sr-Latn-RS"/>
        </w:rPr>
      </w:pPr>
    </w:p>
    <w:p w:rsidR="00B65F6F" w:rsidRPr="00B65F6F" w:rsidRDefault="00B65F6F" w:rsidP="00B65F6F">
      <w:pPr>
        <w:spacing w:after="0" w:line="240" w:lineRule="auto"/>
        <w:jc w:val="center"/>
        <w:outlineLvl w:val="0"/>
        <w:rPr>
          <w:rFonts w:ascii="Book Antiqua" w:hAnsi="Book Antiqua"/>
          <w:color w:val="000000"/>
          <w:lang w:val="sr-Latn-RS"/>
        </w:rPr>
      </w:pPr>
    </w:p>
    <w:p w:rsidR="00B65F6F" w:rsidRDefault="00B65F6F" w:rsidP="00B65F6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B65F6F" w:rsidRDefault="00B65F6F" w:rsidP="00B65F6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B65F6F" w:rsidRDefault="00B65F6F" w:rsidP="00B65F6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B65F6F" w:rsidRP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sz w:val="6"/>
          <w:szCs w:val="6"/>
          <w:lang w:val="sr-Latn-RS"/>
        </w:rPr>
      </w:pPr>
    </w:p>
    <w:p w:rsidR="00B65F6F" w:rsidRPr="00B65F6F" w:rsidRDefault="00B65F6F" w:rsidP="00B65F6F">
      <w:pPr>
        <w:pStyle w:val="ListParagraph"/>
        <w:rPr>
          <w:rFonts w:ascii="Book Antiqua" w:hAnsi="Book Antiqua" w:cs="Arial"/>
          <w:noProof w:val="0"/>
          <w:lang w:val="sr-Latn-RS"/>
        </w:rPr>
      </w:pPr>
    </w:p>
    <w:p w:rsidR="00B65F6F" w:rsidRPr="00B65F6F" w:rsidRDefault="00B65F6F" w:rsidP="00BD30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Arial"/>
          <w:noProof w:val="0"/>
          <w:sz w:val="14"/>
          <w:szCs w:val="14"/>
          <w:lang w:val="sr-Latn-RS"/>
        </w:rPr>
      </w:pPr>
      <w:r w:rsidRPr="00B65F6F">
        <w:rPr>
          <w:rFonts w:ascii="Book Antiqua" w:hAnsi="Book Antiqua" w:cs="Arial"/>
          <w:noProof w:val="0"/>
          <w:lang w:val="sr-Latn-RS"/>
        </w:rPr>
        <w:t>Usvaja</w:t>
      </w:r>
      <w:r>
        <w:rPr>
          <w:rFonts w:ascii="Book Antiqua" w:hAnsi="Book Antiqua" w:cs="Arial"/>
          <w:noProof w:val="0"/>
          <w:lang w:val="sr-Latn-RS"/>
        </w:rPr>
        <w:t>ju</w:t>
      </w:r>
      <w:r w:rsidRPr="00B65F6F">
        <w:rPr>
          <w:rFonts w:ascii="Book Antiqua" w:hAnsi="Book Antiqua" w:cs="Arial"/>
          <w:noProof w:val="0"/>
          <w:lang w:val="sr-Latn-RS"/>
        </w:rPr>
        <w:t xml:space="preserve"> se</w:t>
      </w:r>
      <w:r>
        <w:rPr>
          <w:rFonts w:ascii="Book Antiqua" w:hAnsi="Book Antiqua" w:cs="Arial"/>
          <w:noProof w:val="0"/>
          <w:lang w:val="sr-Latn-RS"/>
        </w:rPr>
        <w:t xml:space="preserve"> zapisnici sa 29,30 i 32 sednice Vlade Republike Kosovo</w:t>
      </w:r>
    </w:p>
    <w:p w:rsid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sz w:val="14"/>
          <w:szCs w:val="14"/>
          <w:lang w:val="sr-Latn-RS"/>
        </w:rPr>
      </w:pPr>
    </w:p>
    <w:p w:rsid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sz w:val="14"/>
          <w:szCs w:val="14"/>
          <w:lang w:val="sr-Latn-RS"/>
        </w:rPr>
      </w:pPr>
    </w:p>
    <w:p w:rsidR="00B65F6F" w:rsidRP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sz w:val="14"/>
          <w:szCs w:val="14"/>
          <w:lang w:val="sr-Latn-RS"/>
        </w:rPr>
      </w:pPr>
    </w:p>
    <w:p w:rsidR="00B65F6F" w:rsidRDefault="00B65F6F" w:rsidP="00B65F6F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B65F6F" w:rsidRPr="00B65F6F" w:rsidRDefault="00B65F6F" w:rsidP="00B65F6F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sz w:val="14"/>
          <w:szCs w:val="14"/>
          <w:lang w:val="sr-Latn-RS"/>
        </w:rPr>
      </w:pPr>
      <w:r w:rsidRPr="00B65F6F">
        <w:rPr>
          <w:rFonts w:ascii="Book Antiqua" w:hAnsi="Book Antiqua" w:cs="Arial"/>
          <w:noProof w:val="0"/>
          <w:lang w:val="sr-Latn-RS"/>
        </w:rPr>
        <w:t xml:space="preserve">  </w:t>
      </w:r>
    </w:p>
    <w:p w:rsidR="00B65F6F" w:rsidRDefault="00B65F6F" w:rsidP="00BD30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 w:rsidRPr="00B65F6F">
        <w:rPr>
          <w:rFonts w:ascii="Book Antiqua" w:hAnsi="Book Antiqua" w:cs="Arial"/>
          <w:noProof w:val="0"/>
          <w:lang w:val="sr-Latn-RS"/>
        </w:rPr>
        <w:t>Odluka stupa na snagu danom potpisivanja.</w:t>
      </w:r>
    </w:p>
    <w:p w:rsid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B65F6F" w:rsidRP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B65F6F" w:rsidRPr="00B65F6F" w:rsidRDefault="00B65F6F" w:rsidP="00B65F6F">
      <w:pPr>
        <w:spacing w:after="0" w:line="240" w:lineRule="auto"/>
        <w:ind w:left="10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Ramush HARADINAJ</w:t>
      </w:r>
    </w:p>
    <w:p w:rsidR="00B65F6F" w:rsidRPr="00B65F6F" w:rsidRDefault="00B65F6F" w:rsidP="00B65F6F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B65F6F" w:rsidRPr="00B65F6F" w:rsidRDefault="00B65F6F" w:rsidP="00B65F6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B65F6F" w:rsidRPr="00B65F6F" w:rsidRDefault="00B65F6F" w:rsidP="00B65F6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Premijera  Republike Kosovo</w:t>
      </w:r>
    </w:p>
    <w:p w:rsidR="00B65F6F" w:rsidRPr="00B65F6F" w:rsidRDefault="00B65F6F" w:rsidP="00B65F6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Dostvlja se:</w:t>
      </w:r>
    </w:p>
    <w:p w:rsidR="00B65F6F" w:rsidRPr="00B65F6F" w:rsidRDefault="00B65F6F" w:rsidP="00B65F6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B65F6F" w:rsidRPr="00B65F6F" w:rsidRDefault="00B65F6F" w:rsidP="00BD3095">
      <w:pPr>
        <w:pStyle w:val="ListParagraph"/>
        <w:numPr>
          <w:ilvl w:val="0"/>
          <w:numId w:val="2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B65F6F" w:rsidRPr="00B65F6F" w:rsidRDefault="00B65F6F" w:rsidP="00BD3095">
      <w:pPr>
        <w:pStyle w:val="ListParagraph"/>
        <w:numPr>
          <w:ilvl w:val="0"/>
          <w:numId w:val="2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 (ministrima )</w:t>
      </w:r>
    </w:p>
    <w:p w:rsidR="00B65F6F" w:rsidRPr="00B65F6F" w:rsidRDefault="00B65F6F" w:rsidP="00BD3095">
      <w:pPr>
        <w:pStyle w:val="ListParagraph"/>
        <w:numPr>
          <w:ilvl w:val="0"/>
          <w:numId w:val="2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</w:p>
    <w:p w:rsidR="00B65F6F" w:rsidRDefault="00B65F6F" w:rsidP="00BD3095">
      <w:pPr>
        <w:pStyle w:val="ListParagraph"/>
        <w:numPr>
          <w:ilvl w:val="0"/>
          <w:numId w:val="2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65F6F" w:rsidRDefault="00B65F6F" w:rsidP="00B65F6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65F6F" w:rsidRDefault="00B65F6F" w:rsidP="00B65F6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65F6F" w:rsidRDefault="00B65F6F" w:rsidP="00B65F6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65F6F" w:rsidRDefault="00B65F6F" w:rsidP="00B65F6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65F6F" w:rsidRDefault="00B65F6F" w:rsidP="00B65F6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65F6F" w:rsidRDefault="00B65F6F" w:rsidP="00B65F6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65F6F" w:rsidRDefault="00B65F6F" w:rsidP="00B65F6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65F6F" w:rsidRDefault="00B65F6F" w:rsidP="00B65F6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65F6F" w:rsidRDefault="00B65F6F" w:rsidP="00B65F6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65F6F" w:rsidRPr="00B65F6F" w:rsidRDefault="00B65F6F" w:rsidP="00B65F6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65F6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2A53E09E" wp14:editId="6EDCE4D6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F6F" w:rsidRPr="00B65F6F" w:rsidRDefault="00B65F6F" w:rsidP="00B65F6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B65F6F" w:rsidRPr="00B65F6F" w:rsidRDefault="00B65F6F" w:rsidP="00B65F6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65F6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65F6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B65F6F" w:rsidRPr="00B65F6F" w:rsidRDefault="00B65F6F" w:rsidP="00B65F6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B65F6F" w:rsidRPr="00B65F6F" w:rsidRDefault="00B65F6F" w:rsidP="00B65F6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B65F6F" w:rsidRPr="00B65F6F" w:rsidRDefault="00B65F6F" w:rsidP="00B65F6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B65F6F" w:rsidRPr="00B65F6F" w:rsidRDefault="00B65F6F" w:rsidP="00B65F6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/35</w:t>
      </w:r>
    </w:p>
    <w:p w:rsidR="00B65F6F" w:rsidRPr="00B65F6F" w:rsidRDefault="00B65F6F" w:rsidP="00B65F6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09.03.2018</w:t>
      </w:r>
    </w:p>
    <w:p w:rsidR="00B65F6F" w:rsidRPr="00B65F6F" w:rsidRDefault="00B65F6F" w:rsidP="00B65F6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B65F6F" w:rsidRDefault="00B65F6F" w:rsidP="00B65F6F">
      <w:pPr>
        <w:spacing w:after="0" w:line="240" w:lineRule="auto"/>
        <w:jc w:val="both"/>
        <w:outlineLvl w:val="0"/>
        <w:rPr>
          <w:rFonts w:ascii="Book Antiqua" w:hAnsi="Book Antiqua"/>
          <w:color w:val="000000"/>
          <w:lang w:val="sr-Latn-RS"/>
        </w:rPr>
      </w:pPr>
      <w:r w:rsidRPr="00B65F6F">
        <w:rPr>
          <w:rFonts w:ascii="Book Antiqua" w:hAnsi="Book Antiqua"/>
          <w:color w:val="000000"/>
          <w:lang w:val="sr-Latn-RS"/>
        </w:rPr>
        <w:t>Na osnovu člana 92. stav 4. i člana 93 stav (4) Ustava Republike Kosova,  člana 4. Pravilnika br. 02/2011 o  oblastima  administrativne odgovornosti Kancelarije premijera i ministarstava, izmenjenog i dopunjenog Pravilnikom br. 14/2017, Pravilnikom br. 15/2017 i Pravilnikom br. 16/2017 kao i člana  19. Pravilnika o radu Vlade Republike Kosovo br. 09/2011, Vlada Republike Kosovo, je na sednici održanoj 9  marta 2018. godine, donela sledeću:</w:t>
      </w:r>
    </w:p>
    <w:p w:rsidR="00B65F6F" w:rsidRPr="00B65F6F" w:rsidRDefault="00B65F6F" w:rsidP="00B65F6F">
      <w:pPr>
        <w:spacing w:after="0" w:line="240" w:lineRule="auto"/>
        <w:jc w:val="both"/>
        <w:outlineLvl w:val="0"/>
        <w:rPr>
          <w:rFonts w:ascii="Book Antiqua" w:hAnsi="Book Antiqua"/>
          <w:color w:val="000000"/>
          <w:lang w:val="sr-Latn-RS"/>
        </w:rPr>
      </w:pPr>
    </w:p>
    <w:p w:rsidR="00B65F6F" w:rsidRPr="00B65F6F" w:rsidRDefault="00B65F6F" w:rsidP="00B65F6F">
      <w:pPr>
        <w:spacing w:after="0" w:line="240" w:lineRule="auto"/>
        <w:jc w:val="center"/>
        <w:outlineLvl w:val="0"/>
        <w:rPr>
          <w:rFonts w:ascii="Book Antiqua" w:hAnsi="Book Antiqua"/>
          <w:color w:val="000000"/>
          <w:lang w:val="sr-Latn-RS"/>
        </w:rPr>
      </w:pPr>
    </w:p>
    <w:p w:rsidR="000451D7" w:rsidRDefault="00B65F6F" w:rsidP="00B65F6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>ODLUKU</w:t>
      </w:r>
    </w:p>
    <w:p w:rsidR="000451D7" w:rsidRDefault="000451D7" w:rsidP="00B65F6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B65F6F" w:rsidRDefault="00B65F6F" w:rsidP="00B65F6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 </w:t>
      </w:r>
    </w:p>
    <w:p w:rsid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 w:rsidRPr="00B65F6F">
        <w:rPr>
          <w:rFonts w:ascii="Book Antiqua" w:hAnsi="Book Antiqua" w:cs="Arial"/>
          <w:noProof w:val="0"/>
          <w:lang w:val="sr-Latn-RS"/>
        </w:rPr>
        <w:t xml:space="preserve">Za izmenu </w:t>
      </w:r>
      <w:r>
        <w:rPr>
          <w:rFonts w:ascii="Book Antiqua" w:hAnsi="Book Antiqua" w:cs="Arial"/>
          <w:noProof w:val="0"/>
          <w:lang w:val="sr-Latn-RS"/>
        </w:rPr>
        <w:t xml:space="preserve">i dopunu </w:t>
      </w:r>
      <w:r w:rsidRPr="00B65F6F">
        <w:rPr>
          <w:rFonts w:ascii="Book Antiqua" w:hAnsi="Book Antiqua" w:cs="Arial"/>
          <w:noProof w:val="0"/>
          <w:lang w:val="sr-Latn-RS"/>
        </w:rPr>
        <w:t xml:space="preserve"> Zakonodavn</w:t>
      </w:r>
      <w:r>
        <w:rPr>
          <w:rFonts w:ascii="Book Antiqua" w:hAnsi="Book Antiqua" w:cs="Arial"/>
          <w:noProof w:val="0"/>
          <w:lang w:val="sr-Latn-RS"/>
        </w:rPr>
        <w:t>og</w:t>
      </w:r>
      <w:r w:rsidRPr="00B65F6F">
        <w:rPr>
          <w:rFonts w:ascii="Book Antiqua" w:hAnsi="Book Antiqua" w:cs="Arial"/>
          <w:noProof w:val="0"/>
          <w:lang w:val="sr-Latn-RS"/>
        </w:rPr>
        <w:t xml:space="preserve"> program</w:t>
      </w:r>
      <w:r>
        <w:rPr>
          <w:rFonts w:ascii="Book Antiqua" w:hAnsi="Book Antiqua" w:cs="Arial"/>
          <w:noProof w:val="0"/>
          <w:lang w:val="sr-Latn-RS"/>
        </w:rPr>
        <w:t>a</w:t>
      </w:r>
      <w:r w:rsidRPr="00B65F6F">
        <w:rPr>
          <w:rFonts w:ascii="Book Antiqua" w:hAnsi="Book Antiqua" w:cs="Arial"/>
          <w:noProof w:val="0"/>
          <w:lang w:val="sr-Latn-RS"/>
        </w:rPr>
        <w:t xml:space="preserve"> Vlade Republike Kosovo </w:t>
      </w:r>
      <w:r>
        <w:rPr>
          <w:rFonts w:ascii="Book Antiqua" w:hAnsi="Book Antiqua" w:cs="Arial"/>
          <w:noProof w:val="0"/>
          <w:lang w:val="sr-Latn-RS"/>
        </w:rPr>
        <w:t xml:space="preserve">za </w:t>
      </w:r>
      <w:r w:rsidRPr="00B65F6F">
        <w:rPr>
          <w:rFonts w:ascii="Book Antiqua" w:hAnsi="Book Antiqua" w:cs="Arial"/>
          <w:noProof w:val="0"/>
          <w:lang w:val="sr-Latn-RS"/>
        </w:rPr>
        <w:t>2018</w:t>
      </w:r>
      <w:r>
        <w:rPr>
          <w:rFonts w:ascii="Book Antiqua" w:hAnsi="Book Antiqua" w:cs="Arial"/>
          <w:noProof w:val="0"/>
          <w:lang w:val="sr-Latn-RS"/>
        </w:rPr>
        <w:t xml:space="preserve"> godinu</w:t>
      </w:r>
    </w:p>
    <w:p w:rsid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 w:rsidRPr="00B65F6F">
        <w:rPr>
          <w:rFonts w:ascii="Book Antiqua" w:hAnsi="Book Antiqua" w:cs="Arial"/>
          <w:noProof w:val="0"/>
          <w:lang w:val="sr-Latn-RS"/>
        </w:rPr>
        <w:t xml:space="preserve">   1.</w:t>
      </w:r>
      <w:r>
        <w:rPr>
          <w:rFonts w:ascii="Book Antiqua" w:hAnsi="Book Antiqua" w:cs="Arial"/>
          <w:noProof w:val="0"/>
          <w:lang w:val="sr-Latn-RS"/>
        </w:rPr>
        <w:t xml:space="preserve">U </w:t>
      </w:r>
      <w:r w:rsidRPr="00B65F6F">
        <w:rPr>
          <w:rFonts w:ascii="Book Antiqua" w:hAnsi="Book Antiqua" w:cs="Arial"/>
          <w:noProof w:val="0"/>
          <w:lang w:val="sr-Latn-RS"/>
        </w:rPr>
        <w:t xml:space="preserve">zakonodavni program </w:t>
      </w:r>
      <w:r>
        <w:rPr>
          <w:rFonts w:ascii="Book Antiqua" w:hAnsi="Book Antiqua" w:cs="Arial"/>
          <w:noProof w:val="0"/>
          <w:lang w:val="sr-Latn-RS"/>
        </w:rPr>
        <w:t xml:space="preserve">za </w:t>
      </w:r>
      <w:r w:rsidRPr="00B65F6F">
        <w:rPr>
          <w:rFonts w:ascii="Book Antiqua" w:hAnsi="Book Antiqua" w:cs="Arial"/>
          <w:noProof w:val="0"/>
          <w:lang w:val="sr-Latn-RS"/>
        </w:rPr>
        <w:t xml:space="preserve">2018 </w:t>
      </w:r>
      <w:r>
        <w:rPr>
          <w:rFonts w:ascii="Book Antiqua" w:hAnsi="Book Antiqua" w:cs="Arial"/>
          <w:noProof w:val="0"/>
          <w:lang w:val="sr-Latn-RS"/>
        </w:rPr>
        <w:t xml:space="preserve">godinu </w:t>
      </w:r>
      <w:r w:rsidRPr="00B65F6F">
        <w:rPr>
          <w:rFonts w:ascii="Book Antiqua" w:hAnsi="Book Antiqua" w:cs="Arial"/>
          <w:noProof w:val="0"/>
          <w:lang w:val="sr-Latn-RS"/>
        </w:rPr>
        <w:t>Vlade Republike Kosova obuhvata</w:t>
      </w:r>
      <w:r>
        <w:rPr>
          <w:rFonts w:ascii="Book Antiqua" w:hAnsi="Book Antiqua" w:cs="Arial"/>
          <w:noProof w:val="0"/>
          <w:lang w:val="sr-Latn-RS"/>
        </w:rPr>
        <w:t>ti</w:t>
      </w:r>
      <w:r w:rsidRPr="00B65F6F">
        <w:rPr>
          <w:rFonts w:ascii="Book Antiqua" w:hAnsi="Book Antiqua" w:cs="Arial"/>
          <w:noProof w:val="0"/>
          <w:lang w:val="sr-Latn-RS"/>
        </w:rPr>
        <w:t xml:space="preserve"> sledeće nacrte zakona:  </w:t>
      </w:r>
    </w:p>
    <w:p w:rsidR="00B65F6F" w:rsidRDefault="00B65F6F" w:rsidP="00B65F6F">
      <w:pPr>
        <w:spacing w:after="0" w:line="240" w:lineRule="auto"/>
        <w:ind w:firstLine="360"/>
        <w:jc w:val="both"/>
        <w:rPr>
          <w:rFonts w:ascii="Book Antiqua" w:hAnsi="Book Antiqua" w:cs="Arial"/>
          <w:noProof w:val="0"/>
          <w:lang w:val="sr-Latn-RS"/>
        </w:rPr>
      </w:pPr>
      <w:r w:rsidRPr="00B65F6F">
        <w:rPr>
          <w:rFonts w:ascii="Book Antiqua" w:hAnsi="Book Antiqua" w:cs="Arial"/>
          <w:noProof w:val="0"/>
          <w:lang w:val="sr-Latn-RS"/>
        </w:rPr>
        <w:t xml:space="preserve">1.1. Nacrta zakona o </w:t>
      </w:r>
      <w:r>
        <w:rPr>
          <w:rFonts w:ascii="Book Antiqua" w:hAnsi="Book Antiqua" w:cs="Arial"/>
          <w:noProof w:val="0"/>
          <w:lang w:val="sr-Latn-RS"/>
        </w:rPr>
        <w:t>ratifikaciji finansijskog</w:t>
      </w:r>
      <w:r w:rsidRPr="00B65F6F">
        <w:rPr>
          <w:rFonts w:ascii="Book Antiqua" w:hAnsi="Book Antiqua" w:cs="Arial"/>
          <w:noProof w:val="0"/>
          <w:lang w:val="sr-Latn-RS"/>
        </w:rPr>
        <w:t xml:space="preserve"> Sporazuma IPA-2017, prvi deo između Kosova i Evropske unije, 28</w:t>
      </w:r>
      <w:r>
        <w:rPr>
          <w:rFonts w:ascii="Book Antiqua" w:hAnsi="Book Antiqua" w:cs="Arial"/>
          <w:noProof w:val="0"/>
          <w:lang w:val="sr-Latn-RS"/>
        </w:rPr>
        <w:t>.</w:t>
      </w:r>
      <w:r w:rsidRPr="00B65F6F">
        <w:rPr>
          <w:rFonts w:ascii="Book Antiqua" w:hAnsi="Book Antiqua" w:cs="Arial"/>
          <w:noProof w:val="0"/>
          <w:lang w:val="sr-Latn-RS"/>
        </w:rPr>
        <w:t>09</w:t>
      </w:r>
      <w:r>
        <w:rPr>
          <w:rFonts w:ascii="Book Antiqua" w:hAnsi="Book Antiqua" w:cs="Arial"/>
          <w:noProof w:val="0"/>
          <w:lang w:val="sr-Latn-RS"/>
        </w:rPr>
        <w:t>.</w:t>
      </w:r>
      <w:r w:rsidRPr="00B65F6F">
        <w:rPr>
          <w:rFonts w:ascii="Book Antiqua" w:hAnsi="Book Antiqua" w:cs="Arial"/>
          <w:noProof w:val="0"/>
          <w:lang w:val="sr-Latn-RS"/>
        </w:rPr>
        <w:t xml:space="preserve">2018 (MEI); </w:t>
      </w:r>
    </w:p>
    <w:p w:rsidR="00B65F6F" w:rsidRDefault="00B65F6F" w:rsidP="00B65F6F">
      <w:pPr>
        <w:spacing w:after="0" w:line="240" w:lineRule="auto"/>
        <w:ind w:firstLine="360"/>
        <w:jc w:val="both"/>
        <w:rPr>
          <w:rFonts w:ascii="Book Antiqua" w:hAnsi="Book Antiqua" w:cs="Arial"/>
          <w:noProof w:val="0"/>
          <w:lang w:val="sr-Latn-RS"/>
        </w:rPr>
      </w:pPr>
      <w:r w:rsidRPr="00B65F6F">
        <w:rPr>
          <w:rFonts w:ascii="Book Antiqua" w:hAnsi="Book Antiqua" w:cs="Arial"/>
          <w:noProof w:val="0"/>
          <w:lang w:val="sr-Latn-RS"/>
        </w:rPr>
        <w:t xml:space="preserve">1.2 Nacrt zakona o </w:t>
      </w:r>
      <w:r>
        <w:rPr>
          <w:rFonts w:ascii="Book Antiqua" w:hAnsi="Book Antiqua" w:cs="Arial"/>
          <w:noProof w:val="0"/>
          <w:lang w:val="sr-Latn-RS"/>
        </w:rPr>
        <w:t xml:space="preserve">ratifikaciji </w:t>
      </w:r>
      <w:r w:rsidRPr="00B65F6F">
        <w:rPr>
          <w:rFonts w:ascii="Book Antiqua" w:hAnsi="Book Antiqua" w:cs="Arial"/>
          <w:noProof w:val="0"/>
          <w:lang w:val="sr-Latn-RS"/>
        </w:rPr>
        <w:t>Sporazuma između Republike Kosovo i Velikog Vojvodstva Luksemburga "tehničk</w:t>
      </w:r>
      <w:r>
        <w:rPr>
          <w:rFonts w:ascii="Book Antiqua" w:hAnsi="Book Antiqua" w:cs="Arial"/>
          <w:noProof w:val="0"/>
          <w:lang w:val="sr-Latn-RS"/>
        </w:rPr>
        <w:t>a</w:t>
      </w:r>
      <w:r w:rsidRPr="00B65F6F">
        <w:rPr>
          <w:rFonts w:ascii="Book Antiqua" w:hAnsi="Book Antiqua" w:cs="Arial"/>
          <w:noProof w:val="0"/>
          <w:lang w:val="sr-Latn-RS"/>
        </w:rPr>
        <w:t xml:space="preserve"> pomoć u kontekstu evropskih integracija", 16.4.2018 (MEI); </w:t>
      </w:r>
    </w:p>
    <w:p w:rsidR="00B65F6F" w:rsidRDefault="00B65F6F" w:rsidP="00B65F6F">
      <w:pPr>
        <w:spacing w:after="0" w:line="240" w:lineRule="auto"/>
        <w:ind w:firstLine="360"/>
        <w:jc w:val="both"/>
        <w:rPr>
          <w:rFonts w:ascii="Book Antiqua" w:hAnsi="Book Antiqua" w:cs="Arial"/>
          <w:noProof w:val="0"/>
          <w:lang w:val="sr-Latn-RS"/>
        </w:rPr>
      </w:pPr>
      <w:r w:rsidRPr="00B65F6F">
        <w:rPr>
          <w:rFonts w:ascii="Book Antiqua" w:hAnsi="Book Antiqua" w:cs="Arial"/>
          <w:noProof w:val="0"/>
          <w:lang w:val="sr-Latn-RS"/>
        </w:rPr>
        <w:t xml:space="preserve">1.3 Nacrt zakona o </w:t>
      </w:r>
      <w:r>
        <w:rPr>
          <w:rFonts w:ascii="Book Antiqua" w:hAnsi="Book Antiqua" w:cs="Arial"/>
          <w:noProof w:val="0"/>
          <w:lang w:val="sr-Latn-RS"/>
        </w:rPr>
        <w:t xml:space="preserve">ratifikaciji </w:t>
      </w:r>
      <w:r w:rsidRPr="00B65F6F">
        <w:rPr>
          <w:rFonts w:ascii="Book Antiqua" w:hAnsi="Book Antiqua" w:cs="Arial"/>
          <w:noProof w:val="0"/>
          <w:lang w:val="sr-Latn-RS"/>
        </w:rPr>
        <w:t xml:space="preserve">Sporazuma između Republike Kosovo i EU </w:t>
      </w:r>
      <w:r>
        <w:rPr>
          <w:rFonts w:ascii="Book Antiqua" w:hAnsi="Book Antiqua" w:cs="Arial"/>
          <w:noProof w:val="0"/>
          <w:lang w:val="sr-Latn-RS"/>
        </w:rPr>
        <w:t>o programu</w:t>
      </w:r>
      <w:r w:rsidRPr="00B65F6F">
        <w:rPr>
          <w:rFonts w:ascii="Book Antiqua" w:hAnsi="Book Antiqua" w:cs="Arial"/>
          <w:noProof w:val="0"/>
          <w:lang w:val="sr-Latn-RS"/>
        </w:rPr>
        <w:t xml:space="preserve"> "Evropa za građane", 30.3.2018 (MEI); </w:t>
      </w:r>
    </w:p>
    <w:p w:rsid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sz w:val="14"/>
          <w:szCs w:val="14"/>
          <w:lang w:val="sr-Latn-RS"/>
        </w:rPr>
      </w:pPr>
      <w:r w:rsidRPr="00B65F6F">
        <w:rPr>
          <w:rFonts w:ascii="Book Antiqua" w:hAnsi="Book Antiqua" w:cs="Arial"/>
          <w:noProof w:val="0"/>
          <w:lang w:val="sr-Latn-RS"/>
        </w:rPr>
        <w:t xml:space="preserve">2. </w:t>
      </w:r>
      <w:r>
        <w:rPr>
          <w:rFonts w:ascii="Book Antiqua" w:hAnsi="Book Antiqua" w:cs="Arial"/>
          <w:noProof w:val="0"/>
          <w:lang w:val="sr-Latn-RS"/>
        </w:rPr>
        <w:t xml:space="preserve">Zadužuje se </w:t>
      </w:r>
      <w:r w:rsidRPr="00B65F6F">
        <w:rPr>
          <w:rFonts w:ascii="Book Antiqua" w:hAnsi="Book Antiqua" w:cs="Arial"/>
          <w:noProof w:val="0"/>
          <w:lang w:val="sr-Latn-RS"/>
        </w:rPr>
        <w:t>Pravna kancelarija</w:t>
      </w:r>
      <w:r>
        <w:rPr>
          <w:rFonts w:ascii="Book Antiqua" w:hAnsi="Book Antiqua" w:cs="Arial"/>
          <w:noProof w:val="0"/>
          <w:lang w:val="sr-Latn-RS"/>
        </w:rPr>
        <w:t xml:space="preserve"> u Kancelariji </w:t>
      </w:r>
      <w:r w:rsidRPr="00B65F6F">
        <w:rPr>
          <w:rFonts w:ascii="Book Antiqua" w:hAnsi="Book Antiqua" w:cs="Arial"/>
          <w:noProof w:val="0"/>
          <w:lang w:val="sr-Latn-RS"/>
        </w:rPr>
        <w:t xml:space="preserve"> premijera da sprovede ovu odluku.</w:t>
      </w:r>
    </w:p>
    <w:p w:rsid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sz w:val="14"/>
          <w:szCs w:val="14"/>
          <w:lang w:val="sr-Latn-RS"/>
        </w:rPr>
      </w:pPr>
    </w:p>
    <w:p w:rsidR="00B65F6F" w:rsidRP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sz w:val="14"/>
          <w:szCs w:val="14"/>
          <w:lang w:val="sr-Latn-RS"/>
        </w:rPr>
      </w:pPr>
    </w:p>
    <w:p w:rsidR="00B65F6F" w:rsidRPr="00B65F6F" w:rsidRDefault="00B65F6F" w:rsidP="00B65F6F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sz w:val="14"/>
          <w:szCs w:val="14"/>
          <w:lang w:val="sr-Latn-RS"/>
        </w:rPr>
      </w:pPr>
      <w:r w:rsidRPr="00B65F6F">
        <w:rPr>
          <w:rFonts w:ascii="Book Antiqua" w:hAnsi="Book Antiqua" w:cs="Arial"/>
          <w:noProof w:val="0"/>
          <w:lang w:val="sr-Latn-RS"/>
        </w:rPr>
        <w:t xml:space="preserve">  </w:t>
      </w:r>
    </w:p>
    <w:p w:rsidR="00B65F6F" w:rsidRDefault="00B65F6F" w:rsidP="00BD30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 w:rsidRPr="00B65F6F">
        <w:rPr>
          <w:rFonts w:ascii="Book Antiqua" w:hAnsi="Book Antiqua" w:cs="Arial"/>
          <w:noProof w:val="0"/>
          <w:lang w:val="sr-Latn-RS"/>
        </w:rPr>
        <w:t>Odluka stupa na snagu danom potpisivanja.</w:t>
      </w:r>
    </w:p>
    <w:p w:rsid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B65F6F" w:rsidRP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B65F6F" w:rsidRPr="00B65F6F" w:rsidRDefault="00B65F6F" w:rsidP="00B65F6F">
      <w:pPr>
        <w:spacing w:after="0" w:line="240" w:lineRule="auto"/>
        <w:ind w:left="10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Ramush HARADINAJ</w:t>
      </w:r>
    </w:p>
    <w:p w:rsidR="00B65F6F" w:rsidRPr="00B65F6F" w:rsidRDefault="00B65F6F" w:rsidP="00B65F6F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B65F6F" w:rsidRPr="00B65F6F" w:rsidRDefault="00B65F6F" w:rsidP="00B65F6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B65F6F" w:rsidRPr="00B65F6F" w:rsidRDefault="00B65F6F" w:rsidP="00B65F6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Premijera  Republike Kosovo</w:t>
      </w:r>
    </w:p>
    <w:p w:rsidR="00B65F6F" w:rsidRPr="00B65F6F" w:rsidRDefault="00B65F6F" w:rsidP="00B65F6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Dostvlja se:</w:t>
      </w:r>
    </w:p>
    <w:p w:rsidR="00B65F6F" w:rsidRPr="00B65F6F" w:rsidRDefault="00B65F6F" w:rsidP="00B65F6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B65F6F" w:rsidRPr="00B65F6F" w:rsidRDefault="00B65F6F" w:rsidP="00BD3095">
      <w:pPr>
        <w:pStyle w:val="ListParagraph"/>
        <w:numPr>
          <w:ilvl w:val="0"/>
          <w:numId w:val="2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B65F6F" w:rsidRPr="00B65F6F" w:rsidRDefault="00B65F6F" w:rsidP="00BD3095">
      <w:pPr>
        <w:pStyle w:val="ListParagraph"/>
        <w:numPr>
          <w:ilvl w:val="0"/>
          <w:numId w:val="2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 (ministrima )</w:t>
      </w:r>
    </w:p>
    <w:p w:rsidR="00B65F6F" w:rsidRPr="00B65F6F" w:rsidRDefault="00B65F6F" w:rsidP="00BD3095">
      <w:pPr>
        <w:pStyle w:val="ListParagraph"/>
        <w:numPr>
          <w:ilvl w:val="0"/>
          <w:numId w:val="2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</w:p>
    <w:p w:rsidR="00B65F6F" w:rsidRDefault="00B65F6F" w:rsidP="00BD3095">
      <w:pPr>
        <w:pStyle w:val="ListParagraph"/>
        <w:numPr>
          <w:ilvl w:val="0"/>
          <w:numId w:val="2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65F6F" w:rsidRDefault="00B65F6F" w:rsidP="00B65F6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65F6F" w:rsidRDefault="00B65F6F" w:rsidP="00B65F6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65F6F" w:rsidRPr="00B65F6F" w:rsidRDefault="00B65F6F" w:rsidP="00B65F6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65F6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787A1F11" wp14:editId="0006C6B1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F6F" w:rsidRPr="00B65F6F" w:rsidRDefault="00B65F6F" w:rsidP="00B65F6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B65F6F" w:rsidRPr="00B65F6F" w:rsidRDefault="00B65F6F" w:rsidP="00B65F6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65F6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65F6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B65F6F" w:rsidRPr="00B65F6F" w:rsidRDefault="00B65F6F" w:rsidP="00B65F6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B65F6F" w:rsidRPr="00B65F6F" w:rsidRDefault="00B65F6F" w:rsidP="00B65F6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B65F6F" w:rsidRPr="00B65F6F" w:rsidRDefault="00B65F6F" w:rsidP="00B65F6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B65F6F" w:rsidRPr="00B65F6F" w:rsidRDefault="00B65F6F" w:rsidP="00B65F6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3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/35</w:t>
      </w:r>
    </w:p>
    <w:p w:rsidR="00B65F6F" w:rsidRPr="00B65F6F" w:rsidRDefault="00B65F6F" w:rsidP="00B65F6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09.03.2018</w:t>
      </w:r>
    </w:p>
    <w:p w:rsidR="00B65F6F" w:rsidRPr="00B65F6F" w:rsidRDefault="00B65F6F" w:rsidP="00B65F6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B65F6F" w:rsidRDefault="00B65F6F" w:rsidP="00B65F6F">
      <w:pPr>
        <w:spacing w:after="0" w:line="240" w:lineRule="auto"/>
        <w:jc w:val="both"/>
        <w:outlineLvl w:val="0"/>
        <w:rPr>
          <w:rFonts w:ascii="Book Antiqua" w:hAnsi="Book Antiqua"/>
          <w:color w:val="000000"/>
          <w:lang w:val="sr-Latn-RS"/>
        </w:rPr>
      </w:pPr>
      <w:r w:rsidRPr="00B65F6F">
        <w:rPr>
          <w:rFonts w:ascii="Book Antiqua" w:hAnsi="Book Antiqua"/>
          <w:color w:val="000000"/>
          <w:lang w:val="sr-Latn-RS"/>
        </w:rPr>
        <w:t>Na osnovu člana 92. stav 4. i člana 93 stav (4) Ustava Republike Kosova,  člana 4. Pravilnika br. 02/2011 o  oblastima  administrativne odgovornosti Kancelarije premijera i ministarstava, izmenjenog i dopunjenog Pravilnikom br. 14/2017, Pravilnikom br. 15/2017 i Pravilnikom br. 16/2017 kao i člana  19. Pravilnika o radu Vlade Republike Kosovo br. 09/2011, Vlada Republike Kosovo, je na sednici održanoj 9  marta 2018. godine, donela sledeću:</w:t>
      </w:r>
    </w:p>
    <w:p w:rsidR="00B65F6F" w:rsidRDefault="00B65F6F" w:rsidP="00B65F6F">
      <w:pPr>
        <w:spacing w:after="0" w:line="240" w:lineRule="auto"/>
        <w:jc w:val="both"/>
        <w:outlineLvl w:val="0"/>
        <w:rPr>
          <w:rFonts w:ascii="Book Antiqua" w:hAnsi="Book Antiqua"/>
          <w:color w:val="000000"/>
          <w:lang w:val="sr-Latn-RS"/>
        </w:rPr>
      </w:pPr>
    </w:p>
    <w:p w:rsidR="00B65F6F" w:rsidRDefault="00B65F6F" w:rsidP="00B65F6F">
      <w:pPr>
        <w:spacing w:after="0" w:line="240" w:lineRule="auto"/>
        <w:jc w:val="both"/>
        <w:outlineLvl w:val="0"/>
        <w:rPr>
          <w:rFonts w:ascii="Book Antiqua" w:hAnsi="Book Antiqua"/>
          <w:color w:val="000000"/>
          <w:lang w:val="sr-Latn-RS"/>
        </w:rPr>
      </w:pPr>
    </w:p>
    <w:p w:rsidR="00B65F6F" w:rsidRPr="00B65F6F" w:rsidRDefault="00B65F6F" w:rsidP="00B65F6F">
      <w:pPr>
        <w:spacing w:after="0" w:line="240" w:lineRule="auto"/>
        <w:jc w:val="both"/>
        <w:outlineLvl w:val="0"/>
        <w:rPr>
          <w:rFonts w:ascii="Book Antiqua" w:hAnsi="Book Antiqua"/>
          <w:color w:val="000000"/>
          <w:lang w:val="sr-Latn-RS"/>
        </w:rPr>
      </w:pPr>
    </w:p>
    <w:p w:rsidR="00B65F6F" w:rsidRPr="00B65F6F" w:rsidRDefault="00B65F6F" w:rsidP="00B65F6F">
      <w:pPr>
        <w:spacing w:after="0" w:line="240" w:lineRule="auto"/>
        <w:jc w:val="center"/>
        <w:outlineLvl w:val="0"/>
        <w:rPr>
          <w:rFonts w:ascii="Book Antiqua" w:hAnsi="Book Antiqua"/>
          <w:color w:val="000000"/>
          <w:lang w:val="sr-Latn-RS"/>
        </w:rPr>
      </w:pPr>
    </w:p>
    <w:p w:rsidR="00B65F6F" w:rsidRDefault="00B65F6F" w:rsidP="00B65F6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B65F6F" w:rsidRDefault="00B65F6F" w:rsidP="00B65F6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B65F6F" w:rsidRDefault="00B65F6F" w:rsidP="00B65F6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B65F6F" w:rsidRP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sz w:val="6"/>
          <w:szCs w:val="6"/>
          <w:lang w:val="sr-Latn-RS"/>
        </w:rPr>
      </w:pPr>
    </w:p>
    <w:p w:rsidR="00B65F6F" w:rsidRPr="00B65F6F" w:rsidRDefault="00B65F6F" w:rsidP="00BD30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 w:rsidRPr="00B65F6F">
        <w:rPr>
          <w:rFonts w:ascii="Book Antiqua" w:hAnsi="Book Antiqua" w:cs="Arial"/>
          <w:noProof w:val="0"/>
          <w:lang w:val="sr-Latn-RS"/>
        </w:rPr>
        <w:t xml:space="preserve">Usvaja se okvir Pokazatelja zdravlja majke i deteta.   </w:t>
      </w:r>
    </w:p>
    <w:p w:rsidR="00B65F6F" w:rsidRDefault="00B65F6F" w:rsidP="00B65F6F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B65F6F" w:rsidRPr="00B65F6F" w:rsidRDefault="00B65F6F" w:rsidP="00BD30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 w:rsidRPr="00B65F6F">
        <w:rPr>
          <w:rFonts w:ascii="Book Antiqua" w:hAnsi="Book Antiqua" w:cs="Arial"/>
          <w:noProof w:val="0"/>
          <w:lang w:val="sr-Latn-RS"/>
        </w:rPr>
        <w:t xml:space="preserve">Obavezuju se sve ovlašćene institucije </w:t>
      </w:r>
      <w:r>
        <w:rPr>
          <w:rFonts w:ascii="Book Antiqua" w:hAnsi="Book Antiqua" w:cs="Arial"/>
          <w:noProof w:val="0"/>
          <w:lang w:val="sr-Latn-RS"/>
        </w:rPr>
        <w:t>n</w:t>
      </w:r>
      <w:r w:rsidRPr="00B65F6F">
        <w:rPr>
          <w:rFonts w:ascii="Book Antiqua" w:hAnsi="Book Antiqua" w:cs="Arial"/>
          <w:noProof w:val="0"/>
          <w:lang w:val="sr-Latn-RS"/>
        </w:rPr>
        <w:t xml:space="preserve">a sprovođenje </w:t>
      </w:r>
      <w:r>
        <w:rPr>
          <w:rFonts w:ascii="Book Antiqua" w:hAnsi="Book Antiqua" w:cs="Arial"/>
          <w:noProof w:val="0"/>
          <w:lang w:val="sr-Latn-RS"/>
        </w:rPr>
        <w:t xml:space="preserve">pokazatelja </w:t>
      </w:r>
      <w:r w:rsidRPr="00B65F6F">
        <w:rPr>
          <w:rFonts w:ascii="Book Antiqua" w:hAnsi="Book Antiqua" w:cs="Arial"/>
          <w:noProof w:val="0"/>
          <w:lang w:val="sr-Latn-RS"/>
        </w:rPr>
        <w:t xml:space="preserve"> iz tačke 1 ove odluke, o saradnji i pružanju pomoći u okviru svojih ovlašćenja, na zahtev Kancelarije za dobro upravljanje / Kancelarija premijera, da ispune obaveze koje proističu iz "okvira indikatora zdravlja majke i deteta."  </w:t>
      </w:r>
    </w:p>
    <w:p w:rsidR="00B65F6F" w:rsidRDefault="00B65F6F" w:rsidP="00B65F6F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B65F6F" w:rsidRPr="00B65F6F" w:rsidRDefault="00B65F6F" w:rsidP="00BD30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 w:rsidRPr="00B65F6F">
        <w:rPr>
          <w:rFonts w:ascii="Book Antiqua" w:hAnsi="Book Antiqua" w:cs="Arial"/>
          <w:noProof w:val="0"/>
          <w:lang w:val="sr-Latn-RS"/>
        </w:rPr>
        <w:t xml:space="preserve">Kancelarija Premijera  (Kancelarija za dobro upravljanje) prati sprovođenje pokazatelja iz tačke 1 ove odluke.  </w:t>
      </w:r>
    </w:p>
    <w:p w:rsidR="00B65F6F" w:rsidRP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B65F6F" w:rsidRPr="00B65F6F" w:rsidRDefault="00B65F6F" w:rsidP="00BD30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 w:rsidRPr="00B65F6F">
        <w:rPr>
          <w:rFonts w:ascii="Book Antiqua" w:hAnsi="Book Antiqua" w:cs="Arial"/>
          <w:noProof w:val="0"/>
          <w:lang w:val="sr-Latn-RS"/>
        </w:rPr>
        <w:t>Odluka stupa na snagu danom potpisivanja.</w:t>
      </w:r>
    </w:p>
    <w:p w:rsid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B65F6F" w:rsidRPr="00B65F6F" w:rsidRDefault="00B65F6F" w:rsidP="00B65F6F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B65F6F" w:rsidRPr="00B65F6F" w:rsidRDefault="00B65F6F" w:rsidP="00B65F6F">
      <w:pPr>
        <w:spacing w:after="0" w:line="240" w:lineRule="auto"/>
        <w:ind w:left="10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Ramush HARADINAJ</w:t>
      </w:r>
    </w:p>
    <w:p w:rsidR="00B65F6F" w:rsidRPr="00B65F6F" w:rsidRDefault="00B65F6F" w:rsidP="00B65F6F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B65F6F" w:rsidRPr="00B65F6F" w:rsidRDefault="00B65F6F" w:rsidP="00B65F6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B65F6F" w:rsidRPr="00B65F6F" w:rsidRDefault="00B65F6F" w:rsidP="00B65F6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Premijera  Republike Kosovo</w:t>
      </w:r>
    </w:p>
    <w:p w:rsidR="00B65F6F" w:rsidRPr="00B65F6F" w:rsidRDefault="00B65F6F" w:rsidP="00B65F6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Dostvlja se:</w:t>
      </w:r>
    </w:p>
    <w:p w:rsidR="00B65F6F" w:rsidRPr="00B65F6F" w:rsidRDefault="00B65F6F" w:rsidP="00B65F6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B65F6F" w:rsidRPr="00B65F6F" w:rsidRDefault="00B65F6F" w:rsidP="00BD3095">
      <w:pPr>
        <w:pStyle w:val="ListParagraph"/>
        <w:numPr>
          <w:ilvl w:val="0"/>
          <w:numId w:val="2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B65F6F" w:rsidRPr="00B65F6F" w:rsidRDefault="00B65F6F" w:rsidP="00BD3095">
      <w:pPr>
        <w:pStyle w:val="ListParagraph"/>
        <w:numPr>
          <w:ilvl w:val="0"/>
          <w:numId w:val="2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 (ministrima )</w:t>
      </w:r>
    </w:p>
    <w:p w:rsidR="00B65F6F" w:rsidRPr="00B65F6F" w:rsidRDefault="00B65F6F" w:rsidP="00BD3095">
      <w:pPr>
        <w:pStyle w:val="ListParagraph"/>
        <w:numPr>
          <w:ilvl w:val="0"/>
          <w:numId w:val="2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</w:p>
    <w:p w:rsidR="00B65F6F" w:rsidRPr="00A02DEB" w:rsidRDefault="00B65F6F" w:rsidP="00BD3095">
      <w:pPr>
        <w:pStyle w:val="ListParagraph"/>
        <w:numPr>
          <w:ilvl w:val="0"/>
          <w:numId w:val="2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2DEB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65F6F" w:rsidRPr="00B65F6F" w:rsidRDefault="00B65F6F" w:rsidP="00B65F6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65F6F" w:rsidRPr="00B65F6F" w:rsidRDefault="00B65F6F" w:rsidP="00B65F6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65F6F" w:rsidRDefault="00B65F6F" w:rsidP="00C327B2">
      <w:pPr>
        <w:rPr>
          <w:sz w:val="10"/>
          <w:szCs w:val="10"/>
          <w:lang w:val="sr-Latn-RS"/>
        </w:rPr>
      </w:pPr>
    </w:p>
    <w:p w:rsidR="00A02DEB" w:rsidRDefault="00A02DEB" w:rsidP="00C327B2">
      <w:pPr>
        <w:rPr>
          <w:sz w:val="10"/>
          <w:szCs w:val="10"/>
          <w:lang w:val="sr-Latn-RS"/>
        </w:rPr>
      </w:pPr>
    </w:p>
    <w:p w:rsidR="00A02DEB" w:rsidRDefault="00A02DEB" w:rsidP="00C327B2">
      <w:pPr>
        <w:rPr>
          <w:sz w:val="10"/>
          <w:szCs w:val="10"/>
          <w:lang w:val="sr-Latn-RS"/>
        </w:rPr>
      </w:pPr>
    </w:p>
    <w:p w:rsidR="00A02DEB" w:rsidRDefault="00A02DEB" w:rsidP="00C327B2">
      <w:pPr>
        <w:rPr>
          <w:sz w:val="10"/>
          <w:szCs w:val="10"/>
          <w:lang w:val="sr-Latn-RS"/>
        </w:rPr>
      </w:pPr>
    </w:p>
    <w:p w:rsidR="00A02DEB" w:rsidRDefault="00A02DEB" w:rsidP="00C327B2">
      <w:pPr>
        <w:rPr>
          <w:sz w:val="10"/>
          <w:szCs w:val="10"/>
          <w:lang w:val="sr-Latn-RS"/>
        </w:rPr>
      </w:pPr>
    </w:p>
    <w:p w:rsidR="00A02DEB" w:rsidRPr="00B65F6F" w:rsidRDefault="00A02DEB" w:rsidP="00A02DE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65F6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7766C019" wp14:editId="3BE47AF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DEB" w:rsidRPr="00B65F6F" w:rsidRDefault="00A02DEB" w:rsidP="00A02D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A02DEB" w:rsidRPr="00B65F6F" w:rsidRDefault="00A02DEB" w:rsidP="00A02D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65F6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65F6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A02DEB" w:rsidRPr="00B65F6F" w:rsidRDefault="00A02DEB" w:rsidP="00A02D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A02DEB" w:rsidRPr="00B65F6F" w:rsidRDefault="00A02DEB" w:rsidP="00A02D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A02DEB" w:rsidRPr="00B65F6F" w:rsidRDefault="00A02DEB" w:rsidP="00A02D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A02DEB" w:rsidRPr="00B65F6F" w:rsidRDefault="00A02DEB" w:rsidP="00A02D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4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/35</w:t>
      </w:r>
    </w:p>
    <w:p w:rsidR="00A02DEB" w:rsidRPr="00B65F6F" w:rsidRDefault="00A02DEB" w:rsidP="00A02D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09.03.2018</w:t>
      </w:r>
    </w:p>
    <w:p w:rsidR="00A02DEB" w:rsidRPr="00B65F6F" w:rsidRDefault="00A02DEB" w:rsidP="00A02D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A02DEB" w:rsidRPr="00D00209" w:rsidRDefault="00A02DEB" w:rsidP="00A02DEB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>
        <w:rPr>
          <w:rFonts w:ascii="Book Antiqua" w:hAnsi="Book Antiqua"/>
          <w:color w:val="000000"/>
          <w:lang w:val="sr-Latn-RS"/>
        </w:rPr>
        <w:t xml:space="preserve"> člana </w:t>
      </w:r>
      <w:r>
        <w:rPr>
          <w:rFonts w:ascii="Book Antiqua" w:hAnsi="Book Antiqua"/>
        </w:rPr>
        <w:t xml:space="preserve">29 Zakona br. 03/L-048 o upravljanju javnim finansijama i odgovornostima, sa izvršenim izmenama i dopunama, </w:t>
      </w:r>
      <w:r w:rsidRPr="00D00209">
        <w:rPr>
          <w:rFonts w:ascii="Book Antiqua" w:hAnsi="Book Antiqua"/>
          <w:lang w:val="sr-Latn-RS"/>
        </w:rPr>
        <w:t xml:space="preserve"> 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16/2017,</w:t>
      </w:r>
      <w:r w:rsidRPr="00D00209">
        <w:rPr>
          <w:rFonts w:ascii="Book Antiqua" w:hAnsi="Book Antiqua"/>
          <w:lang w:val="sr-Latn-RS"/>
        </w:rPr>
        <w:t xml:space="preserve">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 xml:space="preserve">9. marta </w:t>
      </w:r>
      <w:r w:rsidRPr="00D00209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A02DEB" w:rsidRPr="00D00209" w:rsidRDefault="00A02DEB" w:rsidP="00A02DEB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02DEB" w:rsidRPr="00D00209" w:rsidRDefault="00A02DEB" w:rsidP="00A02DEB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0C7EC8" w:rsidRDefault="000C7EC8" w:rsidP="000C7EC8">
      <w:pPr>
        <w:tabs>
          <w:tab w:val="left" w:pos="360"/>
        </w:tabs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02DEB" w:rsidRPr="000C7EC8" w:rsidRDefault="00A02DEB" w:rsidP="00BD3095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7EC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Dodeljuju se sredstva u iznosu </w:t>
      </w:r>
      <w:r w:rsidRPr="000C7EC8">
        <w:rPr>
          <w:rFonts w:ascii="Book Antiqua" w:eastAsia="MS Mincho" w:hAnsi="Book Antiqua" w:cs="Times New Roman"/>
          <w:bCs/>
          <w:noProof w:val="0"/>
          <w:color w:val="000000"/>
        </w:rPr>
        <w:t>500,000.00  (petstotina hiljada) evra za za obalažavanje 550 godišnjice smrti Gjergj Kastriotija Skenderbega.</w:t>
      </w:r>
    </w:p>
    <w:p w:rsidR="00A02DEB" w:rsidRPr="00D01542" w:rsidRDefault="00A02DEB" w:rsidP="00A02DEB">
      <w:pPr>
        <w:pStyle w:val="ListParagraph"/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02DEB" w:rsidRDefault="00A02DEB" w:rsidP="00BD3095">
      <w:pPr>
        <w:pStyle w:val="ListParagraph"/>
        <w:numPr>
          <w:ilvl w:val="0"/>
          <w:numId w:val="3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2DEB">
        <w:rPr>
          <w:rFonts w:ascii="Book Antiqua" w:eastAsia="MS Mincho" w:hAnsi="Book Antiqua" w:cs="Times New Roman"/>
          <w:noProof w:val="0"/>
          <w:color w:val="000000"/>
          <w:lang w:val="sr-Latn-RS"/>
        </w:rPr>
        <w:t>Iznos sredstava o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 </w:t>
      </w:r>
      <w:r w:rsidRPr="00A02DEB">
        <w:rPr>
          <w:rFonts w:ascii="Book Antiqua" w:eastAsia="MS Mincho" w:hAnsi="Book Antiqua" w:cs="Times New Roman"/>
          <w:noProof w:val="0"/>
          <w:color w:val="000000"/>
          <w:lang w:val="sr-Latn-RS"/>
        </w:rPr>
        <w:t>250,000.00 (dve stotine i pedeset hiljada) evra iz tačke 1. ove odluke s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 i</w:t>
      </w:r>
      <w:r w:rsidRPr="00A02DEB">
        <w:rPr>
          <w:rFonts w:ascii="Book Antiqua" w:eastAsia="MS Mincho" w:hAnsi="Book Antiqua" w:cs="Times New Roman"/>
          <w:noProof w:val="0"/>
          <w:color w:val="000000"/>
          <w:lang w:val="sr-Latn-RS"/>
        </w:rPr>
        <w:t>zdv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ajaju iz</w:t>
      </w:r>
      <w:r w:rsidRPr="00A02DE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nepredviđenih troškova,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 podprograma </w:t>
      </w:r>
      <w:r w:rsidRPr="00A02DEB">
        <w:rPr>
          <w:rFonts w:ascii="Book Antiqua" w:eastAsia="MS Mincho" w:hAnsi="Book Antiqua" w:cs="Times New Roman"/>
          <w:noProof w:val="0"/>
          <w:color w:val="000000"/>
          <w:lang w:val="sr-Latn-RS"/>
        </w:rPr>
        <w:t>nepredviđen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troškovi </w:t>
      </w:r>
      <w:r w:rsidRPr="00A02DEB">
        <w:rPr>
          <w:rFonts w:ascii="Book Antiqua" w:eastAsia="MS Mincho" w:hAnsi="Book Antiqua" w:cs="Times New Roman"/>
          <w:noProof w:val="0"/>
          <w:color w:val="000000"/>
          <w:lang w:val="sr-Latn-RS"/>
        </w:rPr>
        <w:t>sa kod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om</w:t>
      </w:r>
      <w:r w:rsidRPr="00A02DE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13100 kategorij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A02DE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troškova rezervi i preba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cuju se</w:t>
      </w:r>
      <w:r w:rsidRPr="00A02DE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Ministarstv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Pr="00A02DE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kulture, omladine i sporta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</w:t>
      </w:r>
      <w:r w:rsidRPr="00A02DE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pod program,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zaštita , očuvanje </w:t>
      </w:r>
      <w:r w:rsidRPr="00A02DE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kulturnog nasleđa sa kodom 81500 u kategoriji troškova subvencija i transfera.   </w:t>
      </w:r>
    </w:p>
    <w:p w:rsidR="00A02DEB" w:rsidRPr="000C7EC8" w:rsidRDefault="00A02DEB" w:rsidP="00BD3095">
      <w:pPr>
        <w:pStyle w:val="ListParagraph"/>
        <w:numPr>
          <w:ilvl w:val="0"/>
          <w:numId w:val="3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7EC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Iznos sredstava od 250,000.00 (dve stotine i pedeset hiljada) evra iz tačke 1. ove odluke se izzdvajaju iz nepredviđenih troškova, pod programa nepredviđeni troškovi sa kodom 13100 kategorija troškova rezervi i prebacuju se  Ministarstvu finansija, pod program trezor sa kodom 11200, u kategoriji troškova subvencija i transfera za </w:t>
      </w:r>
      <w:r w:rsidR="000C7EC8" w:rsidRPr="000C7EC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Katedralu Gospe pomočnice; banka </w:t>
      </w:r>
      <w:r w:rsidRPr="000C7EC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NLB Priština bankovni račun: IBAN </w:t>
      </w:r>
      <w:r w:rsidR="000C7EC8" w:rsidRPr="000C7EC8">
        <w:rPr>
          <w:rFonts w:ascii="Book Antiqua" w:eastAsia="MS Mincho" w:hAnsi="Book Antiqua" w:cs="Times New Roman"/>
          <w:noProof w:val="0"/>
          <w:color w:val="000000"/>
          <w:lang w:val="sr-Latn-RS"/>
        </w:rPr>
        <w:t>XK</w:t>
      </w:r>
      <w:r w:rsidRPr="000C7EC8">
        <w:rPr>
          <w:rFonts w:ascii="Book Antiqua" w:eastAsia="MS Mincho" w:hAnsi="Book Antiqua" w:cs="Times New Roman"/>
          <w:noProof w:val="0"/>
          <w:color w:val="000000"/>
          <w:lang w:val="sr-Latn-RS"/>
        </w:rPr>
        <w:t>051701001012707762.</w:t>
      </w:r>
    </w:p>
    <w:p w:rsidR="000C7EC8" w:rsidRPr="000C7EC8" w:rsidRDefault="00A02DEB" w:rsidP="00BD3095">
      <w:pPr>
        <w:pStyle w:val="ListParagraph"/>
        <w:numPr>
          <w:ilvl w:val="0"/>
          <w:numId w:val="3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7EC8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="000C7EC8" w:rsidRPr="000C7EC8">
        <w:rPr>
          <w:rFonts w:ascii="Book Antiqua" w:eastAsia="MS Mincho" w:hAnsi="Book Antiqua" w:cs="Times New Roman"/>
          <w:noProof w:val="0"/>
          <w:color w:val="000000"/>
          <w:lang w:val="sr-Latn-RS"/>
        </w:rPr>
        <w:t>bavezuju</w:t>
      </w:r>
      <w:r w:rsidRPr="000C7EC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 Ministarstvo finansija </w:t>
      </w:r>
      <w:r w:rsidR="000C7EC8" w:rsidRPr="000C7EC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Ministarstvo kulture, omladine i sporta </w:t>
      </w:r>
      <w:r w:rsidRPr="000C7EC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sprovođenje ove odluke.  </w:t>
      </w:r>
    </w:p>
    <w:p w:rsidR="00A02DEB" w:rsidRPr="000C7EC8" w:rsidRDefault="00A02DEB" w:rsidP="00BD3095">
      <w:pPr>
        <w:pStyle w:val="ListParagraph"/>
        <w:numPr>
          <w:ilvl w:val="0"/>
          <w:numId w:val="3"/>
        </w:numP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7EC8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0C7EC8" w:rsidRDefault="000C7EC8" w:rsidP="000C7EC8">
      <w:pP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C7EC8" w:rsidRPr="00B65F6F" w:rsidRDefault="000C7EC8" w:rsidP="000C7EC8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0C7EC8" w:rsidRPr="00B65F6F" w:rsidRDefault="000C7EC8" w:rsidP="000C7EC8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0C7EC8" w:rsidRPr="00B65F6F" w:rsidRDefault="000C7EC8" w:rsidP="000C7EC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0C7EC8" w:rsidRPr="00B65F6F" w:rsidRDefault="000C7EC8" w:rsidP="000C7EC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Premijera  Republike Kosovo</w:t>
      </w:r>
    </w:p>
    <w:p w:rsidR="000C7EC8" w:rsidRPr="00B65F6F" w:rsidRDefault="000C7EC8" w:rsidP="000C7E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Dostvlja se:</w:t>
      </w:r>
    </w:p>
    <w:p w:rsidR="000C7EC8" w:rsidRPr="00B65F6F" w:rsidRDefault="000C7EC8" w:rsidP="000C7E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0C7EC8" w:rsidRPr="00B65F6F" w:rsidRDefault="000C7EC8" w:rsidP="00BD3095">
      <w:pPr>
        <w:pStyle w:val="ListParagraph"/>
        <w:numPr>
          <w:ilvl w:val="0"/>
          <w:numId w:val="2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0C7EC8" w:rsidRPr="00B65F6F" w:rsidRDefault="000C7EC8" w:rsidP="00BD3095">
      <w:pPr>
        <w:pStyle w:val="ListParagraph"/>
        <w:numPr>
          <w:ilvl w:val="0"/>
          <w:numId w:val="2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 (ministrima )</w:t>
      </w:r>
    </w:p>
    <w:p w:rsidR="000C7EC8" w:rsidRPr="00B65F6F" w:rsidRDefault="000C7EC8" w:rsidP="00BD3095">
      <w:pPr>
        <w:pStyle w:val="ListParagraph"/>
        <w:numPr>
          <w:ilvl w:val="0"/>
          <w:numId w:val="2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</w:p>
    <w:p w:rsidR="000C7EC8" w:rsidRDefault="000C7EC8" w:rsidP="00BD3095">
      <w:pPr>
        <w:pStyle w:val="ListParagraph"/>
        <w:numPr>
          <w:ilvl w:val="0"/>
          <w:numId w:val="2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2DEB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E1672B" w:rsidRDefault="00E1672B" w:rsidP="00E1672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1672B" w:rsidRPr="00B65F6F" w:rsidRDefault="00E1672B" w:rsidP="00E1672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65F6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1424EBEA" wp14:editId="677B28CD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72B" w:rsidRPr="00B65F6F" w:rsidRDefault="00E1672B" w:rsidP="00E1672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E1672B" w:rsidRPr="00B65F6F" w:rsidRDefault="00E1672B" w:rsidP="00E1672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65F6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65F6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E1672B" w:rsidRPr="00B65F6F" w:rsidRDefault="00E1672B" w:rsidP="00E1672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E1672B" w:rsidRPr="00B65F6F" w:rsidRDefault="00E1672B" w:rsidP="00E1672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E1672B" w:rsidRPr="00B65F6F" w:rsidRDefault="00E1672B" w:rsidP="00E1672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E1672B" w:rsidRPr="00B65F6F" w:rsidRDefault="00E1672B" w:rsidP="00E1672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/35</w:t>
      </w:r>
    </w:p>
    <w:p w:rsidR="00E1672B" w:rsidRPr="00B65F6F" w:rsidRDefault="00E1672B" w:rsidP="00E1672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09.03.2018</w:t>
      </w:r>
    </w:p>
    <w:p w:rsidR="00E1672B" w:rsidRPr="00B65F6F" w:rsidRDefault="00E1672B" w:rsidP="00E1672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E1672B" w:rsidRDefault="00E1672B" w:rsidP="00E1672B">
      <w:pPr>
        <w:spacing w:after="0" w:line="240" w:lineRule="auto"/>
        <w:jc w:val="both"/>
        <w:outlineLvl w:val="0"/>
        <w:rPr>
          <w:rFonts w:ascii="Book Antiqua" w:hAnsi="Book Antiqua"/>
          <w:color w:val="000000"/>
          <w:lang w:val="sr-Latn-RS"/>
        </w:rPr>
      </w:pPr>
      <w:r w:rsidRPr="00B65F6F">
        <w:rPr>
          <w:rFonts w:ascii="Book Antiqua" w:hAnsi="Book Antiqua"/>
          <w:color w:val="000000"/>
          <w:lang w:val="sr-Latn-RS"/>
        </w:rPr>
        <w:t>Na osnovu člana 92. stav 4. i člana 93 stav (4) Ustava Republike Kosova,  člana 4. Pravilnika br. 02/2011 o  oblastima  administrativne odgovornosti Kancelarije premijera i ministarstava, izmenjenog i dopunjenog Pravilnikom br. 14/2017, Pravilnikom br. 15/2017 i Pravilnikom br. 16/2017 kao i člana  19. Pravilnika o radu Vlade Republike Kosovo br. 09/2011, Vlada Republike Kosovo, je na sednici održanoj 9  marta 2018. godine, donela sledeću:</w:t>
      </w:r>
    </w:p>
    <w:p w:rsidR="00E1672B" w:rsidRDefault="00E1672B" w:rsidP="00E1672B">
      <w:pPr>
        <w:spacing w:after="0" w:line="240" w:lineRule="auto"/>
        <w:jc w:val="both"/>
        <w:outlineLvl w:val="0"/>
        <w:rPr>
          <w:rFonts w:ascii="Book Antiqua" w:hAnsi="Book Antiqua"/>
          <w:color w:val="000000"/>
          <w:lang w:val="sr-Latn-RS"/>
        </w:rPr>
      </w:pPr>
    </w:p>
    <w:p w:rsidR="00E1672B" w:rsidRDefault="00E1672B" w:rsidP="00E1672B">
      <w:pPr>
        <w:spacing w:after="0" w:line="240" w:lineRule="auto"/>
        <w:jc w:val="both"/>
        <w:outlineLvl w:val="0"/>
        <w:rPr>
          <w:rFonts w:ascii="Book Antiqua" w:hAnsi="Book Antiqua"/>
          <w:color w:val="000000"/>
          <w:lang w:val="sr-Latn-RS"/>
        </w:rPr>
      </w:pPr>
    </w:p>
    <w:p w:rsidR="00E1672B" w:rsidRPr="00B65F6F" w:rsidRDefault="00E1672B" w:rsidP="00E1672B">
      <w:pPr>
        <w:spacing w:after="0" w:line="240" w:lineRule="auto"/>
        <w:jc w:val="both"/>
        <w:outlineLvl w:val="0"/>
        <w:rPr>
          <w:rFonts w:ascii="Book Antiqua" w:hAnsi="Book Antiqua"/>
          <w:color w:val="000000"/>
          <w:lang w:val="sr-Latn-RS"/>
        </w:rPr>
      </w:pPr>
    </w:p>
    <w:p w:rsidR="00E1672B" w:rsidRPr="00B65F6F" w:rsidRDefault="00E1672B" w:rsidP="00E1672B">
      <w:pPr>
        <w:spacing w:after="0" w:line="240" w:lineRule="auto"/>
        <w:jc w:val="center"/>
        <w:outlineLvl w:val="0"/>
        <w:rPr>
          <w:rFonts w:ascii="Book Antiqua" w:hAnsi="Book Antiqua"/>
          <w:color w:val="000000"/>
          <w:lang w:val="sr-Latn-RS"/>
        </w:rPr>
      </w:pPr>
    </w:p>
    <w:p w:rsidR="00E1672B" w:rsidRDefault="00E1672B" w:rsidP="00E1672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E1672B" w:rsidRDefault="00E1672B" w:rsidP="00E1672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E1672B" w:rsidRDefault="00E1672B" w:rsidP="00E1672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</w:p>
    <w:p w:rsidR="00E1672B" w:rsidRPr="00B65F6F" w:rsidRDefault="00E1672B" w:rsidP="00E1672B">
      <w:pPr>
        <w:spacing w:after="0" w:line="240" w:lineRule="auto"/>
        <w:jc w:val="both"/>
        <w:rPr>
          <w:rFonts w:ascii="Book Antiqua" w:hAnsi="Book Antiqua" w:cs="Arial"/>
          <w:noProof w:val="0"/>
          <w:sz w:val="6"/>
          <w:szCs w:val="6"/>
          <w:lang w:val="sr-Latn-RS"/>
        </w:rPr>
      </w:pPr>
    </w:p>
    <w:p w:rsidR="00E1672B" w:rsidRPr="00B65F6F" w:rsidRDefault="00E1672B" w:rsidP="00E1672B">
      <w:pPr>
        <w:pStyle w:val="ListParagraph"/>
        <w:rPr>
          <w:rFonts w:ascii="Book Antiqua" w:hAnsi="Book Antiqua" w:cs="Arial"/>
          <w:noProof w:val="0"/>
          <w:lang w:val="sr-Latn-RS"/>
        </w:rPr>
      </w:pPr>
    </w:p>
    <w:p w:rsidR="00E1672B" w:rsidRPr="00E1672B" w:rsidRDefault="00E1672B" w:rsidP="00BD3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Arial"/>
          <w:noProof w:val="0"/>
          <w:sz w:val="14"/>
          <w:szCs w:val="14"/>
          <w:lang w:val="sr-Latn-RS"/>
        </w:rPr>
      </w:pPr>
      <w:r w:rsidRPr="00E1672B">
        <w:rPr>
          <w:rFonts w:ascii="Book Antiqua" w:hAnsi="Book Antiqua" w:cs="Arial"/>
          <w:noProof w:val="0"/>
          <w:lang w:val="sr-Latn-RS"/>
        </w:rPr>
        <w:t>Usvajaju se koncept dokument o platama koje se realizuju iz budžeta Republike Kosovo.</w:t>
      </w:r>
    </w:p>
    <w:p w:rsidR="00E1672B" w:rsidRDefault="00E1672B" w:rsidP="00E1672B">
      <w:pPr>
        <w:spacing w:after="0" w:line="240" w:lineRule="auto"/>
        <w:jc w:val="both"/>
        <w:rPr>
          <w:rFonts w:ascii="Book Antiqua" w:hAnsi="Book Antiqua" w:cs="Arial"/>
          <w:noProof w:val="0"/>
          <w:sz w:val="14"/>
          <w:szCs w:val="14"/>
          <w:lang w:val="sr-Latn-RS"/>
        </w:rPr>
      </w:pPr>
    </w:p>
    <w:p w:rsidR="00E1672B" w:rsidRDefault="00E1672B" w:rsidP="00E1672B">
      <w:pPr>
        <w:spacing w:after="0" w:line="240" w:lineRule="auto"/>
        <w:jc w:val="both"/>
        <w:rPr>
          <w:rFonts w:ascii="Book Antiqua" w:hAnsi="Book Antiqua" w:cs="Arial"/>
          <w:noProof w:val="0"/>
          <w:sz w:val="14"/>
          <w:szCs w:val="14"/>
          <w:lang w:val="sr-Latn-RS"/>
        </w:rPr>
      </w:pPr>
    </w:p>
    <w:p w:rsidR="00E1672B" w:rsidRPr="00E1672B" w:rsidRDefault="00E1672B" w:rsidP="00BD3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 w:rsidRPr="00E1672B">
        <w:rPr>
          <w:rFonts w:ascii="Book Antiqua" w:hAnsi="Book Antiqua" w:cs="Arial"/>
          <w:noProof w:val="0"/>
          <w:lang w:val="sr-Latn-RS"/>
        </w:rPr>
        <w:t xml:space="preserve">Obavezuje se Ministarstvo za javnu upravu i ostale ovlašćene institucijje na sprovošenje ove odluke u skladu sa Poslovnikom o radu Vlade </w:t>
      </w:r>
    </w:p>
    <w:p w:rsidR="00E1672B" w:rsidRDefault="00E1672B" w:rsidP="00E1672B">
      <w:pPr>
        <w:spacing w:after="0" w:line="240" w:lineRule="auto"/>
        <w:jc w:val="both"/>
        <w:rPr>
          <w:rFonts w:ascii="Book Antiqua" w:hAnsi="Book Antiqua" w:cs="Arial"/>
          <w:noProof w:val="0"/>
          <w:sz w:val="14"/>
          <w:szCs w:val="14"/>
          <w:lang w:val="sr-Latn-RS"/>
        </w:rPr>
      </w:pPr>
    </w:p>
    <w:p w:rsidR="00E1672B" w:rsidRDefault="00E1672B" w:rsidP="00E1672B">
      <w:pPr>
        <w:spacing w:after="0" w:line="240" w:lineRule="auto"/>
        <w:jc w:val="both"/>
        <w:rPr>
          <w:rFonts w:ascii="Book Antiqua" w:hAnsi="Book Antiqua" w:cs="Arial"/>
          <w:noProof w:val="0"/>
          <w:sz w:val="14"/>
          <w:szCs w:val="14"/>
          <w:lang w:val="sr-Latn-RS"/>
        </w:rPr>
      </w:pPr>
    </w:p>
    <w:p w:rsidR="00E1672B" w:rsidRPr="00B65F6F" w:rsidRDefault="00E1672B" w:rsidP="00E1672B">
      <w:pPr>
        <w:pStyle w:val="ListParagraph"/>
        <w:spacing w:after="0" w:line="240" w:lineRule="auto"/>
        <w:ind w:left="360"/>
        <w:jc w:val="both"/>
        <w:rPr>
          <w:rFonts w:ascii="Book Antiqua" w:hAnsi="Book Antiqua" w:cs="Arial"/>
          <w:noProof w:val="0"/>
          <w:sz w:val="14"/>
          <w:szCs w:val="14"/>
          <w:lang w:val="sr-Latn-RS"/>
        </w:rPr>
      </w:pPr>
      <w:r w:rsidRPr="00B65F6F">
        <w:rPr>
          <w:rFonts w:ascii="Book Antiqua" w:hAnsi="Book Antiqua" w:cs="Arial"/>
          <w:noProof w:val="0"/>
          <w:lang w:val="sr-Latn-RS"/>
        </w:rPr>
        <w:t xml:space="preserve">  </w:t>
      </w:r>
    </w:p>
    <w:p w:rsidR="00E1672B" w:rsidRPr="00E1672B" w:rsidRDefault="00E1672B" w:rsidP="00BD3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 w:rsidRPr="00E1672B">
        <w:rPr>
          <w:rFonts w:ascii="Book Antiqua" w:hAnsi="Book Antiqua" w:cs="Arial"/>
          <w:noProof w:val="0"/>
          <w:lang w:val="sr-Latn-RS"/>
        </w:rPr>
        <w:t>Odluka stupa na snagu danom potpisivanja.</w:t>
      </w:r>
    </w:p>
    <w:p w:rsidR="00E1672B" w:rsidRDefault="00E1672B" w:rsidP="00E1672B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E1672B" w:rsidRDefault="00E1672B" w:rsidP="00E1672B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E1672B" w:rsidRDefault="00E1672B" w:rsidP="00E1672B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E1672B" w:rsidRDefault="00E1672B" w:rsidP="00E1672B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E1672B" w:rsidRPr="00B65F6F" w:rsidRDefault="00E1672B" w:rsidP="00E1672B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E1672B" w:rsidRPr="00B65F6F" w:rsidRDefault="00E1672B" w:rsidP="00E1672B">
      <w:pPr>
        <w:spacing w:after="0" w:line="240" w:lineRule="auto"/>
        <w:ind w:left="10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Ramush HARADINAJ</w:t>
      </w:r>
    </w:p>
    <w:p w:rsidR="00E1672B" w:rsidRPr="00B65F6F" w:rsidRDefault="00E1672B" w:rsidP="00E1672B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E1672B" w:rsidRPr="00B65F6F" w:rsidRDefault="00E1672B" w:rsidP="00E1672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E1672B" w:rsidRPr="00B65F6F" w:rsidRDefault="00E1672B" w:rsidP="00E1672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Premijera  Republike Kosovo</w:t>
      </w:r>
    </w:p>
    <w:p w:rsidR="00E1672B" w:rsidRPr="00B65F6F" w:rsidRDefault="00E1672B" w:rsidP="00E1672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Dostvlja se:</w:t>
      </w:r>
    </w:p>
    <w:p w:rsidR="00E1672B" w:rsidRPr="00B65F6F" w:rsidRDefault="00E1672B" w:rsidP="00E1672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E1672B" w:rsidRPr="00B65F6F" w:rsidRDefault="00E1672B" w:rsidP="00BD3095">
      <w:pPr>
        <w:pStyle w:val="ListParagraph"/>
        <w:numPr>
          <w:ilvl w:val="0"/>
          <w:numId w:val="2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E1672B" w:rsidRPr="00B65F6F" w:rsidRDefault="00E1672B" w:rsidP="00BD3095">
      <w:pPr>
        <w:pStyle w:val="ListParagraph"/>
        <w:numPr>
          <w:ilvl w:val="0"/>
          <w:numId w:val="2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 (ministrima )</w:t>
      </w:r>
    </w:p>
    <w:p w:rsidR="00E1672B" w:rsidRPr="00B65F6F" w:rsidRDefault="00E1672B" w:rsidP="00BD3095">
      <w:pPr>
        <w:pStyle w:val="ListParagraph"/>
        <w:numPr>
          <w:ilvl w:val="0"/>
          <w:numId w:val="2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</w:p>
    <w:p w:rsidR="00E1672B" w:rsidRDefault="00E1672B" w:rsidP="00BD3095">
      <w:pPr>
        <w:pStyle w:val="ListParagraph"/>
        <w:numPr>
          <w:ilvl w:val="0"/>
          <w:numId w:val="2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754691" w:rsidRDefault="00754691" w:rsidP="0075469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54691" w:rsidRDefault="00754691" w:rsidP="0075469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54691" w:rsidRDefault="00754691" w:rsidP="0075469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54691" w:rsidRPr="00754691" w:rsidRDefault="00754691" w:rsidP="0075469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1672B" w:rsidRPr="00E1672B" w:rsidRDefault="00E1672B" w:rsidP="00E1672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C7EC8" w:rsidRPr="00B65F6F" w:rsidRDefault="000C7EC8" w:rsidP="000C7EC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65F6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74A4CF70" wp14:editId="71B6EB41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EC8" w:rsidRPr="00B65F6F" w:rsidRDefault="000C7EC8" w:rsidP="000C7EC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0C7EC8" w:rsidRPr="00B65F6F" w:rsidRDefault="000C7EC8" w:rsidP="000C7EC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65F6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65F6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0C7EC8" w:rsidRPr="00B65F6F" w:rsidRDefault="000C7EC8" w:rsidP="000C7EC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0C7EC8" w:rsidRPr="00B65F6F" w:rsidRDefault="000C7EC8" w:rsidP="00754691">
      <w:pPr>
        <w:pBdr>
          <w:bottom w:val="single" w:sz="12" w:space="0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0C7EC8" w:rsidRPr="00B65F6F" w:rsidRDefault="000C7EC8" w:rsidP="000C7EC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0C7EC8" w:rsidRPr="00B65F6F" w:rsidRDefault="000C7EC8" w:rsidP="000C7EC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E1672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6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/35</w:t>
      </w:r>
    </w:p>
    <w:p w:rsidR="000C7EC8" w:rsidRPr="00B65F6F" w:rsidRDefault="000C7EC8" w:rsidP="000C7EC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09.03.2018</w:t>
      </w:r>
    </w:p>
    <w:p w:rsidR="000C7EC8" w:rsidRPr="00B65F6F" w:rsidRDefault="000C7EC8" w:rsidP="000C7EC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0C7EC8" w:rsidRPr="00D00209" w:rsidRDefault="000C7EC8" w:rsidP="000C7EC8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>
        <w:rPr>
          <w:rFonts w:ascii="Book Antiqua" w:hAnsi="Book Antiqua"/>
          <w:color w:val="000000"/>
          <w:lang w:val="sr-Latn-RS"/>
        </w:rPr>
        <w:t xml:space="preserve"> člana </w:t>
      </w:r>
      <w:r>
        <w:rPr>
          <w:rFonts w:ascii="Book Antiqua" w:hAnsi="Book Antiqua"/>
        </w:rPr>
        <w:t xml:space="preserve">29 Zakona br. 03/L-048 o upravljanju javnim finansijama i odgovornostima, sa izvršenim izmenama i dopunama, </w:t>
      </w:r>
      <w:r w:rsidRPr="00D00209">
        <w:rPr>
          <w:rFonts w:ascii="Book Antiqua" w:hAnsi="Book Antiqua"/>
          <w:lang w:val="sr-Latn-RS"/>
        </w:rPr>
        <w:t xml:space="preserve"> 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16/2017,</w:t>
      </w:r>
      <w:r w:rsidRPr="00D00209">
        <w:rPr>
          <w:rFonts w:ascii="Book Antiqua" w:hAnsi="Book Antiqua"/>
          <w:lang w:val="sr-Latn-RS"/>
        </w:rPr>
        <w:t xml:space="preserve">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 xml:space="preserve">9. marta </w:t>
      </w:r>
      <w:r w:rsidRPr="00D00209">
        <w:rPr>
          <w:rFonts w:ascii="Book Antiqua" w:hAnsi="Book Antiqua"/>
          <w:color w:val="000000"/>
          <w:lang w:val="sr-Latn-RS"/>
        </w:rPr>
        <w:t xml:space="preserve"> 2018 godine, donela:</w:t>
      </w:r>
    </w:p>
    <w:p w:rsidR="000C7EC8" w:rsidRPr="00D00209" w:rsidRDefault="000C7EC8" w:rsidP="000C7EC8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C7EC8" w:rsidRPr="00D00209" w:rsidRDefault="000C7EC8" w:rsidP="000C7EC8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0C7EC8" w:rsidRDefault="000C7EC8" w:rsidP="000C7EC8">
      <w:pPr>
        <w:tabs>
          <w:tab w:val="left" w:pos="360"/>
        </w:tabs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C7EC8" w:rsidRPr="000C7EC8" w:rsidRDefault="000C7EC8" w:rsidP="00BD3095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7EC8">
        <w:rPr>
          <w:rFonts w:ascii="Book Antiqua" w:eastAsia="MS Mincho" w:hAnsi="Book Antiqua" w:cs="Times New Roman"/>
          <w:noProof w:val="0"/>
          <w:color w:val="000000"/>
          <w:lang w:val="sr-Latn-RS"/>
        </w:rPr>
        <w:t>Dodeljuju se sredstva u iznosu 7</w:t>
      </w:r>
      <w:r w:rsidRPr="000C7EC8">
        <w:rPr>
          <w:rFonts w:ascii="Book Antiqua" w:eastAsia="MS Mincho" w:hAnsi="Book Antiqua" w:cs="Times New Roman"/>
          <w:bCs/>
          <w:noProof w:val="0"/>
          <w:color w:val="000000"/>
        </w:rPr>
        <w:t>5,000.00  (sedamdeset i pet hiljada) evra za Kosovske carine za nabavku maraka za brašno za implementaciju Administrativnog uputstva br. 06/2017, Ministarstva poljoprivrede, šumarstva i ruralnog razvoja</w:t>
      </w:r>
    </w:p>
    <w:p w:rsidR="000C7EC8" w:rsidRPr="000C7EC8" w:rsidRDefault="000C7EC8" w:rsidP="000C7EC8">
      <w:pPr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C7EC8" w:rsidRDefault="000C7EC8" w:rsidP="00BD3095">
      <w:pPr>
        <w:pStyle w:val="ListParagraph"/>
        <w:numPr>
          <w:ilvl w:val="0"/>
          <w:numId w:val="4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7EC8">
        <w:rPr>
          <w:rFonts w:ascii="Book Antiqua" w:eastAsia="MS Mincho" w:hAnsi="Book Antiqua" w:cs="Times New Roman"/>
          <w:noProof w:val="0"/>
          <w:color w:val="000000"/>
          <w:lang w:val="sr-Latn-RS"/>
        </w:rPr>
        <w:t>Sredstava iz tačke 1. ove odluke se izdvajaju iz nepredviđenih troškova, pod programa nepredviđeni troškovi sa kodom 13100 kategorija troškova rezervi i prebacuju se  Ministarstvu finansija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-201 </w:t>
      </w:r>
      <w:r w:rsidRPr="000C7EC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pod program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carina kosova 131</w:t>
      </w:r>
      <w:r w:rsidRPr="000C7EC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00, u kategoriji troškova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roba i usluga </w:t>
      </w:r>
    </w:p>
    <w:p w:rsidR="000C7EC8" w:rsidRDefault="000C7EC8" w:rsidP="000C7EC8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02556" w:rsidRPr="000C7EC8" w:rsidRDefault="00E02556" w:rsidP="000C7EC8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C7EC8" w:rsidRDefault="000C7EC8" w:rsidP="00BD3095">
      <w:pPr>
        <w:pStyle w:val="ListParagraph"/>
        <w:numPr>
          <w:ilvl w:val="0"/>
          <w:numId w:val="4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C7EC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Obavezuju se Ministarstvo finansija i Ministarstvo kulture, omladine i sporta na sprovođenje ove odluke.  </w:t>
      </w:r>
    </w:p>
    <w:p w:rsidR="000C7EC8" w:rsidRPr="000C7EC8" w:rsidRDefault="000C7EC8" w:rsidP="000C7EC8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C7EC8" w:rsidRPr="000C7EC8" w:rsidRDefault="000C7EC8" w:rsidP="00BD3095">
      <w:pPr>
        <w:pStyle w:val="ListParagraph"/>
        <w:numPr>
          <w:ilvl w:val="0"/>
          <w:numId w:val="4"/>
        </w:numP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C7EC8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0C7EC8" w:rsidRDefault="000C7EC8" w:rsidP="000C7EC8">
      <w:pP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C7EC8" w:rsidRPr="00B65F6F" w:rsidRDefault="000C7EC8" w:rsidP="000C7EC8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0C7EC8" w:rsidRPr="00B65F6F" w:rsidRDefault="000C7EC8" w:rsidP="000C7EC8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0C7EC8" w:rsidRPr="00B65F6F" w:rsidRDefault="000C7EC8" w:rsidP="000C7EC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0C7EC8" w:rsidRPr="00B65F6F" w:rsidRDefault="000C7EC8" w:rsidP="000C7EC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Premijera  Republike Kosovo</w:t>
      </w:r>
    </w:p>
    <w:p w:rsidR="000C7EC8" w:rsidRPr="00B65F6F" w:rsidRDefault="000C7EC8" w:rsidP="000C7E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Dostvlja se:</w:t>
      </w:r>
    </w:p>
    <w:p w:rsidR="000C7EC8" w:rsidRPr="00B65F6F" w:rsidRDefault="000C7EC8" w:rsidP="000C7E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0C7EC8" w:rsidRPr="00B65F6F" w:rsidRDefault="000C7EC8" w:rsidP="00BD3095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0C7EC8" w:rsidRPr="00B65F6F" w:rsidRDefault="000C7EC8" w:rsidP="00BD3095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 (ministrima )</w:t>
      </w:r>
    </w:p>
    <w:p w:rsidR="000C7EC8" w:rsidRPr="00B65F6F" w:rsidRDefault="000C7EC8" w:rsidP="00BD3095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</w:p>
    <w:p w:rsidR="000C7EC8" w:rsidRPr="00A02DEB" w:rsidRDefault="000C7EC8" w:rsidP="00BD3095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2DEB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0C7EC8" w:rsidRPr="000C7EC8" w:rsidRDefault="000C7EC8" w:rsidP="000C7EC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C7EC8" w:rsidRPr="00B65F6F" w:rsidRDefault="000C7EC8" w:rsidP="000C7EC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C7EC8" w:rsidRPr="000C7EC8" w:rsidRDefault="000C7EC8" w:rsidP="000C7EC8">
      <w:pP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02DEB" w:rsidRDefault="00A02DEB" w:rsidP="00C327B2">
      <w:pPr>
        <w:rPr>
          <w:sz w:val="10"/>
          <w:szCs w:val="10"/>
          <w:lang w:val="sr-Latn-RS"/>
        </w:rPr>
      </w:pPr>
    </w:p>
    <w:p w:rsidR="00A02DEB" w:rsidRPr="00B65F6F" w:rsidRDefault="00A02DEB" w:rsidP="00C327B2">
      <w:pPr>
        <w:rPr>
          <w:sz w:val="10"/>
          <w:szCs w:val="10"/>
          <w:lang w:val="sr-Latn-RS"/>
        </w:rPr>
      </w:pPr>
    </w:p>
    <w:p w:rsidR="00754691" w:rsidRPr="00B65F6F" w:rsidRDefault="00754691" w:rsidP="0075469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65F6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7D94A15D" wp14:editId="49FF77C7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691" w:rsidRPr="00B65F6F" w:rsidRDefault="00754691" w:rsidP="0075469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54691" w:rsidRPr="00B65F6F" w:rsidRDefault="00754691" w:rsidP="0075469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65F6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65F6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54691" w:rsidRPr="00B65F6F" w:rsidRDefault="00754691" w:rsidP="0075469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54691" w:rsidRPr="00B65F6F" w:rsidRDefault="00754691" w:rsidP="0075469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54691" w:rsidRPr="00B65F6F" w:rsidRDefault="00754691" w:rsidP="0075469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54691" w:rsidRPr="00B65F6F" w:rsidRDefault="00754691" w:rsidP="0075469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7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/35</w:t>
      </w:r>
    </w:p>
    <w:p w:rsidR="00754691" w:rsidRPr="00B65F6F" w:rsidRDefault="00754691" w:rsidP="0075469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09.03.2018</w:t>
      </w:r>
    </w:p>
    <w:p w:rsidR="00754691" w:rsidRPr="00B65F6F" w:rsidRDefault="00754691" w:rsidP="0075469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754691" w:rsidRDefault="00754691" w:rsidP="00754691">
      <w:pPr>
        <w:spacing w:after="0" w:line="240" w:lineRule="auto"/>
        <w:jc w:val="both"/>
        <w:outlineLvl w:val="0"/>
        <w:rPr>
          <w:rFonts w:ascii="Book Antiqua" w:hAnsi="Book Antiqua"/>
          <w:color w:val="000000"/>
          <w:lang w:val="sr-Latn-RS"/>
        </w:rPr>
      </w:pPr>
      <w:r w:rsidRPr="00B65F6F">
        <w:rPr>
          <w:rFonts w:ascii="Book Antiqua" w:hAnsi="Book Antiqua"/>
          <w:color w:val="000000"/>
          <w:lang w:val="sr-Latn-RS"/>
        </w:rPr>
        <w:t>Na osnovu člana 92. stav 4. i člana 93 stav (4) Ustava Republike Kosova,  člana 4. Pravilnika br. 02/2011 o  oblastima  administrativne odgovornosti Kancelarije premijera i ministarstava, izmenjenog i dopunjenog Pravilnikom br. 14/2017, Pravilnikom br. 15/2017 i Pravilnikom br. 16/2017 kao i člana  19. Pravilnika o radu Vlade Republike Kosovo br. 09/2011, Vlada Republike Kosovo, je na sednici održanoj 9  marta 2018. godine, donela sledeću:</w:t>
      </w:r>
    </w:p>
    <w:p w:rsidR="00754691" w:rsidRDefault="00754691" w:rsidP="00754691">
      <w:pPr>
        <w:spacing w:after="0" w:line="240" w:lineRule="auto"/>
        <w:jc w:val="both"/>
        <w:outlineLvl w:val="0"/>
        <w:rPr>
          <w:rFonts w:ascii="Book Antiqua" w:hAnsi="Book Antiqua"/>
          <w:color w:val="000000"/>
          <w:lang w:val="sr-Latn-RS"/>
        </w:rPr>
      </w:pPr>
    </w:p>
    <w:p w:rsidR="00754691" w:rsidRDefault="00754691" w:rsidP="00754691">
      <w:pPr>
        <w:spacing w:after="0" w:line="240" w:lineRule="auto"/>
        <w:jc w:val="both"/>
        <w:outlineLvl w:val="0"/>
        <w:rPr>
          <w:rFonts w:ascii="Book Antiqua" w:hAnsi="Book Antiqua"/>
          <w:color w:val="000000"/>
          <w:lang w:val="sr-Latn-RS"/>
        </w:rPr>
      </w:pPr>
    </w:p>
    <w:p w:rsidR="00754691" w:rsidRPr="00B65F6F" w:rsidRDefault="00754691" w:rsidP="00754691">
      <w:pPr>
        <w:spacing w:after="0" w:line="240" w:lineRule="auto"/>
        <w:jc w:val="both"/>
        <w:outlineLvl w:val="0"/>
        <w:rPr>
          <w:rFonts w:ascii="Book Antiqua" w:hAnsi="Book Antiqua"/>
          <w:color w:val="000000"/>
          <w:lang w:val="sr-Latn-RS"/>
        </w:rPr>
      </w:pPr>
    </w:p>
    <w:p w:rsidR="00754691" w:rsidRPr="00B65F6F" w:rsidRDefault="00754691" w:rsidP="00754691">
      <w:pPr>
        <w:spacing w:after="0" w:line="240" w:lineRule="auto"/>
        <w:jc w:val="center"/>
        <w:outlineLvl w:val="0"/>
        <w:rPr>
          <w:rFonts w:ascii="Book Antiqua" w:hAnsi="Book Antiqua"/>
          <w:color w:val="000000"/>
          <w:lang w:val="sr-Latn-RS"/>
        </w:rPr>
      </w:pPr>
    </w:p>
    <w:p w:rsidR="00754691" w:rsidRDefault="00754691" w:rsidP="0075469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color w:val="000000"/>
          <w:sz w:val="24"/>
          <w:szCs w:val="24"/>
          <w:lang w:val="sr-Latn-RS"/>
        </w:rPr>
        <w:t xml:space="preserve">ODLUKU </w:t>
      </w:r>
    </w:p>
    <w:p w:rsidR="00B65F6F" w:rsidRDefault="00B65F6F" w:rsidP="00C327B2">
      <w:pPr>
        <w:rPr>
          <w:sz w:val="10"/>
          <w:szCs w:val="10"/>
          <w:lang w:val="sr-Latn-RS"/>
        </w:rPr>
      </w:pPr>
    </w:p>
    <w:p w:rsidR="00754691" w:rsidRDefault="00754691" w:rsidP="00C327B2">
      <w:pPr>
        <w:rPr>
          <w:sz w:val="10"/>
          <w:szCs w:val="10"/>
          <w:lang w:val="sr-Latn-RS"/>
        </w:rPr>
      </w:pPr>
    </w:p>
    <w:p w:rsidR="00754691" w:rsidRPr="000451D7" w:rsidRDefault="00754691" w:rsidP="00BD3095">
      <w:pPr>
        <w:pStyle w:val="ListParagraph"/>
        <w:numPr>
          <w:ilvl w:val="0"/>
          <w:numId w:val="21"/>
        </w:numPr>
        <w:rPr>
          <w:rFonts w:ascii="Book Antiqua" w:hAnsi="Book Antiqua"/>
          <w:sz w:val="24"/>
          <w:szCs w:val="24"/>
          <w:lang w:val="sr-Latn-RS"/>
        </w:rPr>
      </w:pPr>
      <w:r w:rsidRPr="000451D7">
        <w:rPr>
          <w:rFonts w:ascii="Book Antiqua" w:hAnsi="Book Antiqua"/>
          <w:sz w:val="24"/>
          <w:szCs w:val="24"/>
          <w:lang w:val="sr-Latn-RS"/>
        </w:rPr>
        <w:t xml:space="preserve">Usvaja se državna strategija za borbu protiv terorizma i Akcioni plan 2018-2023.  </w:t>
      </w:r>
    </w:p>
    <w:p w:rsidR="00754691" w:rsidRPr="000451D7" w:rsidRDefault="00754691" w:rsidP="00BD3095">
      <w:pPr>
        <w:pStyle w:val="ListParagraph"/>
        <w:numPr>
          <w:ilvl w:val="0"/>
          <w:numId w:val="21"/>
        </w:numPr>
        <w:rPr>
          <w:rFonts w:ascii="Book Antiqua" w:hAnsi="Book Antiqua"/>
          <w:sz w:val="24"/>
          <w:szCs w:val="24"/>
          <w:lang w:val="sr-Latn-RS"/>
        </w:rPr>
      </w:pPr>
      <w:r w:rsidRPr="000451D7">
        <w:rPr>
          <w:rFonts w:ascii="Book Antiqua" w:hAnsi="Book Antiqua"/>
          <w:sz w:val="24"/>
          <w:szCs w:val="24"/>
          <w:lang w:val="sr-Latn-RS"/>
        </w:rPr>
        <w:t xml:space="preserve">Kao nacionalni koordinator za državnu strategiju za borbu protiv terorizma je postavljen ministar unutrašnjih poslova, koji svoju odgovornost može preneti nekom od zamenika ministara Ministarstva unutrašnjih poslova.  </w:t>
      </w:r>
    </w:p>
    <w:p w:rsidR="00754691" w:rsidRPr="000451D7" w:rsidRDefault="00754691" w:rsidP="00BD3095">
      <w:pPr>
        <w:pStyle w:val="ListParagraph"/>
        <w:numPr>
          <w:ilvl w:val="0"/>
          <w:numId w:val="21"/>
        </w:numPr>
        <w:rPr>
          <w:rFonts w:ascii="Book Antiqua" w:hAnsi="Book Antiqua"/>
          <w:sz w:val="24"/>
          <w:szCs w:val="24"/>
          <w:lang w:val="sr-Latn-RS"/>
        </w:rPr>
      </w:pPr>
      <w:r w:rsidRPr="000451D7">
        <w:rPr>
          <w:rFonts w:ascii="Book Antiqua" w:hAnsi="Book Antiqua"/>
          <w:sz w:val="24"/>
          <w:szCs w:val="24"/>
          <w:lang w:val="sr-Latn-RS"/>
        </w:rPr>
        <w:t xml:space="preserve">Za sprovođenje ove odluke se obavezuje Ministarstvo unutrašnjih poslova i druge nadležne institucije. </w:t>
      </w:r>
    </w:p>
    <w:p w:rsidR="00754691" w:rsidRPr="00754691" w:rsidRDefault="00754691" w:rsidP="000451D7">
      <w:pPr>
        <w:ind w:left="360"/>
        <w:rPr>
          <w:rFonts w:ascii="Book Antiqua" w:hAnsi="Book Antiqua"/>
          <w:sz w:val="24"/>
          <w:szCs w:val="24"/>
          <w:lang w:val="sr-Latn-RS"/>
        </w:rPr>
      </w:pPr>
      <w:r w:rsidRPr="00754691">
        <w:rPr>
          <w:rFonts w:ascii="Book Antiqua" w:hAnsi="Book Antiqua"/>
          <w:sz w:val="24"/>
          <w:szCs w:val="24"/>
          <w:lang w:val="sr-Latn-RS"/>
        </w:rPr>
        <w:t>4. Odluka stupa na snagu danom potpisivanja.</w:t>
      </w:r>
    </w:p>
    <w:p w:rsidR="00754691" w:rsidRDefault="00754691" w:rsidP="00C327B2">
      <w:pPr>
        <w:rPr>
          <w:sz w:val="10"/>
          <w:szCs w:val="10"/>
          <w:lang w:val="sr-Latn-RS"/>
        </w:rPr>
      </w:pPr>
    </w:p>
    <w:p w:rsidR="00754691" w:rsidRDefault="00754691" w:rsidP="00C327B2">
      <w:pPr>
        <w:rPr>
          <w:sz w:val="10"/>
          <w:szCs w:val="10"/>
          <w:lang w:val="sr-Latn-RS"/>
        </w:rPr>
      </w:pPr>
    </w:p>
    <w:p w:rsidR="00754691" w:rsidRDefault="00754691" w:rsidP="00C327B2">
      <w:pPr>
        <w:rPr>
          <w:sz w:val="10"/>
          <w:szCs w:val="10"/>
          <w:lang w:val="sr-Latn-RS"/>
        </w:rPr>
      </w:pPr>
    </w:p>
    <w:p w:rsidR="00754691" w:rsidRDefault="00754691" w:rsidP="00C327B2">
      <w:pPr>
        <w:rPr>
          <w:sz w:val="10"/>
          <w:szCs w:val="10"/>
          <w:lang w:val="sr-Latn-RS"/>
        </w:rPr>
      </w:pPr>
    </w:p>
    <w:p w:rsidR="00754691" w:rsidRDefault="00754691" w:rsidP="00C327B2">
      <w:pPr>
        <w:rPr>
          <w:sz w:val="10"/>
          <w:szCs w:val="10"/>
          <w:lang w:val="sr-Latn-RS"/>
        </w:rPr>
      </w:pPr>
    </w:p>
    <w:p w:rsidR="00754691" w:rsidRPr="00B65F6F" w:rsidRDefault="00754691" w:rsidP="00754691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754691" w:rsidRPr="00B65F6F" w:rsidRDefault="00754691" w:rsidP="00754691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754691" w:rsidRPr="00B65F6F" w:rsidRDefault="00754691" w:rsidP="0075469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54691" w:rsidRPr="00B65F6F" w:rsidRDefault="00754691" w:rsidP="0075469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Premijera  Republike Kosovo</w:t>
      </w:r>
    </w:p>
    <w:p w:rsidR="00754691" w:rsidRPr="00B65F6F" w:rsidRDefault="00754691" w:rsidP="0075469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Dostvlja se:</w:t>
      </w:r>
    </w:p>
    <w:p w:rsidR="00754691" w:rsidRPr="00B65F6F" w:rsidRDefault="00754691" w:rsidP="0075469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754691" w:rsidRPr="00B65F6F" w:rsidRDefault="00754691" w:rsidP="00BD3095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54691" w:rsidRPr="00B65F6F" w:rsidRDefault="00754691" w:rsidP="00BD3095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 (ministrima )</w:t>
      </w:r>
    </w:p>
    <w:p w:rsidR="00754691" w:rsidRPr="00B65F6F" w:rsidRDefault="00754691" w:rsidP="00BD3095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</w:p>
    <w:p w:rsidR="00754691" w:rsidRPr="00A02DEB" w:rsidRDefault="00754691" w:rsidP="00BD3095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2DEB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754691" w:rsidRDefault="00754691" w:rsidP="00C327B2">
      <w:pPr>
        <w:rPr>
          <w:sz w:val="10"/>
          <w:szCs w:val="10"/>
          <w:lang w:val="sr-Latn-RS"/>
        </w:rPr>
      </w:pPr>
    </w:p>
    <w:p w:rsidR="007F1260" w:rsidRDefault="007F1260" w:rsidP="00C327B2">
      <w:pPr>
        <w:rPr>
          <w:sz w:val="10"/>
          <w:szCs w:val="10"/>
          <w:lang w:val="sr-Latn-RS"/>
        </w:rPr>
      </w:pPr>
    </w:p>
    <w:p w:rsidR="007F1260" w:rsidRDefault="007F1260" w:rsidP="00C327B2">
      <w:pPr>
        <w:rPr>
          <w:sz w:val="10"/>
          <w:szCs w:val="10"/>
          <w:lang w:val="sr-Latn-RS"/>
        </w:rPr>
      </w:pPr>
    </w:p>
    <w:p w:rsidR="007F1260" w:rsidRDefault="007F1260" w:rsidP="00C327B2">
      <w:pPr>
        <w:rPr>
          <w:sz w:val="10"/>
          <w:szCs w:val="10"/>
          <w:lang w:val="sr-Latn-RS"/>
        </w:rPr>
      </w:pPr>
    </w:p>
    <w:p w:rsidR="007F1260" w:rsidRDefault="007F1260" w:rsidP="00C327B2">
      <w:pPr>
        <w:rPr>
          <w:sz w:val="10"/>
          <w:szCs w:val="10"/>
          <w:lang w:val="sr-Latn-RS"/>
        </w:rPr>
      </w:pPr>
    </w:p>
    <w:p w:rsidR="007F1260" w:rsidRPr="00B65F6F" w:rsidRDefault="007F1260" w:rsidP="007F126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65F6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77F6CFE4" wp14:editId="5292679F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260" w:rsidRPr="00B65F6F" w:rsidRDefault="007F1260" w:rsidP="007F126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F1260" w:rsidRPr="00B65F6F" w:rsidRDefault="007F1260" w:rsidP="007F126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65F6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65F6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F1260" w:rsidRPr="00B65F6F" w:rsidRDefault="007F1260" w:rsidP="007F126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F1260" w:rsidRPr="00B65F6F" w:rsidRDefault="007F1260" w:rsidP="007F126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F1260" w:rsidRPr="00B65F6F" w:rsidRDefault="007F1260" w:rsidP="007F126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F1260" w:rsidRPr="00B65F6F" w:rsidRDefault="007F1260" w:rsidP="007F126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8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/35</w:t>
      </w:r>
    </w:p>
    <w:p w:rsidR="007F1260" w:rsidRPr="00B65F6F" w:rsidRDefault="007F1260" w:rsidP="007F126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09.03.2018</w:t>
      </w:r>
    </w:p>
    <w:p w:rsidR="007F1260" w:rsidRPr="00B65F6F" w:rsidRDefault="007F1260" w:rsidP="007F126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7F1260" w:rsidRPr="004B5AFA" w:rsidRDefault="007F1260" w:rsidP="007F1260">
      <w:pPr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 w:rsidRPr="004B5AFA">
        <w:rPr>
          <w:rFonts w:ascii="Book Antiqua" w:hAnsi="Book Antiqua"/>
          <w:color w:val="000000"/>
          <w:lang w:val="sr-Latn-RS"/>
        </w:rPr>
        <w:t xml:space="preserve">člana 4,9, </w:t>
      </w:r>
      <w:r w:rsidRPr="004B5AFA">
        <w:rPr>
          <w:rFonts w:ascii="Book Antiqua" w:hAnsi="Book Antiqua" w:cs="Book Antiqua"/>
          <w:lang w:val="sr-Latn-RS"/>
        </w:rPr>
        <w:t>10, 44  i 45 Zakona br. 03/L-139 o eksproprijaciji nekretnina , sa izmenama i dopunama izvršenim Zakonom br. 03/L-205,</w:t>
      </w:r>
      <w:r w:rsidRPr="004B5AFA">
        <w:rPr>
          <w:rFonts w:ascii="Book Antiqua" w:hAnsi="Book Antiqua"/>
          <w:color w:val="000000"/>
          <w:lang w:val="sr-Latn-RS"/>
        </w:rPr>
        <w:t xml:space="preserve">, </w:t>
      </w:r>
      <w:r w:rsidRPr="004B5AFA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</w:t>
      </w:r>
      <w:r w:rsidR="000629BD" w:rsidRPr="00B65F6F">
        <w:rPr>
          <w:rFonts w:ascii="Book Antiqua" w:hAnsi="Book Antiqua"/>
          <w:color w:val="000000"/>
          <w:lang w:val="sr-Latn-RS"/>
        </w:rPr>
        <w:t>izmenjenog i dopunjenog Pravilnikom br. 14/2017, Pravilnikom br. 15/2017 i Pravilnikom br. 16/2017</w:t>
      </w:r>
      <w:r w:rsidRPr="004B5AFA">
        <w:rPr>
          <w:rFonts w:ascii="Book Antiqua" w:hAnsi="Book Antiqua"/>
          <w:lang w:val="sr-Latn-RS"/>
        </w:rPr>
        <w:t xml:space="preserve">, i člana  19 Pravilnika o radu Vlade Republike Kosova  br. 09/2011,   na sednici održanoj </w:t>
      </w:r>
      <w:r>
        <w:rPr>
          <w:rFonts w:ascii="Book Antiqua" w:hAnsi="Book Antiqua"/>
          <w:lang w:val="sr-Latn-RS"/>
        </w:rPr>
        <w:t>09</w:t>
      </w:r>
      <w:r w:rsidRPr="004B5AFA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 xml:space="preserve">marta </w:t>
      </w:r>
      <w:r w:rsidRPr="004B5AFA">
        <w:rPr>
          <w:rFonts w:ascii="Book Antiqua" w:hAnsi="Book Antiqua"/>
          <w:lang w:val="sr-Latn-RS"/>
        </w:rPr>
        <w:t>201</w:t>
      </w:r>
      <w:r>
        <w:rPr>
          <w:rFonts w:ascii="Book Antiqua" w:hAnsi="Book Antiqua"/>
          <w:lang w:val="sr-Latn-RS"/>
        </w:rPr>
        <w:t>8</w:t>
      </w:r>
      <w:r w:rsidRPr="004B5AFA">
        <w:rPr>
          <w:rFonts w:ascii="Book Antiqua" w:hAnsi="Book Antiqua"/>
          <w:lang w:val="sr-Latn-RS"/>
        </w:rPr>
        <w:t xml:space="preserve"> godine, donela:</w:t>
      </w:r>
    </w:p>
    <w:p w:rsidR="007F1260" w:rsidRPr="004B5AFA" w:rsidRDefault="007F1260" w:rsidP="007F1260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>P  R  E  L  I  M  I  N  A  R</w:t>
      </w:r>
      <w:r>
        <w:rPr>
          <w:rFonts w:ascii="Book Antiqua" w:eastAsia="MS Mincho" w:hAnsi="Book Antiqua"/>
          <w:b/>
          <w:color w:val="000000"/>
        </w:rPr>
        <w:t xml:space="preserve"> N U</w:t>
      </w:r>
      <w:r w:rsidRPr="004B5AFA">
        <w:rPr>
          <w:rFonts w:ascii="Book Antiqua" w:eastAsia="MS Mincho" w:hAnsi="Book Antiqua"/>
          <w:b/>
          <w:color w:val="000000"/>
        </w:rPr>
        <w:t xml:space="preserve">  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7F1260" w:rsidRPr="004B5AFA" w:rsidRDefault="007F1260" w:rsidP="007F1260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7F1260" w:rsidRPr="004B5AFA" w:rsidRDefault="007F1260" w:rsidP="00BD309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/>
          <w:lang w:val="sr-Latn-RS"/>
        </w:rPr>
      </w:pPr>
      <w:r w:rsidRPr="004B5AFA">
        <w:rPr>
          <w:rFonts w:ascii="Book Antiqua" w:eastAsia="MS Mincho" w:hAnsi="Book Antiqua"/>
          <w:lang w:val="sr-Latn-RS"/>
        </w:rPr>
        <w:t xml:space="preserve">Odobrava se eksproprijacija </w:t>
      </w:r>
      <w:r w:rsidR="00114008">
        <w:rPr>
          <w:rFonts w:ascii="Book Antiqua" w:eastAsia="MS Mincho" w:hAnsi="Book Antiqua"/>
          <w:lang w:val="sr-Latn-RS"/>
        </w:rPr>
        <w:t xml:space="preserve">nekretnina </w:t>
      </w:r>
      <w:r w:rsidRPr="004B5AFA">
        <w:rPr>
          <w:rFonts w:ascii="Book Antiqua" w:eastAsia="MS Mincho" w:hAnsi="Book Antiqua"/>
          <w:lang w:val="sr-Latn-RS"/>
        </w:rPr>
        <w:t>za javni interes</w:t>
      </w:r>
      <w:r w:rsidR="00114008">
        <w:rPr>
          <w:rFonts w:ascii="Book Antiqua" w:eastAsia="MS Mincho" w:hAnsi="Book Antiqua"/>
          <w:lang w:val="sr-Latn-RS"/>
        </w:rPr>
        <w:t xml:space="preserve"> </w:t>
      </w:r>
      <w:r>
        <w:rPr>
          <w:rFonts w:ascii="Book Antiqua" w:eastAsia="MS Mincho" w:hAnsi="Book Antiqua"/>
          <w:lang w:val="sr-Latn-RS"/>
        </w:rPr>
        <w:t xml:space="preserve">vlasnika i nosilaca interesa koje su predmet realizacije infrastrukturnog projekta </w:t>
      </w:r>
      <w:r w:rsidRPr="007F1260">
        <w:rPr>
          <w:rFonts w:ascii="Book Antiqua" w:eastAsia="MS Mincho" w:hAnsi="Book Antiqua"/>
          <w:lang w:val="sr-Latn-RS"/>
        </w:rPr>
        <w:t xml:space="preserve">'' Proširenje </w:t>
      </w:r>
      <w:r>
        <w:rPr>
          <w:rFonts w:ascii="Book Antiqua" w:eastAsia="MS Mincho" w:hAnsi="Book Antiqua"/>
          <w:lang w:val="sr-Latn-RS"/>
        </w:rPr>
        <w:t xml:space="preserve">nacionalnog </w:t>
      </w:r>
      <w:r w:rsidRPr="007F1260">
        <w:rPr>
          <w:rFonts w:ascii="Book Antiqua" w:eastAsia="MS Mincho" w:hAnsi="Book Antiqua"/>
          <w:lang w:val="sr-Latn-RS"/>
        </w:rPr>
        <w:t>put</w:t>
      </w:r>
      <w:r>
        <w:rPr>
          <w:rFonts w:ascii="Book Antiqua" w:eastAsia="MS Mincho" w:hAnsi="Book Antiqua"/>
          <w:lang w:val="sr-Latn-RS"/>
        </w:rPr>
        <w:t>a</w:t>
      </w:r>
      <w:r w:rsidRPr="007F1260">
        <w:rPr>
          <w:rFonts w:ascii="Book Antiqua" w:eastAsia="MS Mincho" w:hAnsi="Book Antiqua"/>
          <w:lang w:val="sr-Latn-RS"/>
        </w:rPr>
        <w:t xml:space="preserve"> N2 segment '' Ulazak u grad Uroševac ", katastarska zona: Jerli</w:t>
      </w:r>
      <w:r w:rsidR="00114008">
        <w:rPr>
          <w:rFonts w:ascii="Book Antiqua" w:eastAsia="MS Mincho" w:hAnsi="Book Antiqua"/>
          <w:lang w:val="sr-Latn-RS"/>
        </w:rPr>
        <w:t>jski Perlez,</w:t>
      </w:r>
      <w:r w:rsidRPr="007F1260">
        <w:rPr>
          <w:rFonts w:ascii="Book Antiqua" w:eastAsia="MS Mincho" w:hAnsi="Book Antiqua"/>
          <w:lang w:val="sr-Latn-RS"/>
        </w:rPr>
        <w:t xml:space="preserve"> Muhoc</w:t>
      </w:r>
      <w:r w:rsidR="00114008">
        <w:rPr>
          <w:rFonts w:ascii="Book Antiqua" w:eastAsia="MS Mincho" w:hAnsi="Book Antiqua"/>
          <w:lang w:val="sr-Latn-RS"/>
        </w:rPr>
        <w:t>e</w:t>
      </w:r>
      <w:r w:rsidRPr="007F1260">
        <w:rPr>
          <w:rFonts w:ascii="Book Antiqua" w:eastAsia="MS Mincho" w:hAnsi="Book Antiqua"/>
          <w:lang w:val="sr-Latn-RS"/>
        </w:rPr>
        <w:t xml:space="preserve">, </w:t>
      </w:r>
      <w:r w:rsidR="00114008" w:rsidRPr="007F1260">
        <w:rPr>
          <w:rFonts w:ascii="Book Antiqua" w:eastAsia="MS Mincho" w:hAnsi="Book Antiqua"/>
          <w:lang w:val="sr-Latn-RS"/>
        </w:rPr>
        <w:t>Jerli</w:t>
      </w:r>
      <w:r w:rsidR="00114008">
        <w:rPr>
          <w:rFonts w:ascii="Book Antiqua" w:eastAsia="MS Mincho" w:hAnsi="Book Antiqua"/>
          <w:lang w:val="sr-Latn-RS"/>
        </w:rPr>
        <w:t>jski</w:t>
      </w:r>
      <w:r w:rsidR="00114008" w:rsidRPr="007F1260">
        <w:rPr>
          <w:rFonts w:ascii="Book Antiqua" w:eastAsia="MS Mincho" w:hAnsi="Book Antiqua"/>
          <w:lang w:val="sr-Latn-RS"/>
        </w:rPr>
        <w:t xml:space="preserve"> </w:t>
      </w:r>
      <w:r w:rsidRPr="007F1260">
        <w:rPr>
          <w:rFonts w:ascii="Book Antiqua" w:eastAsia="MS Mincho" w:hAnsi="Book Antiqua"/>
          <w:lang w:val="sr-Latn-RS"/>
        </w:rPr>
        <w:t>Talino</w:t>
      </w:r>
      <w:r w:rsidR="00114008">
        <w:rPr>
          <w:rFonts w:ascii="Book Antiqua" w:eastAsia="MS Mincho" w:hAnsi="Book Antiqua"/>
          <w:lang w:val="sr-Latn-RS"/>
        </w:rPr>
        <w:t>va</w:t>
      </w:r>
      <w:r w:rsidRPr="007F1260">
        <w:rPr>
          <w:rFonts w:ascii="Book Antiqua" w:eastAsia="MS Mincho" w:hAnsi="Book Antiqua"/>
          <w:lang w:val="sr-Latn-RS"/>
        </w:rPr>
        <w:t>c, Talino</w:t>
      </w:r>
      <w:r w:rsidR="00114008">
        <w:rPr>
          <w:rFonts w:ascii="Book Antiqua" w:eastAsia="MS Mincho" w:hAnsi="Book Antiqua"/>
          <w:lang w:val="sr-Latn-RS"/>
        </w:rPr>
        <w:t>vac</w:t>
      </w:r>
      <w:r w:rsidRPr="007F1260">
        <w:rPr>
          <w:rFonts w:ascii="Book Antiqua" w:eastAsia="MS Mincho" w:hAnsi="Book Antiqua"/>
          <w:lang w:val="sr-Latn-RS"/>
        </w:rPr>
        <w:t xml:space="preserve"> Muha</w:t>
      </w:r>
      <w:r w:rsidR="00114008">
        <w:rPr>
          <w:rFonts w:ascii="Book Antiqua" w:eastAsia="MS Mincho" w:hAnsi="Book Antiqua"/>
          <w:lang w:val="sr-Latn-RS"/>
        </w:rPr>
        <w:t>džera</w:t>
      </w:r>
      <w:r w:rsidRPr="007F1260">
        <w:rPr>
          <w:rFonts w:ascii="Book Antiqua" w:eastAsia="MS Mincho" w:hAnsi="Book Antiqua"/>
          <w:lang w:val="sr-Latn-RS"/>
        </w:rPr>
        <w:t>, Uroševac i Staro Selo, opština Uroševac,</w:t>
      </w:r>
      <w:r w:rsidRPr="004B5AFA">
        <w:rPr>
          <w:rFonts w:ascii="Book Antiqua" w:eastAsia="MS Mincho" w:hAnsi="Book Antiqua"/>
          <w:lang w:val="sr-Latn-RS"/>
        </w:rPr>
        <w:t xml:space="preserve"> prema tabeli prepisanoj iz katastarskih knjiga koje su relevantne za nosioca nepokretne imovine, njegov položaj u okviru javnog interesa i njene površeine koja tabela predstavlja sastavni deo ove odluke.</w:t>
      </w:r>
    </w:p>
    <w:p w:rsidR="007F1260" w:rsidRPr="004B5AFA" w:rsidRDefault="007F1260" w:rsidP="007F1260">
      <w:pPr>
        <w:pStyle w:val="ListParagraph"/>
        <w:ind w:left="0"/>
        <w:jc w:val="both"/>
        <w:rPr>
          <w:rFonts w:ascii="Book Antiqua" w:eastAsia="MS Mincho" w:hAnsi="Book Antiqua"/>
          <w:lang w:val="sr-Latn-RS"/>
        </w:rPr>
      </w:pPr>
    </w:p>
    <w:p w:rsidR="007F1260" w:rsidRPr="004B5AFA" w:rsidRDefault="007F1260" w:rsidP="00BD3095">
      <w:pPr>
        <w:pStyle w:val="ListParagraph"/>
        <w:numPr>
          <w:ilvl w:val="0"/>
          <w:numId w:val="6"/>
        </w:numPr>
        <w:tabs>
          <w:tab w:val="left" w:pos="360"/>
        </w:tabs>
        <w:spacing w:before="240"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4B5AFA">
        <w:rPr>
          <w:rFonts w:ascii="Book Antiqua" w:hAnsi="Book Antiqua"/>
          <w:color w:val="000000"/>
          <w:lang w:val="sr-Latn-RS"/>
        </w:rPr>
        <w:t>Obavezuje se Odeljenje za eksproprijaciju / MSPP, da u roku od 5 (pet) radnih dana, obavesti vlasnika i pretendenta na imovinu, koja će biti ekspropisana i u roku od 10 radnih dana nakon usvajanja iste, objavi u Službenom listu Kosova, i u novinama velikog tiraža na Kosovu</w:t>
      </w:r>
    </w:p>
    <w:p w:rsidR="007F1260" w:rsidRPr="004B5AFA" w:rsidRDefault="007F1260" w:rsidP="007F1260">
      <w:pPr>
        <w:pStyle w:val="ListParagraph"/>
        <w:ind w:left="0"/>
        <w:jc w:val="both"/>
        <w:rPr>
          <w:rFonts w:ascii="Book Antiqua" w:eastAsia="MS Mincho" w:hAnsi="Book Antiqua"/>
          <w:color w:val="000000"/>
          <w:lang w:val="sr-Latn-RS"/>
        </w:rPr>
      </w:pPr>
    </w:p>
    <w:p w:rsidR="007F1260" w:rsidRDefault="007F1260" w:rsidP="00BD309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 xml:space="preserve">Protiv ove odluke, ili nekog njenog dela imaju pravo da podnesu žalbu u roku od trideset (30) kalendarskih dana pred nadležnim sudom, potražioc  i svako lice koje je vlasnik ili posednik interesa za nepokretnosti koje su predmet ove odluke.  </w:t>
      </w:r>
    </w:p>
    <w:p w:rsidR="007F1260" w:rsidRDefault="007F1260" w:rsidP="007F1260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7F1260" w:rsidRPr="004B5AFA" w:rsidRDefault="007F1260" w:rsidP="00BD309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 xml:space="preserve">Za sprovođenje ove odluke dužno je Odeljenje za eksproprijaciju (MSPP), Ministarstvo </w:t>
      </w:r>
      <w:r w:rsidR="00114008">
        <w:rPr>
          <w:rFonts w:ascii="Book Antiqua" w:eastAsia="MS Mincho" w:hAnsi="Book Antiqua"/>
          <w:color w:val="000000"/>
          <w:lang w:val="sr-Latn-RS"/>
        </w:rPr>
        <w:t>infrastrukture</w:t>
      </w:r>
      <w:r w:rsidRPr="004B5AFA">
        <w:rPr>
          <w:rFonts w:ascii="Book Antiqua" w:eastAsia="MS Mincho" w:hAnsi="Book Antiqua"/>
          <w:color w:val="000000"/>
          <w:lang w:val="sr-Latn-RS"/>
        </w:rPr>
        <w:t xml:space="preserve"> i Ministarstvo finansija. </w:t>
      </w:r>
    </w:p>
    <w:p w:rsidR="007F1260" w:rsidRPr="004B5AFA" w:rsidRDefault="007F1260" w:rsidP="007F1260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7F1260" w:rsidRPr="004B5AFA" w:rsidRDefault="007F1260" w:rsidP="00BD309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7F1260" w:rsidRDefault="007F1260" w:rsidP="007F1260">
      <w:pPr>
        <w:rPr>
          <w:sz w:val="10"/>
          <w:szCs w:val="10"/>
          <w:lang w:val="sr-Latn-RS"/>
        </w:rPr>
      </w:pPr>
    </w:p>
    <w:p w:rsidR="007F1260" w:rsidRPr="00B65F6F" w:rsidRDefault="007F1260" w:rsidP="007F1260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7F1260" w:rsidRPr="00B65F6F" w:rsidRDefault="007F1260" w:rsidP="007F1260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7F1260" w:rsidRPr="00B65F6F" w:rsidRDefault="007F1260" w:rsidP="007F126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F1260" w:rsidRPr="00B65F6F" w:rsidRDefault="007F1260" w:rsidP="007F126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Premijera  Republike Kosovo</w:t>
      </w:r>
    </w:p>
    <w:p w:rsidR="007F1260" w:rsidRPr="00B65F6F" w:rsidRDefault="007F1260" w:rsidP="007F126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Dostvlja se:</w:t>
      </w:r>
    </w:p>
    <w:p w:rsidR="007F1260" w:rsidRPr="00B65F6F" w:rsidRDefault="007F1260" w:rsidP="007F126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7F1260" w:rsidRPr="00B65F6F" w:rsidRDefault="007F1260" w:rsidP="00BD3095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F1260" w:rsidRPr="00B65F6F" w:rsidRDefault="007F1260" w:rsidP="00BD3095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 (ministrima )</w:t>
      </w:r>
    </w:p>
    <w:p w:rsidR="007F1260" w:rsidRPr="00B65F6F" w:rsidRDefault="007F1260" w:rsidP="00BD3095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</w:p>
    <w:p w:rsidR="007F1260" w:rsidRPr="00A02DEB" w:rsidRDefault="007F1260" w:rsidP="00BD3095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2DEB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7F1260" w:rsidRDefault="007F1260" w:rsidP="007F1260">
      <w:pPr>
        <w:rPr>
          <w:sz w:val="10"/>
          <w:szCs w:val="10"/>
          <w:lang w:val="sr-Latn-RS"/>
        </w:rPr>
      </w:pPr>
    </w:p>
    <w:p w:rsidR="007F1260" w:rsidRDefault="007F1260" w:rsidP="00C327B2">
      <w:pPr>
        <w:rPr>
          <w:sz w:val="10"/>
          <w:szCs w:val="10"/>
          <w:lang w:val="sr-Latn-RS"/>
        </w:rPr>
      </w:pPr>
    </w:p>
    <w:p w:rsidR="00754691" w:rsidRDefault="00754691" w:rsidP="00C327B2">
      <w:pPr>
        <w:rPr>
          <w:sz w:val="10"/>
          <w:szCs w:val="10"/>
          <w:lang w:val="sr-Latn-RS"/>
        </w:rPr>
      </w:pPr>
    </w:p>
    <w:p w:rsidR="00114008" w:rsidRPr="00B65F6F" w:rsidRDefault="00114008" w:rsidP="0011400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65F6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32C463B3" wp14:editId="33318C44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008" w:rsidRPr="00B65F6F" w:rsidRDefault="00114008" w:rsidP="0011400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114008" w:rsidRPr="00B65F6F" w:rsidRDefault="00114008" w:rsidP="0011400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65F6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65F6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114008" w:rsidRPr="00B65F6F" w:rsidRDefault="00114008" w:rsidP="0011400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114008" w:rsidRPr="00B65F6F" w:rsidRDefault="00114008" w:rsidP="0011400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114008" w:rsidRPr="00B65F6F" w:rsidRDefault="00114008" w:rsidP="0011400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114008" w:rsidRPr="00B65F6F" w:rsidRDefault="00114008" w:rsidP="0011400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9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/35</w:t>
      </w:r>
    </w:p>
    <w:p w:rsidR="00114008" w:rsidRPr="00B65F6F" w:rsidRDefault="00114008" w:rsidP="0011400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09.03.2018</w:t>
      </w:r>
    </w:p>
    <w:p w:rsidR="00114008" w:rsidRPr="00B65F6F" w:rsidRDefault="00114008" w:rsidP="0011400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0629BD" w:rsidRPr="004B5AFA" w:rsidRDefault="000629BD" w:rsidP="000629BD">
      <w:pPr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 w:rsidRPr="004B5AFA">
        <w:rPr>
          <w:rFonts w:ascii="Book Antiqua" w:hAnsi="Book Antiqua"/>
          <w:color w:val="000000"/>
          <w:lang w:val="sr-Latn-RS"/>
        </w:rPr>
        <w:t xml:space="preserve">člana 4,9, </w:t>
      </w:r>
      <w:r w:rsidRPr="004B5AFA">
        <w:rPr>
          <w:rFonts w:ascii="Book Antiqua" w:hAnsi="Book Antiqua" w:cs="Book Antiqua"/>
          <w:lang w:val="sr-Latn-RS"/>
        </w:rPr>
        <w:t>10, 44  i 45 Zakona br. 03/L-139 o eksproprijaciji nekretnina , sa izmenama i dopunama izvršenim Zakonom br. 03/L-205,</w:t>
      </w:r>
      <w:r w:rsidRPr="004B5AFA">
        <w:rPr>
          <w:rFonts w:ascii="Book Antiqua" w:hAnsi="Book Antiqua"/>
          <w:color w:val="000000"/>
          <w:lang w:val="sr-Latn-RS"/>
        </w:rPr>
        <w:t xml:space="preserve">, </w:t>
      </w:r>
      <w:r w:rsidRPr="004B5AFA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</w:t>
      </w:r>
      <w:r w:rsidRPr="00B65F6F">
        <w:rPr>
          <w:rFonts w:ascii="Book Antiqua" w:hAnsi="Book Antiqua"/>
          <w:color w:val="000000"/>
          <w:lang w:val="sr-Latn-RS"/>
        </w:rPr>
        <w:t>izmenjenog i dopunjenog Pravilnikom br. 14/2017, Pravilnikom br. 15/2017 i Pravilnikom br. 16/2017</w:t>
      </w:r>
      <w:r w:rsidRPr="004B5AFA">
        <w:rPr>
          <w:rFonts w:ascii="Book Antiqua" w:hAnsi="Book Antiqua"/>
          <w:lang w:val="sr-Latn-RS"/>
        </w:rPr>
        <w:t xml:space="preserve">, i člana  19 Pravilnika o radu Vlade Republike Kosova  br. 09/2011,   na sednici održanoj </w:t>
      </w:r>
      <w:r>
        <w:rPr>
          <w:rFonts w:ascii="Book Antiqua" w:hAnsi="Book Antiqua"/>
          <w:lang w:val="sr-Latn-RS"/>
        </w:rPr>
        <w:t>09</w:t>
      </w:r>
      <w:r w:rsidRPr="004B5AFA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 xml:space="preserve">marta </w:t>
      </w:r>
      <w:r w:rsidRPr="004B5AFA">
        <w:rPr>
          <w:rFonts w:ascii="Book Antiqua" w:hAnsi="Book Antiqua"/>
          <w:lang w:val="sr-Latn-RS"/>
        </w:rPr>
        <w:t>201</w:t>
      </w:r>
      <w:r>
        <w:rPr>
          <w:rFonts w:ascii="Book Antiqua" w:hAnsi="Book Antiqua"/>
          <w:lang w:val="sr-Latn-RS"/>
        </w:rPr>
        <w:t>8</w:t>
      </w:r>
      <w:r w:rsidRPr="004B5AFA">
        <w:rPr>
          <w:rFonts w:ascii="Book Antiqua" w:hAnsi="Book Antiqua"/>
          <w:lang w:val="sr-Latn-RS"/>
        </w:rPr>
        <w:t xml:space="preserve"> godine, donela:</w:t>
      </w:r>
    </w:p>
    <w:p w:rsidR="00114008" w:rsidRPr="004B5AFA" w:rsidRDefault="00114008" w:rsidP="00114008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>P  R  E  L  I  M  I  N  A  R</w:t>
      </w:r>
      <w:r>
        <w:rPr>
          <w:rFonts w:ascii="Book Antiqua" w:eastAsia="MS Mincho" w:hAnsi="Book Antiqua"/>
          <w:b/>
          <w:color w:val="000000"/>
        </w:rPr>
        <w:t xml:space="preserve"> N U</w:t>
      </w:r>
      <w:r w:rsidRPr="004B5AFA">
        <w:rPr>
          <w:rFonts w:ascii="Book Antiqua" w:eastAsia="MS Mincho" w:hAnsi="Book Antiqua"/>
          <w:b/>
          <w:color w:val="000000"/>
        </w:rPr>
        <w:t xml:space="preserve">  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114008" w:rsidRPr="004B5AFA" w:rsidRDefault="00114008" w:rsidP="00114008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114008" w:rsidRPr="000451D7" w:rsidRDefault="00114008" w:rsidP="00BD309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eastAsia="MS Mincho" w:hAnsi="Book Antiqua"/>
          <w:lang w:val="sr-Latn-RS"/>
        </w:rPr>
      </w:pPr>
      <w:r w:rsidRPr="000451D7">
        <w:rPr>
          <w:rFonts w:ascii="Book Antiqua" w:eastAsia="MS Mincho" w:hAnsi="Book Antiqua"/>
          <w:lang w:val="sr-Latn-RS"/>
        </w:rPr>
        <w:t xml:space="preserve">Odobrava se eksproprijacija nekretnina za javni interes vlasnika i nosilaca interesa koje su predmet realizacije infrastrukturnog projekta '' Proširenje nacionalnog puta R 107 segment '' Ulazak u grad Prizren ", katastarska zona: </w:t>
      </w:r>
      <w:r w:rsidRPr="000451D7">
        <w:rPr>
          <w:rFonts w:ascii="Book Antiqua" w:eastAsia="MS Mincho" w:hAnsi="Book Antiqua" w:cs="Book Antiqua"/>
        </w:rPr>
        <w:t>Dušanovo, Atmaxha ie Ljandovica, opština  Prizren</w:t>
      </w:r>
      <w:r w:rsidRPr="000451D7">
        <w:rPr>
          <w:rFonts w:ascii="Book Antiqua" w:eastAsia="MS Mincho" w:hAnsi="Book Antiqua"/>
          <w:lang w:val="sr-Latn-RS"/>
        </w:rPr>
        <w:t>, prema tabeli prepisanoj iz katastarskih knjiga koje su relevantne za nosioca nepokretne imovine, njegov položaj u okviru javnog interesa i njene površeine koja tabela predstavlja sastavni deo ove odluke.</w:t>
      </w:r>
    </w:p>
    <w:p w:rsidR="00114008" w:rsidRPr="004B5AFA" w:rsidRDefault="00114008" w:rsidP="00114008">
      <w:pPr>
        <w:pStyle w:val="ListParagraph"/>
        <w:ind w:left="0"/>
        <w:jc w:val="both"/>
        <w:rPr>
          <w:rFonts w:ascii="Book Antiqua" w:eastAsia="MS Mincho" w:hAnsi="Book Antiqua"/>
          <w:lang w:val="sr-Latn-RS"/>
        </w:rPr>
      </w:pPr>
    </w:p>
    <w:p w:rsidR="00114008" w:rsidRPr="000451D7" w:rsidRDefault="00114008" w:rsidP="00BD3095">
      <w:pPr>
        <w:pStyle w:val="ListParagraph"/>
        <w:numPr>
          <w:ilvl w:val="0"/>
          <w:numId w:val="19"/>
        </w:numPr>
        <w:tabs>
          <w:tab w:val="left" w:pos="360"/>
        </w:tabs>
        <w:spacing w:before="240"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0451D7">
        <w:rPr>
          <w:rFonts w:ascii="Book Antiqua" w:hAnsi="Book Antiqua"/>
          <w:color w:val="000000"/>
          <w:lang w:val="sr-Latn-RS"/>
        </w:rPr>
        <w:t>Obavezuje se Odeljenje za eksproprijaciju / MSPP, da u roku od 5 (pet) radnih dana, obavesti vlasnika i pretendenta na imovinu, koja će biti ekspropisana i u roku od 10 radnih dana nakon usvajanja iste, objavi u Službenom listu Kosova, i u novinama velikog tiraža na Kosovu</w:t>
      </w:r>
    </w:p>
    <w:p w:rsidR="00114008" w:rsidRPr="004B5AFA" w:rsidRDefault="00114008" w:rsidP="00114008">
      <w:pPr>
        <w:pStyle w:val="ListParagraph"/>
        <w:ind w:left="0"/>
        <w:jc w:val="both"/>
        <w:rPr>
          <w:rFonts w:ascii="Book Antiqua" w:eastAsia="MS Mincho" w:hAnsi="Book Antiqua"/>
          <w:color w:val="000000"/>
          <w:lang w:val="sr-Latn-RS"/>
        </w:rPr>
      </w:pPr>
    </w:p>
    <w:p w:rsidR="00114008" w:rsidRDefault="00114008" w:rsidP="00BD309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 xml:space="preserve">Protiv ove odluke, ili nekog njenog dela imaju pravo da podnesu žalbu u roku od trideset (30) kalendarskih dana pred nadležnim sudom, potražioc  i svako lice koje je vlasnik ili posednik interesa za nepokretnosti koje su predmet ove odluke.  </w:t>
      </w:r>
    </w:p>
    <w:p w:rsidR="00114008" w:rsidRDefault="00114008" w:rsidP="00114008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114008" w:rsidRPr="004B5AFA" w:rsidRDefault="00114008" w:rsidP="00BD309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 xml:space="preserve">Za sprovođenje ove odluke dužno je Odeljenje za eksproprijaciju (MSPP), Ministarstvo </w:t>
      </w:r>
      <w:r>
        <w:rPr>
          <w:rFonts w:ascii="Book Antiqua" w:eastAsia="MS Mincho" w:hAnsi="Book Antiqua"/>
          <w:color w:val="000000"/>
          <w:lang w:val="sr-Latn-RS"/>
        </w:rPr>
        <w:t>infrastrukture</w:t>
      </w:r>
      <w:r w:rsidRPr="004B5AFA">
        <w:rPr>
          <w:rFonts w:ascii="Book Antiqua" w:eastAsia="MS Mincho" w:hAnsi="Book Antiqua"/>
          <w:color w:val="000000"/>
          <w:lang w:val="sr-Latn-RS"/>
        </w:rPr>
        <w:t xml:space="preserve"> i Ministarstvo finansija. </w:t>
      </w:r>
    </w:p>
    <w:p w:rsidR="00114008" w:rsidRPr="004B5AFA" w:rsidRDefault="00114008" w:rsidP="00114008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114008" w:rsidRPr="004B5AFA" w:rsidRDefault="00114008" w:rsidP="00BD309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114008" w:rsidRDefault="00114008" w:rsidP="00114008">
      <w:pPr>
        <w:rPr>
          <w:sz w:val="10"/>
          <w:szCs w:val="10"/>
          <w:lang w:val="sr-Latn-RS"/>
        </w:rPr>
      </w:pPr>
    </w:p>
    <w:p w:rsidR="00114008" w:rsidRPr="00B65F6F" w:rsidRDefault="00114008" w:rsidP="00114008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114008" w:rsidRPr="00B65F6F" w:rsidRDefault="00114008" w:rsidP="00114008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114008" w:rsidRPr="00B65F6F" w:rsidRDefault="00114008" w:rsidP="0011400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114008" w:rsidRPr="00B65F6F" w:rsidRDefault="00114008" w:rsidP="0011400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Premijera  Republike Kosovo</w:t>
      </w:r>
    </w:p>
    <w:p w:rsidR="00114008" w:rsidRPr="00B65F6F" w:rsidRDefault="00114008" w:rsidP="0011400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Dostvlja se:</w:t>
      </w:r>
    </w:p>
    <w:p w:rsidR="00114008" w:rsidRPr="00B65F6F" w:rsidRDefault="00114008" w:rsidP="0011400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114008" w:rsidRPr="00B65F6F" w:rsidRDefault="00114008" w:rsidP="00BD3095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114008" w:rsidRPr="00B65F6F" w:rsidRDefault="00114008" w:rsidP="00BD3095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 (ministrima )</w:t>
      </w:r>
    </w:p>
    <w:p w:rsidR="00114008" w:rsidRPr="00B65F6F" w:rsidRDefault="00114008" w:rsidP="00BD3095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</w:p>
    <w:p w:rsidR="00114008" w:rsidRPr="00A02DEB" w:rsidRDefault="00114008" w:rsidP="00BD3095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2DEB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754691" w:rsidRDefault="00754691" w:rsidP="00C327B2">
      <w:pPr>
        <w:rPr>
          <w:sz w:val="10"/>
          <w:szCs w:val="10"/>
          <w:lang w:val="sr-Latn-RS"/>
        </w:rPr>
      </w:pPr>
    </w:p>
    <w:p w:rsidR="00754691" w:rsidRDefault="00754691" w:rsidP="00C327B2">
      <w:pPr>
        <w:rPr>
          <w:sz w:val="10"/>
          <w:szCs w:val="10"/>
          <w:lang w:val="sr-Latn-RS"/>
        </w:rPr>
      </w:pPr>
    </w:p>
    <w:p w:rsidR="00114008" w:rsidRPr="00B65F6F" w:rsidRDefault="00114008" w:rsidP="0011400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65F6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3CFE35BF" wp14:editId="7F60B02F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008" w:rsidRPr="00B65F6F" w:rsidRDefault="00114008" w:rsidP="0011400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114008" w:rsidRPr="00B65F6F" w:rsidRDefault="00114008" w:rsidP="0011400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65F6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65F6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114008" w:rsidRPr="00B65F6F" w:rsidRDefault="00114008" w:rsidP="0011400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114008" w:rsidRPr="00B65F6F" w:rsidRDefault="00114008" w:rsidP="0011400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114008" w:rsidRPr="00B65F6F" w:rsidRDefault="00114008" w:rsidP="0011400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114008" w:rsidRPr="00B65F6F" w:rsidRDefault="00114008" w:rsidP="0011400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10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/35</w:t>
      </w:r>
    </w:p>
    <w:p w:rsidR="00114008" w:rsidRPr="00B65F6F" w:rsidRDefault="00114008" w:rsidP="0011400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09.03.2018</w:t>
      </w:r>
    </w:p>
    <w:p w:rsidR="00114008" w:rsidRPr="00B65F6F" w:rsidRDefault="00114008" w:rsidP="0011400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0629BD" w:rsidRPr="004B5AFA" w:rsidRDefault="000629BD" w:rsidP="000629BD">
      <w:pPr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 w:rsidRPr="004B5AFA">
        <w:rPr>
          <w:rFonts w:ascii="Book Antiqua" w:hAnsi="Book Antiqua"/>
          <w:color w:val="000000"/>
          <w:lang w:val="sr-Latn-RS"/>
        </w:rPr>
        <w:t xml:space="preserve">člana 4,9, </w:t>
      </w:r>
      <w:r w:rsidRPr="004B5AFA">
        <w:rPr>
          <w:rFonts w:ascii="Book Antiqua" w:hAnsi="Book Antiqua" w:cs="Book Antiqua"/>
          <w:lang w:val="sr-Latn-RS"/>
        </w:rPr>
        <w:t>10, 44  i 45 Zakona br. 03/L-139 o eksproprijaciji nekretnina , sa izmenama i dopunama izvršenim Zakonom br. 03/L-205,</w:t>
      </w:r>
      <w:r w:rsidRPr="004B5AFA">
        <w:rPr>
          <w:rFonts w:ascii="Book Antiqua" w:hAnsi="Book Antiqua"/>
          <w:color w:val="000000"/>
          <w:lang w:val="sr-Latn-RS"/>
        </w:rPr>
        <w:t xml:space="preserve">, </w:t>
      </w:r>
      <w:r w:rsidRPr="004B5AFA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</w:t>
      </w:r>
      <w:r w:rsidRPr="00B65F6F">
        <w:rPr>
          <w:rFonts w:ascii="Book Antiqua" w:hAnsi="Book Antiqua"/>
          <w:color w:val="000000"/>
          <w:lang w:val="sr-Latn-RS"/>
        </w:rPr>
        <w:t>izmenjenog i dopunjenog Pravilnikom br. 14/2017, Pravilnikom br. 15/2017 i Pravilnikom br. 16/2017</w:t>
      </w:r>
      <w:r w:rsidRPr="004B5AFA">
        <w:rPr>
          <w:rFonts w:ascii="Book Antiqua" w:hAnsi="Book Antiqua"/>
          <w:lang w:val="sr-Latn-RS"/>
        </w:rPr>
        <w:t xml:space="preserve">, i člana  19 Pravilnika o radu Vlade Republike Kosova  br. 09/2011,   na sednici održanoj </w:t>
      </w:r>
      <w:r>
        <w:rPr>
          <w:rFonts w:ascii="Book Antiqua" w:hAnsi="Book Antiqua"/>
          <w:lang w:val="sr-Latn-RS"/>
        </w:rPr>
        <w:t>09</w:t>
      </w:r>
      <w:r w:rsidRPr="004B5AFA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 xml:space="preserve">marta </w:t>
      </w:r>
      <w:r w:rsidRPr="004B5AFA">
        <w:rPr>
          <w:rFonts w:ascii="Book Antiqua" w:hAnsi="Book Antiqua"/>
          <w:lang w:val="sr-Latn-RS"/>
        </w:rPr>
        <w:t>201</w:t>
      </w:r>
      <w:r>
        <w:rPr>
          <w:rFonts w:ascii="Book Antiqua" w:hAnsi="Book Antiqua"/>
          <w:lang w:val="sr-Latn-RS"/>
        </w:rPr>
        <w:t>8</w:t>
      </w:r>
      <w:r w:rsidRPr="004B5AFA">
        <w:rPr>
          <w:rFonts w:ascii="Book Antiqua" w:hAnsi="Book Antiqua"/>
          <w:lang w:val="sr-Latn-RS"/>
        </w:rPr>
        <w:t xml:space="preserve"> godine, donela:</w:t>
      </w:r>
    </w:p>
    <w:p w:rsidR="00114008" w:rsidRPr="004B5AFA" w:rsidRDefault="00114008" w:rsidP="00114008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>P  R  E  L  I  M  I  N  A  R</w:t>
      </w:r>
      <w:r>
        <w:rPr>
          <w:rFonts w:ascii="Book Antiqua" w:eastAsia="MS Mincho" w:hAnsi="Book Antiqua"/>
          <w:b/>
          <w:color w:val="000000"/>
        </w:rPr>
        <w:t xml:space="preserve"> N U</w:t>
      </w:r>
      <w:r w:rsidRPr="004B5AFA">
        <w:rPr>
          <w:rFonts w:ascii="Book Antiqua" w:eastAsia="MS Mincho" w:hAnsi="Book Antiqua"/>
          <w:b/>
          <w:color w:val="000000"/>
        </w:rPr>
        <w:t xml:space="preserve">  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114008" w:rsidRPr="004B5AFA" w:rsidRDefault="00114008" w:rsidP="00114008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114008" w:rsidRPr="00483A8F" w:rsidRDefault="00D07C64" w:rsidP="00BD309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/>
          <w:lang w:val="sr-Latn-RS"/>
        </w:rPr>
      </w:pPr>
      <w:r>
        <w:rPr>
          <w:rFonts w:ascii="Book Antiqua" w:eastAsia="MS Mincho" w:hAnsi="Book Antiqua"/>
          <w:lang w:val="en-US"/>
        </w:rPr>
        <w:t>Usvaja se e</w:t>
      </w:r>
      <w:r w:rsidR="00114008" w:rsidRPr="00483A8F">
        <w:rPr>
          <w:rFonts w:ascii="Book Antiqua" w:eastAsia="MS Mincho" w:hAnsi="Book Antiqua"/>
          <w:lang w:val="sr-Latn-RS"/>
        </w:rPr>
        <w:t xml:space="preserve">ksproprijacija nekretnina za javni interes vlasnika i nosilaca interesa koje su predmet realizacije projekta '' Rehabilitacija nacionalnog puta N25 segment '' Klokot – Gnjilane " dužine L = 14,50 km , katastarska zona: </w:t>
      </w:r>
      <w:r w:rsidR="00114008" w:rsidRPr="00483A8F">
        <w:rPr>
          <w:rFonts w:ascii="Book Antiqua" w:hAnsi="Book Antiqua"/>
        </w:rPr>
        <w:t xml:space="preserve">Klokot, opština Klokot, </w:t>
      </w:r>
      <w:r>
        <w:rPr>
          <w:rFonts w:ascii="Book Antiqua" w:hAnsi="Book Antiqua"/>
        </w:rPr>
        <w:t xml:space="preserve">Gornje </w:t>
      </w:r>
      <w:r w:rsidR="00114008" w:rsidRPr="00483A8F">
        <w:rPr>
          <w:rFonts w:ascii="Book Antiqua" w:hAnsi="Book Antiqua"/>
        </w:rPr>
        <w:t>Budrig</w:t>
      </w:r>
      <w:r>
        <w:rPr>
          <w:rFonts w:ascii="Book Antiqua" w:hAnsi="Book Antiqua"/>
        </w:rPr>
        <w:t>e</w:t>
      </w:r>
      <w:r w:rsidR="00114008" w:rsidRPr="00483A8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i</w:t>
      </w:r>
      <w:r w:rsidR="00114008" w:rsidRPr="00483A8F">
        <w:rPr>
          <w:rFonts w:ascii="Book Antiqua" w:hAnsi="Book Antiqua"/>
        </w:rPr>
        <w:t xml:space="preserve"> Radivojc</w:t>
      </w:r>
      <w:r>
        <w:rPr>
          <w:rFonts w:ascii="Book Antiqua" w:hAnsi="Book Antiqua"/>
        </w:rPr>
        <w:t>e</w:t>
      </w:r>
      <w:r w:rsidR="00114008" w:rsidRPr="00483A8F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opština</w:t>
      </w:r>
      <w:r w:rsidR="00114008" w:rsidRPr="00483A8F">
        <w:rPr>
          <w:rFonts w:ascii="Book Antiqua" w:hAnsi="Book Antiqua"/>
        </w:rPr>
        <w:t xml:space="preserve"> Viti</w:t>
      </w:r>
      <w:r>
        <w:rPr>
          <w:rFonts w:ascii="Book Antiqua" w:hAnsi="Book Antiqua"/>
        </w:rPr>
        <w:t>na, Parteš</w:t>
      </w:r>
      <w:r w:rsidR="00114008" w:rsidRPr="00483A8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i donje </w:t>
      </w:r>
      <w:r w:rsidR="00114008" w:rsidRPr="00483A8F">
        <w:rPr>
          <w:rFonts w:ascii="Book Antiqua" w:hAnsi="Book Antiqua"/>
        </w:rPr>
        <w:t>Budrig</w:t>
      </w:r>
      <w:r>
        <w:rPr>
          <w:rFonts w:ascii="Book Antiqua" w:hAnsi="Book Antiqua"/>
        </w:rPr>
        <w:t>e</w:t>
      </w:r>
      <w:r w:rsidR="00114008" w:rsidRPr="00483A8F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 xml:space="preserve">opština </w:t>
      </w:r>
      <w:r w:rsidR="00114008" w:rsidRPr="00483A8F">
        <w:rPr>
          <w:rFonts w:ascii="Book Antiqua" w:hAnsi="Book Antiqua"/>
        </w:rPr>
        <w:t>Parte</w:t>
      </w:r>
      <w:r>
        <w:rPr>
          <w:rFonts w:ascii="Book Antiqua" w:hAnsi="Book Antiqua"/>
        </w:rPr>
        <w:t>š</w:t>
      </w:r>
      <w:r w:rsidR="00114008" w:rsidRPr="00483A8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i </w:t>
      </w:r>
      <w:r w:rsidR="00114008" w:rsidRPr="00483A8F">
        <w:rPr>
          <w:rFonts w:ascii="Book Antiqua" w:hAnsi="Book Antiqua"/>
        </w:rPr>
        <w:t>Kadast</w:t>
      </w:r>
      <w:r>
        <w:rPr>
          <w:rFonts w:ascii="Book Antiqua" w:hAnsi="Book Antiqua"/>
        </w:rPr>
        <w:t>a</w:t>
      </w:r>
      <w:r w:rsidR="00114008" w:rsidRPr="00483A8F">
        <w:rPr>
          <w:rFonts w:ascii="Book Antiqua" w:hAnsi="Book Antiqua"/>
        </w:rPr>
        <w:t>r</w:t>
      </w:r>
      <w:r>
        <w:rPr>
          <w:rFonts w:ascii="Book Antiqua" w:hAnsi="Book Antiqua"/>
        </w:rPr>
        <w:t xml:space="preserve">ske zone </w:t>
      </w:r>
      <w:r w:rsidR="00114008" w:rsidRPr="00483A8F">
        <w:rPr>
          <w:rFonts w:ascii="Book Antiqua" w:hAnsi="Book Antiqua"/>
        </w:rPr>
        <w:t>G</w:t>
      </w:r>
      <w:r>
        <w:rPr>
          <w:rFonts w:ascii="Book Antiqua" w:hAnsi="Book Antiqua"/>
        </w:rPr>
        <w:t>n</w:t>
      </w:r>
      <w:r w:rsidR="00114008" w:rsidRPr="00483A8F">
        <w:rPr>
          <w:rFonts w:ascii="Book Antiqua" w:hAnsi="Book Antiqua"/>
        </w:rPr>
        <w:t>jilan</w:t>
      </w:r>
      <w:r>
        <w:rPr>
          <w:rFonts w:ascii="Book Antiqua" w:hAnsi="Book Antiqua"/>
        </w:rPr>
        <w:t>e</w:t>
      </w:r>
      <w:r w:rsidR="00114008" w:rsidRPr="00483A8F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 xml:space="preserve">Donji </w:t>
      </w:r>
      <w:r w:rsidR="00114008" w:rsidRPr="00483A8F">
        <w:rPr>
          <w:rFonts w:ascii="Book Antiqua" w:hAnsi="Book Antiqua"/>
        </w:rPr>
        <w:t>Livo</w:t>
      </w:r>
      <w:r>
        <w:rPr>
          <w:rFonts w:ascii="Book Antiqua" w:hAnsi="Book Antiqua"/>
        </w:rPr>
        <w:t>ć</w:t>
      </w:r>
      <w:r w:rsidR="00114008" w:rsidRPr="00483A8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i  C</w:t>
      </w:r>
      <w:r w:rsidR="00114008" w:rsidRPr="00483A8F">
        <w:rPr>
          <w:rFonts w:ascii="Book Antiqua" w:hAnsi="Book Antiqua"/>
        </w:rPr>
        <w:t>rnic</w:t>
      </w:r>
      <w:r>
        <w:rPr>
          <w:rFonts w:ascii="Book Antiqua" w:hAnsi="Book Antiqua"/>
        </w:rPr>
        <w:t xml:space="preserve">a opština </w:t>
      </w:r>
      <w:r w:rsidR="00114008" w:rsidRPr="00483A8F">
        <w:rPr>
          <w:rFonts w:ascii="Book Antiqua" w:hAnsi="Book Antiqua"/>
        </w:rPr>
        <w:t>G</w:t>
      </w:r>
      <w:r>
        <w:rPr>
          <w:rFonts w:ascii="Book Antiqua" w:hAnsi="Book Antiqua"/>
        </w:rPr>
        <w:t>n</w:t>
      </w:r>
      <w:r w:rsidR="00114008" w:rsidRPr="00483A8F">
        <w:rPr>
          <w:rFonts w:ascii="Book Antiqua" w:hAnsi="Book Antiqua"/>
        </w:rPr>
        <w:t>jilan</w:t>
      </w:r>
      <w:r>
        <w:rPr>
          <w:rFonts w:ascii="Book Antiqua" w:hAnsi="Book Antiqua"/>
        </w:rPr>
        <w:t>e</w:t>
      </w:r>
      <w:r w:rsidR="00114008" w:rsidRPr="00483A8F">
        <w:rPr>
          <w:rFonts w:ascii="Book Antiqua" w:eastAsia="MS Mincho" w:hAnsi="Book Antiqua"/>
          <w:lang w:val="sr-Latn-RS"/>
        </w:rPr>
        <w:t>, prema tabeli prepisanoj iz katastarskih knjiga koje su relevantne za nosioca nepokretne imovine, njegov položaj u okviru javnog interesa i njene površeine koja tabela predstavlja sastavni deo ove odluke.</w:t>
      </w:r>
    </w:p>
    <w:p w:rsidR="00114008" w:rsidRPr="004B5AFA" w:rsidRDefault="00114008" w:rsidP="00114008">
      <w:pPr>
        <w:pStyle w:val="ListParagraph"/>
        <w:ind w:left="0"/>
        <w:jc w:val="both"/>
        <w:rPr>
          <w:rFonts w:ascii="Book Antiqua" w:eastAsia="MS Mincho" w:hAnsi="Book Antiqua"/>
          <w:lang w:val="sr-Latn-RS"/>
        </w:rPr>
      </w:pPr>
    </w:p>
    <w:p w:rsidR="00114008" w:rsidRPr="004B5AFA" w:rsidRDefault="00114008" w:rsidP="00BD3095">
      <w:pPr>
        <w:pStyle w:val="ListParagraph"/>
        <w:numPr>
          <w:ilvl w:val="0"/>
          <w:numId w:val="7"/>
        </w:numPr>
        <w:tabs>
          <w:tab w:val="left" w:pos="360"/>
        </w:tabs>
        <w:spacing w:before="240"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4B5AFA">
        <w:rPr>
          <w:rFonts w:ascii="Book Antiqua" w:hAnsi="Book Antiqua"/>
          <w:color w:val="000000"/>
          <w:lang w:val="sr-Latn-RS"/>
        </w:rPr>
        <w:t>Obavezuje se Odeljenje za eksproprijaciju / MSPP, da u roku od 5 (pet) radnih dana, obavesti vlasnika i pretendenta na imovinu, koja će biti ekspropisana i u roku od 10 radnih dana nakon usvajanja iste, objavi u Službenom listu Kosova, i u novinama velikog tiraža na Kosovu</w:t>
      </w:r>
    </w:p>
    <w:p w:rsidR="00114008" w:rsidRPr="004B5AFA" w:rsidRDefault="00114008" w:rsidP="00114008">
      <w:pPr>
        <w:pStyle w:val="ListParagraph"/>
        <w:ind w:left="0"/>
        <w:jc w:val="both"/>
        <w:rPr>
          <w:rFonts w:ascii="Book Antiqua" w:eastAsia="MS Mincho" w:hAnsi="Book Antiqua"/>
          <w:color w:val="000000"/>
          <w:lang w:val="sr-Latn-RS"/>
        </w:rPr>
      </w:pPr>
    </w:p>
    <w:p w:rsidR="00114008" w:rsidRDefault="00114008" w:rsidP="00BD309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 xml:space="preserve">Protiv ove odluke, ili nekog njenog dela imaju pravo da podnesu žalbu u roku od trideset (30) kalendarskih dana pred nadležnim sudom, potražioc  i svako lice koje je vlasnik ili posednik interesa za nepokretnosti koje su predmet ove odluke.  </w:t>
      </w:r>
    </w:p>
    <w:p w:rsidR="00114008" w:rsidRDefault="00114008" w:rsidP="00114008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114008" w:rsidRPr="004B5AFA" w:rsidRDefault="00114008" w:rsidP="00BD309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 xml:space="preserve">Za sprovođenje ove odluke dužno je Odeljenje za eksproprijaciju (MSPP), Ministarstvo </w:t>
      </w:r>
      <w:r>
        <w:rPr>
          <w:rFonts w:ascii="Book Antiqua" w:eastAsia="MS Mincho" w:hAnsi="Book Antiqua"/>
          <w:color w:val="000000"/>
          <w:lang w:val="sr-Latn-RS"/>
        </w:rPr>
        <w:t>infrastrukture</w:t>
      </w:r>
      <w:r w:rsidRPr="004B5AFA">
        <w:rPr>
          <w:rFonts w:ascii="Book Antiqua" w:eastAsia="MS Mincho" w:hAnsi="Book Antiqua"/>
          <w:color w:val="000000"/>
          <w:lang w:val="sr-Latn-RS"/>
        </w:rPr>
        <w:t xml:space="preserve"> i Ministarstvo finansija. </w:t>
      </w:r>
    </w:p>
    <w:p w:rsidR="00114008" w:rsidRPr="004B5AFA" w:rsidRDefault="00114008" w:rsidP="00114008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114008" w:rsidRPr="004B5AFA" w:rsidRDefault="00114008" w:rsidP="00BD309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114008" w:rsidRDefault="00114008" w:rsidP="00114008">
      <w:pPr>
        <w:rPr>
          <w:sz w:val="10"/>
          <w:szCs w:val="10"/>
          <w:lang w:val="sr-Latn-RS"/>
        </w:rPr>
      </w:pPr>
    </w:p>
    <w:p w:rsidR="00114008" w:rsidRPr="00B65F6F" w:rsidRDefault="00114008" w:rsidP="00114008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114008" w:rsidRPr="00B65F6F" w:rsidRDefault="00114008" w:rsidP="00114008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114008" w:rsidRPr="00B65F6F" w:rsidRDefault="00114008" w:rsidP="0011400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114008" w:rsidRPr="00B65F6F" w:rsidRDefault="00114008" w:rsidP="0011400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Premijera  Republike Kosovo</w:t>
      </w:r>
    </w:p>
    <w:p w:rsidR="00114008" w:rsidRPr="00B65F6F" w:rsidRDefault="00114008" w:rsidP="0011400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Dostvlja se:</w:t>
      </w:r>
    </w:p>
    <w:p w:rsidR="00114008" w:rsidRPr="00B65F6F" w:rsidRDefault="00114008" w:rsidP="0011400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114008" w:rsidRPr="00B65F6F" w:rsidRDefault="00114008" w:rsidP="00BD3095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114008" w:rsidRPr="00B65F6F" w:rsidRDefault="00114008" w:rsidP="00BD3095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 (ministrima )</w:t>
      </w:r>
    </w:p>
    <w:p w:rsidR="00114008" w:rsidRPr="00B65F6F" w:rsidRDefault="00114008" w:rsidP="00BD3095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</w:p>
    <w:p w:rsidR="00114008" w:rsidRPr="00A02DEB" w:rsidRDefault="00114008" w:rsidP="00BD3095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2DEB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754691" w:rsidRDefault="00754691" w:rsidP="00C327B2">
      <w:pPr>
        <w:rPr>
          <w:sz w:val="10"/>
          <w:szCs w:val="10"/>
          <w:lang w:val="sr-Latn-RS"/>
        </w:rPr>
      </w:pPr>
    </w:p>
    <w:p w:rsidR="000C3001" w:rsidRPr="00B65F6F" w:rsidRDefault="000C3001" w:rsidP="000C300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65F6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120832EE" wp14:editId="5F969606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001" w:rsidRPr="00B65F6F" w:rsidRDefault="000C3001" w:rsidP="000C300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0C3001" w:rsidRPr="00B65F6F" w:rsidRDefault="000C3001" w:rsidP="000C300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65F6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65F6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0C3001" w:rsidRPr="00B65F6F" w:rsidRDefault="000C3001" w:rsidP="000C300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0C3001" w:rsidRPr="00B65F6F" w:rsidRDefault="000C3001" w:rsidP="000C300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0C3001" w:rsidRPr="00B65F6F" w:rsidRDefault="000C3001" w:rsidP="000C300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0C3001" w:rsidRPr="00B65F6F" w:rsidRDefault="000C3001" w:rsidP="000C300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11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/35</w:t>
      </w:r>
    </w:p>
    <w:p w:rsidR="000C3001" w:rsidRPr="00B65F6F" w:rsidRDefault="000C3001" w:rsidP="000C300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09.03.2018</w:t>
      </w:r>
    </w:p>
    <w:p w:rsidR="000C3001" w:rsidRPr="00B65F6F" w:rsidRDefault="000C3001" w:rsidP="000C300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0629BD" w:rsidRPr="004B5AFA" w:rsidRDefault="000629BD" w:rsidP="000629BD">
      <w:pPr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 w:rsidRPr="004B5AFA">
        <w:rPr>
          <w:rFonts w:ascii="Book Antiqua" w:hAnsi="Book Antiqua"/>
          <w:color w:val="000000"/>
          <w:lang w:val="sr-Latn-RS"/>
        </w:rPr>
        <w:t xml:space="preserve">člana 4,9, </w:t>
      </w:r>
      <w:r w:rsidRPr="004B5AFA">
        <w:rPr>
          <w:rFonts w:ascii="Book Antiqua" w:hAnsi="Book Antiqua" w:cs="Book Antiqua"/>
          <w:lang w:val="sr-Latn-RS"/>
        </w:rPr>
        <w:t>10, 44  i 45 Zakona br. 03/L-139 o eksproprijaciji nekretnina , sa izmenama i dopunama izvršenim Zakonom br. 03/L-205,</w:t>
      </w:r>
      <w:r w:rsidRPr="004B5AFA">
        <w:rPr>
          <w:rFonts w:ascii="Book Antiqua" w:hAnsi="Book Antiqua"/>
          <w:color w:val="000000"/>
          <w:lang w:val="sr-Latn-RS"/>
        </w:rPr>
        <w:t xml:space="preserve">, </w:t>
      </w:r>
      <w:r w:rsidRPr="004B5AFA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</w:t>
      </w:r>
      <w:r w:rsidRPr="00B65F6F">
        <w:rPr>
          <w:rFonts w:ascii="Book Antiqua" w:hAnsi="Book Antiqua"/>
          <w:color w:val="000000"/>
          <w:lang w:val="sr-Latn-RS"/>
        </w:rPr>
        <w:t>izmenjenog i dopunjenog Pravilnikom br. 14/2017, Pravilnikom br. 15/2017 i Pravilnikom br. 16/2017</w:t>
      </w:r>
      <w:r w:rsidRPr="004B5AFA">
        <w:rPr>
          <w:rFonts w:ascii="Book Antiqua" w:hAnsi="Book Antiqua"/>
          <w:lang w:val="sr-Latn-RS"/>
        </w:rPr>
        <w:t xml:space="preserve">, i člana  19 Pravilnika o radu Vlade Republike Kosova  br. 09/2011,   na sednici održanoj </w:t>
      </w:r>
      <w:r>
        <w:rPr>
          <w:rFonts w:ascii="Book Antiqua" w:hAnsi="Book Antiqua"/>
          <w:lang w:val="sr-Latn-RS"/>
        </w:rPr>
        <w:t>09</w:t>
      </w:r>
      <w:r w:rsidRPr="004B5AFA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 xml:space="preserve">marta </w:t>
      </w:r>
      <w:r w:rsidRPr="004B5AFA">
        <w:rPr>
          <w:rFonts w:ascii="Book Antiqua" w:hAnsi="Book Antiqua"/>
          <w:lang w:val="sr-Latn-RS"/>
        </w:rPr>
        <w:t>201</w:t>
      </w:r>
      <w:r>
        <w:rPr>
          <w:rFonts w:ascii="Book Antiqua" w:hAnsi="Book Antiqua"/>
          <w:lang w:val="sr-Latn-RS"/>
        </w:rPr>
        <w:t>8</w:t>
      </w:r>
      <w:r w:rsidRPr="004B5AFA">
        <w:rPr>
          <w:rFonts w:ascii="Book Antiqua" w:hAnsi="Book Antiqua"/>
          <w:lang w:val="sr-Latn-RS"/>
        </w:rPr>
        <w:t xml:space="preserve"> godine, donela:</w:t>
      </w:r>
    </w:p>
    <w:p w:rsidR="000C3001" w:rsidRPr="004B5AFA" w:rsidRDefault="000C3001" w:rsidP="000C3001">
      <w:pPr>
        <w:jc w:val="both"/>
        <w:rPr>
          <w:rFonts w:ascii="Book Antiqua" w:hAnsi="Book Antiqua"/>
          <w:lang w:val="sr-Latn-RS"/>
        </w:rPr>
      </w:pPr>
    </w:p>
    <w:p w:rsidR="000C3001" w:rsidRPr="004B5AFA" w:rsidRDefault="000C3001" w:rsidP="000C3001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>P  R  E  L  I  M  I  N  A  R</w:t>
      </w:r>
      <w:r>
        <w:rPr>
          <w:rFonts w:ascii="Book Antiqua" w:eastAsia="MS Mincho" w:hAnsi="Book Antiqua"/>
          <w:b/>
          <w:color w:val="000000"/>
        </w:rPr>
        <w:t xml:space="preserve"> N U</w:t>
      </w:r>
      <w:r w:rsidRPr="004B5AFA">
        <w:rPr>
          <w:rFonts w:ascii="Book Antiqua" w:eastAsia="MS Mincho" w:hAnsi="Book Antiqua"/>
          <w:b/>
          <w:color w:val="000000"/>
        </w:rPr>
        <w:t xml:space="preserve">  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0C3001" w:rsidRPr="004B5AFA" w:rsidRDefault="000C3001" w:rsidP="000C3001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0C3001" w:rsidRPr="000451D7" w:rsidRDefault="000C3001" w:rsidP="00BD309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eastAsia="MS Mincho" w:hAnsi="Book Antiqua"/>
          <w:lang w:val="sr-Latn-RS"/>
        </w:rPr>
      </w:pPr>
      <w:r w:rsidRPr="000451D7">
        <w:rPr>
          <w:rFonts w:ascii="Book Antiqua" w:eastAsia="MS Mincho" w:hAnsi="Book Antiqua"/>
          <w:lang w:val="en-US"/>
        </w:rPr>
        <w:t>Usvaja se e</w:t>
      </w:r>
      <w:r w:rsidRPr="000451D7">
        <w:rPr>
          <w:rFonts w:ascii="Book Antiqua" w:eastAsia="MS Mincho" w:hAnsi="Book Antiqua"/>
          <w:lang w:val="sr-Latn-RS"/>
        </w:rPr>
        <w:t xml:space="preserve">ksproprijacija nekretnina (objekata, investiija) za javni interes vlasnika i nosilaca interesa koje su predmet izgradnje autoputa R6 Priština –Elez Han, </w:t>
      </w:r>
      <w:r w:rsidRPr="000451D7">
        <w:rPr>
          <w:rFonts w:ascii="Book Antiqua" w:hAnsi="Book Antiqua"/>
        </w:rPr>
        <w:t xml:space="preserve">Kadastarska zona Nikaj i soponica , opština Kačanik i katastarska zona Elez Han , opština Elez Han, </w:t>
      </w:r>
      <w:r w:rsidRPr="000451D7">
        <w:rPr>
          <w:rFonts w:ascii="Book Antiqua" w:eastAsia="MS Mincho" w:hAnsi="Book Antiqua"/>
          <w:lang w:val="sr-Latn-RS"/>
        </w:rPr>
        <w:t>prema tabeli prepisanoj iz katastarskih knjiga koje su relevantne za nosioca nepokretne imovine, njegov položaj u okviru javnog interesa i njene površeine koja tabela predstavlja sastavni deo ove odluke.</w:t>
      </w:r>
    </w:p>
    <w:p w:rsidR="000C3001" w:rsidRPr="004B5AFA" w:rsidRDefault="000C3001" w:rsidP="000C3001">
      <w:pPr>
        <w:pStyle w:val="ListParagraph"/>
        <w:ind w:left="0"/>
        <w:jc w:val="both"/>
        <w:rPr>
          <w:rFonts w:ascii="Book Antiqua" w:eastAsia="MS Mincho" w:hAnsi="Book Antiqua"/>
          <w:lang w:val="sr-Latn-RS"/>
        </w:rPr>
      </w:pPr>
    </w:p>
    <w:p w:rsidR="000C3001" w:rsidRPr="004B5AFA" w:rsidRDefault="000C3001" w:rsidP="00BD3095">
      <w:pPr>
        <w:pStyle w:val="ListParagraph"/>
        <w:numPr>
          <w:ilvl w:val="0"/>
          <w:numId w:val="29"/>
        </w:numPr>
        <w:tabs>
          <w:tab w:val="left" w:pos="360"/>
        </w:tabs>
        <w:spacing w:before="240"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4B5AFA">
        <w:rPr>
          <w:rFonts w:ascii="Book Antiqua" w:hAnsi="Book Antiqua"/>
          <w:color w:val="000000"/>
          <w:lang w:val="sr-Latn-RS"/>
        </w:rPr>
        <w:t>Obavezuje se Odeljenje za eksproprijaciju / MSPP, da u roku od 5 (pet) radnih dana, obavesti vlasnika i pretendenta na imovinu, koja će biti ekspropisana i u roku od 10 radnih dana nakon usvajanja iste, objavi u Službenom listu Kosova, i u novinama velikog tiraža na Kosovu</w:t>
      </w:r>
    </w:p>
    <w:p w:rsidR="000C3001" w:rsidRPr="004B5AFA" w:rsidRDefault="000C3001" w:rsidP="000C3001">
      <w:pPr>
        <w:pStyle w:val="ListParagraph"/>
        <w:ind w:left="0"/>
        <w:jc w:val="both"/>
        <w:rPr>
          <w:rFonts w:ascii="Book Antiqua" w:eastAsia="MS Mincho" w:hAnsi="Book Antiqua"/>
          <w:color w:val="000000"/>
          <w:lang w:val="sr-Latn-RS"/>
        </w:rPr>
      </w:pPr>
    </w:p>
    <w:p w:rsidR="000C3001" w:rsidRDefault="000C3001" w:rsidP="00BD309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 xml:space="preserve">Protiv ove odluke, ili nekog njenog dela imaju pravo da podnesu žalbu u roku od trideset (30) kalendarskih dana pred nadležnim sudom, potražioc  i svako lice koje je vlasnik ili posednik interesa za nepokretnosti koje su predmet ove odluke.  </w:t>
      </w:r>
    </w:p>
    <w:p w:rsidR="000C3001" w:rsidRDefault="000C3001" w:rsidP="000C3001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0C3001" w:rsidRPr="004B5AFA" w:rsidRDefault="000C3001" w:rsidP="00BD309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 xml:space="preserve">Za sprovođenje ove odluke dužno je Odeljenje za eksproprijaciju (MSPP), Ministarstvo </w:t>
      </w:r>
      <w:r>
        <w:rPr>
          <w:rFonts w:ascii="Book Antiqua" w:eastAsia="MS Mincho" w:hAnsi="Book Antiqua"/>
          <w:color w:val="000000"/>
          <w:lang w:val="sr-Latn-RS"/>
        </w:rPr>
        <w:t>infrastrukture</w:t>
      </w:r>
      <w:r w:rsidRPr="004B5AFA">
        <w:rPr>
          <w:rFonts w:ascii="Book Antiqua" w:eastAsia="MS Mincho" w:hAnsi="Book Antiqua"/>
          <w:color w:val="000000"/>
          <w:lang w:val="sr-Latn-RS"/>
        </w:rPr>
        <w:t xml:space="preserve"> i Ministarstvo finansija. </w:t>
      </w:r>
    </w:p>
    <w:p w:rsidR="000C3001" w:rsidRPr="004B5AFA" w:rsidRDefault="000C3001" w:rsidP="000C3001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0C3001" w:rsidRPr="004B5AFA" w:rsidRDefault="000C3001" w:rsidP="00BD309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0C3001" w:rsidRDefault="000C3001" w:rsidP="000C3001">
      <w:pPr>
        <w:rPr>
          <w:sz w:val="10"/>
          <w:szCs w:val="10"/>
          <w:lang w:val="sr-Latn-RS"/>
        </w:rPr>
      </w:pPr>
    </w:p>
    <w:p w:rsidR="000C3001" w:rsidRPr="00B65F6F" w:rsidRDefault="000C3001" w:rsidP="000C3001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0C3001" w:rsidRPr="00B65F6F" w:rsidRDefault="000C3001" w:rsidP="000C3001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0C3001" w:rsidRPr="00B65F6F" w:rsidRDefault="000C3001" w:rsidP="000C300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0C3001" w:rsidRPr="00B65F6F" w:rsidRDefault="000C3001" w:rsidP="000C300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Premijera  Republike Kosovo</w:t>
      </w:r>
    </w:p>
    <w:p w:rsidR="000C3001" w:rsidRPr="00B65F6F" w:rsidRDefault="000C3001" w:rsidP="000C300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Dostvlja se:</w:t>
      </w:r>
    </w:p>
    <w:p w:rsidR="000C3001" w:rsidRPr="00B65F6F" w:rsidRDefault="000C3001" w:rsidP="000C300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0C3001" w:rsidRPr="00B65F6F" w:rsidRDefault="000C3001" w:rsidP="00BD3095">
      <w:pPr>
        <w:pStyle w:val="ListParagraph"/>
        <w:numPr>
          <w:ilvl w:val="0"/>
          <w:numId w:val="1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0C3001" w:rsidRPr="00B65F6F" w:rsidRDefault="000C3001" w:rsidP="00BD3095">
      <w:pPr>
        <w:pStyle w:val="ListParagraph"/>
        <w:numPr>
          <w:ilvl w:val="0"/>
          <w:numId w:val="1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 (ministrima )</w:t>
      </w:r>
    </w:p>
    <w:p w:rsidR="000C3001" w:rsidRPr="00B65F6F" w:rsidRDefault="000C3001" w:rsidP="00BD3095">
      <w:pPr>
        <w:pStyle w:val="ListParagraph"/>
        <w:numPr>
          <w:ilvl w:val="0"/>
          <w:numId w:val="1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</w:p>
    <w:p w:rsidR="000C3001" w:rsidRPr="00A02DEB" w:rsidRDefault="000C3001" w:rsidP="00BD3095">
      <w:pPr>
        <w:pStyle w:val="ListParagraph"/>
        <w:numPr>
          <w:ilvl w:val="0"/>
          <w:numId w:val="1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2DEB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>Arhivi Vlade</w:t>
      </w:r>
    </w:p>
    <w:p w:rsidR="00754691" w:rsidRDefault="00754691" w:rsidP="00C327B2">
      <w:pPr>
        <w:rPr>
          <w:sz w:val="10"/>
          <w:szCs w:val="10"/>
          <w:lang w:val="sr-Latn-RS"/>
        </w:rPr>
      </w:pPr>
    </w:p>
    <w:p w:rsidR="00754691" w:rsidRDefault="00754691" w:rsidP="00C327B2">
      <w:pPr>
        <w:rPr>
          <w:sz w:val="10"/>
          <w:szCs w:val="10"/>
          <w:lang w:val="sr-Latn-RS"/>
        </w:rPr>
      </w:pPr>
    </w:p>
    <w:p w:rsidR="000C3001" w:rsidRPr="00B65F6F" w:rsidRDefault="000C3001" w:rsidP="000C300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65F6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120832EE" wp14:editId="5F969606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001" w:rsidRPr="00B65F6F" w:rsidRDefault="000C3001" w:rsidP="000C300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0C3001" w:rsidRPr="00B65F6F" w:rsidRDefault="000C3001" w:rsidP="000C300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65F6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65F6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0C3001" w:rsidRPr="00B65F6F" w:rsidRDefault="000C3001" w:rsidP="000C300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0C3001" w:rsidRPr="00B65F6F" w:rsidRDefault="000C3001" w:rsidP="000C300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0C3001" w:rsidRPr="00B65F6F" w:rsidRDefault="000C3001" w:rsidP="000C300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0C3001" w:rsidRPr="00B65F6F" w:rsidRDefault="000C3001" w:rsidP="000C300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</w:t>
      </w:r>
      <w:r w:rsidR="00BB634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/35</w:t>
      </w:r>
    </w:p>
    <w:p w:rsidR="000C3001" w:rsidRPr="00B65F6F" w:rsidRDefault="000C3001" w:rsidP="000C300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09.03.2018</w:t>
      </w:r>
    </w:p>
    <w:p w:rsidR="000C3001" w:rsidRPr="00B65F6F" w:rsidRDefault="000C3001" w:rsidP="000C300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0629BD" w:rsidRPr="004B5AFA" w:rsidRDefault="000629BD" w:rsidP="000629BD">
      <w:pPr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 w:rsidRPr="004B5AFA">
        <w:rPr>
          <w:rFonts w:ascii="Book Antiqua" w:hAnsi="Book Antiqua"/>
          <w:color w:val="000000"/>
          <w:lang w:val="sr-Latn-RS"/>
        </w:rPr>
        <w:t xml:space="preserve">člana 4,9, </w:t>
      </w:r>
      <w:r w:rsidRPr="004B5AFA">
        <w:rPr>
          <w:rFonts w:ascii="Book Antiqua" w:hAnsi="Book Antiqua" w:cs="Book Antiqua"/>
          <w:lang w:val="sr-Latn-RS"/>
        </w:rPr>
        <w:t>10, 44  i 45 Zakona br. 03/L-139 o eksproprijaciji nekretnina , sa izmenama i dopunama izvršenim Zakonom br. 03/L-205,</w:t>
      </w:r>
      <w:r w:rsidRPr="004B5AFA">
        <w:rPr>
          <w:rFonts w:ascii="Book Antiqua" w:hAnsi="Book Antiqua"/>
          <w:color w:val="000000"/>
          <w:lang w:val="sr-Latn-RS"/>
        </w:rPr>
        <w:t xml:space="preserve">, </w:t>
      </w:r>
      <w:r w:rsidRPr="004B5AFA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</w:t>
      </w:r>
      <w:r w:rsidRPr="00B65F6F">
        <w:rPr>
          <w:rFonts w:ascii="Book Antiqua" w:hAnsi="Book Antiqua"/>
          <w:color w:val="000000"/>
          <w:lang w:val="sr-Latn-RS"/>
        </w:rPr>
        <w:t>izmenjenog i dopunjenog Pravilnikom br. 14/2017, Pravilnikom br. 15/2017 i Pravilnikom br. 16/2017</w:t>
      </w:r>
      <w:r w:rsidRPr="004B5AFA">
        <w:rPr>
          <w:rFonts w:ascii="Book Antiqua" w:hAnsi="Book Antiqua"/>
          <w:lang w:val="sr-Latn-RS"/>
        </w:rPr>
        <w:t xml:space="preserve">, i člana  19 Pravilnika o radu Vlade Republike Kosova  br. 09/2011,   na sednici održanoj </w:t>
      </w:r>
      <w:r>
        <w:rPr>
          <w:rFonts w:ascii="Book Antiqua" w:hAnsi="Book Antiqua"/>
          <w:lang w:val="sr-Latn-RS"/>
        </w:rPr>
        <w:t>09</w:t>
      </w:r>
      <w:r w:rsidRPr="004B5AFA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 xml:space="preserve">marta </w:t>
      </w:r>
      <w:r w:rsidRPr="004B5AFA">
        <w:rPr>
          <w:rFonts w:ascii="Book Antiqua" w:hAnsi="Book Antiqua"/>
          <w:lang w:val="sr-Latn-RS"/>
        </w:rPr>
        <w:t>201</w:t>
      </w:r>
      <w:r>
        <w:rPr>
          <w:rFonts w:ascii="Book Antiqua" w:hAnsi="Book Antiqua"/>
          <w:lang w:val="sr-Latn-RS"/>
        </w:rPr>
        <w:t>8</w:t>
      </w:r>
      <w:r w:rsidRPr="004B5AFA">
        <w:rPr>
          <w:rFonts w:ascii="Book Antiqua" w:hAnsi="Book Antiqua"/>
          <w:lang w:val="sr-Latn-RS"/>
        </w:rPr>
        <w:t xml:space="preserve"> godine, donela:</w:t>
      </w:r>
    </w:p>
    <w:p w:rsidR="000C3001" w:rsidRPr="004B5AFA" w:rsidRDefault="000C3001" w:rsidP="000C3001">
      <w:pPr>
        <w:jc w:val="both"/>
        <w:rPr>
          <w:rFonts w:ascii="Book Antiqua" w:hAnsi="Book Antiqua"/>
          <w:lang w:val="sr-Latn-RS"/>
        </w:rPr>
      </w:pPr>
    </w:p>
    <w:p w:rsidR="000C3001" w:rsidRPr="004B5AFA" w:rsidRDefault="000C3001" w:rsidP="000C3001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>P  R  E  L  I  M  I  N  A  R</w:t>
      </w:r>
      <w:r>
        <w:rPr>
          <w:rFonts w:ascii="Book Antiqua" w:eastAsia="MS Mincho" w:hAnsi="Book Antiqua"/>
          <w:b/>
          <w:color w:val="000000"/>
        </w:rPr>
        <w:t xml:space="preserve"> N U</w:t>
      </w:r>
      <w:r w:rsidRPr="004B5AFA">
        <w:rPr>
          <w:rFonts w:ascii="Book Antiqua" w:eastAsia="MS Mincho" w:hAnsi="Book Antiqua"/>
          <w:b/>
          <w:color w:val="000000"/>
        </w:rPr>
        <w:t xml:space="preserve">  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0C3001" w:rsidRPr="004B5AFA" w:rsidRDefault="000C3001" w:rsidP="000C3001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0C3001" w:rsidRPr="000C3001" w:rsidRDefault="000C3001" w:rsidP="00BD309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/>
          <w:lang w:val="sr-Latn-RS"/>
        </w:rPr>
      </w:pPr>
      <w:r w:rsidRPr="000C3001">
        <w:rPr>
          <w:rFonts w:ascii="Book Antiqua" w:eastAsia="MS Mincho" w:hAnsi="Book Antiqua"/>
          <w:lang w:val="en-US"/>
        </w:rPr>
        <w:t>Usvaja se e</w:t>
      </w:r>
      <w:r w:rsidRPr="000C3001">
        <w:rPr>
          <w:rFonts w:ascii="Book Antiqua" w:eastAsia="MS Mincho" w:hAnsi="Book Antiqua"/>
          <w:lang w:val="sr-Latn-RS"/>
        </w:rPr>
        <w:t>ksproprijacija nekretnina za javni interes vlasnika i nosilaca interesa koje su predmet realizacije projekta '' Proširenje nacionalnog puta N25.2 segment Ulaz u Gnjilane dužine L-3km, KZ Gnjilane i gornji Livoć, opština  Gnjilane "prema tabeli prepisanoj iz katastarskih knjiga koje su relevantne za nosioca nepokretne imovine, njihov položaj u okviru javnog interesa i njihove površine koja tabela predstavlja sastavni deo ove odluke.</w:t>
      </w:r>
    </w:p>
    <w:p w:rsidR="000C3001" w:rsidRPr="004B5AFA" w:rsidRDefault="000C3001" w:rsidP="000C3001">
      <w:pPr>
        <w:pStyle w:val="ListParagraph"/>
        <w:ind w:left="0"/>
        <w:jc w:val="both"/>
        <w:rPr>
          <w:rFonts w:ascii="Book Antiqua" w:eastAsia="MS Mincho" w:hAnsi="Book Antiqua"/>
          <w:lang w:val="sr-Latn-RS"/>
        </w:rPr>
      </w:pPr>
    </w:p>
    <w:p w:rsidR="000C3001" w:rsidRPr="004B5AFA" w:rsidRDefault="000C3001" w:rsidP="00BD3095">
      <w:pPr>
        <w:pStyle w:val="ListParagraph"/>
        <w:numPr>
          <w:ilvl w:val="0"/>
          <w:numId w:val="8"/>
        </w:numPr>
        <w:tabs>
          <w:tab w:val="left" w:pos="360"/>
        </w:tabs>
        <w:spacing w:before="240"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4B5AFA">
        <w:rPr>
          <w:rFonts w:ascii="Book Antiqua" w:hAnsi="Book Antiqua"/>
          <w:color w:val="000000"/>
          <w:lang w:val="sr-Latn-RS"/>
        </w:rPr>
        <w:t>Obavezuje se Odeljenje za eksproprijaciju / MSPP, da u roku od 5 (pet) radnih dana, obavesti vlasnika i pretendenta na imovinu, koja će biti ekspropisana i u roku od 10 radnih dana nakon usvajanja iste, objavi u Službenom listu Kosova, i u novinama velikog tiraža na Kosovu</w:t>
      </w:r>
    </w:p>
    <w:p w:rsidR="000C3001" w:rsidRPr="004B5AFA" w:rsidRDefault="000C3001" w:rsidP="000C3001">
      <w:pPr>
        <w:pStyle w:val="ListParagraph"/>
        <w:ind w:left="0"/>
        <w:jc w:val="both"/>
        <w:rPr>
          <w:rFonts w:ascii="Book Antiqua" w:eastAsia="MS Mincho" w:hAnsi="Book Antiqua"/>
          <w:color w:val="000000"/>
          <w:lang w:val="sr-Latn-RS"/>
        </w:rPr>
      </w:pPr>
    </w:p>
    <w:p w:rsidR="000C3001" w:rsidRDefault="000C3001" w:rsidP="00BD309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 xml:space="preserve">Protiv ove odluke, ili nekog njenog dela imaju pravo da podnesu žalbu u roku od trideset (30) kalendarskih dana pred nadležnim sudom, potražioc  i svako lice koje je vlasnik ili posednik interesa za nepokretnosti koje su predmet ove odluke.  </w:t>
      </w:r>
    </w:p>
    <w:p w:rsidR="000C3001" w:rsidRDefault="000C3001" w:rsidP="000C3001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0C3001" w:rsidRPr="004B5AFA" w:rsidRDefault="000C3001" w:rsidP="00BD309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 xml:space="preserve">Za sprovođenje ove odluke dužno je Odeljenje za eksproprijaciju (MSPP), Ministarstvo </w:t>
      </w:r>
      <w:r>
        <w:rPr>
          <w:rFonts w:ascii="Book Antiqua" w:eastAsia="MS Mincho" w:hAnsi="Book Antiqua"/>
          <w:color w:val="000000"/>
          <w:lang w:val="sr-Latn-RS"/>
        </w:rPr>
        <w:t>infrastrukture</w:t>
      </w:r>
      <w:r w:rsidRPr="004B5AFA">
        <w:rPr>
          <w:rFonts w:ascii="Book Antiqua" w:eastAsia="MS Mincho" w:hAnsi="Book Antiqua"/>
          <w:color w:val="000000"/>
          <w:lang w:val="sr-Latn-RS"/>
        </w:rPr>
        <w:t xml:space="preserve"> i Ministarstvo finansija. </w:t>
      </w:r>
    </w:p>
    <w:p w:rsidR="000C3001" w:rsidRPr="004B5AFA" w:rsidRDefault="000C3001" w:rsidP="000C3001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0C3001" w:rsidRPr="004B5AFA" w:rsidRDefault="000C3001" w:rsidP="00BD309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0C3001" w:rsidRDefault="000C3001" w:rsidP="000C3001">
      <w:pPr>
        <w:rPr>
          <w:sz w:val="10"/>
          <w:szCs w:val="10"/>
          <w:lang w:val="sr-Latn-RS"/>
        </w:rPr>
      </w:pPr>
    </w:p>
    <w:p w:rsidR="000C3001" w:rsidRPr="00B65F6F" w:rsidRDefault="000C3001" w:rsidP="000C3001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0C3001" w:rsidRPr="00B65F6F" w:rsidRDefault="000C3001" w:rsidP="000C3001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0C3001" w:rsidRPr="00B65F6F" w:rsidRDefault="000C3001" w:rsidP="000C300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0C3001" w:rsidRPr="00B65F6F" w:rsidRDefault="000C3001" w:rsidP="000C300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Premijera  Republike Kosovo</w:t>
      </w:r>
    </w:p>
    <w:p w:rsidR="000C3001" w:rsidRPr="00B65F6F" w:rsidRDefault="000C3001" w:rsidP="000C300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Dostvlja se:</w:t>
      </w:r>
    </w:p>
    <w:p w:rsidR="000C3001" w:rsidRPr="00B65F6F" w:rsidRDefault="000C3001" w:rsidP="000C300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0C3001" w:rsidRPr="00B65F6F" w:rsidRDefault="000C3001" w:rsidP="00BD3095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0C3001" w:rsidRPr="00B65F6F" w:rsidRDefault="000C3001" w:rsidP="00BD3095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 (ministrima )</w:t>
      </w:r>
    </w:p>
    <w:p w:rsidR="000C3001" w:rsidRPr="00B65F6F" w:rsidRDefault="000C3001" w:rsidP="00BD3095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 xml:space="preserve">generalnom sekretaru KPR-a  </w:t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</w:p>
    <w:p w:rsidR="000C3001" w:rsidRPr="00A02DEB" w:rsidRDefault="000C3001" w:rsidP="00BD3095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2DEB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0C3001" w:rsidRDefault="000C3001" w:rsidP="00C327B2">
      <w:pPr>
        <w:rPr>
          <w:sz w:val="10"/>
          <w:szCs w:val="10"/>
          <w:lang w:val="sr-Latn-RS"/>
        </w:rPr>
      </w:pPr>
    </w:p>
    <w:p w:rsidR="000C3001" w:rsidRDefault="000C3001" w:rsidP="00C327B2">
      <w:pPr>
        <w:rPr>
          <w:sz w:val="10"/>
          <w:szCs w:val="10"/>
          <w:lang w:val="sr-Latn-RS"/>
        </w:rPr>
      </w:pPr>
    </w:p>
    <w:p w:rsidR="000C3001" w:rsidRDefault="000C3001" w:rsidP="00C327B2">
      <w:pPr>
        <w:rPr>
          <w:sz w:val="10"/>
          <w:szCs w:val="10"/>
          <w:lang w:val="sr-Latn-RS"/>
        </w:rPr>
      </w:pPr>
    </w:p>
    <w:p w:rsidR="000C3001" w:rsidRDefault="000C3001" w:rsidP="00C327B2">
      <w:pPr>
        <w:rPr>
          <w:sz w:val="10"/>
          <w:szCs w:val="10"/>
          <w:lang w:val="sr-Latn-RS"/>
        </w:rPr>
      </w:pPr>
    </w:p>
    <w:p w:rsidR="000C3001" w:rsidRDefault="000C3001" w:rsidP="00C327B2">
      <w:pPr>
        <w:rPr>
          <w:sz w:val="10"/>
          <w:szCs w:val="10"/>
          <w:lang w:val="sr-Latn-RS"/>
        </w:rPr>
      </w:pPr>
    </w:p>
    <w:p w:rsidR="000C3001" w:rsidRPr="00B65F6F" w:rsidRDefault="000C3001" w:rsidP="000C300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65F6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0567FC34" wp14:editId="0142FFF5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001" w:rsidRPr="00B65F6F" w:rsidRDefault="000C3001" w:rsidP="000C300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0C3001" w:rsidRPr="00B65F6F" w:rsidRDefault="000C3001" w:rsidP="000C300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65F6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65F6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0C3001" w:rsidRPr="00B65F6F" w:rsidRDefault="000C3001" w:rsidP="000C300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0C3001" w:rsidRPr="00B65F6F" w:rsidRDefault="000C3001" w:rsidP="000C300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0C3001" w:rsidRPr="00B65F6F" w:rsidRDefault="000C3001" w:rsidP="000C300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0C3001" w:rsidRPr="00B65F6F" w:rsidRDefault="000C3001" w:rsidP="000C300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</w:t>
      </w:r>
      <w:r w:rsidR="00BB634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/35</w:t>
      </w:r>
    </w:p>
    <w:p w:rsidR="000C3001" w:rsidRPr="00B65F6F" w:rsidRDefault="000C3001" w:rsidP="000C300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09.03.2018</w:t>
      </w:r>
    </w:p>
    <w:p w:rsidR="000C3001" w:rsidRPr="00B65F6F" w:rsidRDefault="000C3001" w:rsidP="000C300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0629BD" w:rsidRPr="004B5AFA" w:rsidRDefault="000629BD" w:rsidP="000629BD">
      <w:pPr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 w:rsidRPr="004B5AFA">
        <w:rPr>
          <w:rFonts w:ascii="Book Antiqua" w:hAnsi="Book Antiqua"/>
          <w:color w:val="000000"/>
          <w:lang w:val="sr-Latn-RS"/>
        </w:rPr>
        <w:t xml:space="preserve">člana 4,9, </w:t>
      </w:r>
      <w:r w:rsidRPr="004B5AFA">
        <w:rPr>
          <w:rFonts w:ascii="Book Antiqua" w:hAnsi="Book Antiqua" w:cs="Book Antiqua"/>
          <w:lang w:val="sr-Latn-RS"/>
        </w:rPr>
        <w:t>10, 44  i 45 Zakona br. 03/L-139 o eksproprijaciji nekretnina , sa izmenama i dopunama izvršenim Zakonom br. 03/L-205,</w:t>
      </w:r>
      <w:r w:rsidRPr="004B5AFA">
        <w:rPr>
          <w:rFonts w:ascii="Book Antiqua" w:hAnsi="Book Antiqua"/>
          <w:color w:val="000000"/>
          <w:lang w:val="sr-Latn-RS"/>
        </w:rPr>
        <w:t xml:space="preserve">, </w:t>
      </w:r>
      <w:r w:rsidRPr="004B5AFA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</w:t>
      </w:r>
      <w:r w:rsidRPr="00B65F6F">
        <w:rPr>
          <w:rFonts w:ascii="Book Antiqua" w:hAnsi="Book Antiqua"/>
          <w:color w:val="000000"/>
          <w:lang w:val="sr-Latn-RS"/>
        </w:rPr>
        <w:t>izmenjenog i dopunjenog Pravilnikom br. 14/2017, Pravilnikom br. 15/2017 i Pravilnikom br. 16/2017</w:t>
      </w:r>
      <w:r w:rsidRPr="004B5AFA">
        <w:rPr>
          <w:rFonts w:ascii="Book Antiqua" w:hAnsi="Book Antiqua"/>
          <w:lang w:val="sr-Latn-RS"/>
        </w:rPr>
        <w:t xml:space="preserve">, i člana  19 Pravilnika o radu Vlade Republike Kosova  br. 09/2011,   na sednici održanoj </w:t>
      </w:r>
      <w:r>
        <w:rPr>
          <w:rFonts w:ascii="Book Antiqua" w:hAnsi="Book Antiqua"/>
          <w:lang w:val="sr-Latn-RS"/>
        </w:rPr>
        <w:t>09</w:t>
      </w:r>
      <w:r w:rsidRPr="004B5AFA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 xml:space="preserve">marta </w:t>
      </w:r>
      <w:r w:rsidRPr="004B5AFA">
        <w:rPr>
          <w:rFonts w:ascii="Book Antiqua" w:hAnsi="Book Antiqua"/>
          <w:lang w:val="sr-Latn-RS"/>
        </w:rPr>
        <w:t>201</w:t>
      </w:r>
      <w:r>
        <w:rPr>
          <w:rFonts w:ascii="Book Antiqua" w:hAnsi="Book Antiqua"/>
          <w:lang w:val="sr-Latn-RS"/>
        </w:rPr>
        <w:t>8</w:t>
      </w:r>
      <w:r w:rsidRPr="004B5AFA">
        <w:rPr>
          <w:rFonts w:ascii="Book Antiqua" w:hAnsi="Book Antiqua"/>
          <w:lang w:val="sr-Latn-RS"/>
        </w:rPr>
        <w:t xml:space="preserve"> godine, donela:</w:t>
      </w:r>
    </w:p>
    <w:p w:rsidR="000C3001" w:rsidRPr="004B5AFA" w:rsidRDefault="000C3001" w:rsidP="000C3001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>P  R  E  L  I  M  I  N  A  R</w:t>
      </w:r>
      <w:r>
        <w:rPr>
          <w:rFonts w:ascii="Book Antiqua" w:eastAsia="MS Mincho" w:hAnsi="Book Antiqua"/>
          <w:b/>
          <w:color w:val="000000"/>
        </w:rPr>
        <w:t xml:space="preserve"> N U</w:t>
      </w:r>
      <w:r w:rsidRPr="004B5AFA">
        <w:rPr>
          <w:rFonts w:ascii="Book Antiqua" w:eastAsia="MS Mincho" w:hAnsi="Book Antiqua"/>
          <w:b/>
          <w:color w:val="000000"/>
        </w:rPr>
        <w:t xml:space="preserve">  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0C3001" w:rsidRPr="004B5AFA" w:rsidRDefault="000C3001" w:rsidP="000C3001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0C3001" w:rsidRPr="004B5AFA" w:rsidRDefault="000C3001" w:rsidP="00BD3095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Book Antiqua" w:eastAsia="MS Mincho" w:hAnsi="Book Antiqua"/>
          <w:lang w:val="sr-Latn-RS"/>
        </w:rPr>
      </w:pPr>
      <w:r w:rsidRPr="004B5AFA">
        <w:rPr>
          <w:rFonts w:ascii="Book Antiqua" w:eastAsia="MS Mincho" w:hAnsi="Book Antiqua"/>
          <w:lang w:val="sr-Latn-RS"/>
        </w:rPr>
        <w:t xml:space="preserve">Odobrava se dalje razmatranje zahteva za eksproprijaciju za javni interes nepokretnosti vlasnika i nosilaca interesa koje su predmet </w:t>
      </w:r>
      <w:r>
        <w:rPr>
          <w:rFonts w:ascii="Book Antiqua" w:eastAsia="MS Mincho" w:hAnsi="Book Antiqua"/>
          <w:lang w:val="sr-Latn-RS"/>
        </w:rPr>
        <w:t xml:space="preserve">realizacije projekta </w:t>
      </w:r>
      <w:r w:rsidRPr="004B5AFA">
        <w:rPr>
          <w:rFonts w:ascii="Book Antiqua" w:eastAsia="MS Mincho" w:hAnsi="Book Antiqua"/>
          <w:lang w:val="sr-Latn-RS"/>
        </w:rPr>
        <w:t>""</w:t>
      </w:r>
      <w:r w:rsidR="00BB6341">
        <w:rPr>
          <w:rFonts w:ascii="Book Antiqua" w:eastAsia="MS Mincho" w:hAnsi="Book Antiqua" w:cs="Book Antiqua"/>
          <w:noProof w:val="0"/>
        </w:rPr>
        <w:t xml:space="preserve">Proširenje nacionalnog puta </w:t>
      </w:r>
      <w:r w:rsidR="00BB6341" w:rsidRPr="00423CD8">
        <w:rPr>
          <w:rFonts w:ascii="Book Antiqua" w:eastAsia="MS Mincho" w:hAnsi="Book Antiqua" w:cs="Book Antiqua"/>
          <w:noProof w:val="0"/>
        </w:rPr>
        <w:t xml:space="preserve">N25.2 </w:t>
      </w:r>
      <w:r w:rsidR="00BB6341">
        <w:rPr>
          <w:rFonts w:ascii="Book Antiqua" w:eastAsia="MS Mincho" w:hAnsi="Book Antiqua" w:cs="Book Antiqua"/>
          <w:noProof w:val="0"/>
        </w:rPr>
        <w:t xml:space="preserve">Ulazak u </w:t>
      </w:r>
      <w:r w:rsidR="00BB6341" w:rsidRPr="00423CD8">
        <w:rPr>
          <w:rFonts w:ascii="Book Antiqua" w:eastAsia="MS Mincho" w:hAnsi="Book Antiqua" w:cs="Book Antiqua"/>
          <w:noProof w:val="0"/>
        </w:rPr>
        <w:t>G</w:t>
      </w:r>
      <w:r w:rsidR="00BB6341">
        <w:rPr>
          <w:rFonts w:ascii="Book Antiqua" w:eastAsia="MS Mincho" w:hAnsi="Book Antiqua" w:cs="Book Antiqua"/>
          <w:noProof w:val="0"/>
        </w:rPr>
        <w:t>n</w:t>
      </w:r>
      <w:r w:rsidR="00BB6341" w:rsidRPr="00423CD8">
        <w:rPr>
          <w:rFonts w:ascii="Book Antiqua" w:eastAsia="MS Mincho" w:hAnsi="Book Antiqua" w:cs="Book Antiqua"/>
          <w:noProof w:val="0"/>
        </w:rPr>
        <w:t>jilan</w:t>
      </w:r>
      <w:r w:rsidR="00BB6341">
        <w:rPr>
          <w:rFonts w:ascii="Book Antiqua" w:eastAsia="MS Mincho" w:hAnsi="Book Antiqua" w:cs="Book Antiqua"/>
          <w:noProof w:val="0"/>
        </w:rPr>
        <w:t>e</w:t>
      </w:r>
      <w:r w:rsidR="00BB6341" w:rsidRPr="00423CD8">
        <w:rPr>
          <w:rFonts w:ascii="Book Antiqua" w:eastAsia="MS Mincho" w:hAnsi="Book Antiqua" w:cs="Book Antiqua"/>
          <w:noProof w:val="0"/>
        </w:rPr>
        <w:t>’’, Loti II-d</w:t>
      </w:r>
      <w:r w:rsidR="00BB6341">
        <w:rPr>
          <w:rFonts w:ascii="Book Antiqua" w:eastAsia="MS Mincho" w:hAnsi="Book Antiqua" w:cs="Book Antiqua"/>
          <w:noProof w:val="0"/>
        </w:rPr>
        <w:t>rugi</w:t>
      </w:r>
      <w:r w:rsidR="00BB6341" w:rsidRPr="00423CD8">
        <w:rPr>
          <w:rFonts w:ascii="Book Antiqua" w:eastAsia="MS Mincho" w:hAnsi="Book Antiqua" w:cs="Book Antiqua"/>
          <w:noProof w:val="0"/>
        </w:rPr>
        <w:t>, Ka</w:t>
      </w:r>
      <w:r w:rsidR="00BB6341">
        <w:rPr>
          <w:rFonts w:ascii="Book Antiqua" w:eastAsia="MS Mincho" w:hAnsi="Book Antiqua" w:cs="Book Antiqua"/>
          <w:noProof w:val="0"/>
        </w:rPr>
        <w:t>t</w:t>
      </w:r>
      <w:r w:rsidR="00BB6341" w:rsidRPr="00423CD8">
        <w:rPr>
          <w:rFonts w:ascii="Book Antiqua" w:eastAsia="MS Mincho" w:hAnsi="Book Antiqua" w:cs="Book Antiqua"/>
          <w:noProof w:val="0"/>
        </w:rPr>
        <w:t>astr</w:t>
      </w:r>
      <w:r w:rsidR="00BB6341">
        <w:rPr>
          <w:rFonts w:ascii="Book Antiqua" w:eastAsia="MS Mincho" w:hAnsi="Book Antiqua" w:cs="Book Antiqua"/>
          <w:noProof w:val="0"/>
        </w:rPr>
        <w:t xml:space="preserve">ska zona </w:t>
      </w:r>
      <w:r w:rsidR="00BB6341" w:rsidRPr="00423CD8">
        <w:rPr>
          <w:rFonts w:ascii="Book Antiqua" w:eastAsia="MS Mincho" w:hAnsi="Book Antiqua" w:cs="Book Antiqua"/>
          <w:noProof w:val="0"/>
        </w:rPr>
        <w:t>Koreti</w:t>
      </w:r>
      <w:r w:rsidR="00BB6341">
        <w:rPr>
          <w:rFonts w:ascii="Book Antiqua" w:eastAsia="MS Mincho" w:hAnsi="Book Antiqua" w:cs="Book Antiqua"/>
          <w:noProof w:val="0"/>
        </w:rPr>
        <w:t>š</w:t>
      </w:r>
      <w:r w:rsidR="00BB6341" w:rsidRPr="00423CD8">
        <w:rPr>
          <w:rFonts w:ascii="Book Antiqua" w:eastAsia="MS Mincho" w:hAnsi="Book Antiqua" w:cs="Book Antiqua"/>
          <w:noProof w:val="0"/>
        </w:rPr>
        <w:t xml:space="preserve">të, </w:t>
      </w:r>
      <w:r w:rsidR="00BB6341">
        <w:rPr>
          <w:rFonts w:ascii="Book Antiqua" w:eastAsia="MS Mincho" w:hAnsi="Book Antiqua" w:cs="Book Antiqua"/>
          <w:noProof w:val="0"/>
        </w:rPr>
        <w:t>Opština Novobordo,</w:t>
      </w:r>
      <w:r w:rsidR="00BB6341" w:rsidRPr="004B5AFA">
        <w:rPr>
          <w:rFonts w:ascii="Book Antiqua" w:eastAsia="MS Mincho" w:hAnsi="Book Antiqua"/>
          <w:lang w:val="sr-Latn-RS"/>
        </w:rPr>
        <w:t xml:space="preserve"> </w:t>
      </w:r>
      <w:r w:rsidRPr="004B5AFA">
        <w:rPr>
          <w:rFonts w:ascii="Book Antiqua" w:eastAsia="MS Mincho" w:hAnsi="Book Antiqua"/>
          <w:lang w:val="sr-Latn-RS"/>
        </w:rPr>
        <w:t xml:space="preserve">prema tabeli prepisanoj iz katastarske evidencije relevantne za nosioca nekretnina , njihovu poziciju u okviru projekta od javnog interesa i njihove površine, koja tabela je sastavni deo ove odluke.  </w:t>
      </w:r>
    </w:p>
    <w:p w:rsidR="000C3001" w:rsidRPr="004B5AFA" w:rsidRDefault="000C3001" w:rsidP="000C3001">
      <w:pPr>
        <w:pStyle w:val="ListParagraph"/>
        <w:ind w:left="0"/>
        <w:rPr>
          <w:rFonts w:ascii="Book Antiqua" w:eastAsia="MS Mincho" w:hAnsi="Book Antiqua"/>
          <w:lang w:val="sr-Latn-RS"/>
        </w:rPr>
      </w:pPr>
    </w:p>
    <w:p w:rsidR="000C3001" w:rsidRPr="004B5AFA" w:rsidRDefault="000C3001" w:rsidP="00BD3095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Book Antiqua" w:eastAsia="MS Mincho" w:hAnsi="Book Antiqua"/>
          <w:lang w:val="sr-Latn-RS"/>
        </w:rPr>
      </w:pPr>
      <w:r w:rsidRPr="004B5AFA">
        <w:rPr>
          <w:rFonts w:ascii="Book Antiqua" w:eastAsia="MS Mincho" w:hAnsi="Book Antiqua"/>
          <w:lang w:val="sr-Latn-RS"/>
        </w:rPr>
        <w:t>Vrednost kompenzacije imovine utvrđuje Ministarstvo finansija, u skladu sa Zakonom br. 03 / L-139 o eksproprijaciji nepokretne imovine sa izmenama i dopunama koje su izvršene Zakonom br. 03/l-205 i Administrativnog uputstva br. 02/2015 za odobrenje metoda i tehničkih kriterijuma  za ocenjivanje koji će biti korišćeni za izračunavanje visine naknade za eksproprisanu nepokretnost i štete koja se prouzrokuje  eksproprijacijom.</w:t>
      </w:r>
    </w:p>
    <w:p w:rsidR="000C3001" w:rsidRPr="004B5AFA" w:rsidRDefault="000C3001" w:rsidP="000C3001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0C3001" w:rsidRPr="004B5AFA" w:rsidRDefault="000C3001" w:rsidP="00BD309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 xml:space="preserve">Za sprovođenje ove odluke dužno je Odeljenje za eksproprijaciju (MSPP), Ministarstvo za infrastrukturu i Ministarstvo finansija. </w:t>
      </w:r>
    </w:p>
    <w:p w:rsidR="000C3001" w:rsidRPr="004B5AFA" w:rsidRDefault="000C3001" w:rsidP="000C3001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0C3001" w:rsidRPr="004B5AFA" w:rsidRDefault="000C3001" w:rsidP="00BD309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0C3001" w:rsidRDefault="000C3001" w:rsidP="000C3001">
      <w:pPr>
        <w:rPr>
          <w:sz w:val="10"/>
          <w:szCs w:val="10"/>
          <w:lang w:val="sr-Latn-RS"/>
        </w:rPr>
      </w:pPr>
    </w:p>
    <w:p w:rsidR="000C3001" w:rsidRPr="00B65F6F" w:rsidRDefault="000C3001" w:rsidP="000C3001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0C3001" w:rsidRPr="00B65F6F" w:rsidRDefault="000C3001" w:rsidP="000C3001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0C3001" w:rsidRPr="00B65F6F" w:rsidRDefault="000C3001" w:rsidP="000C300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0C3001" w:rsidRPr="00B65F6F" w:rsidRDefault="000C3001" w:rsidP="000C300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Premijera  Republike Kosovo</w:t>
      </w:r>
    </w:p>
    <w:p w:rsidR="000C3001" w:rsidRPr="00B65F6F" w:rsidRDefault="000C3001" w:rsidP="000C300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Dostvlja se:</w:t>
      </w:r>
    </w:p>
    <w:p w:rsidR="000C3001" w:rsidRPr="00B65F6F" w:rsidRDefault="000C3001" w:rsidP="000C300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0C3001" w:rsidRPr="00BB6341" w:rsidRDefault="000C3001" w:rsidP="00BD3095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 xml:space="preserve">zamenicima Premijera </w:t>
      </w:r>
    </w:p>
    <w:p w:rsidR="000C3001" w:rsidRPr="00BB6341" w:rsidRDefault="000C3001" w:rsidP="00BD3095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 (ministrima )</w:t>
      </w:r>
    </w:p>
    <w:p w:rsidR="000C3001" w:rsidRPr="00BB6341" w:rsidRDefault="000C3001" w:rsidP="00BD3095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</w:p>
    <w:p w:rsidR="000C3001" w:rsidRPr="00BB6341" w:rsidRDefault="000C3001" w:rsidP="00BD3095">
      <w:pPr>
        <w:pStyle w:val="ListParagraph"/>
        <w:numPr>
          <w:ilvl w:val="0"/>
          <w:numId w:val="10"/>
        </w:numPr>
        <w:rPr>
          <w:sz w:val="10"/>
          <w:szCs w:val="10"/>
          <w:lang w:val="sr-Latn-RS"/>
        </w:rPr>
      </w:pP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0C3001" w:rsidRDefault="000C3001" w:rsidP="00C327B2">
      <w:pPr>
        <w:rPr>
          <w:sz w:val="10"/>
          <w:szCs w:val="10"/>
          <w:lang w:val="sr-Latn-RS"/>
        </w:rPr>
      </w:pPr>
    </w:p>
    <w:p w:rsidR="000C3001" w:rsidRDefault="000C3001" w:rsidP="00C327B2">
      <w:pPr>
        <w:rPr>
          <w:sz w:val="10"/>
          <w:szCs w:val="10"/>
          <w:lang w:val="sr-Latn-RS"/>
        </w:rPr>
      </w:pPr>
    </w:p>
    <w:p w:rsidR="00BB6341" w:rsidRPr="00B65F6F" w:rsidRDefault="00BB6341" w:rsidP="00BB634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65F6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62D4F4A6" wp14:editId="1EBA8017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341" w:rsidRPr="00B65F6F" w:rsidRDefault="00BB6341" w:rsidP="00BB634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BB6341" w:rsidRPr="00B65F6F" w:rsidRDefault="00BB6341" w:rsidP="00BB634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65F6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65F6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BB6341" w:rsidRPr="00B65F6F" w:rsidRDefault="00BB6341" w:rsidP="00BB634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BB6341" w:rsidRPr="00B65F6F" w:rsidRDefault="00BB6341" w:rsidP="00BB634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BB6341" w:rsidRPr="00B65F6F" w:rsidRDefault="00BB6341" w:rsidP="00BB634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BB6341" w:rsidRPr="00B65F6F" w:rsidRDefault="00BB6341" w:rsidP="00BB634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14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/35</w:t>
      </w:r>
    </w:p>
    <w:p w:rsidR="00BB6341" w:rsidRPr="00B65F6F" w:rsidRDefault="00BB6341" w:rsidP="00BB634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09.03.2018</w:t>
      </w:r>
    </w:p>
    <w:p w:rsidR="00BB6341" w:rsidRPr="00B65F6F" w:rsidRDefault="00BB6341" w:rsidP="00BB634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0629BD" w:rsidRPr="004B5AFA" w:rsidRDefault="000629BD" w:rsidP="000629BD">
      <w:pPr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sr-Latn-RS"/>
        </w:rPr>
        <w:t>Na osnovu  člana  92 stav 4. i člana  93 stav  (4) Ustava Republike Kosovo,</w:t>
      </w:r>
      <w:r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color w:val="000000"/>
        </w:rPr>
        <w:t xml:space="preserve">člana </w:t>
      </w:r>
      <w:r>
        <w:rPr>
          <w:rFonts w:ascii="Book Antiqua" w:hAnsi="Book Antiqua" w:cs="Arial"/>
          <w:noProof w:val="0"/>
        </w:rPr>
        <w:t>4 stavi 2. Zakona br. 04/L-052 o međunarodnim sporazumima,</w:t>
      </w:r>
      <w:r w:rsidRPr="004B5AFA">
        <w:rPr>
          <w:rFonts w:ascii="Book Antiqua" w:hAnsi="Book Antiqua"/>
          <w:color w:val="000000"/>
          <w:lang w:val="sr-Latn-RS"/>
        </w:rPr>
        <w:t xml:space="preserve"> </w:t>
      </w:r>
      <w:r w:rsidRPr="004B5AFA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</w:t>
      </w:r>
      <w:r w:rsidRPr="00B65F6F">
        <w:rPr>
          <w:rFonts w:ascii="Book Antiqua" w:hAnsi="Book Antiqua"/>
          <w:color w:val="000000"/>
          <w:lang w:val="sr-Latn-RS"/>
        </w:rPr>
        <w:t>izmenjenog i dopunjenog Pravilnikom br. 14/2017, Pravilnikom br. 15/2017 i Pravilnikom br. 16/2017</w:t>
      </w:r>
      <w:r w:rsidRPr="004B5AFA">
        <w:rPr>
          <w:rFonts w:ascii="Book Antiqua" w:hAnsi="Book Antiqua"/>
          <w:lang w:val="sr-Latn-RS"/>
        </w:rPr>
        <w:t xml:space="preserve">, i člana  19 Pravilnika o radu Vlade Republike Kosova  br. 09/2011,   na sednici održanoj </w:t>
      </w:r>
      <w:r>
        <w:rPr>
          <w:rFonts w:ascii="Book Antiqua" w:hAnsi="Book Antiqua"/>
          <w:lang w:val="sr-Latn-RS"/>
        </w:rPr>
        <w:t>09</w:t>
      </w:r>
      <w:r w:rsidRPr="004B5AFA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 xml:space="preserve">marta </w:t>
      </w:r>
      <w:r w:rsidRPr="004B5AFA">
        <w:rPr>
          <w:rFonts w:ascii="Book Antiqua" w:hAnsi="Book Antiqua"/>
          <w:lang w:val="sr-Latn-RS"/>
        </w:rPr>
        <w:t>201</w:t>
      </w:r>
      <w:r>
        <w:rPr>
          <w:rFonts w:ascii="Book Antiqua" w:hAnsi="Book Antiqua"/>
          <w:lang w:val="sr-Latn-RS"/>
        </w:rPr>
        <w:t>8</w:t>
      </w:r>
      <w:r w:rsidRPr="004B5AFA">
        <w:rPr>
          <w:rFonts w:ascii="Book Antiqua" w:hAnsi="Book Antiqua"/>
          <w:lang w:val="sr-Latn-RS"/>
        </w:rPr>
        <w:t xml:space="preserve"> godine, donela:</w:t>
      </w:r>
    </w:p>
    <w:p w:rsidR="00BB6341" w:rsidRDefault="00BB6341" w:rsidP="00BB6341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BB6341" w:rsidRDefault="00BB6341" w:rsidP="00BB6341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 xml:space="preserve">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BB6341" w:rsidRDefault="00BB6341" w:rsidP="00BB6341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BB6341" w:rsidRDefault="00BB6341" w:rsidP="00BB6341">
      <w:pPr>
        <w:pStyle w:val="ListParagraph"/>
        <w:ind w:left="360"/>
        <w:rPr>
          <w:rFonts w:ascii="Book Antiqua" w:eastAsia="MS Mincho" w:hAnsi="Book Antiqua"/>
          <w:b/>
          <w:color w:val="000000"/>
        </w:rPr>
      </w:pPr>
    </w:p>
    <w:p w:rsidR="00BB6341" w:rsidRDefault="00BB6341" w:rsidP="00BB6341">
      <w:pPr>
        <w:rPr>
          <w:rFonts w:ascii="Book Antiqua" w:hAnsi="Book Antiqua"/>
          <w:lang w:val="sr-Latn-RS"/>
        </w:rPr>
      </w:pPr>
      <w:r w:rsidRPr="00BB6341">
        <w:rPr>
          <w:rFonts w:ascii="Book Antiqua" w:hAnsi="Book Antiqua"/>
          <w:lang w:val="sr-Latn-RS"/>
        </w:rPr>
        <w:t>1.</w:t>
      </w:r>
      <w:r>
        <w:rPr>
          <w:rFonts w:ascii="Book Antiqua" w:hAnsi="Book Antiqua"/>
          <w:lang w:val="sr-Latn-RS"/>
        </w:rPr>
        <w:t xml:space="preserve"> Usvaja se </w:t>
      </w:r>
      <w:r w:rsidRPr="00BB6341">
        <w:rPr>
          <w:rFonts w:ascii="Book Antiqua" w:hAnsi="Book Antiqua"/>
          <w:lang w:val="sr-Latn-RS"/>
        </w:rPr>
        <w:t>u principu inicijativ</w:t>
      </w:r>
      <w:r>
        <w:rPr>
          <w:rFonts w:ascii="Book Antiqua" w:hAnsi="Book Antiqua"/>
          <w:lang w:val="sr-Latn-RS"/>
        </w:rPr>
        <w:t xml:space="preserve">a za zaključivanje </w:t>
      </w:r>
      <w:r w:rsidRPr="00BB6341">
        <w:rPr>
          <w:rFonts w:ascii="Book Antiqua" w:hAnsi="Book Antiqua"/>
          <w:lang w:val="sr-Latn-RS"/>
        </w:rPr>
        <w:t>"Sporazum</w:t>
      </w:r>
      <w:r>
        <w:rPr>
          <w:rFonts w:ascii="Book Antiqua" w:hAnsi="Book Antiqua"/>
          <w:lang w:val="sr-Latn-RS"/>
        </w:rPr>
        <w:t>a</w:t>
      </w:r>
      <w:r w:rsidRPr="00BB6341">
        <w:rPr>
          <w:rFonts w:ascii="Book Antiqua" w:hAnsi="Book Antiqua"/>
          <w:lang w:val="sr-Latn-RS"/>
        </w:rPr>
        <w:t xml:space="preserve"> za profitabilan rad članova porodic</w:t>
      </w:r>
      <w:r>
        <w:rPr>
          <w:rFonts w:ascii="Book Antiqua" w:hAnsi="Book Antiqua"/>
          <w:lang w:val="sr-Latn-RS"/>
        </w:rPr>
        <w:t>a</w:t>
      </w:r>
      <w:r w:rsidRPr="00BB6341">
        <w:rPr>
          <w:rFonts w:ascii="Book Antiqua" w:hAnsi="Book Antiqua"/>
          <w:lang w:val="sr-Latn-RS"/>
        </w:rPr>
        <w:t xml:space="preserve"> članova diplomatsk</w:t>
      </w:r>
      <w:r>
        <w:rPr>
          <w:rFonts w:ascii="Book Antiqua" w:hAnsi="Book Antiqua"/>
          <w:lang w:val="sr-Latn-RS"/>
        </w:rPr>
        <w:t>ih</w:t>
      </w:r>
      <w:r w:rsidRPr="00BB6341">
        <w:rPr>
          <w:rFonts w:ascii="Book Antiqua" w:hAnsi="Book Antiqua"/>
          <w:lang w:val="sr-Latn-RS"/>
        </w:rPr>
        <w:t xml:space="preserve"> ili konzularn</w:t>
      </w:r>
      <w:r>
        <w:rPr>
          <w:rFonts w:ascii="Book Antiqua" w:hAnsi="Book Antiqua"/>
          <w:lang w:val="sr-Latn-RS"/>
        </w:rPr>
        <w:t>ih</w:t>
      </w:r>
      <w:r w:rsidRPr="00BB6341">
        <w:rPr>
          <w:rFonts w:ascii="Book Antiqua" w:hAnsi="Book Antiqua"/>
          <w:lang w:val="sr-Latn-RS"/>
        </w:rPr>
        <w:t xml:space="preserve"> predstavnika" između Republike Kosov</w:t>
      </w:r>
      <w:r>
        <w:rPr>
          <w:rFonts w:ascii="Book Antiqua" w:hAnsi="Book Antiqua"/>
          <w:lang w:val="sr-Latn-RS"/>
        </w:rPr>
        <w:t>o</w:t>
      </w:r>
      <w:r w:rsidRPr="00BB6341">
        <w:rPr>
          <w:rFonts w:ascii="Book Antiqua" w:hAnsi="Book Antiqua"/>
          <w:lang w:val="sr-Latn-RS"/>
        </w:rPr>
        <w:t xml:space="preserve"> i Vlade Republike Hrvatske.  </w:t>
      </w:r>
    </w:p>
    <w:p w:rsidR="00BB6341" w:rsidRDefault="00BB6341" w:rsidP="00BB6341">
      <w:pPr>
        <w:rPr>
          <w:rFonts w:ascii="Book Antiqua" w:hAnsi="Book Antiqua"/>
          <w:lang w:val="sr-Latn-RS"/>
        </w:rPr>
      </w:pPr>
      <w:r w:rsidRPr="00BB6341">
        <w:rPr>
          <w:rFonts w:ascii="Book Antiqua" w:hAnsi="Book Antiqua"/>
          <w:lang w:val="sr-Latn-RS"/>
        </w:rPr>
        <w:t xml:space="preserve">2. </w:t>
      </w:r>
      <w:r>
        <w:rPr>
          <w:rFonts w:ascii="Book Antiqua" w:hAnsi="Book Antiqua"/>
          <w:lang w:val="sr-Latn-RS"/>
        </w:rPr>
        <w:t xml:space="preserve"> O</w:t>
      </w:r>
      <w:r w:rsidRPr="00BB6341">
        <w:rPr>
          <w:rFonts w:ascii="Book Antiqua" w:hAnsi="Book Antiqua"/>
          <w:lang w:val="sr-Latn-RS"/>
        </w:rPr>
        <w:t xml:space="preserve">bavezuje </w:t>
      </w:r>
      <w:r>
        <w:rPr>
          <w:rFonts w:ascii="Book Antiqua" w:hAnsi="Book Antiqua"/>
          <w:lang w:val="sr-Latn-RS"/>
        </w:rPr>
        <w:t xml:space="preserve">se </w:t>
      </w:r>
      <w:r w:rsidRPr="00BB6341">
        <w:rPr>
          <w:rFonts w:ascii="Book Antiqua" w:hAnsi="Book Antiqua"/>
          <w:lang w:val="sr-Latn-RS"/>
        </w:rPr>
        <w:t>Ministarstvo spoljnih poslova da vodi pregovore sa Vladom Republike Hrva</w:t>
      </w:r>
      <w:r>
        <w:rPr>
          <w:rFonts w:ascii="Book Antiqua" w:hAnsi="Book Antiqua"/>
          <w:lang w:val="sr-Latn-RS"/>
        </w:rPr>
        <w:t>tske u cilju finalizacije konač</w:t>
      </w:r>
      <w:r w:rsidRPr="00BB6341">
        <w:rPr>
          <w:rFonts w:ascii="Book Antiqua" w:hAnsi="Book Antiqua"/>
          <w:lang w:val="sr-Latn-RS"/>
        </w:rPr>
        <w:t>n</w:t>
      </w:r>
      <w:r>
        <w:rPr>
          <w:rFonts w:ascii="Book Antiqua" w:hAnsi="Book Antiqua"/>
          <w:lang w:val="sr-Latn-RS"/>
        </w:rPr>
        <w:t>og</w:t>
      </w:r>
      <w:r w:rsidRPr="00BB6341">
        <w:rPr>
          <w:rFonts w:ascii="Book Antiqua" w:hAnsi="Book Antiqua"/>
          <w:lang w:val="sr-Latn-RS"/>
        </w:rPr>
        <w:t xml:space="preserve"> tekst</w:t>
      </w:r>
      <w:r>
        <w:rPr>
          <w:rFonts w:ascii="Book Antiqua" w:hAnsi="Book Antiqua"/>
          <w:lang w:val="sr-Latn-RS"/>
        </w:rPr>
        <w:t>a</w:t>
      </w:r>
      <w:r w:rsidRPr="00BB6341">
        <w:rPr>
          <w:rFonts w:ascii="Book Antiqua" w:hAnsi="Book Antiqua"/>
          <w:lang w:val="sr-Latn-RS"/>
        </w:rPr>
        <w:t xml:space="preserve"> pomenutog sporazuma, u skladu sa važećim zakonima.  </w:t>
      </w:r>
    </w:p>
    <w:p w:rsidR="00BB6341" w:rsidRPr="00BB6341" w:rsidRDefault="00BB6341" w:rsidP="00BB6341">
      <w:pPr>
        <w:rPr>
          <w:rFonts w:ascii="Book Antiqua" w:hAnsi="Book Antiqua"/>
          <w:lang w:val="sr-Latn-RS"/>
        </w:rPr>
      </w:pPr>
      <w:r w:rsidRPr="00BB6341">
        <w:rPr>
          <w:rFonts w:ascii="Book Antiqua" w:hAnsi="Book Antiqua"/>
          <w:lang w:val="sr-Latn-RS"/>
        </w:rPr>
        <w:t xml:space="preserve">3. </w:t>
      </w:r>
      <w:r>
        <w:rPr>
          <w:rFonts w:ascii="Book Antiqua" w:hAnsi="Book Antiqua"/>
          <w:lang w:val="sr-Latn-RS"/>
        </w:rPr>
        <w:t xml:space="preserve"> </w:t>
      </w:r>
      <w:r w:rsidRPr="00BB6341">
        <w:rPr>
          <w:rFonts w:ascii="Book Antiqua" w:hAnsi="Book Antiqua"/>
          <w:lang w:val="sr-Latn-RS"/>
        </w:rPr>
        <w:t>Odluka stupa na snagu danom potpisivanja.</w:t>
      </w:r>
    </w:p>
    <w:p w:rsidR="00BB6341" w:rsidRPr="004B5AFA" w:rsidRDefault="00BB6341" w:rsidP="00BB6341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BB6341" w:rsidRPr="004B5AFA" w:rsidRDefault="00BB6341" w:rsidP="00BB6341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BB6341" w:rsidRPr="004B5AFA" w:rsidRDefault="00BB6341" w:rsidP="00BB6341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B6341" w:rsidRDefault="00BB6341" w:rsidP="00BB6341">
      <w:pPr>
        <w:rPr>
          <w:sz w:val="10"/>
          <w:szCs w:val="10"/>
          <w:lang w:val="sr-Latn-RS"/>
        </w:rPr>
      </w:pPr>
    </w:p>
    <w:p w:rsidR="00BB6341" w:rsidRPr="00B65F6F" w:rsidRDefault="00BB6341" w:rsidP="00BB6341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BB6341" w:rsidRPr="00B65F6F" w:rsidRDefault="00BB6341" w:rsidP="00BB6341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BB6341" w:rsidRPr="00B65F6F" w:rsidRDefault="00BB6341" w:rsidP="00BB634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BB6341" w:rsidRPr="00B65F6F" w:rsidRDefault="00BB6341" w:rsidP="00BB634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Premijera  Republike Kosovo</w:t>
      </w:r>
    </w:p>
    <w:p w:rsidR="00BB6341" w:rsidRPr="00B65F6F" w:rsidRDefault="00BB6341" w:rsidP="00BB634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Dostvlja se:</w:t>
      </w:r>
    </w:p>
    <w:p w:rsidR="00BB6341" w:rsidRPr="00B65F6F" w:rsidRDefault="00BB6341" w:rsidP="00BB634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BB6341" w:rsidRPr="00BB6341" w:rsidRDefault="00BB6341" w:rsidP="00BD3095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BB6341" w:rsidRPr="00BB6341" w:rsidRDefault="00BB6341" w:rsidP="00BD3095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 (ministrima )</w:t>
      </w:r>
    </w:p>
    <w:p w:rsidR="00BB6341" w:rsidRPr="00BB6341" w:rsidRDefault="00BB6341" w:rsidP="00BD3095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</w:p>
    <w:p w:rsidR="00BB6341" w:rsidRPr="00BB6341" w:rsidRDefault="00BB6341" w:rsidP="00BD3095">
      <w:pPr>
        <w:pStyle w:val="ListParagraph"/>
        <w:numPr>
          <w:ilvl w:val="0"/>
          <w:numId w:val="10"/>
        </w:numPr>
        <w:rPr>
          <w:sz w:val="10"/>
          <w:szCs w:val="10"/>
          <w:lang w:val="sr-Latn-RS"/>
        </w:rPr>
      </w:pP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B6341" w:rsidRDefault="00BB6341" w:rsidP="00C327B2">
      <w:pPr>
        <w:rPr>
          <w:sz w:val="10"/>
          <w:szCs w:val="10"/>
          <w:lang w:val="sr-Latn-RS"/>
        </w:rPr>
      </w:pPr>
    </w:p>
    <w:p w:rsidR="00BB6341" w:rsidRDefault="00BB6341" w:rsidP="00C327B2">
      <w:pPr>
        <w:rPr>
          <w:sz w:val="10"/>
          <w:szCs w:val="10"/>
          <w:lang w:val="sr-Latn-RS"/>
        </w:rPr>
      </w:pPr>
    </w:p>
    <w:p w:rsidR="00BB6341" w:rsidRDefault="00BB6341" w:rsidP="00C327B2">
      <w:pPr>
        <w:rPr>
          <w:sz w:val="10"/>
          <w:szCs w:val="10"/>
          <w:lang w:val="sr-Latn-RS"/>
        </w:rPr>
      </w:pPr>
    </w:p>
    <w:p w:rsidR="00BB6341" w:rsidRPr="00BB6341" w:rsidRDefault="00BB6341" w:rsidP="00C327B2">
      <w:pPr>
        <w:rPr>
          <w:rFonts w:ascii="Book Antiqua" w:hAnsi="Book Antiqua"/>
          <w:lang w:val="sr-Latn-RS"/>
        </w:rPr>
      </w:pPr>
    </w:p>
    <w:p w:rsidR="00BB6341" w:rsidRPr="00B65F6F" w:rsidRDefault="00BB6341" w:rsidP="00BB634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65F6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6601AE9E" wp14:editId="6994C2EE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341" w:rsidRPr="00B65F6F" w:rsidRDefault="00BB6341" w:rsidP="00BB634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BB6341" w:rsidRPr="00B65F6F" w:rsidRDefault="00BB6341" w:rsidP="00BB634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65F6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65F6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BB6341" w:rsidRPr="00B65F6F" w:rsidRDefault="00BB6341" w:rsidP="00BB634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BB6341" w:rsidRPr="00B65F6F" w:rsidRDefault="00BB6341" w:rsidP="00BB634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BB6341" w:rsidRPr="00B65F6F" w:rsidRDefault="00BB6341" w:rsidP="00BB634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BB6341" w:rsidRPr="00B65F6F" w:rsidRDefault="00BB6341" w:rsidP="00BB634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15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/35</w:t>
      </w:r>
    </w:p>
    <w:p w:rsidR="00BB6341" w:rsidRPr="00B65F6F" w:rsidRDefault="00BB6341" w:rsidP="00BB634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09.03.2018</w:t>
      </w:r>
    </w:p>
    <w:p w:rsidR="00BB6341" w:rsidRPr="00B65F6F" w:rsidRDefault="00BB6341" w:rsidP="00BB634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BB6341" w:rsidRPr="004B5AFA" w:rsidRDefault="00BB6341" w:rsidP="00BB6341">
      <w:pPr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sr-Latn-RS"/>
        </w:rPr>
        <w:t xml:space="preserve">Na osnovu  člana  92 stav 4. i člana  93 stav  (4) </w:t>
      </w:r>
      <w:r>
        <w:rPr>
          <w:rFonts w:ascii="Book Antiqua" w:hAnsi="Book Antiqua"/>
          <w:lang w:val="sr-Latn-RS"/>
        </w:rPr>
        <w:t xml:space="preserve">i člana 17 stav 1. </w:t>
      </w:r>
      <w:r w:rsidRPr="004B5AFA">
        <w:rPr>
          <w:rFonts w:ascii="Book Antiqua" w:hAnsi="Book Antiqua"/>
          <w:lang w:val="sr-Latn-RS"/>
        </w:rPr>
        <w:t xml:space="preserve">Ustava Republike Kosovo, </w:t>
      </w:r>
      <w:r>
        <w:rPr>
          <w:rFonts w:ascii="Book Antiqua" w:hAnsi="Book Antiqua"/>
          <w:color w:val="000000"/>
        </w:rPr>
        <w:t>člana 7</w:t>
      </w:r>
      <w:r>
        <w:rPr>
          <w:rFonts w:ascii="Book Antiqua" w:hAnsi="Book Antiqua" w:cs="Arial"/>
          <w:noProof w:val="0"/>
        </w:rPr>
        <w:t xml:space="preserve"> stavi 5. Zakona br. 04/L-052 o međunarodnim sporazumima, </w:t>
      </w:r>
      <w:r w:rsidRPr="004B5AFA">
        <w:rPr>
          <w:rFonts w:ascii="Book Antiqua" w:hAnsi="Book Antiqua"/>
          <w:lang w:val="sr-Latn-RS"/>
        </w:rPr>
        <w:t xml:space="preserve">u skladu sa članom  4 </w:t>
      </w:r>
      <w:r>
        <w:rPr>
          <w:rFonts w:ascii="Book Antiqua" w:hAnsi="Book Antiqua"/>
          <w:lang w:val="sr-Latn-RS"/>
        </w:rPr>
        <w:t>P</w:t>
      </w:r>
      <w:r w:rsidRPr="004B5AFA">
        <w:rPr>
          <w:rFonts w:ascii="Book Antiqua" w:hAnsi="Book Antiqua"/>
          <w:lang w:val="sr-Latn-RS"/>
        </w:rPr>
        <w:t xml:space="preserve">ravilnika br. 02/2011 o oblastima administrativnih odgovornosti Kancelarije Premijera i ministarstava, </w:t>
      </w:r>
      <w:r w:rsidR="000629BD" w:rsidRPr="00B65F6F">
        <w:rPr>
          <w:rFonts w:ascii="Book Antiqua" w:hAnsi="Book Antiqua"/>
          <w:color w:val="000000"/>
          <w:lang w:val="sr-Latn-RS"/>
        </w:rPr>
        <w:t>izmenjenog i dopunjenog Pravilnikom br. 14/2017, Pravilnikom br. 15/2017 i Pravilnikom br. 16/2017</w:t>
      </w:r>
      <w:r w:rsidRPr="004B5AFA">
        <w:rPr>
          <w:rFonts w:ascii="Book Antiqua" w:hAnsi="Book Antiqua"/>
          <w:lang w:val="sr-Latn-RS"/>
        </w:rPr>
        <w:t xml:space="preserve">, i člana  19 Pravilnika o radu Vlade Republike Kosova  br. 09/2011,   na sednici održanoj </w:t>
      </w:r>
      <w:r>
        <w:rPr>
          <w:rFonts w:ascii="Book Antiqua" w:hAnsi="Book Antiqua"/>
          <w:lang w:val="sr-Latn-RS"/>
        </w:rPr>
        <w:t>09</w:t>
      </w:r>
      <w:r w:rsidRPr="004B5AFA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 xml:space="preserve">marta </w:t>
      </w:r>
      <w:r w:rsidRPr="004B5AFA">
        <w:rPr>
          <w:rFonts w:ascii="Book Antiqua" w:hAnsi="Book Antiqua"/>
          <w:lang w:val="sr-Latn-RS"/>
        </w:rPr>
        <w:t>201</w:t>
      </w:r>
      <w:r>
        <w:rPr>
          <w:rFonts w:ascii="Book Antiqua" w:hAnsi="Book Antiqua"/>
          <w:lang w:val="sr-Latn-RS"/>
        </w:rPr>
        <w:t>8</w:t>
      </w:r>
      <w:r w:rsidRPr="004B5AFA">
        <w:rPr>
          <w:rFonts w:ascii="Book Antiqua" w:hAnsi="Book Antiqua"/>
          <w:lang w:val="sr-Latn-RS"/>
        </w:rPr>
        <w:t xml:space="preserve"> godine, donela:</w:t>
      </w:r>
    </w:p>
    <w:p w:rsidR="00BB6341" w:rsidRDefault="00BB6341" w:rsidP="00BB6341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 xml:space="preserve">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BB6341" w:rsidRDefault="00BB6341" w:rsidP="00BB6341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BB6341" w:rsidRDefault="00BB6341" w:rsidP="00BB6341">
      <w:pPr>
        <w:pStyle w:val="ListParagraph"/>
        <w:ind w:left="360"/>
        <w:rPr>
          <w:rFonts w:ascii="Book Antiqua" w:eastAsia="MS Mincho" w:hAnsi="Book Antiqua"/>
          <w:b/>
          <w:color w:val="000000"/>
        </w:rPr>
      </w:pPr>
    </w:p>
    <w:p w:rsidR="000629BD" w:rsidRPr="000451D7" w:rsidRDefault="000629BD" w:rsidP="00BD3095">
      <w:pPr>
        <w:pStyle w:val="ListParagraph"/>
        <w:numPr>
          <w:ilvl w:val="0"/>
          <w:numId w:val="30"/>
        </w:numPr>
        <w:rPr>
          <w:rFonts w:ascii="Book Antiqua" w:hAnsi="Book Antiqua"/>
          <w:lang w:val="sr-Latn-RS"/>
        </w:rPr>
      </w:pPr>
      <w:r w:rsidRPr="000451D7">
        <w:rPr>
          <w:rFonts w:ascii="Book Antiqua" w:hAnsi="Book Antiqua"/>
          <w:lang w:val="sr-Latn-RS"/>
        </w:rPr>
        <w:t>Usvaja se predlog Ministarstva za evropske integracije, da traži od predsednika Republike</w:t>
      </w:r>
      <w:bookmarkStart w:id="0" w:name="_GoBack"/>
      <w:bookmarkEnd w:id="0"/>
      <w:r w:rsidRPr="000451D7">
        <w:rPr>
          <w:rFonts w:ascii="Book Antiqua" w:hAnsi="Book Antiqua"/>
          <w:lang w:val="sr-Latn-RS"/>
        </w:rPr>
        <w:t xml:space="preserve"> Kosova ovlašćenje za potpisivanje Sporazuma između Evropske unije i Kosova o učešću Kosova u programu "Evropa za građane".  </w:t>
      </w:r>
    </w:p>
    <w:p w:rsidR="000629BD" w:rsidRPr="000451D7" w:rsidRDefault="000629BD" w:rsidP="00BD3095">
      <w:pPr>
        <w:pStyle w:val="ListParagraph"/>
        <w:numPr>
          <w:ilvl w:val="0"/>
          <w:numId w:val="30"/>
        </w:numPr>
        <w:rPr>
          <w:rFonts w:ascii="Book Antiqua" w:hAnsi="Book Antiqua"/>
          <w:lang w:val="sr-Latn-RS"/>
        </w:rPr>
      </w:pPr>
      <w:r w:rsidRPr="000451D7">
        <w:rPr>
          <w:rFonts w:ascii="Book Antiqua" w:hAnsi="Book Antiqua"/>
          <w:lang w:val="sr-Latn-RS"/>
        </w:rPr>
        <w:t>Vlada Republike Kosovo preporučuje Predsedniku Republike Kosovo davanje ovlašćenja ministru za evropske integracije za potpisivanje Sporazuma iz tačke 1. ove odluke, u skladu sa Zakonom o međunarodnim sporazumima.</w:t>
      </w:r>
    </w:p>
    <w:p w:rsidR="00BB6341" w:rsidRPr="000451D7" w:rsidRDefault="00BB6341" w:rsidP="00BD3095">
      <w:pPr>
        <w:pStyle w:val="ListParagraph"/>
        <w:numPr>
          <w:ilvl w:val="0"/>
          <w:numId w:val="30"/>
        </w:numPr>
        <w:rPr>
          <w:rFonts w:ascii="Book Antiqua" w:hAnsi="Book Antiqua"/>
          <w:lang w:val="sr-Latn-RS"/>
        </w:rPr>
      </w:pPr>
      <w:r w:rsidRPr="000451D7">
        <w:rPr>
          <w:rFonts w:ascii="Book Antiqua" w:hAnsi="Book Antiqua"/>
          <w:lang w:val="sr-Latn-RS"/>
        </w:rPr>
        <w:t>Odluka stupa na snagu danom potpisivanja.</w:t>
      </w:r>
    </w:p>
    <w:p w:rsidR="00BB6341" w:rsidRDefault="00BB6341" w:rsidP="00BB6341">
      <w:pPr>
        <w:pStyle w:val="ListParagraph"/>
        <w:ind w:left="360"/>
        <w:rPr>
          <w:rFonts w:ascii="Book Antiqua" w:eastAsia="MS Mincho" w:hAnsi="Book Antiqua"/>
          <w:b/>
          <w:color w:val="000000"/>
        </w:rPr>
      </w:pPr>
    </w:p>
    <w:p w:rsidR="00BB6341" w:rsidRDefault="00BB6341" w:rsidP="00BB6341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BB6341" w:rsidRDefault="00BB6341" w:rsidP="00BB6341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BB6341" w:rsidRPr="004B5AFA" w:rsidRDefault="00BB6341" w:rsidP="00BB6341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B6341" w:rsidRDefault="00BB6341" w:rsidP="00BB6341">
      <w:pPr>
        <w:rPr>
          <w:sz w:val="10"/>
          <w:szCs w:val="10"/>
          <w:lang w:val="sr-Latn-RS"/>
        </w:rPr>
      </w:pPr>
    </w:p>
    <w:p w:rsidR="00BB6341" w:rsidRPr="00B65F6F" w:rsidRDefault="00BB6341" w:rsidP="00BB6341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BB6341" w:rsidRPr="00B65F6F" w:rsidRDefault="00BB6341" w:rsidP="00BB6341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BB6341" w:rsidRPr="00B65F6F" w:rsidRDefault="00BB6341" w:rsidP="00BB634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BB6341" w:rsidRPr="00B65F6F" w:rsidRDefault="00BB6341" w:rsidP="00BB634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Premijera  Republike Kosovo</w:t>
      </w:r>
    </w:p>
    <w:p w:rsidR="00BB6341" w:rsidRPr="00B65F6F" w:rsidRDefault="00BB6341" w:rsidP="00BB634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Dostvlja se:</w:t>
      </w:r>
    </w:p>
    <w:p w:rsidR="00BB6341" w:rsidRPr="00B65F6F" w:rsidRDefault="00BB6341" w:rsidP="00BB634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BB6341" w:rsidRPr="00BB6341" w:rsidRDefault="00BB6341" w:rsidP="00BD3095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BB6341" w:rsidRPr="00BB6341" w:rsidRDefault="00BB6341" w:rsidP="00BD3095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 (ministrima )</w:t>
      </w:r>
    </w:p>
    <w:p w:rsidR="00BB6341" w:rsidRPr="00BB6341" w:rsidRDefault="00BB6341" w:rsidP="00BD3095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</w:p>
    <w:p w:rsidR="00BB6341" w:rsidRPr="00BB6341" w:rsidRDefault="00BB6341" w:rsidP="00BD3095">
      <w:pPr>
        <w:pStyle w:val="ListParagraph"/>
        <w:numPr>
          <w:ilvl w:val="0"/>
          <w:numId w:val="10"/>
        </w:numPr>
        <w:rPr>
          <w:sz w:val="10"/>
          <w:szCs w:val="10"/>
          <w:lang w:val="sr-Latn-RS"/>
        </w:rPr>
      </w:pP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0C3001" w:rsidRPr="00BB6341" w:rsidRDefault="000C3001" w:rsidP="00C327B2">
      <w:pPr>
        <w:rPr>
          <w:rFonts w:ascii="Book Antiqua" w:hAnsi="Book Antiqua"/>
          <w:lang w:val="sr-Latn-RS"/>
        </w:rPr>
      </w:pPr>
    </w:p>
    <w:p w:rsidR="000C3001" w:rsidRDefault="000C3001" w:rsidP="00C327B2">
      <w:pPr>
        <w:rPr>
          <w:sz w:val="10"/>
          <w:szCs w:val="10"/>
          <w:lang w:val="sr-Latn-RS"/>
        </w:rPr>
      </w:pPr>
    </w:p>
    <w:p w:rsidR="000C3001" w:rsidRDefault="000C3001" w:rsidP="00C327B2">
      <w:pPr>
        <w:rPr>
          <w:sz w:val="10"/>
          <w:szCs w:val="10"/>
          <w:lang w:val="sr-Latn-RS"/>
        </w:rPr>
      </w:pPr>
    </w:p>
    <w:p w:rsidR="000C3001" w:rsidRDefault="000C3001" w:rsidP="00C327B2">
      <w:pPr>
        <w:rPr>
          <w:sz w:val="10"/>
          <w:szCs w:val="10"/>
          <w:lang w:val="sr-Latn-RS"/>
        </w:rPr>
      </w:pPr>
    </w:p>
    <w:p w:rsidR="000C3001" w:rsidRDefault="000C3001" w:rsidP="00C327B2">
      <w:pPr>
        <w:rPr>
          <w:sz w:val="10"/>
          <w:szCs w:val="10"/>
          <w:lang w:val="sr-Latn-RS"/>
        </w:rPr>
      </w:pPr>
    </w:p>
    <w:p w:rsidR="000629BD" w:rsidRPr="00B65F6F" w:rsidRDefault="000629BD" w:rsidP="000629B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65F6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5E946AC5" wp14:editId="7ED0E54C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9BD" w:rsidRPr="00B65F6F" w:rsidRDefault="000629BD" w:rsidP="000629B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0629BD" w:rsidRPr="00B65F6F" w:rsidRDefault="000629BD" w:rsidP="000629B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65F6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65F6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0629BD" w:rsidRPr="00B65F6F" w:rsidRDefault="000629BD" w:rsidP="000629B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0629BD" w:rsidRPr="00B65F6F" w:rsidRDefault="000629BD" w:rsidP="000629B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0629BD" w:rsidRPr="00B65F6F" w:rsidRDefault="000629BD" w:rsidP="000629B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0629BD" w:rsidRPr="00B65F6F" w:rsidRDefault="000629BD" w:rsidP="000629B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/35</w:t>
      </w:r>
    </w:p>
    <w:p w:rsidR="000629BD" w:rsidRPr="00B65F6F" w:rsidRDefault="000629BD" w:rsidP="000629B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09.03.2018</w:t>
      </w:r>
    </w:p>
    <w:p w:rsidR="000629BD" w:rsidRPr="00B65F6F" w:rsidRDefault="000629BD" w:rsidP="000629B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0629BD" w:rsidRPr="004B5AFA" w:rsidRDefault="000629BD" w:rsidP="000629BD">
      <w:pPr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sr-Latn-RS"/>
        </w:rPr>
        <w:t xml:space="preserve">Na osnovu  člana  92 stav 4. i člana  93 stav  (4) </w:t>
      </w:r>
      <w:r>
        <w:rPr>
          <w:rFonts w:ascii="Book Antiqua" w:hAnsi="Book Antiqua"/>
          <w:lang w:val="sr-Latn-RS"/>
        </w:rPr>
        <w:t xml:space="preserve">i člana 17 stav 1. </w:t>
      </w:r>
      <w:r w:rsidRPr="004B5AFA">
        <w:rPr>
          <w:rFonts w:ascii="Book Antiqua" w:hAnsi="Book Antiqua"/>
          <w:lang w:val="sr-Latn-RS"/>
        </w:rPr>
        <w:t>Ustava Republike Kosovo,</w:t>
      </w:r>
      <w:r w:rsidR="009809C5">
        <w:rPr>
          <w:rFonts w:ascii="Book Antiqua" w:hAnsi="Book Antiqua"/>
          <w:lang w:val="sr-Latn-RS"/>
        </w:rPr>
        <w:t xml:space="preserve">Zakona </w:t>
      </w:r>
      <w:r w:rsidR="009809C5">
        <w:rPr>
          <w:rFonts w:ascii="Book Antiqua" w:hAnsi="Book Antiqua"/>
          <w:color w:val="000000"/>
        </w:rPr>
        <w:t>b</w:t>
      </w:r>
      <w:r w:rsidR="009809C5">
        <w:rPr>
          <w:rFonts w:ascii="Book Antiqua" w:hAnsi="Book Antiqua" w:cs="Helvetica-Bold"/>
          <w:bCs/>
        </w:rPr>
        <w:t>r.</w:t>
      </w:r>
      <w:r w:rsidR="009809C5" w:rsidRPr="00102FED">
        <w:rPr>
          <w:rFonts w:ascii="Book Antiqua" w:hAnsi="Book Antiqua" w:cs="Helvetica-Bold"/>
          <w:bCs/>
          <w:sz w:val="14"/>
          <w:szCs w:val="14"/>
        </w:rPr>
        <w:t xml:space="preserve"> </w:t>
      </w:r>
      <w:r w:rsidR="009809C5">
        <w:rPr>
          <w:rFonts w:ascii="Book Antiqua" w:hAnsi="Book Antiqua" w:cs="Helvetica-Bold"/>
          <w:bCs/>
        </w:rPr>
        <w:t>03/L-149</w:t>
      </w:r>
      <w:r w:rsidR="009809C5" w:rsidRPr="00AF39A6">
        <w:rPr>
          <w:rFonts w:ascii="Book Antiqua" w:hAnsi="Book Antiqua" w:cs="TimesNewRomanPS-BoldMT"/>
          <w:bCs/>
        </w:rPr>
        <w:t xml:space="preserve"> </w:t>
      </w:r>
      <w:r w:rsidR="009809C5">
        <w:rPr>
          <w:rFonts w:ascii="Book Antiqua" w:hAnsi="Book Antiqua" w:cs="TimesNewRomanPS-BoldMT"/>
          <w:bCs/>
        </w:rPr>
        <w:t xml:space="preserve">o </w:t>
      </w:r>
      <w:r w:rsidR="009809C5" w:rsidRPr="00AF39A6">
        <w:rPr>
          <w:rFonts w:ascii="Book Antiqua" w:hAnsi="Book Antiqua" w:cs="Helvetica-Bold"/>
          <w:bCs/>
        </w:rPr>
        <w:t>Civil</w:t>
      </w:r>
      <w:r w:rsidR="009809C5">
        <w:rPr>
          <w:rFonts w:ascii="Book Antiqua" w:hAnsi="Book Antiqua" w:cs="Helvetica-Bold"/>
          <w:bCs/>
        </w:rPr>
        <w:t xml:space="preserve">noj službi </w:t>
      </w:r>
      <w:r w:rsidR="009809C5" w:rsidRPr="00AF39A6">
        <w:rPr>
          <w:rFonts w:ascii="Book Antiqua" w:hAnsi="Book Antiqua" w:cs="Helvetica-Bold"/>
          <w:bCs/>
        </w:rPr>
        <w:t>Republik</w:t>
      </w:r>
      <w:r w:rsidR="009809C5">
        <w:rPr>
          <w:rFonts w:ascii="Book Antiqua" w:hAnsi="Book Antiqua" w:cs="Helvetica-Bold"/>
          <w:bCs/>
        </w:rPr>
        <w:t>e</w:t>
      </w:r>
      <w:r w:rsidR="009809C5" w:rsidRPr="00AF39A6">
        <w:rPr>
          <w:rFonts w:ascii="Book Antiqua" w:hAnsi="Book Antiqua" w:cs="Helvetica-Bold"/>
          <w:bCs/>
        </w:rPr>
        <w:t xml:space="preserve"> Kosov</w:t>
      </w:r>
      <w:r w:rsidR="009809C5">
        <w:rPr>
          <w:rFonts w:ascii="Book Antiqua" w:hAnsi="Book Antiqua" w:cs="Helvetica-Bold"/>
          <w:bCs/>
        </w:rPr>
        <w:t>o</w:t>
      </w:r>
      <w:r w:rsidR="009809C5" w:rsidRPr="00AF39A6">
        <w:rPr>
          <w:rFonts w:ascii="Book Antiqua" w:hAnsi="Book Antiqua" w:cs="Helvetica-Bold"/>
          <w:bCs/>
        </w:rPr>
        <w:t xml:space="preserve"> </w:t>
      </w:r>
      <w:r w:rsidR="009809C5">
        <w:rPr>
          <w:rFonts w:ascii="Book Antiqua" w:hAnsi="Book Antiqua" w:cs="Helvetica-Bold"/>
          <w:bCs/>
        </w:rPr>
        <w:t>i Pravilnika b</w:t>
      </w:r>
      <w:r w:rsidR="009809C5" w:rsidRPr="00AF39A6">
        <w:rPr>
          <w:rFonts w:ascii="Book Antiqua" w:hAnsi="Book Antiqua" w:cs="TimesNewRomanPS-BoldMT"/>
          <w:bCs/>
        </w:rPr>
        <w:t>r. 06/2010</w:t>
      </w:r>
      <w:r w:rsidR="009809C5" w:rsidRPr="00AF39A6">
        <w:rPr>
          <w:rFonts w:ascii="Book Antiqua" w:hAnsi="Book Antiqua"/>
        </w:rPr>
        <w:t xml:space="preserve"> </w:t>
      </w:r>
      <w:r w:rsidR="009809C5">
        <w:rPr>
          <w:rFonts w:ascii="Book Antiqua" w:hAnsi="Book Antiqua"/>
        </w:rPr>
        <w:t xml:space="preserve">o </w:t>
      </w:r>
      <w:r w:rsidR="009809C5">
        <w:rPr>
          <w:rFonts w:ascii="Book Antiqua" w:hAnsi="Book Antiqua" w:cs="TimesNewRomanPS-BoldMT"/>
          <w:bCs/>
        </w:rPr>
        <w:t>Procedura</w:t>
      </w:r>
      <w:r w:rsidR="009809C5">
        <w:rPr>
          <w:rFonts w:ascii="Book Antiqua" w:hAnsi="Book Antiqua" w:cs="TimesNewRomanPS-BoldMT"/>
          <w:bCs/>
        </w:rPr>
        <w:t>ma imenovanja na visokim rukovodečim p</w:t>
      </w:r>
      <w:r w:rsidR="009809C5" w:rsidRPr="00AF39A6">
        <w:rPr>
          <w:rFonts w:ascii="Book Antiqua" w:hAnsi="Book Antiqua" w:cs="TimesNewRomanPS-BoldMT"/>
          <w:bCs/>
        </w:rPr>
        <w:t>ozi</w:t>
      </w:r>
      <w:r w:rsidR="009809C5">
        <w:rPr>
          <w:rFonts w:ascii="Book Antiqua" w:hAnsi="Book Antiqua" w:cs="TimesNewRomanPS-BoldMT"/>
          <w:bCs/>
        </w:rPr>
        <w:t xml:space="preserve">cijama u </w:t>
      </w:r>
      <w:r w:rsidR="009809C5" w:rsidRPr="00AF39A6">
        <w:rPr>
          <w:rFonts w:ascii="Book Antiqua" w:hAnsi="Book Antiqua" w:cs="TimesNewRomanPS-BoldMT"/>
          <w:bCs/>
        </w:rPr>
        <w:t>Civil</w:t>
      </w:r>
      <w:r w:rsidR="009809C5">
        <w:rPr>
          <w:rFonts w:ascii="Book Antiqua" w:hAnsi="Book Antiqua" w:cs="TimesNewRomanPS-BoldMT"/>
          <w:bCs/>
        </w:rPr>
        <w:t xml:space="preserve">noj službi </w:t>
      </w:r>
      <w:r w:rsidR="009809C5" w:rsidRPr="00AF39A6">
        <w:rPr>
          <w:rFonts w:ascii="Book Antiqua" w:hAnsi="Book Antiqua" w:cs="TimesNewRomanPS-BoldMT"/>
          <w:bCs/>
        </w:rPr>
        <w:t>Republik</w:t>
      </w:r>
      <w:r w:rsidR="009809C5">
        <w:rPr>
          <w:rFonts w:ascii="Book Antiqua" w:hAnsi="Book Antiqua" w:cs="TimesNewRomanPS-BoldMT"/>
          <w:bCs/>
        </w:rPr>
        <w:t>e</w:t>
      </w:r>
      <w:r w:rsidR="009809C5" w:rsidRPr="00AF39A6">
        <w:rPr>
          <w:rFonts w:ascii="Book Antiqua" w:hAnsi="Book Antiqua" w:cs="TimesNewRomanPS-BoldMT"/>
          <w:bCs/>
        </w:rPr>
        <w:t xml:space="preserve"> Kosov</w:t>
      </w:r>
      <w:r w:rsidR="009809C5">
        <w:rPr>
          <w:rFonts w:ascii="Book Antiqua" w:hAnsi="Book Antiqua" w:cs="TimesNewRomanPS-BoldMT"/>
          <w:bCs/>
        </w:rPr>
        <w:t>a</w:t>
      </w:r>
      <w:r>
        <w:rPr>
          <w:rFonts w:ascii="Book Antiqua" w:hAnsi="Book Antiqua" w:cs="Arial"/>
          <w:noProof w:val="0"/>
        </w:rPr>
        <w:t xml:space="preserve">, </w:t>
      </w:r>
      <w:r w:rsidRPr="004B5AFA">
        <w:rPr>
          <w:rFonts w:ascii="Book Antiqua" w:hAnsi="Book Antiqua"/>
          <w:lang w:val="sr-Latn-RS"/>
        </w:rPr>
        <w:t xml:space="preserve">u skladu sa članom  4 </w:t>
      </w:r>
      <w:r>
        <w:rPr>
          <w:rFonts w:ascii="Book Antiqua" w:hAnsi="Book Antiqua"/>
          <w:lang w:val="sr-Latn-RS"/>
        </w:rPr>
        <w:t>P</w:t>
      </w:r>
      <w:r w:rsidRPr="004B5AFA">
        <w:rPr>
          <w:rFonts w:ascii="Book Antiqua" w:hAnsi="Book Antiqua"/>
          <w:lang w:val="sr-Latn-RS"/>
        </w:rPr>
        <w:t xml:space="preserve">ravilnika br. 02/2011 o oblastima administrativnih odgovornosti Kancelarije Premijera i ministarstava, </w:t>
      </w:r>
      <w:r w:rsidRPr="00B65F6F">
        <w:rPr>
          <w:rFonts w:ascii="Book Antiqua" w:hAnsi="Book Antiqua"/>
          <w:color w:val="000000"/>
          <w:lang w:val="sr-Latn-RS"/>
        </w:rPr>
        <w:t>izmenjenog i dopunjenog Pravilnikom br. 14/2017, Pravilnikom br. 15/2017 i Pravilnikom br. 16/2017</w:t>
      </w:r>
      <w:r w:rsidRPr="004B5AFA">
        <w:rPr>
          <w:rFonts w:ascii="Book Antiqua" w:hAnsi="Book Antiqua"/>
          <w:lang w:val="sr-Latn-RS"/>
        </w:rPr>
        <w:t xml:space="preserve">, i člana  19 Pravilnika o radu Vlade Republike Kosova  br. 09/2011,   na sednici održanoj </w:t>
      </w:r>
      <w:r>
        <w:rPr>
          <w:rFonts w:ascii="Book Antiqua" w:hAnsi="Book Antiqua"/>
          <w:lang w:val="sr-Latn-RS"/>
        </w:rPr>
        <w:t>09</w:t>
      </w:r>
      <w:r w:rsidRPr="004B5AFA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 xml:space="preserve">marta </w:t>
      </w:r>
      <w:r w:rsidRPr="004B5AFA">
        <w:rPr>
          <w:rFonts w:ascii="Book Antiqua" w:hAnsi="Book Antiqua"/>
          <w:lang w:val="sr-Latn-RS"/>
        </w:rPr>
        <w:t>201</w:t>
      </w:r>
      <w:r>
        <w:rPr>
          <w:rFonts w:ascii="Book Antiqua" w:hAnsi="Book Antiqua"/>
          <w:lang w:val="sr-Latn-RS"/>
        </w:rPr>
        <w:t>8</w:t>
      </w:r>
      <w:r w:rsidRPr="004B5AFA">
        <w:rPr>
          <w:rFonts w:ascii="Book Antiqua" w:hAnsi="Book Antiqua"/>
          <w:lang w:val="sr-Latn-RS"/>
        </w:rPr>
        <w:t xml:space="preserve"> godine, donela:</w:t>
      </w:r>
    </w:p>
    <w:p w:rsidR="000629BD" w:rsidRDefault="000629BD" w:rsidP="000629BD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 xml:space="preserve">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0629BD" w:rsidRDefault="000629BD" w:rsidP="000629BD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0629BD" w:rsidRDefault="000629BD" w:rsidP="000629BD">
      <w:pPr>
        <w:pStyle w:val="ListParagraph"/>
        <w:ind w:left="360"/>
        <w:rPr>
          <w:rFonts w:ascii="Book Antiqua" w:eastAsia="MS Mincho" w:hAnsi="Book Antiqua"/>
          <w:b/>
          <w:color w:val="000000"/>
        </w:rPr>
      </w:pPr>
    </w:p>
    <w:p w:rsidR="009809C5" w:rsidRDefault="009809C5" w:rsidP="000629BD">
      <w:pPr>
        <w:pStyle w:val="ListParagraph"/>
        <w:ind w:left="360"/>
        <w:rPr>
          <w:rFonts w:ascii="Book Antiqua" w:hAnsi="Book Antiqua"/>
          <w:lang w:val="sr-Latn-RS"/>
        </w:rPr>
      </w:pPr>
      <w:r w:rsidRPr="009809C5">
        <w:rPr>
          <w:rFonts w:ascii="Book Antiqua" w:hAnsi="Book Antiqua"/>
          <w:lang w:val="sr-Latn-RS"/>
        </w:rPr>
        <w:t xml:space="preserve">1. </w:t>
      </w:r>
      <w:r>
        <w:rPr>
          <w:rFonts w:ascii="Book Antiqua" w:hAnsi="Book Antiqua"/>
          <w:lang w:val="sr-Latn-RS"/>
        </w:rPr>
        <w:t>G. Fatos</w:t>
      </w:r>
      <w:r w:rsidRPr="009809C5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>Qe</w:t>
      </w:r>
      <w:r w:rsidRPr="009809C5">
        <w:rPr>
          <w:rFonts w:ascii="Book Antiqua" w:hAnsi="Book Antiqua"/>
          <w:lang w:val="sr-Latn-RS"/>
        </w:rPr>
        <w:t>rimi</w:t>
      </w:r>
      <w:r>
        <w:rPr>
          <w:rFonts w:ascii="Book Antiqua" w:hAnsi="Book Antiqua"/>
          <w:lang w:val="sr-Latn-RS"/>
        </w:rPr>
        <w:t xml:space="preserve"> se postavlja </w:t>
      </w:r>
      <w:r w:rsidRPr="009809C5">
        <w:rPr>
          <w:rFonts w:ascii="Book Antiqua" w:hAnsi="Book Antiqua"/>
          <w:lang w:val="sr-Latn-RS"/>
        </w:rPr>
        <w:t xml:space="preserve">za generalnog sekretara Ministarstva regionalnog razvoja.   </w:t>
      </w:r>
    </w:p>
    <w:p w:rsidR="009809C5" w:rsidRDefault="009809C5" w:rsidP="000629BD">
      <w:pPr>
        <w:pStyle w:val="ListParagraph"/>
        <w:ind w:left="360"/>
        <w:rPr>
          <w:rFonts w:ascii="Book Antiqua" w:hAnsi="Book Antiqua"/>
          <w:lang w:val="sr-Latn-RS"/>
        </w:rPr>
      </w:pPr>
    </w:p>
    <w:p w:rsidR="009809C5" w:rsidRDefault="009809C5" w:rsidP="000629BD">
      <w:pPr>
        <w:pStyle w:val="ListParagraph"/>
        <w:ind w:left="360"/>
        <w:rPr>
          <w:rFonts w:ascii="Book Antiqua" w:hAnsi="Book Antiqua"/>
          <w:lang w:val="sr-Latn-RS"/>
        </w:rPr>
      </w:pPr>
      <w:r w:rsidRPr="009809C5">
        <w:rPr>
          <w:rFonts w:ascii="Book Antiqua" w:hAnsi="Book Antiqua"/>
          <w:lang w:val="sr-Latn-RS"/>
        </w:rPr>
        <w:t xml:space="preserve">2. </w:t>
      </w:r>
      <w:r>
        <w:rPr>
          <w:rFonts w:ascii="Book Antiqua" w:hAnsi="Book Antiqua"/>
          <w:lang w:val="sr-Latn-RS"/>
        </w:rPr>
        <w:t xml:space="preserve">Mandat </w:t>
      </w:r>
      <w:r w:rsidRPr="009809C5">
        <w:rPr>
          <w:rFonts w:ascii="Book Antiqua" w:hAnsi="Book Antiqua"/>
          <w:lang w:val="sr-Latn-RS"/>
        </w:rPr>
        <w:t>imenovan</w:t>
      </w:r>
      <w:r>
        <w:rPr>
          <w:rFonts w:ascii="Book Antiqua" w:hAnsi="Book Antiqua"/>
          <w:lang w:val="sr-Latn-RS"/>
        </w:rPr>
        <w:t>og</w:t>
      </w:r>
      <w:r w:rsidRPr="009809C5">
        <w:rPr>
          <w:rFonts w:ascii="Book Antiqua" w:hAnsi="Book Antiqua"/>
          <w:lang w:val="sr-Latn-RS"/>
        </w:rPr>
        <w:t xml:space="preserve"> iz tačke 1. ove odluke </w:t>
      </w:r>
      <w:r>
        <w:rPr>
          <w:rFonts w:ascii="Book Antiqua" w:hAnsi="Book Antiqua"/>
          <w:lang w:val="sr-Latn-RS"/>
        </w:rPr>
        <w:t xml:space="preserve">traje </w:t>
      </w:r>
      <w:r w:rsidRPr="009809C5">
        <w:rPr>
          <w:rFonts w:ascii="Book Antiqua" w:hAnsi="Book Antiqua"/>
          <w:lang w:val="sr-Latn-RS"/>
        </w:rPr>
        <w:t xml:space="preserve">3 (tri) godine.   </w:t>
      </w:r>
    </w:p>
    <w:p w:rsidR="009809C5" w:rsidRDefault="009809C5" w:rsidP="000629BD">
      <w:pPr>
        <w:pStyle w:val="ListParagraph"/>
        <w:ind w:left="360"/>
        <w:rPr>
          <w:rFonts w:ascii="Book Antiqua" w:hAnsi="Book Antiqua"/>
          <w:lang w:val="sr-Latn-RS"/>
        </w:rPr>
      </w:pPr>
    </w:p>
    <w:p w:rsidR="009809C5" w:rsidRDefault="009809C5" w:rsidP="000629BD">
      <w:pPr>
        <w:pStyle w:val="ListParagraph"/>
        <w:ind w:left="360"/>
        <w:rPr>
          <w:rFonts w:ascii="Book Antiqua" w:hAnsi="Book Antiqua"/>
          <w:lang w:val="sr-Latn-RS"/>
        </w:rPr>
      </w:pPr>
      <w:r w:rsidRPr="009809C5">
        <w:rPr>
          <w:rFonts w:ascii="Book Antiqua" w:hAnsi="Book Antiqua"/>
          <w:lang w:val="sr-Latn-RS"/>
        </w:rPr>
        <w:t xml:space="preserve">3. </w:t>
      </w:r>
      <w:r>
        <w:rPr>
          <w:rFonts w:ascii="Book Antiqua" w:hAnsi="Book Antiqua"/>
          <w:lang w:val="sr-Latn-RS"/>
        </w:rPr>
        <w:t>I</w:t>
      </w:r>
      <w:r w:rsidRPr="009809C5">
        <w:rPr>
          <w:rFonts w:ascii="Book Antiqua" w:hAnsi="Book Antiqua"/>
          <w:lang w:val="sr-Latn-RS"/>
        </w:rPr>
        <w:t>men</w:t>
      </w:r>
      <w:r>
        <w:rPr>
          <w:rFonts w:ascii="Book Antiqua" w:hAnsi="Book Antiqua"/>
          <w:lang w:val="sr-Latn-RS"/>
        </w:rPr>
        <w:t>ovani iz</w:t>
      </w:r>
      <w:r w:rsidRPr="009809C5">
        <w:rPr>
          <w:rFonts w:ascii="Book Antiqua" w:hAnsi="Book Antiqua"/>
          <w:lang w:val="sr-Latn-RS"/>
        </w:rPr>
        <w:t xml:space="preserve"> tačke 1. ove odluke obavlja sve dužnosti i odgovornosti </w:t>
      </w:r>
      <w:r>
        <w:rPr>
          <w:rFonts w:ascii="Book Antiqua" w:hAnsi="Book Antiqua"/>
          <w:lang w:val="sr-Latn-RS"/>
        </w:rPr>
        <w:t xml:space="preserve">utvrđene važečim </w:t>
      </w:r>
      <w:r w:rsidRPr="009809C5">
        <w:rPr>
          <w:rFonts w:ascii="Book Antiqua" w:hAnsi="Book Antiqua"/>
          <w:lang w:val="sr-Latn-RS"/>
        </w:rPr>
        <w:t>zakon</w:t>
      </w:r>
      <w:r>
        <w:rPr>
          <w:rFonts w:ascii="Book Antiqua" w:hAnsi="Book Antiqua"/>
          <w:lang w:val="sr-Latn-RS"/>
        </w:rPr>
        <w:t>om</w:t>
      </w:r>
      <w:r w:rsidRPr="009809C5">
        <w:rPr>
          <w:rFonts w:ascii="Book Antiqua" w:hAnsi="Book Antiqua"/>
          <w:lang w:val="sr-Latn-RS"/>
        </w:rPr>
        <w:t xml:space="preserve">.   </w:t>
      </w:r>
    </w:p>
    <w:p w:rsidR="009809C5" w:rsidRDefault="009809C5" w:rsidP="000629BD">
      <w:pPr>
        <w:pStyle w:val="ListParagraph"/>
        <w:ind w:left="360"/>
        <w:rPr>
          <w:rFonts w:ascii="Book Antiqua" w:hAnsi="Book Antiqua"/>
          <w:lang w:val="sr-Latn-RS"/>
        </w:rPr>
      </w:pPr>
    </w:p>
    <w:p w:rsidR="009809C5" w:rsidRDefault="009809C5" w:rsidP="000629BD">
      <w:pPr>
        <w:pStyle w:val="ListParagraph"/>
        <w:ind w:left="360"/>
        <w:rPr>
          <w:rFonts w:ascii="Book Antiqua" w:hAnsi="Book Antiqua"/>
          <w:lang w:val="sr-Latn-RS"/>
        </w:rPr>
      </w:pPr>
      <w:r w:rsidRPr="009809C5">
        <w:rPr>
          <w:rFonts w:ascii="Book Antiqua" w:hAnsi="Book Antiqua"/>
          <w:lang w:val="sr-Latn-RS"/>
        </w:rPr>
        <w:t xml:space="preserve">4. </w:t>
      </w:r>
      <w:r>
        <w:rPr>
          <w:rFonts w:ascii="Book Antiqua" w:hAnsi="Book Antiqua"/>
          <w:lang w:val="sr-Latn-RS"/>
        </w:rPr>
        <w:t>O</w:t>
      </w:r>
      <w:r w:rsidRPr="009809C5">
        <w:rPr>
          <w:rFonts w:ascii="Book Antiqua" w:hAnsi="Book Antiqua"/>
          <w:lang w:val="sr-Latn-RS"/>
        </w:rPr>
        <w:t xml:space="preserve">bavezuje </w:t>
      </w:r>
      <w:r>
        <w:rPr>
          <w:rFonts w:ascii="Book Antiqua" w:hAnsi="Book Antiqua"/>
          <w:lang w:val="sr-Latn-RS"/>
        </w:rPr>
        <w:t xml:space="preserve"> se </w:t>
      </w:r>
      <w:r w:rsidRPr="009809C5">
        <w:rPr>
          <w:rFonts w:ascii="Book Antiqua" w:hAnsi="Book Antiqua"/>
          <w:lang w:val="sr-Latn-RS"/>
        </w:rPr>
        <w:t>Mi</w:t>
      </w:r>
      <w:r>
        <w:rPr>
          <w:rFonts w:ascii="Book Antiqua" w:hAnsi="Book Antiqua"/>
          <w:lang w:val="sr-Latn-RS"/>
        </w:rPr>
        <w:t>nistarstvo regionalnog razvoja n</w:t>
      </w:r>
      <w:r w:rsidRPr="009809C5">
        <w:rPr>
          <w:rFonts w:ascii="Book Antiqua" w:hAnsi="Book Antiqua"/>
          <w:lang w:val="sr-Latn-RS"/>
        </w:rPr>
        <w:t xml:space="preserve">a realizaciju ove odluke.  </w:t>
      </w:r>
    </w:p>
    <w:p w:rsidR="009809C5" w:rsidRDefault="009809C5" w:rsidP="000629BD">
      <w:pPr>
        <w:pStyle w:val="ListParagraph"/>
        <w:ind w:left="360"/>
        <w:rPr>
          <w:rFonts w:ascii="Book Antiqua" w:hAnsi="Book Antiqua"/>
          <w:lang w:val="sr-Latn-RS"/>
        </w:rPr>
      </w:pPr>
    </w:p>
    <w:p w:rsidR="000629BD" w:rsidRDefault="009809C5" w:rsidP="000629BD">
      <w:pPr>
        <w:pStyle w:val="ListParagraph"/>
        <w:ind w:left="360"/>
        <w:rPr>
          <w:rFonts w:ascii="Book Antiqua" w:eastAsia="MS Mincho" w:hAnsi="Book Antiqua"/>
          <w:b/>
          <w:color w:val="000000"/>
        </w:rPr>
      </w:pPr>
      <w:r w:rsidRPr="009809C5">
        <w:rPr>
          <w:rFonts w:ascii="Book Antiqua" w:hAnsi="Book Antiqua"/>
          <w:lang w:val="sr-Latn-RS"/>
        </w:rPr>
        <w:t>5. Odluka stupa na snagu danom potpisivanja.</w:t>
      </w:r>
    </w:p>
    <w:p w:rsidR="000629BD" w:rsidRDefault="000629BD" w:rsidP="000629BD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0629BD" w:rsidRDefault="000629BD" w:rsidP="000629BD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0629BD" w:rsidRPr="004B5AFA" w:rsidRDefault="000629BD" w:rsidP="000629BD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629BD" w:rsidRDefault="000629BD" w:rsidP="000629BD">
      <w:pPr>
        <w:rPr>
          <w:sz w:val="10"/>
          <w:szCs w:val="10"/>
          <w:lang w:val="sr-Latn-RS"/>
        </w:rPr>
      </w:pPr>
    </w:p>
    <w:p w:rsidR="000629BD" w:rsidRPr="00B65F6F" w:rsidRDefault="000629BD" w:rsidP="000629BD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0629BD" w:rsidRPr="00B65F6F" w:rsidRDefault="000629BD" w:rsidP="000629BD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0629BD" w:rsidRPr="00B65F6F" w:rsidRDefault="000629BD" w:rsidP="000629B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0629BD" w:rsidRPr="00B65F6F" w:rsidRDefault="000629BD" w:rsidP="000629B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Premijera  Republike Kosovo</w:t>
      </w:r>
    </w:p>
    <w:p w:rsidR="000629BD" w:rsidRPr="00B65F6F" w:rsidRDefault="000629BD" w:rsidP="000629B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Dostvlja se:</w:t>
      </w:r>
    </w:p>
    <w:p w:rsidR="000629BD" w:rsidRPr="00B65F6F" w:rsidRDefault="000629BD" w:rsidP="000629B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0629BD" w:rsidRPr="00BB6341" w:rsidRDefault="000629BD" w:rsidP="00BD3095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0629BD" w:rsidRPr="00BB6341" w:rsidRDefault="000629BD" w:rsidP="00BD3095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 (ministrima )</w:t>
      </w:r>
    </w:p>
    <w:p w:rsidR="000629BD" w:rsidRPr="00BB6341" w:rsidRDefault="000629BD" w:rsidP="00BD3095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</w:p>
    <w:p w:rsidR="000C3001" w:rsidRPr="009809C5" w:rsidRDefault="000629BD" w:rsidP="00BD3095">
      <w:pPr>
        <w:pStyle w:val="ListParagraph"/>
        <w:numPr>
          <w:ilvl w:val="0"/>
          <w:numId w:val="10"/>
        </w:numPr>
        <w:rPr>
          <w:sz w:val="10"/>
          <w:szCs w:val="10"/>
          <w:lang w:val="sr-Latn-RS"/>
        </w:rPr>
      </w:pPr>
      <w:r w:rsidRPr="009809C5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9809C5" w:rsidRDefault="009809C5" w:rsidP="009809C5">
      <w:pPr>
        <w:rPr>
          <w:sz w:val="10"/>
          <w:szCs w:val="10"/>
          <w:lang w:val="sr-Latn-RS"/>
        </w:rPr>
      </w:pPr>
    </w:p>
    <w:p w:rsidR="009809C5" w:rsidRDefault="009809C5" w:rsidP="009809C5">
      <w:pPr>
        <w:rPr>
          <w:sz w:val="10"/>
          <w:szCs w:val="10"/>
          <w:lang w:val="sr-Latn-RS"/>
        </w:rPr>
      </w:pPr>
    </w:p>
    <w:p w:rsidR="009809C5" w:rsidRPr="00B65F6F" w:rsidRDefault="009809C5" w:rsidP="009809C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65F6F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68C964F5" wp14:editId="1132EB71">
            <wp:extent cx="933450" cy="1028700"/>
            <wp:effectExtent l="0" t="0" r="0" b="0"/>
            <wp:docPr id="18" name="Picture 1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9C5" w:rsidRPr="00B65F6F" w:rsidRDefault="009809C5" w:rsidP="009809C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9809C5" w:rsidRPr="00B65F6F" w:rsidRDefault="009809C5" w:rsidP="009809C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65F6F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65F6F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9809C5" w:rsidRPr="00B65F6F" w:rsidRDefault="009809C5" w:rsidP="009809C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65F6F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9809C5" w:rsidRPr="00B65F6F" w:rsidRDefault="009809C5" w:rsidP="009809C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65F6F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9809C5" w:rsidRPr="00B65F6F" w:rsidRDefault="009809C5" w:rsidP="009809C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9809C5" w:rsidRPr="00B65F6F" w:rsidRDefault="009809C5" w:rsidP="009809C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/35</w:t>
      </w:r>
    </w:p>
    <w:p w:rsidR="009809C5" w:rsidRPr="00B65F6F" w:rsidRDefault="009809C5" w:rsidP="009809C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Datum: 09.03.2018</w:t>
      </w:r>
    </w:p>
    <w:p w:rsidR="009809C5" w:rsidRPr="00B65F6F" w:rsidRDefault="009809C5" w:rsidP="009809C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9809C5" w:rsidRDefault="009809C5" w:rsidP="009809C5">
      <w:pPr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sr-Latn-RS"/>
        </w:rPr>
        <w:t xml:space="preserve">Na osnovu  člana  92 stav 4. i člana  93 stav  (4) </w:t>
      </w:r>
      <w:r>
        <w:rPr>
          <w:rFonts w:ascii="Book Antiqua" w:hAnsi="Book Antiqua"/>
          <w:lang w:val="sr-Latn-RS"/>
        </w:rPr>
        <w:t xml:space="preserve">i člana 17 stav 1. </w:t>
      </w:r>
      <w:r w:rsidRPr="004B5AFA">
        <w:rPr>
          <w:rFonts w:ascii="Book Antiqua" w:hAnsi="Book Antiqua"/>
          <w:lang w:val="sr-Latn-RS"/>
        </w:rPr>
        <w:t>Ustava Republike Kosovo,</w:t>
      </w:r>
      <w:r>
        <w:rPr>
          <w:rFonts w:ascii="Book Antiqua" w:hAnsi="Book Antiqua" w:cs="Arial"/>
          <w:noProof w:val="0"/>
        </w:rPr>
        <w:t xml:space="preserve"> </w:t>
      </w:r>
      <w:r w:rsidRPr="004B5AFA">
        <w:rPr>
          <w:rFonts w:ascii="Book Antiqua" w:hAnsi="Book Antiqua"/>
          <w:lang w:val="sr-Latn-RS"/>
        </w:rPr>
        <w:t xml:space="preserve">u skladu sa članom  4 </w:t>
      </w:r>
      <w:r>
        <w:rPr>
          <w:rFonts w:ascii="Book Antiqua" w:hAnsi="Book Antiqua"/>
          <w:lang w:val="sr-Latn-RS"/>
        </w:rPr>
        <w:t>P</w:t>
      </w:r>
      <w:r w:rsidRPr="004B5AFA">
        <w:rPr>
          <w:rFonts w:ascii="Book Antiqua" w:hAnsi="Book Antiqua"/>
          <w:lang w:val="sr-Latn-RS"/>
        </w:rPr>
        <w:t xml:space="preserve">ravilnika br. 02/2011 o oblastima administrativnih odgovornosti Kancelarije Premijera i ministarstava, </w:t>
      </w:r>
      <w:r w:rsidRPr="00B65F6F">
        <w:rPr>
          <w:rFonts w:ascii="Book Antiqua" w:hAnsi="Book Antiqua"/>
          <w:color w:val="000000"/>
          <w:lang w:val="sr-Latn-RS"/>
        </w:rPr>
        <w:t>izmenjenog i dopunjenog Pravilnikom br. 14/2017, Pravilnikom br. 15/2017 i Pravilnikom br. 16/2017</w:t>
      </w:r>
      <w:r w:rsidRPr="004B5AFA">
        <w:rPr>
          <w:rFonts w:ascii="Book Antiqua" w:hAnsi="Book Antiqua"/>
          <w:lang w:val="sr-Latn-RS"/>
        </w:rPr>
        <w:t xml:space="preserve">, i člana  19 Pravilnika o radu Vlade Republike Kosova  br. 09/2011,   na sednici održanoj </w:t>
      </w:r>
      <w:r>
        <w:rPr>
          <w:rFonts w:ascii="Book Antiqua" w:hAnsi="Book Antiqua"/>
          <w:lang w:val="sr-Latn-RS"/>
        </w:rPr>
        <w:t>09</w:t>
      </w:r>
      <w:r w:rsidRPr="004B5AFA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 xml:space="preserve">marta </w:t>
      </w:r>
      <w:r w:rsidRPr="004B5AFA">
        <w:rPr>
          <w:rFonts w:ascii="Book Antiqua" w:hAnsi="Book Antiqua"/>
          <w:lang w:val="sr-Latn-RS"/>
        </w:rPr>
        <w:t>201</w:t>
      </w:r>
      <w:r>
        <w:rPr>
          <w:rFonts w:ascii="Book Antiqua" w:hAnsi="Book Antiqua"/>
          <w:lang w:val="sr-Latn-RS"/>
        </w:rPr>
        <w:t>8</w:t>
      </w:r>
      <w:r w:rsidRPr="004B5AFA">
        <w:rPr>
          <w:rFonts w:ascii="Book Antiqua" w:hAnsi="Book Antiqua"/>
          <w:lang w:val="sr-Latn-RS"/>
        </w:rPr>
        <w:t xml:space="preserve"> godine, donela:</w:t>
      </w:r>
    </w:p>
    <w:p w:rsidR="009809C5" w:rsidRDefault="009809C5" w:rsidP="009809C5">
      <w:pPr>
        <w:jc w:val="both"/>
        <w:rPr>
          <w:rFonts w:ascii="Book Antiqua" w:hAnsi="Book Antiqua"/>
          <w:lang w:val="sr-Latn-RS"/>
        </w:rPr>
      </w:pPr>
    </w:p>
    <w:p w:rsidR="009809C5" w:rsidRPr="004B5AFA" w:rsidRDefault="009809C5" w:rsidP="009809C5">
      <w:pPr>
        <w:jc w:val="both"/>
        <w:rPr>
          <w:rFonts w:ascii="Book Antiqua" w:hAnsi="Book Antiqua"/>
          <w:lang w:val="sr-Latn-RS"/>
        </w:rPr>
      </w:pPr>
    </w:p>
    <w:p w:rsidR="009809C5" w:rsidRDefault="009809C5" w:rsidP="009809C5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 xml:space="preserve">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9809C5" w:rsidRDefault="009809C5" w:rsidP="009809C5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9809C5" w:rsidRDefault="009809C5" w:rsidP="009809C5">
      <w:pPr>
        <w:pStyle w:val="ListParagraph"/>
        <w:ind w:left="360"/>
        <w:rPr>
          <w:rFonts w:ascii="Book Antiqua" w:eastAsia="MS Mincho" w:hAnsi="Book Antiqua"/>
          <w:b/>
          <w:color w:val="000000"/>
        </w:rPr>
      </w:pPr>
    </w:p>
    <w:p w:rsidR="009809C5" w:rsidRDefault="009809C5" w:rsidP="00BD3095">
      <w:pPr>
        <w:pStyle w:val="ListParagraph"/>
        <w:numPr>
          <w:ilvl w:val="0"/>
          <w:numId w:val="11"/>
        </w:numPr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Usvaja se </w:t>
      </w:r>
      <w:r w:rsidRPr="009809C5">
        <w:rPr>
          <w:rFonts w:ascii="Book Antiqua" w:hAnsi="Book Antiqua"/>
          <w:lang w:val="sr-Latn-RS"/>
        </w:rPr>
        <w:t xml:space="preserve"> Koncept </w:t>
      </w:r>
      <w:r>
        <w:rPr>
          <w:rFonts w:ascii="Book Antiqua" w:hAnsi="Book Antiqua"/>
          <w:lang w:val="sr-Latn-RS"/>
        </w:rPr>
        <w:t xml:space="preserve">dokument </w:t>
      </w:r>
      <w:r w:rsidRPr="009809C5">
        <w:rPr>
          <w:rFonts w:ascii="Book Antiqua" w:hAnsi="Book Antiqua"/>
          <w:lang w:val="sr-Latn-RS"/>
        </w:rPr>
        <w:t>za ob</w:t>
      </w:r>
      <w:r>
        <w:rPr>
          <w:rFonts w:ascii="Book Antiqua" w:hAnsi="Book Antiqua"/>
          <w:lang w:val="sr-Latn-RS"/>
        </w:rPr>
        <w:t>last i</w:t>
      </w:r>
      <w:r w:rsidRPr="009809C5">
        <w:rPr>
          <w:rFonts w:ascii="Book Antiqua" w:hAnsi="Book Antiqua"/>
          <w:lang w:val="sr-Latn-RS"/>
        </w:rPr>
        <w:t xml:space="preserve">nspekcija.  </w:t>
      </w:r>
    </w:p>
    <w:p w:rsidR="009809C5" w:rsidRDefault="009809C5" w:rsidP="009809C5">
      <w:pPr>
        <w:pStyle w:val="ListParagraph"/>
        <w:ind w:left="360"/>
        <w:rPr>
          <w:rFonts w:ascii="Book Antiqua" w:hAnsi="Book Antiqua"/>
          <w:lang w:val="sr-Latn-RS"/>
        </w:rPr>
      </w:pPr>
    </w:p>
    <w:p w:rsidR="009809C5" w:rsidRDefault="009809C5" w:rsidP="00BD3095">
      <w:pPr>
        <w:pStyle w:val="ListParagraph"/>
        <w:numPr>
          <w:ilvl w:val="0"/>
          <w:numId w:val="11"/>
        </w:numPr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O</w:t>
      </w:r>
      <w:r w:rsidRPr="009809C5">
        <w:rPr>
          <w:rFonts w:ascii="Book Antiqua" w:hAnsi="Book Antiqua"/>
          <w:lang w:val="sr-Latn-RS"/>
        </w:rPr>
        <w:t>bavezuje</w:t>
      </w:r>
      <w:r>
        <w:rPr>
          <w:rFonts w:ascii="Book Antiqua" w:hAnsi="Book Antiqua"/>
          <w:lang w:val="sr-Latn-RS"/>
        </w:rPr>
        <w:t xml:space="preserve"> se</w:t>
      </w:r>
      <w:r w:rsidRPr="009809C5">
        <w:rPr>
          <w:rFonts w:ascii="Book Antiqua" w:hAnsi="Book Antiqua"/>
          <w:lang w:val="sr-Latn-RS"/>
        </w:rPr>
        <w:t xml:space="preserve"> Ministarstvo trgovine i industrije i drug</w:t>
      </w:r>
      <w:r>
        <w:rPr>
          <w:rFonts w:ascii="Book Antiqua" w:hAnsi="Book Antiqua"/>
          <w:lang w:val="sr-Latn-RS"/>
        </w:rPr>
        <w:t xml:space="preserve">e </w:t>
      </w:r>
      <w:r w:rsidRPr="009809C5">
        <w:rPr>
          <w:rFonts w:ascii="Book Antiqua" w:hAnsi="Book Antiqua"/>
          <w:lang w:val="sr-Latn-RS"/>
        </w:rPr>
        <w:t xml:space="preserve"> institucij</w:t>
      </w:r>
      <w:r>
        <w:rPr>
          <w:rFonts w:ascii="Book Antiqua" w:hAnsi="Book Antiqua"/>
          <w:lang w:val="sr-Latn-RS"/>
        </w:rPr>
        <w:t>e</w:t>
      </w:r>
      <w:r w:rsidRPr="009809C5">
        <w:rPr>
          <w:rFonts w:ascii="Book Antiqua" w:hAnsi="Book Antiqua"/>
          <w:lang w:val="sr-Latn-RS"/>
        </w:rPr>
        <w:t xml:space="preserve"> odgovorn</w:t>
      </w:r>
      <w:r>
        <w:rPr>
          <w:rFonts w:ascii="Book Antiqua" w:hAnsi="Book Antiqua"/>
          <w:lang w:val="sr-Latn-RS"/>
        </w:rPr>
        <w:t>e</w:t>
      </w:r>
      <w:r w:rsidRPr="009809C5">
        <w:rPr>
          <w:rFonts w:ascii="Book Antiqua" w:hAnsi="Book Antiqua"/>
          <w:lang w:val="sr-Latn-RS"/>
        </w:rPr>
        <w:t xml:space="preserve"> za sprovođenje ove odluke, u skladu sa Poslovnikom o radu Vlade.</w:t>
      </w:r>
    </w:p>
    <w:p w:rsidR="009809C5" w:rsidRPr="009809C5" w:rsidRDefault="009809C5" w:rsidP="009809C5">
      <w:pPr>
        <w:pStyle w:val="ListParagraph"/>
        <w:rPr>
          <w:rFonts w:ascii="Book Antiqua" w:hAnsi="Book Antiqua"/>
          <w:lang w:val="sr-Latn-RS"/>
        </w:rPr>
      </w:pPr>
    </w:p>
    <w:p w:rsidR="009809C5" w:rsidRPr="009809C5" w:rsidRDefault="009809C5" w:rsidP="00BD3095">
      <w:pPr>
        <w:pStyle w:val="ListParagraph"/>
        <w:numPr>
          <w:ilvl w:val="0"/>
          <w:numId w:val="11"/>
        </w:numPr>
        <w:rPr>
          <w:rFonts w:ascii="Book Antiqua" w:eastAsia="MS Mincho" w:hAnsi="Book Antiqua"/>
          <w:b/>
          <w:color w:val="000000"/>
        </w:rPr>
      </w:pPr>
      <w:r w:rsidRPr="009809C5">
        <w:rPr>
          <w:rFonts w:ascii="Book Antiqua" w:hAnsi="Book Antiqua"/>
          <w:lang w:val="sr-Latn-RS"/>
        </w:rPr>
        <w:t>Odluka stupa na snagu danom potpisivanja.</w:t>
      </w:r>
    </w:p>
    <w:p w:rsidR="009809C5" w:rsidRDefault="009809C5" w:rsidP="009809C5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9809C5" w:rsidRDefault="009809C5" w:rsidP="009809C5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9809C5" w:rsidRDefault="009809C5" w:rsidP="009809C5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9809C5" w:rsidRDefault="009809C5" w:rsidP="009809C5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9809C5" w:rsidRPr="004B5AFA" w:rsidRDefault="009809C5" w:rsidP="009809C5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9809C5" w:rsidRDefault="009809C5" w:rsidP="009809C5">
      <w:pPr>
        <w:rPr>
          <w:sz w:val="10"/>
          <w:szCs w:val="10"/>
          <w:lang w:val="sr-Latn-RS"/>
        </w:rPr>
      </w:pPr>
    </w:p>
    <w:p w:rsidR="009809C5" w:rsidRPr="00B65F6F" w:rsidRDefault="009809C5" w:rsidP="009809C5">
      <w:pPr>
        <w:spacing w:after="0" w:line="240" w:lineRule="auto"/>
        <w:ind w:left="576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9809C5" w:rsidRPr="00B65F6F" w:rsidRDefault="009809C5" w:rsidP="009809C5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9809C5" w:rsidRPr="00B65F6F" w:rsidRDefault="009809C5" w:rsidP="009809C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9809C5" w:rsidRPr="00B65F6F" w:rsidRDefault="009809C5" w:rsidP="009809C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Premijera  Republike Kosovo</w:t>
      </w:r>
    </w:p>
    <w:p w:rsidR="009809C5" w:rsidRPr="00B65F6F" w:rsidRDefault="009809C5" w:rsidP="009809C5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Dostvlja se:</w:t>
      </w:r>
    </w:p>
    <w:p w:rsidR="009809C5" w:rsidRPr="00B65F6F" w:rsidRDefault="009809C5" w:rsidP="009809C5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9809C5" w:rsidRPr="00BB6341" w:rsidRDefault="009809C5" w:rsidP="00BD3095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9809C5" w:rsidRPr="00BB6341" w:rsidRDefault="009809C5" w:rsidP="00BD3095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 (ministrima )</w:t>
      </w:r>
    </w:p>
    <w:p w:rsidR="009809C5" w:rsidRPr="00BB6341" w:rsidRDefault="009809C5" w:rsidP="00BD3095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B6341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</w:p>
    <w:p w:rsidR="009809C5" w:rsidRPr="009809C5" w:rsidRDefault="009809C5" w:rsidP="00BD3095">
      <w:pPr>
        <w:pStyle w:val="ListParagraph"/>
        <w:numPr>
          <w:ilvl w:val="0"/>
          <w:numId w:val="10"/>
        </w:numPr>
        <w:rPr>
          <w:sz w:val="10"/>
          <w:szCs w:val="10"/>
          <w:lang w:val="sr-Latn-RS"/>
        </w:rPr>
      </w:pPr>
      <w:r w:rsidRPr="009809C5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9809C5" w:rsidRPr="009809C5" w:rsidRDefault="009809C5" w:rsidP="009809C5">
      <w:pPr>
        <w:rPr>
          <w:sz w:val="10"/>
          <w:szCs w:val="10"/>
          <w:lang w:val="sr-Latn-RS"/>
        </w:rPr>
      </w:pPr>
    </w:p>
    <w:p w:rsidR="000C3001" w:rsidRDefault="000C3001" w:rsidP="00C327B2">
      <w:pPr>
        <w:rPr>
          <w:sz w:val="10"/>
          <w:szCs w:val="10"/>
          <w:lang w:val="sr-Latn-RS"/>
        </w:rPr>
      </w:pPr>
    </w:p>
    <w:p w:rsidR="00754691" w:rsidRDefault="00754691" w:rsidP="00C327B2">
      <w:pPr>
        <w:rPr>
          <w:sz w:val="10"/>
          <w:szCs w:val="10"/>
          <w:lang w:val="sr-Latn-RS"/>
        </w:rPr>
      </w:pPr>
    </w:p>
    <w:p w:rsidR="0088290B" w:rsidRPr="000451D7" w:rsidRDefault="0088290B" w:rsidP="0088290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51D7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66EF143B" wp14:editId="7CE7F8CA">
            <wp:extent cx="933450" cy="1028700"/>
            <wp:effectExtent l="0" t="0" r="0" b="0"/>
            <wp:docPr id="17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90B" w:rsidRPr="000451D7" w:rsidRDefault="0088290B" w:rsidP="0088290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51D7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88290B" w:rsidRPr="000451D7" w:rsidRDefault="0088290B" w:rsidP="0088290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51D7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0451D7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88290B" w:rsidRPr="000451D7" w:rsidRDefault="0088290B" w:rsidP="0088290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0451D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88290B" w:rsidRPr="000451D7" w:rsidRDefault="0088290B" w:rsidP="0088290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51D7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0451D7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88290B" w:rsidRPr="000451D7" w:rsidRDefault="0088290B" w:rsidP="0088290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51D7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</w:t>
      </w:r>
    </w:p>
    <w:p w:rsidR="0088290B" w:rsidRPr="000451D7" w:rsidRDefault="0088290B" w:rsidP="0088290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51D7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                        </w:t>
      </w:r>
      <w:r w:rsidR="008A61F2" w:rsidRPr="000451D7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Br</w:t>
      </w:r>
      <w:r w:rsidRPr="000451D7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 18/35</w:t>
      </w:r>
    </w:p>
    <w:p w:rsidR="0088290B" w:rsidRPr="000451D7" w:rsidRDefault="0088290B" w:rsidP="0088290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51D7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  </w:t>
      </w:r>
      <w:r w:rsidR="008A61F2" w:rsidRPr="000451D7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Datum</w:t>
      </w:r>
      <w:r w:rsidRPr="000451D7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: 09.03.2018</w:t>
      </w:r>
    </w:p>
    <w:p w:rsidR="0088290B" w:rsidRPr="000451D7" w:rsidRDefault="0088290B" w:rsidP="0088290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</w:p>
    <w:p w:rsidR="00964CAA" w:rsidRPr="000451D7" w:rsidRDefault="00964CAA" w:rsidP="00964CAA">
      <w:pPr>
        <w:spacing w:after="0" w:line="240" w:lineRule="auto"/>
        <w:jc w:val="both"/>
        <w:outlineLvl w:val="0"/>
        <w:rPr>
          <w:rFonts w:ascii="Book Antiqua" w:hAnsi="Book Antiqua"/>
          <w:color w:val="000000"/>
          <w:sz w:val="20"/>
          <w:szCs w:val="20"/>
          <w:lang w:val="sr-Latn-RS"/>
        </w:rPr>
      </w:pPr>
      <w:r w:rsidRPr="000451D7">
        <w:rPr>
          <w:rFonts w:ascii="Book Antiqua" w:hAnsi="Book Antiqua"/>
          <w:color w:val="000000"/>
          <w:sz w:val="20"/>
          <w:szCs w:val="20"/>
          <w:lang w:val="sr-Latn-RS"/>
        </w:rPr>
        <w:t>Na osnovu člana 92. stav 4. i člana 93 stav (4) Ustava Republike Kosova, člana 29 Zakona br.03/L-048 o upravljanju javnim finansijma i odgovornostima, sa izvršenim izmema i dopunama,   člana 4. Pravilnika br. 02/2011 o  oblastima  administrativne odgovornosti Kancelarije premijera i ministarstava, izmenjenog i dopunjenog Pravilnikom br. 14/2017, Pravilnikom br. 15/2017 i Pravilnikom br. 16/2017 kao i člana  19. Pravilnika o radu Vlade Republike Kosovo br. 09/2011, Vlada Republike Kosovo, je na sednici održanoj 9  marta 2018. godine, donela sledeću:</w:t>
      </w:r>
    </w:p>
    <w:p w:rsidR="0088290B" w:rsidRPr="000451D7" w:rsidRDefault="008A61F2" w:rsidP="0088290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color w:val="000000"/>
          <w:sz w:val="20"/>
          <w:szCs w:val="20"/>
          <w:lang w:val="sr-Latn-RS"/>
        </w:rPr>
      </w:pPr>
      <w:r w:rsidRPr="000451D7">
        <w:rPr>
          <w:rFonts w:ascii="Book Antiqua" w:eastAsia="MS Mincho" w:hAnsi="Book Antiqua" w:cs="Times New Roman"/>
          <w:b/>
          <w:color w:val="000000"/>
          <w:sz w:val="20"/>
          <w:szCs w:val="20"/>
          <w:lang w:val="sr-Latn-RS"/>
        </w:rPr>
        <w:t xml:space="preserve">ODLUKU </w:t>
      </w:r>
    </w:p>
    <w:p w:rsidR="0088290B" w:rsidRPr="000451D7" w:rsidRDefault="0088290B" w:rsidP="0088290B">
      <w:pPr>
        <w:spacing w:after="0" w:line="240" w:lineRule="auto"/>
        <w:jc w:val="both"/>
        <w:rPr>
          <w:rFonts w:ascii="Book Antiqua" w:hAnsi="Book Antiqua" w:cs="Arial"/>
          <w:noProof w:val="0"/>
          <w:sz w:val="20"/>
          <w:szCs w:val="20"/>
          <w:lang w:val="sr-Latn-RS"/>
        </w:rPr>
      </w:pPr>
    </w:p>
    <w:p w:rsidR="003C7678" w:rsidRPr="000451D7" w:rsidRDefault="003C7678" w:rsidP="00BD309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hAnsi="Book Antiqua" w:cs="Arial"/>
          <w:noProof w:val="0"/>
          <w:sz w:val="20"/>
          <w:szCs w:val="20"/>
          <w:lang w:val="sr-Latn-RS"/>
        </w:rPr>
      </w:pP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>Usvaja se  zahtev panela za izbor i sprovođenje procedure regrutovanja  kandidat</w:t>
      </w:r>
      <w:r w:rsidR="00E72EE0"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>a</w:t>
      </w: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 za integraciju 39 službenika administrativnog osoblja takozavanog  "bivšeg MUP-a" u opštinama Leposavić, Zubin Potok, Zvečan i Severna Mitrovica, osnovanog  Odlukom Ref. br. 80/2016, za potrebe sprovođenja </w:t>
      </w:r>
      <w:r w:rsidR="009D4AE3"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 Biselskog </w:t>
      </w: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sporazuma.  </w:t>
      </w:r>
    </w:p>
    <w:p w:rsidR="003C7678" w:rsidRPr="000451D7" w:rsidRDefault="003C7678" w:rsidP="003C7678">
      <w:pPr>
        <w:pStyle w:val="ListParagraph"/>
        <w:rPr>
          <w:rFonts w:ascii="Book Antiqua" w:hAnsi="Book Antiqua" w:cs="Arial"/>
          <w:noProof w:val="0"/>
          <w:sz w:val="20"/>
          <w:szCs w:val="20"/>
          <w:lang w:val="sr-Latn-RS"/>
        </w:rPr>
      </w:pPr>
    </w:p>
    <w:p w:rsidR="0088290B" w:rsidRPr="000451D7" w:rsidRDefault="003C7678" w:rsidP="00BD309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hAnsi="Book Antiqua" w:cs="Arial"/>
          <w:noProof w:val="0"/>
          <w:sz w:val="20"/>
          <w:szCs w:val="20"/>
          <w:lang w:val="sr-Latn-RS"/>
        </w:rPr>
      </w:pP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>Sredstva predviđena za osoblje iz tačke 1 ove odluke obezbeđuje  Ministarstvo finansija (201), za budžetske organizacije kao što sledi:</w:t>
      </w:r>
    </w:p>
    <w:p w:rsidR="009809C5" w:rsidRPr="000451D7" w:rsidRDefault="009809C5" w:rsidP="003C7678">
      <w:pPr>
        <w:pStyle w:val="ListParagraph"/>
        <w:rPr>
          <w:rFonts w:ascii="Book Antiqua" w:hAnsi="Book Antiqua" w:cs="Arial"/>
          <w:noProof w:val="0"/>
          <w:sz w:val="20"/>
          <w:szCs w:val="20"/>
          <w:lang w:val="sr-Latn-RS"/>
        </w:rPr>
      </w:pPr>
    </w:p>
    <w:p w:rsidR="003C7678" w:rsidRPr="000451D7" w:rsidRDefault="003C7678" w:rsidP="00BD3095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Book Antiqua" w:hAnsi="Book Antiqua" w:cs="Arial"/>
          <w:noProof w:val="0"/>
          <w:sz w:val="20"/>
          <w:szCs w:val="20"/>
          <w:lang w:val="sr-Latn-RS"/>
        </w:rPr>
      </w:pP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>Opštini  Severna Mitrovica, dodaje se osoblje od 17 službenika u okviru  Direkcije za  administraciju , organizacioni kod 647, kao i novačani  iznos od   96,141.17 evra;</w:t>
      </w:r>
    </w:p>
    <w:p w:rsidR="003C7678" w:rsidRPr="000451D7" w:rsidRDefault="003C7678" w:rsidP="009809C5">
      <w:pPr>
        <w:pStyle w:val="ListParagraph"/>
        <w:ind w:left="1080"/>
        <w:rPr>
          <w:rFonts w:ascii="Book Antiqua" w:hAnsi="Book Antiqua" w:cs="Arial"/>
          <w:noProof w:val="0"/>
          <w:sz w:val="20"/>
          <w:szCs w:val="20"/>
          <w:lang w:val="sr-Latn-RS"/>
        </w:rPr>
      </w:pPr>
    </w:p>
    <w:p w:rsidR="00E72EE0" w:rsidRPr="000451D7" w:rsidRDefault="00E72EE0" w:rsidP="00BD3095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Book Antiqua" w:hAnsi="Book Antiqua" w:cs="Arial"/>
          <w:noProof w:val="0"/>
          <w:sz w:val="20"/>
          <w:szCs w:val="20"/>
          <w:lang w:val="sr-Latn-RS"/>
        </w:rPr>
      </w:pP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>Opštini</w:t>
      </w:r>
      <w:r w:rsidR="003C7678"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 Zvečan, dodaje se  osoblje od 10 službenika  u okviru Direkcije za </w:t>
      </w: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 administraciu </w:t>
      </w:r>
      <w:r w:rsidR="003C7678"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, organizacioni kod 646, kao i </w:t>
      </w:r>
      <w:r w:rsidR="009D4AE3"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>nov</w:t>
      </w:r>
      <w:r w:rsidR="003C7678"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>č</w:t>
      </w:r>
      <w:r w:rsidR="009D4AE3"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>a</w:t>
      </w:r>
      <w:r w:rsidR="003C7678"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>ni  iznos  od  56,919.64 evra;</w:t>
      </w:r>
    </w:p>
    <w:p w:rsidR="00E72EE0" w:rsidRPr="000451D7" w:rsidRDefault="00E72EE0" w:rsidP="009809C5">
      <w:pPr>
        <w:pStyle w:val="ListParagraph"/>
        <w:ind w:left="1080"/>
        <w:rPr>
          <w:rFonts w:ascii="Book Antiqua" w:hAnsi="Book Antiqua" w:cs="Arial"/>
          <w:noProof w:val="0"/>
          <w:sz w:val="20"/>
          <w:szCs w:val="20"/>
          <w:lang w:val="sr-Latn-RS"/>
        </w:rPr>
      </w:pPr>
    </w:p>
    <w:p w:rsidR="00E72EE0" w:rsidRPr="000451D7" w:rsidRDefault="00E72EE0" w:rsidP="00BD3095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Book Antiqua" w:hAnsi="Book Antiqua" w:cs="Arial"/>
          <w:noProof w:val="0"/>
          <w:sz w:val="20"/>
          <w:szCs w:val="20"/>
          <w:lang w:val="sr-Latn-RS"/>
        </w:rPr>
      </w:pP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>Opštini</w:t>
      </w:r>
      <w:r w:rsidR="003C7678"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 Leposavić, dodaje </w:t>
      </w: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 se </w:t>
      </w:r>
      <w:r w:rsidR="003C7678"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osoblje </w:t>
      </w: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>od 7</w:t>
      </w:r>
      <w:r w:rsidR="003C7678"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 službenika u</w:t>
      </w: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 okviru Direkcije za administraciju </w:t>
      </w:r>
      <w:r w:rsidR="003C7678"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 , organizacioni kod 641, kao i </w:t>
      </w: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novačni iznos od </w:t>
      </w:r>
      <w:r w:rsidR="003C7678"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>39,637.73;</w:t>
      </w: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 evra;</w:t>
      </w:r>
    </w:p>
    <w:p w:rsidR="00E72EE0" w:rsidRPr="000451D7" w:rsidRDefault="00E72EE0" w:rsidP="009809C5">
      <w:pPr>
        <w:pStyle w:val="ListParagraph"/>
        <w:ind w:left="1080"/>
        <w:rPr>
          <w:rFonts w:ascii="Book Antiqua" w:hAnsi="Book Antiqua" w:cs="Arial"/>
          <w:noProof w:val="0"/>
          <w:sz w:val="20"/>
          <w:szCs w:val="20"/>
          <w:lang w:val="sr-Latn-RS"/>
        </w:rPr>
      </w:pPr>
    </w:p>
    <w:p w:rsidR="00E72EE0" w:rsidRPr="000451D7" w:rsidRDefault="00E72EE0" w:rsidP="00BD3095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Book Antiqua" w:hAnsi="Book Antiqua" w:cs="Arial"/>
          <w:noProof w:val="0"/>
          <w:sz w:val="20"/>
          <w:szCs w:val="20"/>
          <w:lang w:val="sr-Latn-RS"/>
        </w:rPr>
      </w:pP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Opštini </w:t>
      </w:r>
      <w:r w:rsidR="003C7678"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 Zubin Potok, dodaje </w:t>
      </w: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 se </w:t>
      </w:r>
      <w:r w:rsidR="003C7678"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osoblje </w:t>
      </w: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od 5 službenika </w:t>
      </w:r>
      <w:r w:rsidR="003C7678"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>, u</w:t>
      </w: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 okviru Direkcije za administraciju</w:t>
      </w:r>
      <w:r w:rsidR="003C7678"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, organizacioni kod 645, kao i </w:t>
      </w: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novčani iznos </w:t>
      </w:r>
      <w:r w:rsidR="003C7678"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 </w:t>
      </w: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od </w:t>
      </w:r>
      <w:r w:rsidR="003C7678"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>28,767.91</w:t>
      </w: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 evra</w:t>
      </w:r>
      <w:r w:rsidR="003C7678"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>;</w:t>
      </w:r>
    </w:p>
    <w:p w:rsidR="009809C5" w:rsidRPr="000451D7" w:rsidRDefault="009809C5" w:rsidP="009809C5">
      <w:pPr>
        <w:pStyle w:val="ListParagraph"/>
        <w:rPr>
          <w:rFonts w:ascii="Book Antiqua" w:hAnsi="Book Antiqua" w:cs="Arial"/>
          <w:noProof w:val="0"/>
          <w:sz w:val="20"/>
          <w:szCs w:val="20"/>
          <w:lang w:val="sr-Latn-RS"/>
        </w:rPr>
      </w:pPr>
    </w:p>
    <w:p w:rsidR="00E72EE0" w:rsidRPr="000451D7" w:rsidRDefault="00E72EE0" w:rsidP="00BD309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 w:cs="Arial"/>
          <w:noProof w:val="0"/>
          <w:sz w:val="20"/>
          <w:szCs w:val="20"/>
          <w:lang w:val="sr-Latn-RS"/>
        </w:rPr>
      </w:pP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>Namenjena  sredstva za plate zaposlenih, za budžetske organizacije iz tačke  2. ove odluke će biti preneta relevantnim organizacijama prilikom rebalansa  budžeta, uključujući i finansijsku vrednost za retroaktivnu</w:t>
      </w:r>
      <w:r w:rsidR="009D4AE3"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 xml:space="preserve"> </w:t>
      </w: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>isplatu  od dana  donošenja ove odluke.</w:t>
      </w:r>
    </w:p>
    <w:p w:rsidR="00E72EE0" w:rsidRPr="000451D7" w:rsidRDefault="00E72EE0" w:rsidP="00BD309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 w:cs="Arial"/>
          <w:noProof w:val="0"/>
          <w:sz w:val="20"/>
          <w:szCs w:val="20"/>
          <w:lang w:val="sr-Latn-RS"/>
        </w:rPr>
      </w:pP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>Obavezuje se  Ministarstvo finansija i druge institucije za sprovođenje ove odluke.</w:t>
      </w:r>
    </w:p>
    <w:p w:rsidR="009809C5" w:rsidRPr="000451D7" w:rsidRDefault="009809C5" w:rsidP="009809C5">
      <w:pPr>
        <w:spacing w:after="0" w:line="240" w:lineRule="auto"/>
        <w:jc w:val="both"/>
        <w:rPr>
          <w:rFonts w:ascii="Book Antiqua" w:hAnsi="Book Antiqua" w:cs="Arial"/>
          <w:noProof w:val="0"/>
          <w:sz w:val="20"/>
          <w:szCs w:val="20"/>
          <w:lang w:val="sr-Latn-RS"/>
        </w:rPr>
      </w:pPr>
    </w:p>
    <w:p w:rsidR="0088290B" w:rsidRPr="000451D7" w:rsidRDefault="00E72EE0" w:rsidP="00BD309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 w:cs="Arial"/>
          <w:noProof w:val="0"/>
          <w:sz w:val="20"/>
          <w:szCs w:val="20"/>
          <w:lang w:val="sr-Latn-RS"/>
        </w:rPr>
      </w:pPr>
      <w:r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>Odluka stupa na snagu danom potpisivanja</w:t>
      </w:r>
      <w:r w:rsidR="0088290B" w:rsidRPr="000451D7">
        <w:rPr>
          <w:rFonts w:ascii="Book Antiqua" w:hAnsi="Book Antiqua" w:cs="Arial"/>
          <w:noProof w:val="0"/>
          <w:sz w:val="20"/>
          <w:szCs w:val="20"/>
          <w:lang w:val="sr-Latn-RS"/>
        </w:rPr>
        <w:t>.</w:t>
      </w:r>
    </w:p>
    <w:p w:rsidR="0088290B" w:rsidRPr="000451D7" w:rsidRDefault="0088290B" w:rsidP="0088290B">
      <w:pPr>
        <w:spacing w:after="0" w:line="240" w:lineRule="auto"/>
        <w:ind w:left="10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51D7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Ramush HARADINAJ</w:t>
      </w:r>
    </w:p>
    <w:p w:rsidR="0088290B" w:rsidRPr="000451D7" w:rsidRDefault="0088290B" w:rsidP="0088290B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</w:p>
    <w:p w:rsidR="0088290B" w:rsidRPr="000451D7" w:rsidRDefault="0088290B" w:rsidP="0088290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</w:pPr>
      <w:r w:rsidRPr="000451D7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88290B" w:rsidRPr="000451D7" w:rsidRDefault="0088290B" w:rsidP="00C327B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</w:pPr>
      <w:r w:rsidRPr="000451D7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        </w:t>
      </w:r>
      <w:r w:rsidR="00964CAA" w:rsidRPr="000451D7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Premijera </w:t>
      </w:r>
      <w:r w:rsidRPr="000451D7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</w:t>
      </w:r>
      <w:r w:rsidR="00964CAA" w:rsidRPr="000451D7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>Republike Kosovo</w:t>
      </w:r>
    </w:p>
    <w:p w:rsidR="0088290B" w:rsidRPr="000451D7" w:rsidRDefault="003C7678" w:rsidP="0088290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51D7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Dostvlja se</w:t>
      </w:r>
      <w:r w:rsidR="0088290B" w:rsidRPr="000451D7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:</w:t>
      </w:r>
    </w:p>
    <w:p w:rsidR="0088290B" w:rsidRPr="000451D7" w:rsidRDefault="0088290B" w:rsidP="0088290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</w:p>
    <w:p w:rsidR="00964CAA" w:rsidRPr="000451D7" w:rsidRDefault="00964CAA" w:rsidP="00BD3095">
      <w:pPr>
        <w:pStyle w:val="ListParagraph"/>
        <w:numPr>
          <w:ilvl w:val="0"/>
          <w:numId w:val="1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</w:pPr>
      <w:r w:rsidRPr="000451D7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zamenicima Premijera </w:t>
      </w:r>
    </w:p>
    <w:p w:rsidR="00964CAA" w:rsidRPr="000451D7" w:rsidRDefault="00964CAA" w:rsidP="00BD3095">
      <w:pPr>
        <w:pStyle w:val="ListParagraph"/>
        <w:numPr>
          <w:ilvl w:val="0"/>
          <w:numId w:val="1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</w:pPr>
      <w:r w:rsidRPr="000451D7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>svim ministarstvima  (ministrima )</w:t>
      </w:r>
    </w:p>
    <w:p w:rsidR="00964CAA" w:rsidRPr="00B65F6F" w:rsidRDefault="00964CAA" w:rsidP="00BD3095">
      <w:pPr>
        <w:pStyle w:val="ListParagraph"/>
        <w:numPr>
          <w:ilvl w:val="0"/>
          <w:numId w:val="1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</w:p>
    <w:p w:rsidR="00964CAA" w:rsidRPr="00B65F6F" w:rsidRDefault="00964CAA" w:rsidP="00BD3095">
      <w:pPr>
        <w:pStyle w:val="ListParagraph"/>
        <w:numPr>
          <w:ilvl w:val="0"/>
          <w:numId w:val="1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5F6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88290B" w:rsidRPr="00B65F6F" w:rsidRDefault="0088290B" w:rsidP="00964C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sectPr w:rsidR="0088290B" w:rsidRPr="00B65F6F" w:rsidSect="00BA50CE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095" w:rsidRDefault="00BD3095" w:rsidP="004D6712">
      <w:pPr>
        <w:spacing w:after="0" w:line="240" w:lineRule="auto"/>
      </w:pPr>
      <w:r>
        <w:separator/>
      </w:r>
    </w:p>
  </w:endnote>
  <w:endnote w:type="continuationSeparator" w:id="0">
    <w:p w:rsidR="00BD3095" w:rsidRDefault="00BD3095" w:rsidP="004D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095" w:rsidRDefault="00BD3095" w:rsidP="004D6712">
      <w:pPr>
        <w:spacing w:after="0" w:line="240" w:lineRule="auto"/>
      </w:pPr>
      <w:r>
        <w:separator/>
      </w:r>
    </w:p>
  </w:footnote>
  <w:footnote w:type="continuationSeparator" w:id="0">
    <w:p w:rsidR="00BD3095" w:rsidRDefault="00BD3095" w:rsidP="004D6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6095"/>
    <w:multiLevelType w:val="hybridMultilevel"/>
    <w:tmpl w:val="F3D00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743DD"/>
    <w:multiLevelType w:val="multilevel"/>
    <w:tmpl w:val="06E83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MS Mincho"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MS Mincho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="MS Mincho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MS Mincho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eastAsia="MS Mincho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MS Mincho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eastAsia="MS Mincho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MS Mincho" w:cstheme="minorBidi" w:hint="default"/>
      </w:rPr>
    </w:lvl>
  </w:abstractNum>
  <w:abstractNum w:abstractNumId="2">
    <w:nsid w:val="02C03B90"/>
    <w:multiLevelType w:val="hybridMultilevel"/>
    <w:tmpl w:val="06C2BB12"/>
    <w:lvl w:ilvl="0" w:tplc="7122C6BE">
      <w:start w:val="3"/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765C2"/>
    <w:multiLevelType w:val="hybridMultilevel"/>
    <w:tmpl w:val="34E22034"/>
    <w:lvl w:ilvl="0" w:tplc="7122C6BE">
      <w:start w:val="3"/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7A33E8"/>
    <w:multiLevelType w:val="hybridMultilevel"/>
    <w:tmpl w:val="F0963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FE66FD"/>
    <w:multiLevelType w:val="hybridMultilevel"/>
    <w:tmpl w:val="5C5CB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83761"/>
    <w:multiLevelType w:val="hybridMultilevel"/>
    <w:tmpl w:val="6BC6F880"/>
    <w:lvl w:ilvl="0" w:tplc="7122C6BE">
      <w:start w:val="3"/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217810"/>
    <w:multiLevelType w:val="hybridMultilevel"/>
    <w:tmpl w:val="9A6810BC"/>
    <w:lvl w:ilvl="0" w:tplc="7122C6BE">
      <w:start w:val="3"/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D7542D"/>
    <w:multiLevelType w:val="hybridMultilevel"/>
    <w:tmpl w:val="23EA2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E62CBF"/>
    <w:multiLevelType w:val="hybridMultilevel"/>
    <w:tmpl w:val="093ED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DC2FA2"/>
    <w:multiLevelType w:val="hybridMultilevel"/>
    <w:tmpl w:val="485A32EC"/>
    <w:lvl w:ilvl="0" w:tplc="7122C6BE">
      <w:start w:val="3"/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78454BD"/>
    <w:multiLevelType w:val="hybridMultilevel"/>
    <w:tmpl w:val="81D8C1E2"/>
    <w:lvl w:ilvl="0" w:tplc="6FD247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C18F3"/>
    <w:multiLevelType w:val="hybridMultilevel"/>
    <w:tmpl w:val="B1CEAB2E"/>
    <w:lvl w:ilvl="0" w:tplc="7122C6BE">
      <w:start w:val="3"/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7C73D21"/>
    <w:multiLevelType w:val="hybridMultilevel"/>
    <w:tmpl w:val="BE5A3A60"/>
    <w:lvl w:ilvl="0" w:tplc="7122C6BE">
      <w:start w:val="3"/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EC3486"/>
    <w:multiLevelType w:val="hybridMultilevel"/>
    <w:tmpl w:val="570A8BCC"/>
    <w:lvl w:ilvl="0" w:tplc="7122C6BE">
      <w:start w:val="3"/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123BA5"/>
    <w:multiLevelType w:val="hybridMultilevel"/>
    <w:tmpl w:val="3FAAD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8615A"/>
    <w:multiLevelType w:val="hybridMultilevel"/>
    <w:tmpl w:val="0734B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E343F7"/>
    <w:multiLevelType w:val="hybridMultilevel"/>
    <w:tmpl w:val="42400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A774E"/>
    <w:multiLevelType w:val="hybridMultilevel"/>
    <w:tmpl w:val="A00672DA"/>
    <w:lvl w:ilvl="0" w:tplc="7122C6BE">
      <w:start w:val="3"/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70F4EF5"/>
    <w:multiLevelType w:val="hybridMultilevel"/>
    <w:tmpl w:val="839A1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16196"/>
    <w:multiLevelType w:val="hybridMultilevel"/>
    <w:tmpl w:val="F13AE886"/>
    <w:lvl w:ilvl="0" w:tplc="7122C6BE">
      <w:start w:val="3"/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6A24CCF"/>
    <w:multiLevelType w:val="hybridMultilevel"/>
    <w:tmpl w:val="CDF02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50554B"/>
    <w:multiLevelType w:val="hybridMultilevel"/>
    <w:tmpl w:val="C4441266"/>
    <w:lvl w:ilvl="0" w:tplc="7122C6BE">
      <w:start w:val="3"/>
      <w:numFmt w:val="bullet"/>
      <w:lvlText w:val="-"/>
      <w:lvlJc w:val="left"/>
      <w:pPr>
        <w:ind w:left="108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35328A8"/>
    <w:multiLevelType w:val="hybridMultilevel"/>
    <w:tmpl w:val="69DA71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DA93559"/>
    <w:multiLevelType w:val="multilevel"/>
    <w:tmpl w:val="A0AC70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EF04028"/>
    <w:multiLevelType w:val="hybridMultilevel"/>
    <w:tmpl w:val="DAB845BE"/>
    <w:lvl w:ilvl="0" w:tplc="7122C6BE">
      <w:start w:val="3"/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6BF4DB8"/>
    <w:multiLevelType w:val="hybridMultilevel"/>
    <w:tmpl w:val="BF746CC8"/>
    <w:lvl w:ilvl="0" w:tplc="7122C6BE">
      <w:start w:val="3"/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875994"/>
    <w:multiLevelType w:val="hybridMultilevel"/>
    <w:tmpl w:val="4A5C2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A92015"/>
    <w:multiLevelType w:val="hybridMultilevel"/>
    <w:tmpl w:val="11B23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EF59A1"/>
    <w:multiLevelType w:val="hybridMultilevel"/>
    <w:tmpl w:val="1FDA3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9"/>
  </w:num>
  <w:num w:numId="4">
    <w:abstractNumId w:val="15"/>
  </w:num>
  <w:num w:numId="5">
    <w:abstractNumId w:val="11"/>
  </w:num>
  <w:num w:numId="6">
    <w:abstractNumId w:val="23"/>
  </w:num>
  <w:num w:numId="7">
    <w:abstractNumId w:val="5"/>
  </w:num>
  <w:num w:numId="8">
    <w:abstractNumId w:val="9"/>
  </w:num>
  <w:num w:numId="9">
    <w:abstractNumId w:val="16"/>
  </w:num>
  <w:num w:numId="10">
    <w:abstractNumId w:val="29"/>
  </w:num>
  <w:num w:numId="11">
    <w:abstractNumId w:val="4"/>
  </w:num>
  <w:num w:numId="12">
    <w:abstractNumId w:val="8"/>
  </w:num>
  <w:num w:numId="13">
    <w:abstractNumId w:val="2"/>
  </w:num>
  <w:num w:numId="14">
    <w:abstractNumId w:val="24"/>
  </w:num>
  <w:num w:numId="15">
    <w:abstractNumId w:val="22"/>
  </w:num>
  <w:num w:numId="16">
    <w:abstractNumId w:val="13"/>
  </w:num>
  <w:num w:numId="17">
    <w:abstractNumId w:val="20"/>
  </w:num>
  <w:num w:numId="18">
    <w:abstractNumId w:val="6"/>
  </w:num>
  <w:num w:numId="19">
    <w:abstractNumId w:val="27"/>
  </w:num>
  <w:num w:numId="20">
    <w:abstractNumId w:val="26"/>
  </w:num>
  <w:num w:numId="21">
    <w:abstractNumId w:val="0"/>
  </w:num>
  <w:num w:numId="22">
    <w:abstractNumId w:val="25"/>
  </w:num>
  <w:num w:numId="23">
    <w:abstractNumId w:val="12"/>
  </w:num>
  <w:num w:numId="24">
    <w:abstractNumId w:val="7"/>
  </w:num>
  <w:num w:numId="25">
    <w:abstractNumId w:val="18"/>
  </w:num>
  <w:num w:numId="26">
    <w:abstractNumId w:val="10"/>
  </w:num>
  <w:num w:numId="27">
    <w:abstractNumId w:val="14"/>
  </w:num>
  <w:num w:numId="28">
    <w:abstractNumId w:val="3"/>
  </w:num>
  <w:num w:numId="29">
    <w:abstractNumId w:val="17"/>
  </w:num>
  <w:num w:numId="30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2F"/>
    <w:rsid w:val="00030B2F"/>
    <w:rsid w:val="000451D7"/>
    <w:rsid w:val="00055053"/>
    <w:rsid w:val="000629BD"/>
    <w:rsid w:val="000703C3"/>
    <w:rsid w:val="000725F0"/>
    <w:rsid w:val="000A1E71"/>
    <w:rsid w:val="000C3001"/>
    <w:rsid w:val="000C7EC8"/>
    <w:rsid w:val="000E0C91"/>
    <w:rsid w:val="00102FED"/>
    <w:rsid w:val="00106601"/>
    <w:rsid w:val="00114008"/>
    <w:rsid w:val="001215F5"/>
    <w:rsid w:val="00126AE2"/>
    <w:rsid w:val="00143091"/>
    <w:rsid w:val="0016063C"/>
    <w:rsid w:val="00197563"/>
    <w:rsid w:val="001A3F95"/>
    <w:rsid w:val="001B4C9F"/>
    <w:rsid w:val="001D066C"/>
    <w:rsid w:val="001E4284"/>
    <w:rsid w:val="001E4531"/>
    <w:rsid w:val="001F5297"/>
    <w:rsid w:val="002667F8"/>
    <w:rsid w:val="00267117"/>
    <w:rsid w:val="002C1A5D"/>
    <w:rsid w:val="002D604D"/>
    <w:rsid w:val="002D75D5"/>
    <w:rsid w:val="002E0EFA"/>
    <w:rsid w:val="00332614"/>
    <w:rsid w:val="00351058"/>
    <w:rsid w:val="003560D1"/>
    <w:rsid w:val="003A3FFE"/>
    <w:rsid w:val="003C4558"/>
    <w:rsid w:val="003C7080"/>
    <w:rsid w:val="003C7678"/>
    <w:rsid w:val="003E7367"/>
    <w:rsid w:val="00405F1F"/>
    <w:rsid w:val="00423CD8"/>
    <w:rsid w:val="00425999"/>
    <w:rsid w:val="00431341"/>
    <w:rsid w:val="004617B7"/>
    <w:rsid w:val="00483A8F"/>
    <w:rsid w:val="004D1DC6"/>
    <w:rsid w:val="004D6712"/>
    <w:rsid w:val="004F12FD"/>
    <w:rsid w:val="004F493E"/>
    <w:rsid w:val="0050375B"/>
    <w:rsid w:val="00521CAA"/>
    <w:rsid w:val="00595B3C"/>
    <w:rsid w:val="005B736A"/>
    <w:rsid w:val="0061095A"/>
    <w:rsid w:val="006274F2"/>
    <w:rsid w:val="00685333"/>
    <w:rsid w:val="006B4660"/>
    <w:rsid w:val="006E381D"/>
    <w:rsid w:val="007030B1"/>
    <w:rsid w:val="00717752"/>
    <w:rsid w:val="00754691"/>
    <w:rsid w:val="007551C1"/>
    <w:rsid w:val="00787D76"/>
    <w:rsid w:val="00792BD1"/>
    <w:rsid w:val="007958D9"/>
    <w:rsid w:val="007E7A6E"/>
    <w:rsid w:val="007F1260"/>
    <w:rsid w:val="00811930"/>
    <w:rsid w:val="00822607"/>
    <w:rsid w:val="00837BE0"/>
    <w:rsid w:val="00856951"/>
    <w:rsid w:val="0088290B"/>
    <w:rsid w:val="00885E38"/>
    <w:rsid w:val="008A61F2"/>
    <w:rsid w:val="008B613E"/>
    <w:rsid w:val="008C3065"/>
    <w:rsid w:val="008D2924"/>
    <w:rsid w:val="008F5B50"/>
    <w:rsid w:val="008F7B53"/>
    <w:rsid w:val="00903C8E"/>
    <w:rsid w:val="00907053"/>
    <w:rsid w:val="00911F3A"/>
    <w:rsid w:val="009352DD"/>
    <w:rsid w:val="00947124"/>
    <w:rsid w:val="009478B2"/>
    <w:rsid w:val="00964CAA"/>
    <w:rsid w:val="009809C5"/>
    <w:rsid w:val="00993E0A"/>
    <w:rsid w:val="009D223E"/>
    <w:rsid w:val="009D4AE3"/>
    <w:rsid w:val="009E364A"/>
    <w:rsid w:val="00A02DEB"/>
    <w:rsid w:val="00A136D6"/>
    <w:rsid w:val="00A44DAB"/>
    <w:rsid w:val="00A45650"/>
    <w:rsid w:val="00A660E1"/>
    <w:rsid w:val="00A84114"/>
    <w:rsid w:val="00A913C3"/>
    <w:rsid w:val="00B37143"/>
    <w:rsid w:val="00B65F6F"/>
    <w:rsid w:val="00B96EB7"/>
    <w:rsid w:val="00BA4A54"/>
    <w:rsid w:val="00BA50CE"/>
    <w:rsid w:val="00BB6341"/>
    <w:rsid w:val="00BD1BB2"/>
    <w:rsid w:val="00BD3095"/>
    <w:rsid w:val="00C0692E"/>
    <w:rsid w:val="00C327B2"/>
    <w:rsid w:val="00C52C80"/>
    <w:rsid w:val="00CB25A2"/>
    <w:rsid w:val="00CF1761"/>
    <w:rsid w:val="00CF4A66"/>
    <w:rsid w:val="00D0083A"/>
    <w:rsid w:val="00D07C64"/>
    <w:rsid w:val="00D433BF"/>
    <w:rsid w:val="00D86359"/>
    <w:rsid w:val="00DB6962"/>
    <w:rsid w:val="00DB7950"/>
    <w:rsid w:val="00DE7022"/>
    <w:rsid w:val="00E02556"/>
    <w:rsid w:val="00E05394"/>
    <w:rsid w:val="00E1672B"/>
    <w:rsid w:val="00E303AF"/>
    <w:rsid w:val="00E3501D"/>
    <w:rsid w:val="00E447CB"/>
    <w:rsid w:val="00E72EE0"/>
    <w:rsid w:val="00E8561F"/>
    <w:rsid w:val="00EA351C"/>
    <w:rsid w:val="00EF6FE6"/>
    <w:rsid w:val="00F1335C"/>
    <w:rsid w:val="00F31336"/>
    <w:rsid w:val="00F6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B50E78-8C24-465D-B7EF-2F8E409D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022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DE7022"/>
    <w:rPr>
      <w:noProof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DE70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22"/>
    <w:rPr>
      <w:rFonts w:ascii="Tahoma" w:hAnsi="Tahoma" w:cs="Tahoma"/>
      <w:noProof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4D6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712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4D6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712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5500</Words>
  <Characters>31350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Avdiu</dc:creator>
  <cp:keywords/>
  <dc:description/>
  <cp:lastModifiedBy>Mentore Berisha</cp:lastModifiedBy>
  <cp:revision>2</cp:revision>
  <cp:lastPrinted>2018-03-15T10:29:00Z</cp:lastPrinted>
  <dcterms:created xsi:type="dcterms:W3CDTF">2018-03-22T14:05:00Z</dcterms:created>
  <dcterms:modified xsi:type="dcterms:W3CDTF">2018-03-22T14:05:00Z</dcterms:modified>
</cp:coreProperties>
</file>