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53" w:rsidRPr="00B87F3A" w:rsidRDefault="00F27015" w:rsidP="00745253">
      <w:pPr>
        <w:spacing w:after="0" w:line="240" w:lineRule="auto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</w:t>
      </w:r>
    </w:p>
    <w:p w:rsidR="00745253" w:rsidRPr="00B87F3A" w:rsidRDefault="00745253" w:rsidP="00745253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3C874BFA" wp14:editId="2D7A9608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253" w:rsidRPr="00B87F3A" w:rsidRDefault="00745253" w:rsidP="00745253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45253" w:rsidRPr="00B87F3A" w:rsidRDefault="00745253" w:rsidP="00745253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45253" w:rsidRPr="00B87F3A" w:rsidRDefault="00745253" w:rsidP="0074525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45253" w:rsidRPr="00B87F3A" w:rsidRDefault="00745253" w:rsidP="0074525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45253" w:rsidRPr="00B87F3A" w:rsidRDefault="00745253" w:rsidP="00745253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</w:t>
      </w:r>
    </w:p>
    <w:p w:rsidR="00745253" w:rsidRPr="00B87F3A" w:rsidRDefault="009A7EFF" w:rsidP="009A7EFF">
      <w:pPr>
        <w:spacing w:after="0" w:line="240" w:lineRule="auto"/>
        <w:ind w:left="648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>Br.</w:t>
      </w:r>
      <w:r w:rsidR="00745253"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01/14</w:t>
      </w:r>
    </w:p>
    <w:p w:rsidR="00745253" w:rsidRPr="00B87F3A" w:rsidRDefault="009A7EFF" w:rsidP="009A7EF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>Datum</w:t>
      </w:r>
      <w:r w:rsidR="00745253"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: </w:t>
      </w:r>
      <w:r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>15.11.2017.</w:t>
      </w:r>
    </w:p>
    <w:p w:rsidR="00745253" w:rsidRPr="00B87F3A" w:rsidRDefault="009A7EFF" w:rsidP="009A7EFF">
      <w:pPr>
        <w:tabs>
          <w:tab w:val="left" w:pos="8097"/>
        </w:tabs>
        <w:spacing w:after="0" w:line="240" w:lineRule="auto"/>
        <w:ind w:left="5760"/>
        <w:jc w:val="both"/>
        <w:rPr>
          <w:rFonts w:ascii="Book Antiqua" w:eastAsia="MS Mincho" w:hAnsi="Book Antiqua"/>
          <w:noProof w:val="0"/>
          <w:color w:val="FFFFFF"/>
          <w:lang w:val="sr-Latn-RS"/>
        </w:rPr>
      </w:pPr>
      <w:r w:rsidRPr="00B87F3A">
        <w:rPr>
          <w:rFonts w:ascii="Book Antiqua" w:eastAsia="MS Mincho" w:hAnsi="Book Antiqua"/>
          <w:noProof w:val="0"/>
          <w:color w:val="FFFFFF"/>
          <w:lang w:val="sr-Latn-RS"/>
        </w:rPr>
        <w:tab/>
      </w:r>
    </w:p>
    <w:p w:rsidR="00745253" w:rsidRPr="00B87F3A" w:rsidRDefault="00F8213F" w:rsidP="00F8213F">
      <w:pPr>
        <w:spacing w:after="0" w:line="240" w:lineRule="auto"/>
        <w:jc w:val="both"/>
        <w:rPr>
          <w:rFonts w:ascii="Book Antiqua" w:eastAsia="Calibri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15. novembra 2017. donela sledeću</w:t>
      </w:r>
      <w:r w:rsidR="00745253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745253" w:rsidRPr="00B87F3A" w:rsidRDefault="00745253" w:rsidP="00745253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0F62C3" w:rsidRPr="00B87F3A" w:rsidRDefault="000F62C3" w:rsidP="00745253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745253" w:rsidRPr="00B87F3A" w:rsidRDefault="00745253" w:rsidP="00745253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DF2236" w:rsidRPr="00B87F3A" w:rsidRDefault="00DF2236" w:rsidP="00745253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31630A" w:rsidRPr="00B87F3A" w:rsidRDefault="0031630A" w:rsidP="000F62C3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745253" w:rsidRPr="00B87F3A" w:rsidRDefault="00F8213F" w:rsidP="000F62C3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ODLUKU</w:t>
      </w:r>
      <w:r w:rsidR="00745253"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745253" w:rsidRPr="00B87F3A" w:rsidRDefault="00745253" w:rsidP="00745253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120F4D" w:rsidRPr="00B87F3A" w:rsidRDefault="00120F4D" w:rsidP="00120F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Usvaja se dokument „Drugi sastanak Saveta za stabilizaciju i pridruživanje Kosovo-EU“</w:t>
      </w:r>
      <w:r w:rsidR="00745253" w:rsidRPr="00B87F3A">
        <w:rPr>
          <w:rFonts w:ascii="Book Antiqua" w:hAnsi="Book Antiqua" w:cs="Book Antiqua"/>
          <w:bCs/>
          <w:noProof w:val="0"/>
          <w:lang w:val="sr-Latn-RS"/>
        </w:rPr>
        <w:t>.</w:t>
      </w:r>
    </w:p>
    <w:p w:rsidR="00120F4D" w:rsidRPr="00B87F3A" w:rsidRDefault="00120F4D" w:rsidP="00120F4D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745253" w:rsidRPr="00B87F3A" w:rsidRDefault="00120F4D" w:rsidP="00120F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745253" w:rsidRPr="00B87F3A">
        <w:rPr>
          <w:rFonts w:ascii="Book Antiqua" w:hAnsi="Book Antiqua"/>
          <w:noProof w:val="0"/>
          <w:color w:val="000000"/>
          <w:lang w:val="sr-Latn-RS"/>
        </w:rPr>
        <w:t>.</w:t>
      </w:r>
    </w:p>
    <w:p w:rsidR="00745253" w:rsidRPr="00B87F3A" w:rsidRDefault="00745253" w:rsidP="00745253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  <w:szCs w:val="24"/>
          <w:lang w:val="sr-Latn-RS"/>
        </w:rPr>
      </w:pPr>
    </w:p>
    <w:p w:rsidR="00745253" w:rsidRPr="00B87F3A" w:rsidRDefault="00745253" w:rsidP="00745253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745253" w:rsidRPr="00B87F3A" w:rsidRDefault="00745253" w:rsidP="00745253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745253" w:rsidRPr="00B87F3A" w:rsidRDefault="00745253" w:rsidP="00745253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745253" w:rsidRPr="00B87F3A" w:rsidRDefault="00745253" w:rsidP="00745253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745253" w:rsidRPr="00B87F3A" w:rsidRDefault="00745253" w:rsidP="00745253">
      <w:pPr>
        <w:tabs>
          <w:tab w:val="left" w:pos="5760"/>
        </w:tabs>
        <w:spacing w:after="0" w:line="240" w:lineRule="auto"/>
        <w:rPr>
          <w:rFonts w:ascii="Book Antiqua" w:eastAsia="MS Mincho" w:hAnsi="Book Antiqua"/>
          <w:noProof w:val="0"/>
          <w:color w:val="000000"/>
          <w:lang w:val="sr-Latn-RS"/>
        </w:rPr>
      </w:pPr>
    </w:p>
    <w:p w:rsidR="00F8213F" w:rsidRPr="00B87F3A" w:rsidRDefault="00F8213F" w:rsidP="00F8213F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F8213F" w:rsidRPr="00B87F3A" w:rsidRDefault="00F8213F" w:rsidP="00F8213F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F8213F" w:rsidRPr="00B87F3A" w:rsidRDefault="00F8213F" w:rsidP="00F8213F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F8213F" w:rsidRPr="00B87F3A" w:rsidRDefault="00F8213F" w:rsidP="00F8213F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F8213F" w:rsidRPr="00B87F3A" w:rsidRDefault="00F8213F" w:rsidP="00F8213F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F8213F" w:rsidRPr="00B87F3A" w:rsidRDefault="00F8213F" w:rsidP="00F8213F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F8213F" w:rsidRPr="00B87F3A" w:rsidRDefault="00F8213F" w:rsidP="00F8213F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F8213F" w:rsidRPr="00B87F3A" w:rsidRDefault="00F8213F" w:rsidP="00F8213F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F8213F" w:rsidRPr="00B87F3A" w:rsidRDefault="00F8213F" w:rsidP="00F8213F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745253" w:rsidRPr="00B87F3A" w:rsidRDefault="00F8213F" w:rsidP="00F8213F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745253" w:rsidRPr="00B87F3A" w:rsidRDefault="00745253" w:rsidP="0074525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745253" w:rsidRPr="00B87F3A" w:rsidRDefault="00745253" w:rsidP="00745253">
      <w:pPr>
        <w:spacing w:after="0" w:line="240" w:lineRule="auto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120F4D" w:rsidRPr="00B87F3A" w:rsidRDefault="00120F4D">
      <w:pPr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MS Mincho" w:hAnsi="Book Antiqua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2A052382" wp14:editId="222FEC99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Batang" w:hAnsi="Book Antiqua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F27015" w:rsidRPr="00B87F3A" w:rsidRDefault="00F27015" w:rsidP="00F2701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F27015" w:rsidRPr="00B87F3A" w:rsidRDefault="00F27015" w:rsidP="00F27015">
      <w:pPr>
        <w:spacing w:after="0" w:line="240" w:lineRule="auto"/>
        <w:ind w:left="6480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          </w:t>
      </w:r>
    </w:p>
    <w:p w:rsidR="00F27015" w:rsidRPr="00B87F3A" w:rsidRDefault="009A7EFF" w:rsidP="00120F4D">
      <w:pPr>
        <w:spacing w:after="0" w:line="240" w:lineRule="auto"/>
        <w:ind w:left="648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>Br.</w:t>
      </w:r>
      <w:r w:rsidR="00745253"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 02</w:t>
      </w:r>
      <w:r w:rsidR="00F27015"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>/14</w:t>
      </w:r>
    </w:p>
    <w:p w:rsidR="00F27015" w:rsidRPr="00B87F3A" w:rsidRDefault="009A7EFF" w:rsidP="00120F4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>Datum</w:t>
      </w:r>
      <w:r w:rsidR="00153B26"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 xml:space="preserve">: </w:t>
      </w:r>
      <w:r w:rsidRPr="00B87F3A">
        <w:rPr>
          <w:rFonts w:ascii="Book Antiqua" w:eastAsia="MS Mincho" w:hAnsi="Book Antiqua"/>
          <w:b/>
          <w:noProof w:val="0"/>
          <w:color w:val="000000"/>
          <w:lang w:val="sr-Latn-RS"/>
        </w:rPr>
        <w:t>15.11.2017.</w:t>
      </w:r>
    </w:p>
    <w:p w:rsidR="00F27015" w:rsidRPr="00B87F3A" w:rsidRDefault="00F27015" w:rsidP="00F27015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/>
          <w:noProof w:val="0"/>
          <w:color w:val="FFFFFF"/>
          <w:lang w:val="sr-Latn-RS"/>
        </w:rPr>
      </w:pPr>
    </w:p>
    <w:p w:rsidR="00F27015" w:rsidRPr="00B87F3A" w:rsidRDefault="00F8213F" w:rsidP="00F2701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15. novembra 2017. donela sledeću</w:t>
      </w:r>
      <w:r w:rsidR="00F27015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F27015" w:rsidRPr="00B87F3A" w:rsidRDefault="00F27015" w:rsidP="00F27015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F27015" w:rsidRPr="00B87F3A" w:rsidRDefault="00F27015" w:rsidP="00F27015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31630A" w:rsidRPr="00B87F3A" w:rsidRDefault="0031630A" w:rsidP="00F27015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31630A" w:rsidRPr="00B87F3A" w:rsidRDefault="0031630A" w:rsidP="00F27015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F27015" w:rsidRPr="00B87F3A" w:rsidRDefault="00F8213F" w:rsidP="00F27015">
      <w:pPr>
        <w:spacing w:after="0" w:line="240" w:lineRule="auto"/>
        <w:jc w:val="center"/>
        <w:outlineLvl w:val="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ODLUKU</w:t>
      </w:r>
      <w:r w:rsidR="00F27015"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F27015" w:rsidRPr="00B87F3A" w:rsidRDefault="00F27015" w:rsidP="00F27015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120F4D" w:rsidRPr="00B87F3A" w:rsidRDefault="00120F4D" w:rsidP="00120F4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Usvaja se Nacrt zakona o izmenama i dopunama zakona br. </w:t>
      </w:r>
      <w:r w:rsidR="00F27015" w:rsidRPr="00B87F3A">
        <w:rPr>
          <w:rFonts w:ascii="Book Antiqua" w:hAnsi="Book Antiqua"/>
          <w:noProof w:val="0"/>
          <w:lang w:val="sr-Latn-RS"/>
        </w:rPr>
        <w:t xml:space="preserve">03/L-225 </w:t>
      </w:r>
      <w:r w:rsidRPr="00B87F3A">
        <w:rPr>
          <w:rFonts w:ascii="Book Antiqua" w:hAnsi="Book Antiqua"/>
          <w:noProof w:val="0"/>
          <w:lang w:val="sr-Latn-RS"/>
        </w:rPr>
        <w:t>o državnom tužiocu, izmenjen i dopunjen Zakonom br</w:t>
      </w:r>
      <w:r w:rsidR="009A7EFF" w:rsidRPr="00B87F3A">
        <w:rPr>
          <w:rFonts w:ascii="Book Antiqua" w:eastAsia="Arial" w:hAnsi="Book Antiqua"/>
          <w:noProof w:val="0"/>
          <w:spacing w:val="1"/>
          <w:lang w:val="sr-Latn-RS"/>
        </w:rPr>
        <w:t>.</w:t>
      </w:r>
      <w:r w:rsidR="00F27015" w:rsidRPr="00B87F3A">
        <w:rPr>
          <w:rFonts w:ascii="Book Antiqua" w:hAnsi="Book Antiqua"/>
          <w:noProof w:val="0"/>
          <w:lang w:val="sr-Latn-RS"/>
        </w:rPr>
        <w:t xml:space="preserve"> 05/L-034</w:t>
      </w:r>
      <w:r w:rsidRPr="00B87F3A">
        <w:rPr>
          <w:rFonts w:ascii="Book Antiqua" w:hAnsi="Book Antiqua"/>
          <w:noProof w:val="0"/>
          <w:lang w:val="sr-Latn-RS"/>
        </w:rPr>
        <w:t>.</w:t>
      </w:r>
    </w:p>
    <w:p w:rsidR="00120F4D" w:rsidRPr="00B87F3A" w:rsidRDefault="00120F4D" w:rsidP="00120F4D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120F4D" w:rsidRPr="00B87F3A" w:rsidRDefault="00120F4D" w:rsidP="00120F4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Zadužuje se generalni sekretar Kancelarije premijera da Nacrt zakona iz stava 1 ove Odluke da prosledi Skupštini Republike Kosovo na razmatranje i usvajanje.</w:t>
      </w:r>
    </w:p>
    <w:p w:rsidR="00120F4D" w:rsidRPr="00B87F3A" w:rsidRDefault="00120F4D" w:rsidP="00120F4D">
      <w:pPr>
        <w:pStyle w:val="ListParagraph"/>
        <w:rPr>
          <w:rFonts w:ascii="Book Antiqua" w:hAnsi="Book Antiqua"/>
          <w:noProof w:val="0"/>
          <w:color w:val="000000"/>
          <w:lang w:val="sr-Latn-RS"/>
        </w:rPr>
      </w:pPr>
    </w:p>
    <w:p w:rsidR="00F27015" w:rsidRPr="00B87F3A" w:rsidRDefault="00120F4D" w:rsidP="00120F4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F27015" w:rsidRPr="00B87F3A">
        <w:rPr>
          <w:rFonts w:ascii="Book Antiqua" w:hAnsi="Book Antiqua"/>
          <w:noProof w:val="0"/>
          <w:color w:val="000000"/>
          <w:lang w:val="sr-Latn-RS"/>
        </w:rPr>
        <w:t>.</w:t>
      </w:r>
    </w:p>
    <w:p w:rsidR="00F27015" w:rsidRPr="00B87F3A" w:rsidRDefault="00F27015" w:rsidP="00F27015">
      <w:pPr>
        <w:spacing w:after="0" w:line="240" w:lineRule="auto"/>
        <w:ind w:left="360"/>
        <w:jc w:val="both"/>
        <w:rPr>
          <w:rFonts w:ascii="Book Antiqua" w:eastAsia="MS Mincho" w:hAnsi="Book Antiqua"/>
          <w:noProof w:val="0"/>
          <w:szCs w:val="24"/>
          <w:lang w:val="sr-Latn-RS"/>
        </w:rPr>
      </w:pPr>
    </w:p>
    <w:p w:rsidR="00F27015" w:rsidRPr="00B87F3A" w:rsidRDefault="00F27015" w:rsidP="00F27015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F27015" w:rsidRPr="00B87F3A" w:rsidRDefault="00F27015" w:rsidP="00F27015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F27015" w:rsidRPr="00B87F3A" w:rsidRDefault="00F27015" w:rsidP="00F27015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F27015" w:rsidRPr="00B87F3A" w:rsidRDefault="00F27015" w:rsidP="00F27015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120F4D" w:rsidRPr="00B87F3A" w:rsidRDefault="00120F4D" w:rsidP="00120F4D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120F4D" w:rsidRPr="00B87F3A" w:rsidRDefault="00120F4D" w:rsidP="00120F4D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120F4D" w:rsidRPr="00B87F3A" w:rsidRDefault="00120F4D" w:rsidP="00120F4D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120F4D" w:rsidRPr="00B87F3A" w:rsidRDefault="00120F4D" w:rsidP="00120F4D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120F4D" w:rsidRPr="00B87F3A" w:rsidRDefault="00120F4D" w:rsidP="00120F4D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120F4D" w:rsidRPr="00B87F3A" w:rsidRDefault="00120F4D" w:rsidP="00120F4D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120F4D" w:rsidRPr="00B87F3A" w:rsidRDefault="00120F4D" w:rsidP="00120F4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120F4D" w:rsidRPr="00B87F3A" w:rsidRDefault="00120F4D" w:rsidP="00120F4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120F4D" w:rsidRPr="00B87F3A" w:rsidRDefault="00120F4D" w:rsidP="00120F4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F27015" w:rsidRPr="00B87F3A" w:rsidRDefault="00120F4D" w:rsidP="00120F4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CF1972" w:rsidRPr="00B87F3A" w:rsidRDefault="00CF1972" w:rsidP="00CF1972">
      <w:p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</w:p>
    <w:p w:rsidR="00120F4D" w:rsidRPr="00B87F3A" w:rsidRDefault="00120F4D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61FA8CB9" wp14:editId="63F590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70354" w:rsidRPr="00B87F3A" w:rsidRDefault="00370354" w:rsidP="0037035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70354" w:rsidRPr="00B87F3A" w:rsidRDefault="00370354" w:rsidP="0037035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70354" w:rsidRPr="00B87F3A" w:rsidRDefault="009A7EFF" w:rsidP="00D34583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370354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74525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="000F19D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</w:t>
      </w:r>
    </w:p>
    <w:p w:rsidR="00370354" w:rsidRPr="00B87F3A" w:rsidRDefault="009A7EFF" w:rsidP="00D3458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153B26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15.11.2017.</w:t>
      </w: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370354" w:rsidRPr="00B87F3A" w:rsidRDefault="00F8213F" w:rsidP="0037035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15. novembra 2017. donela sledeću</w:t>
      </w:r>
      <w:r w:rsidR="00370354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370354" w:rsidRPr="00B87F3A" w:rsidRDefault="00370354" w:rsidP="00370354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70354" w:rsidRPr="00B87F3A" w:rsidRDefault="00370354" w:rsidP="0037035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70354" w:rsidRPr="00B87F3A" w:rsidRDefault="00F8213F" w:rsidP="009D5F2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370354"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D34583" w:rsidRPr="00B87F3A" w:rsidRDefault="00D34583" w:rsidP="009D5F2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E063EC" w:rsidRPr="00B87F3A" w:rsidRDefault="00D34583" w:rsidP="00D34583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Osniva se radna grupa za izradu Koncept dokumenta za program smanjenja administrativnog opterećenja, u sledećem sastavu</w:t>
      </w:r>
      <w:r w:rsidR="00E063EC"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E063EC" w:rsidRPr="00B87F3A" w:rsidRDefault="00E063EC" w:rsidP="00E063EC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34583" w:rsidRPr="00B87F3A" w:rsidRDefault="00D34583" w:rsidP="00E063EC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Direktor KSV/KP,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predsedavajući;</w:t>
      </w:r>
    </w:p>
    <w:p w:rsidR="00D34583" w:rsidRPr="00B87F3A" w:rsidRDefault="00D34583" w:rsidP="00E063EC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Direktor PS/KP,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zamenik predsedavajućeg;</w:t>
      </w:r>
    </w:p>
    <w:p w:rsidR="00D34583" w:rsidRPr="00B87F3A" w:rsidRDefault="00D34583" w:rsidP="00E063EC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Savetnik premijera,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="009320BB"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 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član;</w:t>
      </w:r>
    </w:p>
    <w:p w:rsidR="00D34583" w:rsidRPr="00B87F3A" w:rsidRDefault="00D34583" w:rsidP="00E063EC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Savetnici zamenika premijera,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="009320BB"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5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član</w:t>
      </w:r>
      <w:r w:rsidR="009320BB"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ova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D34583" w:rsidRPr="00B87F3A" w:rsidRDefault="009320BB" w:rsidP="00E063EC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Koordinacioni sekretarijat Vlade,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2 člana;</w:t>
      </w:r>
    </w:p>
    <w:p w:rsidR="009320BB" w:rsidRPr="00B87F3A" w:rsidRDefault="009320BB" w:rsidP="00E063EC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Pravna služba/KP,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1 član;</w:t>
      </w:r>
    </w:p>
    <w:p w:rsidR="009320BB" w:rsidRPr="00B87F3A" w:rsidRDefault="009320BB" w:rsidP="00E063EC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Kancelarija za strateško planiranje/KP,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1 član;</w:t>
      </w:r>
    </w:p>
    <w:p w:rsidR="009320BB" w:rsidRPr="00B87F3A" w:rsidRDefault="009320BB" w:rsidP="00E063EC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Kancelarija za komunikaciju sa javnošću/KP,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1 član;</w:t>
      </w:r>
    </w:p>
    <w:p w:rsidR="009320BB" w:rsidRPr="00B87F3A" w:rsidRDefault="009320BB" w:rsidP="00613AA2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Kancelarija za budžet i finansije/KP,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1 član;</w:t>
      </w:r>
    </w:p>
    <w:p w:rsidR="009320BB" w:rsidRPr="00B87F3A" w:rsidRDefault="009320BB" w:rsidP="00613AA2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Statistički zavod Kosova/KP,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1 član;</w:t>
      </w:r>
    </w:p>
    <w:p w:rsidR="009320BB" w:rsidRPr="00B87F3A" w:rsidRDefault="009320BB" w:rsidP="00613AA2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Pravna služba, MTI,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1 član;</w:t>
      </w:r>
    </w:p>
    <w:p w:rsidR="009320BB" w:rsidRPr="00B87F3A" w:rsidRDefault="009320BB" w:rsidP="00613AA2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Agencija za promovisanje investicija,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1 član;</w:t>
      </w:r>
    </w:p>
    <w:p w:rsidR="009320BB" w:rsidRPr="00B87F3A" w:rsidRDefault="009320BB" w:rsidP="00613AA2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Pravna služba, MJU,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1 član;</w:t>
      </w:r>
    </w:p>
    <w:p w:rsidR="009320BB" w:rsidRPr="00B87F3A" w:rsidRDefault="009320BB" w:rsidP="00613AA2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Pravna služba, MEI,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1 član;</w:t>
      </w:r>
    </w:p>
    <w:p w:rsidR="009320BB" w:rsidRPr="00B87F3A" w:rsidRDefault="009320BB" w:rsidP="00613AA2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Odeljenje za makro, MF,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1 član;</w:t>
      </w:r>
    </w:p>
    <w:p w:rsidR="00E063EC" w:rsidRPr="00B87F3A" w:rsidRDefault="009320BB" w:rsidP="009320BB">
      <w:pPr>
        <w:pStyle w:val="ListParagraph"/>
        <w:numPr>
          <w:ilvl w:val="1"/>
          <w:numId w:val="2"/>
        </w:numPr>
        <w:tabs>
          <w:tab w:val="left" w:pos="5760"/>
        </w:tabs>
        <w:spacing w:after="0" w:line="240" w:lineRule="auto"/>
        <w:ind w:left="900" w:hanging="5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Privredna komora Kosova,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1 član.</w:t>
      </w:r>
    </w:p>
    <w:p w:rsidR="00E063EC" w:rsidRPr="00B87F3A" w:rsidRDefault="00E063EC" w:rsidP="00E063E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063EC" w:rsidRPr="00B87F3A" w:rsidRDefault="001A4FB2" w:rsidP="001A4FB2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Koordinacioni sekretarijat Vlade je nadležan za rukovođenje i koordinaciju procesom izrade koncept dokumenta u saradnji sa Pravnom službom Kancelarije premijera.</w:t>
      </w:r>
    </w:p>
    <w:p w:rsidR="001A4FB2" w:rsidRPr="00B87F3A" w:rsidRDefault="001A4FB2" w:rsidP="001A4FB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A4FB2" w:rsidRPr="00B87F3A" w:rsidRDefault="001A4FB2" w:rsidP="001A4FB2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Prema potrebama rada i u cilju realizacije obaveza predviđenih ovom Odlukom, predsedavajući može da pozove predstavnike međunarodnih organizacija i organizacija civilnog društva, kao i druga lica.</w:t>
      </w:r>
    </w:p>
    <w:p w:rsidR="001A4FB2" w:rsidRPr="00B87F3A" w:rsidRDefault="001A4FB2" w:rsidP="00E90D7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A4FB2" w:rsidRPr="00B87F3A" w:rsidRDefault="001A4FB2" w:rsidP="001A4FB2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Radnu grupu će podržavati SIDA projekat u KP-u, u sastavu od četiri člana.</w:t>
      </w:r>
    </w:p>
    <w:p w:rsidR="001A4FB2" w:rsidRPr="00B87F3A" w:rsidRDefault="001A4FB2" w:rsidP="00E90D7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A4FB2" w:rsidRPr="00B87F3A" w:rsidRDefault="001A4FB2" w:rsidP="001A4FB2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Radna grupa je </w:t>
      </w:r>
      <w:r w:rsidRPr="00E90D72">
        <w:rPr>
          <w:rFonts w:ascii="Book Antiqua" w:eastAsia="MS Mincho" w:hAnsi="Book Antiqua" w:cs="Times New Roman"/>
          <w:noProof w:val="0"/>
          <w:color w:val="000000"/>
          <w:lang w:val="sr-Latn-RS"/>
        </w:rPr>
        <w:t>dužna da o svom radu izveštava Vladi kada god bude zahtevan izveštaj o toku rada radne grupe, a istovremeno je dužna da u 2018. Vladi iznese koncept dokument na usvajanje.</w:t>
      </w:r>
    </w:p>
    <w:p w:rsidR="001A4FB2" w:rsidRPr="00B87F3A" w:rsidRDefault="001A4FB2" w:rsidP="00E90D7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92452" w:rsidRPr="00B87F3A" w:rsidRDefault="001A4FB2" w:rsidP="00E063EC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Radna grupa je dužna da koncept dokument izradi u skladu sa </w:t>
      </w:r>
      <w:r w:rsidR="00884DA5"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Poslovnikom o radu 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Vlade br. </w:t>
      </w:r>
      <w:r w:rsidR="00E063EC"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09/2011</w:t>
      </w: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odgovarajućem Uputstvu za izradu koncept dokumenata</w:t>
      </w:r>
      <w:r w:rsidR="00E063EC"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B92452" w:rsidRPr="00E90D72" w:rsidRDefault="00B92452" w:rsidP="00E90D7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063EC" w:rsidRPr="00B87F3A" w:rsidRDefault="00B92452" w:rsidP="00B92452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90D72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Kancelarija premijera za obezbeđivanje materijalnih, tehničkih i drugih uslova za rad ove Komisije</w:t>
      </w:r>
      <w:r w:rsidR="00E063EC"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E063EC" w:rsidRPr="00B87F3A" w:rsidRDefault="00E063EC" w:rsidP="00E90D7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92452" w:rsidRPr="00B87F3A" w:rsidRDefault="00B92452" w:rsidP="00E063EC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Zadužuju se sva resorna ministarstva i njima podređene institucije da ponude svoju saradnju radnoj grupi.</w:t>
      </w:r>
    </w:p>
    <w:p w:rsidR="00B92452" w:rsidRPr="00B87F3A" w:rsidRDefault="00B92452" w:rsidP="00E90D7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92452" w:rsidRPr="00B87F3A" w:rsidRDefault="00B92452" w:rsidP="00B92452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Zadužuju se Kancelarija premijera i druge nadležne institucije za sprovođenje ove Odluke</w:t>
      </w:r>
      <w:r w:rsidR="00E063EC"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B92452" w:rsidRPr="00B87F3A" w:rsidRDefault="00B92452" w:rsidP="00E90D72">
      <w:pPr>
        <w:pStyle w:val="ListParagraph"/>
        <w:tabs>
          <w:tab w:val="left" w:pos="57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063EC" w:rsidRPr="00B87F3A" w:rsidRDefault="00120F4D" w:rsidP="00B92452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E063EC"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370354" w:rsidRPr="00B87F3A" w:rsidRDefault="00370354" w:rsidP="0037035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0354" w:rsidRPr="00B87F3A" w:rsidRDefault="00370354" w:rsidP="0037035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70354" w:rsidRPr="00B87F3A" w:rsidRDefault="00370354" w:rsidP="0037035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92452" w:rsidRPr="00B87F3A" w:rsidRDefault="00B92452" w:rsidP="00B92452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B92452" w:rsidRPr="00B87F3A" w:rsidRDefault="00B92452" w:rsidP="00B9245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B92452" w:rsidRPr="00B87F3A" w:rsidRDefault="00B92452" w:rsidP="00B9245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B92452" w:rsidRPr="00B87F3A" w:rsidRDefault="00B92452" w:rsidP="00B9245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B92452" w:rsidRPr="00B87F3A" w:rsidRDefault="00B92452" w:rsidP="00B9245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B92452" w:rsidRPr="00B87F3A" w:rsidRDefault="00B92452" w:rsidP="00B9245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B92452" w:rsidRPr="00B87F3A" w:rsidRDefault="00B92452" w:rsidP="00B92452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B92452" w:rsidRPr="00B87F3A" w:rsidRDefault="00B92452" w:rsidP="00B9245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B92452" w:rsidRPr="00B87F3A" w:rsidRDefault="00B92452" w:rsidP="00B9245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B92452" w:rsidRPr="00B87F3A" w:rsidRDefault="00B92452" w:rsidP="00B9245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370354" w:rsidRPr="00B87F3A" w:rsidRDefault="00B92452" w:rsidP="00B9245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370354" w:rsidRPr="00B87F3A" w:rsidRDefault="00370354" w:rsidP="00370354">
      <w:pPr>
        <w:rPr>
          <w:noProof w:val="0"/>
          <w:lang w:val="sr-Latn-RS"/>
        </w:rPr>
      </w:pPr>
    </w:p>
    <w:p w:rsidR="00025FC5" w:rsidRPr="00B87F3A" w:rsidRDefault="00025FC5">
      <w:pPr>
        <w:rPr>
          <w:noProof w:val="0"/>
          <w:lang w:val="sr-Latn-RS"/>
        </w:rPr>
      </w:pPr>
    </w:p>
    <w:p w:rsidR="00370354" w:rsidRPr="00B87F3A" w:rsidRDefault="00370354">
      <w:pPr>
        <w:rPr>
          <w:noProof w:val="0"/>
          <w:lang w:val="sr-Latn-RS"/>
        </w:rPr>
      </w:pPr>
    </w:p>
    <w:p w:rsidR="00370354" w:rsidRPr="00B87F3A" w:rsidRDefault="00370354">
      <w:pPr>
        <w:rPr>
          <w:noProof w:val="0"/>
          <w:lang w:val="sr-Latn-RS"/>
        </w:rPr>
      </w:pPr>
    </w:p>
    <w:p w:rsidR="00370354" w:rsidRPr="00B87F3A" w:rsidRDefault="00370354">
      <w:pPr>
        <w:rPr>
          <w:noProof w:val="0"/>
          <w:lang w:val="sr-Latn-RS"/>
        </w:rPr>
      </w:pPr>
    </w:p>
    <w:p w:rsidR="00370354" w:rsidRPr="00B87F3A" w:rsidRDefault="00370354">
      <w:pPr>
        <w:rPr>
          <w:noProof w:val="0"/>
          <w:lang w:val="sr-Latn-RS"/>
        </w:rPr>
      </w:pPr>
    </w:p>
    <w:p w:rsidR="00370354" w:rsidRPr="00B87F3A" w:rsidRDefault="00370354">
      <w:pPr>
        <w:rPr>
          <w:noProof w:val="0"/>
          <w:lang w:val="sr-Latn-RS"/>
        </w:rPr>
      </w:pPr>
    </w:p>
    <w:p w:rsidR="00370354" w:rsidRPr="00B87F3A" w:rsidRDefault="00370354">
      <w:pPr>
        <w:rPr>
          <w:noProof w:val="0"/>
          <w:lang w:val="sr-Latn-RS"/>
        </w:rPr>
      </w:pPr>
    </w:p>
    <w:p w:rsidR="00370354" w:rsidRPr="00B87F3A" w:rsidRDefault="00370354">
      <w:pPr>
        <w:rPr>
          <w:noProof w:val="0"/>
          <w:lang w:val="sr-Latn-RS"/>
        </w:rPr>
      </w:pPr>
    </w:p>
    <w:p w:rsidR="00370354" w:rsidRPr="00B87F3A" w:rsidRDefault="00370354">
      <w:pPr>
        <w:rPr>
          <w:noProof w:val="0"/>
          <w:lang w:val="sr-Latn-RS"/>
        </w:rPr>
      </w:pPr>
    </w:p>
    <w:p w:rsidR="00370354" w:rsidRPr="00B87F3A" w:rsidRDefault="00370354">
      <w:pPr>
        <w:rPr>
          <w:noProof w:val="0"/>
          <w:lang w:val="sr-Latn-RS"/>
        </w:rPr>
      </w:pPr>
    </w:p>
    <w:p w:rsidR="00D42C48" w:rsidRPr="00B87F3A" w:rsidRDefault="00D42C48">
      <w:pPr>
        <w:rPr>
          <w:noProof w:val="0"/>
          <w:lang w:val="sr-Latn-RS"/>
        </w:rPr>
      </w:pPr>
    </w:p>
    <w:p w:rsidR="00D42C48" w:rsidRPr="00B87F3A" w:rsidRDefault="00D42C48">
      <w:pPr>
        <w:rPr>
          <w:noProof w:val="0"/>
          <w:sz w:val="6"/>
          <w:szCs w:val="6"/>
          <w:lang w:val="sr-Latn-RS"/>
        </w:rPr>
      </w:pP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7A2FD6F3" wp14:editId="185620EA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lastRenderedPageBreak/>
        <w:t>Republika e Kosovës</w:t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70354" w:rsidRPr="00B87F3A" w:rsidRDefault="00370354" w:rsidP="0037035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70354" w:rsidRPr="00B87F3A" w:rsidRDefault="00370354" w:rsidP="0037035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70354" w:rsidRPr="00B87F3A" w:rsidRDefault="00370354" w:rsidP="0037035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74525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04</w:t>
      </w:r>
      <w:r w:rsidR="000F19D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</w:t>
      </w:r>
    </w:p>
    <w:p w:rsidR="00370354" w:rsidRPr="00B87F3A" w:rsidRDefault="00153B26" w:rsidP="0037035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15.11.2017.</w:t>
      </w: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370354" w:rsidRPr="00B87F3A" w:rsidRDefault="00D34583" w:rsidP="00CE1F1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člana 29. Zakona br. 03/L-</w:t>
      </w:r>
      <w:r w:rsidR="00613AA2" w:rsidRPr="00B87F3A">
        <w:rPr>
          <w:rFonts w:ascii="Book Antiqua" w:hAnsi="Book Antiqua"/>
          <w:noProof w:val="0"/>
          <w:color w:val="000000"/>
          <w:lang w:val="sr-Latn-RS"/>
        </w:rPr>
        <w:t>048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 o upravljanju javnim finansijama i odgovornostima, izmenjen i dopunjen Zakonom br. </w:t>
      </w:r>
      <w:r w:rsidRPr="00B87F3A">
        <w:rPr>
          <w:rFonts w:ascii="Book Antiqua" w:hAnsi="Book Antiqua"/>
          <w:noProof w:val="0"/>
          <w:lang w:val="sr-Latn-RS"/>
        </w:rPr>
        <w:t xml:space="preserve">03/L-221, </w:t>
      </w:r>
      <w:r w:rsidRPr="00B87F3A">
        <w:rPr>
          <w:rFonts w:ascii="Book Antiqua" w:hAnsi="Book Antiqua"/>
          <w:noProof w:val="0"/>
          <w:color w:val="000000"/>
          <w:lang w:val="sr-Latn-RS"/>
        </w:rPr>
        <w:t>Zakonom br</w:t>
      </w:r>
      <w:r w:rsidRPr="00B87F3A">
        <w:rPr>
          <w:rFonts w:ascii="Book Antiqua" w:hAnsi="Book Antiqua"/>
          <w:noProof w:val="0"/>
          <w:lang w:val="sr-Latn-RS"/>
        </w:rPr>
        <w:t xml:space="preserve">. 04/L-116, </w:t>
      </w:r>
      <w:r w:rsidRPr="00B87F3A">
        <w:rPr>
          <w:rFonts w:ascii="Book Antiqua" w:hAnsi="Book Antiqua"/>
          <w:noProof w:val="0"/>
          <w:color w:val="000000"/>
          <w:lang w:val="sr-Latn-RS"/>
        </w:rPr>
        <w:t>Zakonom br</w:t>
      </w:r>
      <w:r w:rsidRPr="00B87F3A">
        <w:rPr>
          <w:rFonts w:ascii="Book Antiqua" w:hAnsi="Book Antiqua"/>
          <w:noProof w:val="0"/>
          <w:lang w:val="sr-Latn-RS"/>
        </w:rPr>
        <w:t xml:space="preserve">. 04/L-194, </w:t>
      </w:r>
      <w:r w:rsidRPr="00B87F3A">
        <w:rPr>
          <w:rFonts w:ascii="Book Antiqua" w:hAnsi="Book Antiqua"/>
          <w:noProof w:val="0"/>
          <w:color w:val="000000"/>
          <w:lang w:val="sr-Latn-RS"/>
        </w:rPr>
        <w:t>Zakonom br</w:t>
      </w:r>
      <w:r w:rsidRPr="00B87F3A">
        <w:rPr>
          <w:rFonts w:ascii="Book Antiqua" w:hAnsi="Book Antiqua"/>
          <w:noProof w:val="0"/>
          <w:lang w:val="sr-Latn-RS"/>
        </w:rPr>
        <w:t xml:space="preserve">. 05/L-063 i 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Zakonom </w:t>
      </w:r>
      <w:r w:rsidRPr="00B87F3A">
        <w:rPr>
          <w:rFonts w:ascii="Book Antiqua" w:hAnsi="Book Antiqua"/>
          <w:noProof w:val="0"/>
          <w:lang w:val="sr-Latn-RS"/>
        </w:rPr>
        <w:t>br. 05/L-007</w:t>
      </w:r>
      <w:r w:rsidRPr="00B87F3A">
        <w:rPr>
          <w:rFonts w:ascii="Book Antiqua" w:hAnsi="Book Antiqua"/>
          <w:noProof w:val="0"/>
          <w:color w:val="000000"/>
          <w:lang w:val="sr-Latn-RS"/>
        </w:rPr>
        <w:t>, 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15. novembra 2017. donela sledeću</w:t>
      </w:r>
      <w:r w:rsidR="00370354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31630A" w:rsidRPr="00B87F3A" w:rsidRDefault="0031630A" w:rsidP="0037035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70354" w:rsidRPr="00B87F3A" w:rsidRDefault="00F8213F" w:rsidP="0037035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370354"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370354" w:rsidRPr="00B87F3A" w:rsidRDefault="00370354" w:rsidP="00370354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10"/>
          <w:szCs w:val="10"/>
          <w:lang w:val="sr-Latn-RS"/>
        </w:rPr>
      </w:pPr>
    </w:p>
    <w:p w:rsidR="00547BA0" w:rsidRPr="00B87F3A" w:rsidRDefault="00613AA2" w:rsidP="00547B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Izdvajaju se finansijska sredstva u iznosu od 159.000 (sto pedeset i devet hiljada) evra za potrebe Tužilačkog saveta Kosova za plaćanje </w:t>
      </w:r>
      <w:r w:rsidR="00547BA0" w:rsidRPr="00B87F3A">
        <w:rPr>
          <w:rFonts w:ascii="Book Antiqua" w:hAnsi="Book Antiqua"/>
          <w:noProof w:val="0"/>
          <w:lang w:val="sr-Latn-RS"/>
        </w:rPr>
        <w:t>zakupa i materijal za ogrev objekta Osnovnog tužilaštva u Mitrovici (ispunjenje obaveza iz Briselskog sporazuma)</w:t>
      </w:r>
      <w:r w:rsidRPr="00B87F3A">
        <w:rPr>
          <w:rFonts w:ascii="Book Antiqua" w:eastAsia="Calibri" w:hAnsi="Book Antiqua"/>
          <w:noProof w:val="0"/>
          <w:lang w:val="sr-Latn-RS"/>
        </w:rPr>
        <w:t>.</w:t>
      </w:r>
    </w:p>
    <w:p w:rsidR="00547BA0" w:rsidRPr="00B87F3A" w:rsidRDefault="00547BA0" w:rsidP="00547BA0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547BA0" w:rsidRPr="00B87F3A" w:rsidRDefault="00613AA2" w:rsidP="00547B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Finansijska sredstva iz stava 1 ove Odluke se izdvajaju iz Nepredviđenih troškova, podprograma Nepredviđeni troškovi, kod 13100, ekonomska kategorija </w:t>
      </w:r>
      <w:r w:rsidR="00547BA0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Troškovi r</w:t>
      </w: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ezerve,</w:t>
      </w:r>
      <w:r w:rsidR="00547BA0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ekonomska </w:t>
      </w:r>
      <w:bookmarkStart w:id="0" w:name="_GoBack"/>
      <w:bookmarkEnd w:id="0"/>
      <w:r w:rsidR="003A15D8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potkategorija</w:t>
      </w:r>
      <w:r w:rsidR="00547BA0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Rezerve pod-</w:t>
      </w: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kod 38010, i </w:t>
      </w:r>
      <w:r w:rsidR="00547BA0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prenose na Tužilački savet Kosova, podprogram Tužilaštva i administracija, kod 33500, kategorija Troškovi za robu i usluge, ekonomska </w:t>
      </w:r>
      <w:r w:rsidR="003A15D8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potkategorije</w:t>
      </w:r>
      <w:r w:rsidR="00547BA0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zakup zgrada, ko 14110, u iznosu od 144.000 (sto četrdeset četiri hiljade) evra, kao i ekonomska </w:t>
      </w:r>
      <w:r w:rsidR="003A15D8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potkategorija</w:t>
      </w:r>
      <w:r w:rsidR="00547BA0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Drva (Materijal za ogrev), kod 13760, u iznosu od 15.000 (petnaest hiljada) evra.</w:t>
      </w:r>
    </w:p>
    <w:p w:rsidR="00547BA0" w:rsidRPr="00B87F3A" w:rsidRDefault="00547BA0" w:rsidP="00547BA0">
      <w:pPr>
        <w:pStyle w:val="ListParagraph"/>
        <w:rPr>
          <w:rFonts w:ascii="Book Antiqua" w:eastAsia="Times New Roman" w:hAnsi="Book Antiqua"/>
          <w:noProof w:val="0"/>
          <w:color w:val="000000" w:themeColor="text1"/>
          <w:lang w:val="sr-Latn-RS"/>
        </w:rPr>
      </w:pPr>
    </w:p>
    <w:p w:rsidR="00547BA0" w:rsidRPr="00B87F3A" w:rsidRDefault="00547BA0" w:rsidP="00547B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B87F3A"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Zadužuju</w:t>
      </w:r>
      <w:r w:rsidR="00613AA2" w:rsidRPr="00B87F3A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</w:t>
      </w:r>
      <w:r w:rsidR="00613AA2" w:rsidRPr="00B87F3A">
        <w:rPr>
          <w:rFonts w:ascii="Book Antiqua" w:hAnsi="Book Antiqua"/>
          <w:noProof w:val="0"/>
          <w:lang w:val="sr-Latn-RS"/>
        </w:rPr>
        <w:t xml:space="preserve">se </w:t>
      </w:r>
      <w:r w:rsidRPr="00B87F3A">
        <w:rPr>
          <w:rFonts w:ascii="Book Antiqua" w:hAnsi="Book Antiqua"/>
          <w:noProof w:val="0"/>
          <w:lang w:val="sr-Latn-RS"/>
        </w:rPr>
        <w:t xml:space="preserve">Tužilački savet Kosova i </w:t>
      </w:r>
      <w:r w:rsidR="00613AA2" w:rsidRPr="00B87F3A">
        <w:rPr>
          <w:rFonts w:ascii="Book Antiqua" w:hAnsi="Book Antiqua"/>
          <w:noProof w:val="0"/>
          <w:lang w:val="sr-Latn-RS"/>
        </w:rPr>
        <w:t>Ministarstvo finansija za sprovođenje ove Odluke</w:t>
      </w:r>
      <w:r w:rsidRPr="00B87F3A">
        <w:rPr>
          <w:rFonts w:ascii="Book Antiqua" w:hAnsi="Book Antiqua"/>
          <w:noProof w:val="0"/>
          <w:lang w:val="sr-Latn-RS"/>
        </w:rPr>
        <w:t>.</w:t>
      </w:r>
    </w:p>
    <w:p w:rsidR="00547BA0" w:rsidRPr="00B87F3A" w:rsidRDefault="00547BA0" w:rsidP="00547BA0">
      <w:pPr>
        <w:pStyle w:val="ListParagrap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370354" w:rsidRPr="00B87F3A" w:rsidRDefault="00120F4D" w:rsidP="00547B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Odluka stupa na snagu danom potpisivanja</w:t>
      </w:r>
      <w:r w:rsidR="00370354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613AA2" w:rsidRPr="00B87F3A" w:rsidRDefault="00613AA2" w:rsidP="00613AA2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613AA2" w:rsidRPr="00B87F3A" w:rsidRDefault="00613AA2" w:rsidP="00613AA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613AA2" w:rsidRPr="00B87F3A" w:rsidRDefault="00613AA2" w:rsidP="00613AA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613AA2" w:rsidRPr="00B87F3A" w:rsidRDefault="00613AA2" w:rsidP="00613AA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613AA2" w:rsidRPr="00B87F3A" w:rsidRDefault="00613AA2" w:rsidP="00613AA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613AA2" w:rsidRPr="00B87F3A" w:rsidRDefault="00613AA2" w:rsidP="00613AA2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613AA2" w:rsidRPr="00B87F3A" w:rsidRDefault="00613AA2" w:rsidP="00613AA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613AA2" w:rsidRPr="00B87F3A" w:rsidRDefault="00613AA2" w:rsidP="00613AA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613AA2" w:rsidRPr="00B87F3A" w:rsidRDefault="00613AA2" w:rsidP="00613AA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370354" w:rsidRPr="00B87F3A" w:rsidRDefault="00613AA2" w:rsidP="00613AA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Vlade.</w:t>
      </w:r>
    </w:p>
    <w:p w:rsidR="00547BA0" w:rsidRPr="00B87F3A" w:rsidRDefault="00547BA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28F9C8FC" wp14:editId="11A03461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F27015" w:rsidRPr="00B87F3A" w:rsidRDefault="00F27015" w:rsidP="00F2701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F27015" w:rsidRPr="00B87F3A" w:rsidRDefault="00F27015" w:rsidP="00F2701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F27015" w:rsidRPr="00B87F3A" w:rsidRDefault="00F27015" w:rsidP="00F2701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74525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05</w:t>
      </w:r>
      <w:r w:rsidR="00391FF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</w:t>
      </w:r>
    </w:p>
    <w:p w:rsidR="00F27015" w:rsidRPr="00B87F3A" w:rsidRDefault="00153B26" w:rsidP="00F2701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15.11.2017.</w:t>
      </w:r>
    </w:p>
    <w:p w:rsidR="00F27015" w:rsidRPr="00B87F3A" w:rsidRDefault="00F27015" w:rsidP="00F27015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F27015" w:rsidRPr="00B87F3A" w:rsidRDefault="00D75997" w:rsidP="00236E0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Pr="00B87F3A">
        <w:rPr>
          <w:rFonts w:ascii="Book Antiqua" w:hAnsi="Book Antiqua"/>
          <w:noProof w:val="0"/>
          <w:color w:val="000000"/>
          <w:lang w:val="sr-Latn-RS"/>
        </w:rPr>
        <w:t>člana 40. stav 2 Uredbe (VRK) br. 22/2015 o određivanju procedura za priznavanje i verifikaciju statusa žrtava seksualnog nasilja tokom oslobodilačkog rata Kosova, izmenjena i dopunjena Uredbom Vlade (VRK) br. 10/2016</w:t>
      </w:r>
      <w:r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>, na osnovu člana 4. Pravilnika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</w:t>
      </w:r>
      <w:r w:rsidR="00236E04" w:rsidRPr="00B87F3A">
        <w:rPr>
          <w:rFonts w:ascii="Book Antiqua" w:hAnsi="Book Antiqua"/>
          <w:noProof w:val="0"/>
          <w:color w:val="000000"/>
          <w:lang w:val="sr-Latn-RS"/>
        </w:rPr>
        <w:t>5</w:t>
      </w:r>
      <w:r w:rsidRPr="00B87F3A">
        <w:rPr>
          <w:rFonts w:ascii="Book Antiqua" w:hAnsi="Book Antiqua"/>
          <w:noProof w:val="0"/>
          <w:color w:val="000000"/>
          <w:lang w:val="sr-Latn-RS"/>
        </w:rPr>
        <w:t>. novembra 2017. donela sledeću</w:t>
      </w:r>
      <w:r w:rsidR="00F27015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CF1972" w:rsidRPr="00B87F3A" w:rsidRDefault="00CF1972" w:rsidP="00F27015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CF1972" w:rsidRPr="00B87F3A" w:rsidRDefault="00CF1972" w:rsidP="00F27015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F27015" w:rsidRPr="00B87F3A" w:rsidRDefault="00F8213F" w:rsidP="00F2701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</w:p>
    <w:p w:rsidR="00236E04" w:rsidRPr="00B87F3A" w:rsidRDefault="00236E04" w:rsidP="00236E04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484CBC" w:rsidRPr="00B87F3A" w:rsidRDefault="00484CBC" w:rsidP="00484CB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Osniva se Sekretarijat Vladine Komisije </w:t>
      </w:r>
      <w:r w:rsidRPr="00B87F3A">
        <w:rPr>
          <w:rFonts w:ascii="Book Antiqua" w:hAnsi="Book Antiqua"/>
          <w:noProof w:val="0"/>
          <w:color w:val="000000"/>
          <w:lang w:val="sr-Latn-RS"/>
        </w:rPr>
        <w:t>za priznavanje i verifikaciju statusa žrtava seksualnog nasilja tokom oslobodilačkog rata Kosova</w:t>
      </w:r>
      <w:r w:rsidRPr="00B87F3A">
        <w:rPr>
          <w:rFonts w:ascii="Book Antiqua" w:hAnsi="Book Antiqua"/>
          <w:noProof w:val="0"/>
          <w:color w:val="000000"/>
          <w:lang w:val="sr-Latn-RS"/>
        </w:rPr>
        <w:t>, u sledećem sastavu</w:t>
      </w:r>
      <w:r w:rsidR="00F27015" w:rsidRPr="00B87F3A">
        <w:rPr>
          <w:rFonts w:ascii="Book Antiqua" w:hAnsi="Book Antiqua"/>
          <w:noProof w:val="0"/>
          <w:lang w:val="sr-Latn-RS"/>
        </w:rPr>
        <w:t>:</w:t>
      </w:r>
    </w:p>
    <w:p w:rsidR="00484CBC" w:rsidRPr="00B87F3A" w:rsidRDefault="00484CBC" w:rsidP="00484CBC">
      <w:pPr>
        <w:pStyle w:val="ListParagraph"/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484CBC" w:rsidRPr="00B87F3A" w:rsidRDefault="00484CBC" w:rsidP="00484CBC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Labinot Bala, psiholog,</w:t>
      </w:r>
      <w:r w:rsidRPr="00B87F3A">
        <w:rPr>
          <w:rFonts w:ascii="Book Antiqua" w:hAnsi="Book Antiqua"/>
          <w:noProof w:val="0"/>
          <w:lang w:val="sr-Latn-RS"/>
        </w:rPr>
        <w:tab/>
      </w:r>
      <w:r w:rsidRPr="00B87F3A">
        <w:rPr>
          <w:rFonts w:ascii="Book Antiqua" w:hAnsi="Book Antiqua"/>
          <w:noProof w:val="0"/>
          <w:lang w:val="sr-Latn-RS"/>
        </w:rPr>
        <w:tab/>
      </w:r>
      <w:r w:rsidRPr="00B87F3A">
        <w:rPr>
          <w:rFonts w:ascii="Book Antiqua" w:hAnsi="Book Antiqua"/>
          <w:noProof w:val="0"/>
          <w:lang w:val="sr-Latn-RS"/>
        </w:rPr>
        <w:tab/>
      </w:r>
      <w:r w:rsidRPr="00B87F3A">
        <w:rPr>
          <w:rFonts w:ascii="Book Antiqua" w:hAnsi="Book Antiqua"/>
          <w:noProof w:val="0"/>
          <w:lang w:val="sr-Latn-RS"/>
        </w:rPr>
        <w:tab/>
        <w:t>član;</w:t>
      </w:r>
    </w:p>
    <w:p w:rsidR="00484CBC" w:rsidRPr="00B87F3A" w:rsidRDefault="00F27015" w:rsidP="00484CBC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Mire Prenaj, </w:t>
      </w:r>
      <w:r w:rsidR="00484CBC" w:rsidRPr="00B87F3A">
        <w:rPr>
          <w:rFonts w:ascii="Book Antiqua" w:hAnsi="Book Antiqua"/>
          <w:noProof w:val="0"/>
          <w:lang w:val="sr-Latn-RS"/>
        </w:rPr>
        <w:t xml:space="preserve">psihosocijalna radnica, </w:t>
      </w:r>
      <w:r w:rsidR="00484CBC" w:rsidRPr="00B87F3A">
        <w:rPr>
          <w:rFonts w:ascii="Book Antiqua" w:hAnsi="Book Antiqua"/>
          <w:noProof w:val="0"/>
          <w:lang w:val="sr-Latn-RS"/>
        </w:rPr>
        <w:tab/>
      </w:r>
      <w:r w:rsidR="00484CBC" w:rsidRPr="00B87F3A">
        <w:rPr>
          <w:rFonts w:ascii="Book Antiqua" w:hAnsi="Book Antiqua"/>
          <w:noProof w:val="0"/>
          <w:lang w:val="sr-Latn-RS"/>
        </w:rPr>
        <w:tab/>
      </w:r>
      <w:r w:rsidR="00484CBC" w:rsidRPr="00B87F3A">
        <w:rPr>
          <w:rFonts w:ascii="Book Antiqua" w:hAnsi="Book Antiqua"/>
          <w:noProof w:val="0"/>
          <w:lang w:val="sr-Latn-RS"/>
        </w:rPr>
        <w:tab/>
        <w:t>članica</w:t>
      </w:r>
      <w:r w:rsidRPr="00B87F3A">
        <w:rPr>
          <w:rFonts w:ascii="Book Antiqua" w:hAnsi="Book Antiqua"/>
          <w:noProof w:val="0"/>
          <w:lang w:val="sr-Latn-RS"/>
        </w:rPr>
        <w:t>;</w:t>
      </w:r>
    </w:p>
    <w:p w:rsidR="00F27015" w:rsidRPr="00B87F3A" w:rsidRDefault="00F27015" w:rsidP="00484CBC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Habibe Nuha, </w:t>
      </w:r>
      <w:r w:rsidR="00484CBC" w:rsidRPr="00B87F3A">
        <w:rPr>
          <w:rFonts w:ascii="Book Antiqua" w:hAnsi="Book Antiqua"/>
          <w:noProof w:val="0"/>
          <w:lang w:val="sr-Latn-RS"/>
        </w:rPr>
        <w:t xml:space="preserve">pravnica, </w:t>
      </w:r>
      <w:r w:rsidR="00484CBC" w:rsidRPr="00B87F3A">
        <w:rPr>
          <w:rFonts w:ascii="Book Antiqua" w:hAnsi="Book Antiqua"/>
          <w:noProof w:val="0"/>
          <w:lang w:val="sr-Latn-RS"/>
        </w:rPr>
        <w:tab/>
      </w:r>
      <w:r w:rsidR="00484CBC" w:rsidRPr="00B87F3A">
        <w:rPr>
          <w:rFonts w:ascii="Book Antiqua" w:hAnsi="Book Antiqua"/>
          <w:noProof w:val="0"/>
          <w:lang w:val="sr-Latn-RS"/>
        </w:rPr>
        <w:tab/>
      </w:r>
      <w:r w:rsidR="00484CBC" w:rsidRPr="00B87F3A">
        <w:rPr>
          <w:rFonts w:ascii="Book Antiqua" w:hAnsi="Book Antiqua"/>
          <w:noProof w:val="0"/>
          <w:lang w:val="sr-Latn-RS"/>
        </w:rPr>
        <w:tab/>
      </w:r>
      <w:r w:rsidR="00484CBC" w:rsidRPr="00B87F3A">
        <w:rPr>
          <w:rFonts w:ascii="Book Antiqua" w:hAnsi="Book Antiqua"/>
          <w:noProof w:val="0"/>
          <w:lang w:val="sr-Latn-RS"/>
        </w:rPr>
        <w:tab/>
        <w:t>članica.</w:t>
      </w:r>
    </w:p>
    <w:p w:rsidR="00484CBC" w:rsidRPr="00B87F3A" w:rsidRDefault="00484CBC" w:rsidP="00484CBC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360F1F" w:rsidRPr="00B87F3A" w:rsidRDefault="00D279E2" w:rsidP="00360F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Mandat članova </w:t>
      </w:r>
      <w:r w:rsidR="00360F1F" w:rsidRPr="00B87F3A">
        <w:rPr>
          <w:rFonts w:ascii="Book Antiqua" w:hAnsi="Book Antiqua"/>
          <w:noProof w:val="0"/>
          <w:lang w:val="sr-Latn-RS"/>
        </w:rPr>
        <w:t>S</w:t>
      </w:r>
      <w:r w:rsidRPr="00B87F3A">
        <w:rPr>
          <w:rFonts w:ascii="Book Antiqua" w:hAnsi="Book Antiqua"/>
          <w:noProof w:val="0"/>
          <w:lang w:val="sr-Latn-RS"/>
        </w:rPr>
        <w:t xml:space="preserve">ekretarijata </w:t>
      </w:r>
      <w:r w:rsidR="00360F1F" w:rsidRPr="00B87F3A">
        <w:rPr>
          <w:rFonts w:ascii="Book Antiqua" w:hAnsi="Book Antiqua"/>
          <w:noProof w:val="0"/>
          <w:lang w:val="sr-Latn-RS"/>
        </w:rPr>
        <w:t xml:space="preserve">iz stava 1 ove Odluke je koliko traje mandat Vladine Komisije </w:t>
      </w:r>
      <w:r w:rsidR="00360F1F" w:rsidRPr="00B87F3A">
        <w:rPr>
          <w:rFonts w:ascii="Book Antiqua" w:hAnsi="Book Antiqua"/>
          <w:noProof w:val="0"/>
          <w:color w:val="000000"/>
          <w:lang w:val="sr-Latn-RS"/>
        </w:rPr>
        <w:t>za priznavanje i verifikaciju statusa žrtava seksualnog nasilja tokom oslobodilačkog rata Kosova</w:t>
      </w:r>
      <w:r w:rsidR="00360F1F" w:rsidRPr="00B87F3A">
        <w:rPr>
          <w:rFonts w:ascii="Book Antiqua" w:hAnsi="Book Antiqua"/>
          <w:noProof w:val="0"/>
          <w:color w:val="000000"/>
          <w:lang w:val="sr-Latn-RS"/>
        </w:rPr>
        <w:t>, osnovane Odlukom br.</w:t>
      </w:r>
      <w:r w:rsidR="005B7135" w:rsidRPr="00B87F3A">
        <w:rPr>
          <w:rFonts w:ascii="Book Antiqua" w:hAnsi="Book Antiqua"/>
          <w:noProof w:val="0"/>
          <w:lang w:val="sr-Latn-RS"/>
        </w:rPr>
        <w:t xml:space="preserve"> </w:t>
      </w:r>
      <w:r w:rsidR="00095B34" w:rsidRPr="00B87F3A">
        <w:rPr>
          <w:rFonts w:ascii="Book Antiqua" w:hAnsi="Book Antiqua"/>
          <w:noProof w:val="0"/>
          <w:lang w:val="sr-Latn-RS"/>
        </w:rPr>
        <w:t xml:space="preserve">06/143 </w:t>
      </w:r>
      <w:r w:rsidR="00360F1F" w:rsidRPr="00B87F3A">
        <w:rPr>
          <w:rFonts w:ascii="Book Antiqua" w:hAnsi="Book Antiqua"/>
          <w:noProof w:val="0"/>
          <w:lang w:val="sr-Latn-RS"/>
        </w:rPr>
        <w:t xml:space="preserve">od </w:t>
      </w:r>
      <w:r w:rsidR="00F27015" w:rsidRPr="00B87F3A">
        <w:rPr>
          <w:rFonts w:ascii="Book Antiqua" w:hAnsi="Book Antiqua"/>
          <w:noProof w:val="0"/>
          <w:lang w:val="sr-Latn-RS"/>
        </w:rPr>
        <w:t>28.04.2017.</w:t>
      </w:r>
    </w:p>
    <w:p w:rsidR="00360F1F" w:rsidRPr="00B87F3A" w:rsidRDefault="00360F1F" w:rsidP="00360F1F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360F1F" w:rsidRPr="00B87F3A" w:rsidRDefault="00360F1F" w:rsidP="00360F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Sekretarijat za svoj rad je odgovoran ispred predsednika </w:t>
      </w:r>
      <w:r w:rsidRPr="00B87F3A">
        <w:rPr>
          <w:rFonts w:ascii="Book Antiqua" w:hAnsi="Book Antiqua"/>
          <w:noProof w:val="0"/>
          <w:lang w:val="sr-Latn-RS"/>
        </w:rPr>
        <w:t xml:space="preserve">Vladine Komisije </w:t>
      </w:r>
      <w:r w:rsidRPr="00B87F3A">
        <w:rPr>
          <w:rFonts w:ascii="Book Antiqua" w:hAnsi="Book Antiqua"/>
          <w:noProof w:val="0"/>
          <w:color w:val="000000"/>
          <w:lang w:val="sr-Latn-RS"/>
        </w:rPr>
        <w:t>za priznavanje i verifikaciju statusa žrtava seksualnog nasilja tokom oslobodilačkog rata Kosova</w:t>
      </w:r>
      <w:r w:rsidRPr="00B87F3A">
        <w:rPr>
          <w:rFonts w:ascii="Book Antiqua" w:hAnsi="Book Antiqua"/>
          <w:noProof w:val="0"/>
          <w:color w:val="000000"/>
          <w:lang w:val="sr-Latn-RS"/>
        </w:rPr>
        <w:t>.</w:t>
      </w:r>
    </w:p>
    <w:p w:rsidR="00360F1F" w:rsidRPr="00B87F3A" w:rsidRDefault="00360F1F" w:rsidP="00360F1F">
      <w:pPr>
        <w:pStyle w:val="ListParagraph"/>
        <w:rPr>
          <w:rFonts w:ascii="Book Antiqua" w:hAnsi="Book Antiqua"/>
          <w:noProof w:val="0"/>
          <w:lang w:val="sr-Latn-RS"/>
        </w:rPr>
      </w:pPr>
    </w:p>
    <w:p w:rsidR="00360F1F" w:rsidRPr="00B87F3A" w:rsidRDefault="00360F1F" w:rsidP="00360F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Zadaci i odgovornosti Sekretarijata su pružanje i administrativna podrška Komisije prema opisu poslova koje odredi Komisija i prema Uredbi (VRK) br.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Pr="00B87F3A">
        <w:rPr>
          <w:rFonts w:ascii="Book Antiqua" w:hAnsi="Book Antiqua"/>
          <w:noProof w:val="0"/>
          <w:color w:val="000000"/>
          <w:lang w:val="sr-Latn-RS"/>
        </w:rPr>
        <w:t>22/2015 o određivanju procedura za priznavanje i verifikaciju statusa žrtava seksualnog nasilja tokom oslobodilačkog rata Kosova, izmenjena i dopunjena Uredbom Vlade (VRK) br. 10/2016</w:t>
      </w:r>
      <w:r w:rsidRPr="00B87F3A">
        <w:rPr>
          <w:rFonts w:ascii="Book Antiqua" w:hAnsi="Book Antiqua"/>
          <w:noProof w:val="0"/>
          <w:color w:val="000000"/>
          <w:lang w:val="sr-Latn-RS"/>
        </w:rPr>
        <w:t>.</w:t>
      </w:r>
    </w:p>
    <w:p w:rsidR="00360F1F" w:rsidRPr="00B87F3A" w:rsidRDefault="00360F1F" w:rsidP="00360F1F">
      <w:pPr>
        <w:pStyle w:val="ListParagraph"/>
        <w:rPr>
          <w:rFonts w:ascii="Book Antiqua" w:hAnsi="Book Antiqua"/>
          <w:noProof w:val="0"/>
          <w:lang w:val="sr-Latn-RS"/>
        </w:rPr>
      </w:pPr>
    </w:p>
    <w:p w:rsidR="00F27015" w:rsidRPr="00B87F3A" w:rsidRDefault="00360F1F" w:rsidP="00360F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Članovi za svoj rad i angažovanje u Sekretarijatu će primati mesečni lični dohodak prema koeficijentu 8 (osam), bruto platu u iznosu od </w:t>
      </w:r>
      <w:r w:rsidR="00F27015" w:rsidRPr="00B87F3A">
        <w:rPr>
          <w:rFonts w:ascii="Book Antiqua" w:hAnsi="Book Antiqua"/>
          <w:noProof w:val="0"/>
          <w:lang w:val="sr-Latn-RS"/>
        </w:rPr>
        <w:t>494</w:t>
      </w:r>
      <w:r w:rsidRPr="00B87F3A">
        <w:rPr>
          <w:rFonts w:ascii="Book Antiqua" w:hAnsi="Book Antiqua"/>
          <w:noProof w:val="0"/>
          <w:lang w:val="sr-Latn-RS"/>
        </w:rPr>
        <w:t>,</w:t>
      </w:r>
      <w:r w:rsidR="00F27015" w:rsidRPr="00B87F3A">
        <w:rPr>
          <w:rFonts w:ascii="Book Antiqua" w:hAnsi="Book Antiqua"/>
          <w:noProof w:val="0"/>
          <w:lang w:val="sr-Latn-RS"/>
        </w:rPr>
        <w:t xml:space="preserve">75 </w:t>
      </w:r>
      <w:r w:rsidR="006D17BD" w:rsidRPr="00B87F3A">
        <w:rPr>
          <w:rFonts w:ascii="Book Antiqua" w:hAnsi="Book Antiqua"/>
          <w:noProof w:val="0"/>
          <w:lang w:val="sr-Latn-RS"/>
        </w:rPr>
        <w:t>€</w:t>
      </w:r>
      <w:r w:rsidR="00F27015" w:rsidRPr="00B87F3A">
        <w:rPr>
          <w:rFonts w:ascii="Book Antiqua" w:hAnsi="Book Antiqua"/>
          <w:noProof w:val="0"/>
          <w:lang w:val="sr-Latn-RS"/>
        </w:rPr>
        <w:t>.</w:t>
      </w:r>
    </w:p>
    <w:p w:rsidR="00360F1F" w:rsidRPr="00B87F3A" w:rsidRDefault="00360F1F" w:rsidP="00360F1F">
      <w:pPr>
        <w:pStyle w:val="ListParagraph"/>
        <w:rPr>
          <w:rFonts w:ascii="Book Antiqua" w:hAnsi="Book Antiqua"/>
          <w:noProof w:val="0"/>
          <w:lang w:val="sr-Latn-RS"/>
        </w:rPr>
      </w:pPr>
    </w:p>
    <w:p w:rsidR="00360F1F" w:rsidRPr="00B87F3A" w:rsidRDefault="00360F1F" w:rsidP="00360F1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Članovi Sekretarijata su dužni da prođu obuku propisanu Uredbom (VRK) br. </w:t>
      </w:r>
      <w:r w:rsidR="00F27015" w:rsidRPr="00B87F3A">
        <w:rPr>
          <w:rFonts w:ascii="Book Antiqua" w:hAnsi="Book Antiqua"/>
          <w:noProof w:val="0"/>
          <w:lang w:val="sr-Latn-RS"/>
        </w:rPr>
        <w:t xml:space="preserve">22/2015.        </w:t>
      </w:r>
    </w:p>
    <w:p w:rsidR="00360F1F" w:rsidRPr="00B87F3A" w:rsidRDefault="00360F1F" w:rsidP="00360F1F">
      <w:pPr>
        <w:pStyle w:val="ListParagraph"/>
        <w:rPr>
          <w:rFonts w:ascii="Book Antiqua" w:hAnsi="Book Antiqua"/>
          <w:noProof w:val="0"/>
          <w:lang w:val="sr-Latn-RS"/>
        </w:rPr>
      </w:pPr>
    </w:p>
    <w:p w:rsidR="00CF1972" w:rsidRPr="00B87F3A" w:rsidRDefault="00360F1F" w:rsidP="0060129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Zadužuju se Ministarstvo rada i socijalne zaštite kao i sve druge institucije uključene prema zakonodavstvu, za sprovođenje ove Odluke</w:t>
      </w:r>
      <w:r w:rsidR="00F27015" w:rsidRPr="00B87F3A">
        <w:rPr>
          <w:rFonts w:ascii="Book Antiqua" w:hAnsi="Book Antiqua"/>
          <w:noProof w:val="0"/>
          <w:lang w:val="sr-Latn-RS"/>
        </w:rPr>
        <w:t>.</w:t>
      </w:r>
    </w:p>
    <w:p w:rsidR="00360F1F" w:rsidRPr="00B87F3A" w:rsidRDefault="00360F1F" w:rsidP="00360F1F">
      <w:pPr>
        <w:pStyle w:val="ListParagraph"/>
        <w:rPr>
          <w:rFonts w:ascii="Book Antiqua" w:hAnsi="Book Antiqua"/>
          <w:noProof w:val="0"/>
          <w:lang w:val="sr-Latn-RS"/>
        </w:rPr>
      </w:pPr>
    </w:p>
    <w:p w:rsidR="00360F1F" w:rsidRPr="00B87F3A" w:rsidRDefault="00360F1F" w:rsidP="004E14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Stupanjem na snagu ove Odluke se stavlja van snage Odluka br</w:t>
      </w:r>
      <w:r w:rsidR="009A7EFF" w:rsidRPr="00B87F3A">
        <w:rPr>
          <w:rFonts w:ascii="Book Antiqua" w:hAnsi="Book Antiqua"/>
          <w:noProof w:val="0"/>
          <w:lang w:val="sr-Latn-RS"/>
        </w:rPr>
        <w:t>.</w:t>
      </w:r>
      <w:r w:rsidR="00F27015" w:rsidRPr="00B87F3A">
        <w:rPr>
          <w:rFonts w:ascii="Book Antiqua" w:hAnsi="Book Antiqua"/>
          <w:noProof w:val="0"/>
          <w:lang w:val="sr-Latn-RS"/>
        </w:rPr>
        <w:t xml:space="preserve"> 014/2016</w:t>
      </w:r>
      <w:r w:rsidRPr="00B87F3A">
        <w:rPr>
          <w:rFonts w:ascii="Book Antiqua" w:hAnsi="Book Antiqua"/>
          <w:noProof w:val="0"/>
          <w:lang w:val="sr-Latn-RS"/>
        </w:rPr>
        <w:t xml:space="preserve"> od </w:t>
      </w:r>
      <w:r w:rsidR="00F27015" w:rsidRPr="00B87F3A">
        <w:rPr>
          <w:rFonts w:ascii="Book Antiqua" w:hAnsi="Book Antiqua"/>
          <w:noProof w:val="0"/>
          <w:lang w:val="sr-Latn-RS"/>
        </w:rPr>
        <w:t>15.03.2016.</w:t>
      </w:r>
    </w:p>
    <w:p w:rsidR="00360F1F" w:rsidRPr="00B87F3A" w:rsidRDefault="00360F1F" w:rsidP="00360F1F">
      <w:pPr>
        <w:pStyle w:val="ListParagraph"/>
        <w:rPr>
          <w:rFonts w:ascii="Book Antiqua" w:hAnsi="Book Antiqua"/>
          <w:noProof w:val="0"/>
          <w:lang w:val="sr-Latn-RS"/>
        </w:rPr>
      </w:pPr>
    </w:p>
    <w:p w:rsidR="00F27015" w:rsidRPr="00B87F3A" w:rsidRDefault="00120F4D" w:rsidP="004E14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lastRenderedPageBreak/>
        <w:t>Odluka stupa na snagu danom potpisivanja</w:t>
      </w:r>
      <w:r w:rsidR="00F27015" w:rsidRPr="00B87F3A">
        <w:rPr>
          <w:rFonts w:ascii="Book Antiqua" w:hAnsi="Book Antiqua"/>
          <w:noProof w:val="0"/>
          <w:lang w:val="sr-Latn-RS"/>
        </w:rPr>
        <w:t xml:space="preserve">. </w:t>
      </w:r>
    </w:p>
    <w:p w:rsidR="00F27015" w:rsidRPr="00B87F3A" w:rsidRDefault="00F27015" w:rsidP="00F27015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F27015" w:rsidRPr="00B87F3A" w:rsidRDefault="00F27015" w:rsidP="00F27015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F27015" w:rsidRPr="00B87F3A" w:rsidRDefault="00F27015" w:rsidP="00F27015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484CBC" w:rsidRPr="00B87F3A" w:rsidRDefault="00484CBC" w:rsidP="00484CBC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484CBC" w:rsidRPr="00B87F3A" w:rsidRDefault="00484CBC" w:rsidP="00484CBC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484CBC" w:rsidRPr="00B87F3A" w:rsidRDefault="00484CBC" w:rsidP="00484CB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484CBC" w:rsidRPr="00B87F3A" w:rsidRDefault="00484CBC" w:rsidP="00484CB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484CBC" w:rsidRPr="00B87F3A" w:rsidRDefault="00484CBC" w:rsidP="00484CBC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484CBC" w:rsidRPr="00B87F3A" w:rsidRDefault="00484CBC" w:rsidP="00484CBC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484CBC" w:rsidRPr="00B87F3A" w:rsidRDefault="00484CBC" w:rsidP="00484CB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484CBC" w:rsidRPr="00B87F3A" w:rsidRDefault="00484CBC" w:rsidP="00484CB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484CBC" w:rsidRPr="00B87F3A" w:rsidRDefault="00484CBC" w:rsidP="00484CB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F27015" w:rsidRPr="00B87F3A" w:rsidRDefault="00484CBC" w:rsidP="00484CB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F27015" w:rsidRPr="00B87F3A" w:rsidRDefault="00F27015" w:rsidP="00F27015">
      <w:pPr>
        <w:rPr>
          <w:noProof w:val="0"/>
          <w:lang w:val="sr-Latn-RS"/>
        </w:rPr>
      </w:pPr>
    </w:p>
    <w:p w:rsidR="00517CB9" w:rsidRPr="00B87F3A" w:rsidRDefault="00517CB9" w:rsidP="005B713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3008BC" w:rsidRPr="00B87F3A" w:rsidRDefault="003008BC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02789D15" wp14:editId="682EF0CA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F27015" w:rsidRPr="00B87F3A" w:rsidRDefault="00F27015" w:rsidP="00F2701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F27015" w:rsidRPr="00B87F3A" w:rsidRDefault="00F27015" w:rsidP="00F2701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F27015" w:rsidRPr="00B87F3A" w:rsidRDefault="00F27015" w:rsidP="00F2701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F27015" w:rsidRPr="00B87F3A" w:rsidRDefault="00F27015" w:rsidP="00F2701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74525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06</w:t>
      </w:r>
      <w:r w:rsidR="00391FF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</w:t>
      </w:r>
    </w:p>
    <w:p w:rsidR="00F27015" w:rsidRPr="00B87F3A" w:rsidRDefault="00153B26" w:rsidP="00F2701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15.11.2017.</w:t>
      </w:r>
    </w:p>
    <w:p w:rsidR="00F27015" w:rsidRPr="00B87F3A" w:rsidRDefault="00F27015" w:rsidP="00F27015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F27015" w:rsidRPr="00B87F3A" w:rsidRDefault="00B721A4" w:rsidP="00F2701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B85002" w:rsidRPr="00B87F3A">
        <w:rPr>
          <w:rFonts w:ascii="Book Antiqua" w:hAnsi="Book Antiqua"/>
          <w:noProof w:val="0"/>
          <w:color w:val="000000"/>
          <w:lang w:val="sr-Latn-RS"/>
        </w:rPr>
        <w:t xml:space="preserve">člana 7. </w:t>
      </w:r>
      <w:r w:rsidRPr="00B87F3A">
        <w:rPr>
          <w:rFonts w:ascii="Book Antiqua" w:hAnsi="Book Antiqua"/>
          <w:noProof w:val="0"/>
          <w:color w:val="000000"/>
          <w:lang w:val="sr-Latn-RS"/>
        </w:rPr>
        <w:t>Zakona br</w:t>
      </w:r>
      <w:r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>. 04/L-172 o izmenama i dopunama zakona br. 04/L-054 o statusu i pravima palih boraca, invalida, veterana, pripadnika Oslobodilačke vojske Kosova, žrtvama seksualnog nasilja za vreme rata, civilnim žrtvama i njihovim porodicama, na osnovu člana 4. Pravilnika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B87F3A">
        <w:rPr>
          <w:rFonts w:ascii="Book Antiqua" w:hAnsi="Book Antiqua"/>
          <w:noProof w:val="0"/>
          <w:color w:val="000000"/>
          <w:lang w:val="sr-Latn-RS"/>
        </w:rPr>
        <w:t>je na sednici održanoj 15. novembra 2017. donela sledeću</w:t>
      </w:r>
      <w:r w:rsidR="00F27015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F27015" w:rsidRPr="00B87F3A" w:rsidRDefault="00F27015" w:rsidP="00F27015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F27015" w:rsidRPr="00B87F3A" w:rsidRDefault="00F27015" w:rsidP="00F27015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F27015" w:rsidRPr="00B87F3A" w:rsidRDefault="00F27015" w:rsidP="00F27015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F27015" w:rsidRPr="00B87F3A" w:rsidRDefault="00F8213F" w:rsidP="00F2701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F27015"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F27015" w:rsidRPr="00B87F3A" w:rsidRDefault="00F27015" w:rsidP="00F27015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0B66B8" w:rsidRPr="00B87F3A" w:rsidRDefault="00B85002" w:rsidP="009919F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Penzija </w:t>
      </w:r>
      <w:r w:rsidR="000B66B8" w:rsidRPr="00B87F3A">
        <w:rPr>
          <w:rFonts w:ascii="Book Antiqua" w:hAnsi="Book Antiqua"/>
          <w:noProof w:val="0"/>
          <w:lang w:val="sr-Latn-RS"/>
        </w:rPr>
        <w:t>lica silovanih tokom oslobodilačkog rata Kosova je 230 (dvesta trideset) evra</w:t>
      </w:r>
      <w:r w:rsidR="00F27015" w:rsidRPr="00B87F3A">
        <w:rPr>
          <w:rFonts w:ascii="Book Antiqua" w:hAnsi="Book Antiqua"/>
          <w:noProof w:val="0"/>
          <w:lang w:val="sr-Latn-RS"/>
        </w:rPr>
        <w:t>.</w:t>
      </w:r>
    </w:p>
    <w:p w:rsidR="000B66B8" w:rsidRPr="00B87F3A" w:rsidRDefault="000B66B8" w:rsidP="000B66B8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F27015" w:rsidRPr="00B87F3A" w:rsidRDefault="000B66B8" w:rsidP="00991A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Zadužuju</w:t>
      </w:r>
      <w:r w:rsidRPr="00B87F3A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</w:t>
      </w:r>
      <w:r w:rsidRPr="00B87F3A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se </w:t>
      </w:r>
      <w:r w:rsidRPr="00B87F3A">
        <w:rPr>
          <w:rFonts w:ascii="Book Antiqua" w:hAnsi="Book Antiqua"/>
          <w:noProof w:val="0"/>
          <w:lang w:val="sr-Latn-RS"/>
        </w:rPr>
        <w:t xml:space="preserve">Ministarstvo finansija </w:t>
      </w:r>
      <w:r w:rsidRPr="00B87F3A">
        <w:rPr>
          <w:rFonts w:ascii="Book Antiqua" w:hAnsi="Book Antiqua"/>
          <w:noProof w:val="0"/>
          <w:lang w:val="sr-Latn-RS"/>
        </w:rPr>
        <w:t xml:space="preserve">i Ministarstvo rada i socijalne zaštite </w:t>
      </w:r>
      <w:r w:rsidRPr="00B87F3A">
        <w:rPr>
          <w:rFonts w:ascii="Book Antiqua" w:hAnsi="Book Antiqua"/>
          <w:noProof w:val="0"/>
          <w:lang w:val="sr-Latn-RS"/>
        </w:rPr>
        <w:t>za sprovođenje ove Odluke</w:t>
      </w:r>
      <w:r w:rsidR="00F27015" w:rsidRPr="00B87F3A">
        <w:rPr>
          <w:rFonts w:ascii="Book Antiqua" w:hAnsi="Book Antiqua"/>
          <w:noProof w:val="0"/>
          <w:lang w:val="sr-Latn-RS"/>
        </w:rPr>
        <w:t>.</w:t>
      </w:r>
    </w:p>
    <w:p w:rsidR="00F27015" w:rsidRPr="00B87F3A" w:rsidRDefault="00F27015" w:rsidP="00F27015">
      <w:p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F27015" w:rsidRPr="00B87F3A" w:rsidRDefault="000B66B8" w:rsidP="00F2701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Odluka stupa na snagu danom potpisivanja</w:t>
      </w:r>
      <w:r w:rsidR="00F27015" w:rsidRPr="00B87F3A">
        <w:rPr>
          <w:rFonts w:ascii="Book Antiqua" w:hAnsi="Book Antiqua"/>
          <w:noProof w:val="0"/>
          <w:lang w:val="sr-Latn-RS"/>
        </w:rPr>
        <w:t>.</w:t>
      </w:r>
    </w:p>
    <w:p w:rsidR="00F27015" w:rsidRPr="00B87F3A" w:rsidRDefault="00F27015" w:rsidP="00F27015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F27015" w:rsidRPr="00B87F3A" w:rsidRDefault="00F27015" w:rsidP="00F27015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F27015" w:rsidRPr="00B87F3A" w:rsidRDefault="00F27015" w:rsidP="00F27015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5B7135" w:rsidRPr="00B87F3A" w:rsidRDefault="005B7135" w:rsidP="00F27015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2E1992" w:rsidRPr="00B87F3A" w:rsidRDefault="002E1992" w:rsidP="002E1992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2E1992" w:rsidRPr="00B87F3A" w:rsidRDefault="002E1992" w:rsidP="002E1992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2E1992" w:rsidRPr="00B87F3A" w:rsidRDefault="002E1992" w:rsidP="002E199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2E1992" w:rsidRPr="00B87F3A" w:rsidRDefault="002E1992" w:rsidP="002E1992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2E1992" w:rsidRPr="00B87F3A" w:rsidRDefault="002E1992" w:rsidP="002E1992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2E1992" w:rsidRPr="00B87F3A" w:rsidRDefault="002E1992" w:rsidP="002E1992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2E1992" w:rsidRPr="00B87F3A" w:rsidRDefault="002E1992" w:rsidP="002E199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2E1992" w:rsidRPr="00B87F3A" w:rsidRDefault="002E1992" w:rsidP="002E199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2E1992" w:rsidRPr="00B87F3A" w:rsidRDefault="002E1992" w:rsidP="002E1992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F27015" w:rsidRPr="00B87F3A" w:rsidRDefault="002E1992" w:rsidP="002E199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2E1992" w:rsidRPr="00B87F3A" w:rsidRDefault="002E1992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024A6C" w:rsidRPr="00B87F3A" w:rsidRDefault="00024A6C" w:rsidP="00024A6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0062DFC3" wp14:editId="6C2EE652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6C" w:rsidRPr="00B87F3A" w:rsidRDefault="00024A6C" w:rsidP="00024A6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024A6C" w:rsidRPr="00B87F3A" w:rsidRDefault="00024A6C" w:rsidP="00024A6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024A6C" w:rsidRPr="00B87F3A" w:rsidRDefault="00024A6C" w:rsidP="00024A6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024A6C" w:rsidRPr="00B87F3A" w:rsidRDefault="00024A6C" w:rsidP="00024A6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024A6C" w:rsidRPr="00B87F3A" w:rsidRDefault="00024A6C" w:rsidP="00024A6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024A6C" w:rsidRPr="00B87F3A" w:rsidRDefault="009A7EFF" w:rsidP="00884DA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74525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</w:t>
      </w:r>
      <w:r w:rsidR="00326306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74525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</w:t>
      </w:r>
    </w:p>
    <w:p w:rsidR="00024A6C" w:rsidRPr="00B87F3A" w:rsidRDefault="009A7EFF" w:rsidP="00884DA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74525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15.11.2017.</w:t>
      </w:r>
    </w:p>
    <w:p w:rsidR="00024A6C" w:rsidRPr="00B87F3A" w:rsidRDefault="00024A6C" w:rsidP="00024A6C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024A6C" w:rsidRPr="00B87F3A" w:rsidRDefault="00884DA5" w:rsidP="00736A1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člana 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19. </w:t>
      </w:r>
      <w:r w:rsidRPr="00B87F3A">
        <w:rPr>
          <w:rFonts w:ascii="Book Antiqua" w:hAnsi="Book Antiqua"/>
          <w:noProof w:val="0"/>
          <w:lang w:val="sr-Latn-RS"/>
        </w:rPr>
        <w:t>Zakona o pravima bivših političkih zatvorenika i bivših političkih prognanika</w:t>
      </w:r>
      <w:r w:rsidRPr="00B87F3A">
        <w:rPr>
          <w:rFonts w:ascii="Book Antiqua" w:hAnsi="Book Antiqua"/>
          <w:noProof w:val="0"/>
          <w:lang w:val="sr-Latn-RS"/>
        </w:rPr>
        <w:t xml:space="preserve">, </w:t>
      </w:r>
      <w:r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>na osnovu člana 4. Pravilnika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 br. 02/2011 o oblastima administrativne odgovornosti Kancelarije premijera i ministarstava, izmenjenog i dopunjenog Pravilnikom br. 07/2011, Pravilnikom br. 14/2017 i Pravilnikom br. 15/2017 kao i člana 19. Poslovnika o radu Vlade Republike Kosovo br. 09/2011, </w:t>
      </w:r>
      <w:r w:rsidR="00736A15" w:rsidRPr="00B87F3A">
        <w:rPr>
          <w:rFonts w:ascii="Book Antiqua" w:hAnsi="Book Antiqua"/>
          <w:noProof w:val="0"/>
          <w:color w:val="000000"/>
          <w:lang w:val="sr-Latn-RS"/>
        </w:rPr>
        <w:t xml:space="preserve">razmatrajući zahteve sa br. prot. 2315 i 3146, </w:t>
      </w:r>
      <w:r w:rsidRPr="00B87F3A">
        <w:rPr>
          <w:rFonts w:ascii="Book Antiqua" w:hAnsi="Book Antiqua"/>
          <w:noProof w:val="0"/>
          <w:color w:val="000000"/>
          <w:lang w:val="sr-Latn-RS"/>
        </w:rPr>
        <w:t>Vlada Republike Kosovo, je na sednici održanoj 15. novembra 2017. donela sledeću</w:t>
      </w:r>
      <w:r w:rsidR="00024A6C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024A6C" w:rsidRPr="00B87F3A" w:rsidRDefault="00024A6C" w:rsidP="00024A6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024A6C" w:rsidRPr="00B87F3A" w:rsidRDefault="00024A6C" w:rsidP="006E4BC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024A6C" w:rsidRPr="00B87F3A" w:rsidRDefault="00F8213F" w:rsidP="00024A6C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024A6C"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024A6C" w:rsidRPr="00B87F3A" w:rsidRDefault="00024A6C" w:rsidP="00024A6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14"/>
          <w:szCs w:val="14"/>
          <w:lang w:val="sr-Latn-RS"/>
        </w:rPr>
      </w:pPr>
    </w:p>
    <w:p w:rsidR="00024A6C" w:rsidRPr="00B87F3A" w:rsidRDefault="00736A15" w:rsidP="00736A1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Osniva se </w:t>
      </w:r>
      <w:r w:rsidRPr="00B87F3A">
        <w:rPr>
          <w:rFonts w:ascii="Book Antiqua" w:hAnsi="Book Antiqua"/>
          <w:noProof w:val="0"/>
          <w:lang w:val="sr-Latn-RS"/>
        </w:rPr>
        <w:t xml:space="preserve">Posebna drugostepena </w:t>
      </w:r>
      <w:r w:rsidRPr="00B87F3A">
        <w:rPr>
          <w:rFonts w:ascii="Book Antiqua" w:hAnsi="Book Antiqua"/>
          <w:noProof w:val="0"/>
          <w:lang w:val="sr-Latn-RS"/>
        </w:rPr>
        <w:t xml:space="preserve">Vladina Komisija </w:t>
      </w:r>
      <w:r w:rsidRPr="00B87F3A">
        <w:rPr>
          <w:rFonts w:ascii="Book Antiqua" w:hAnsi="Book Antiqua"/>
          <w:noProof w:val="0"/>
          <w:lang w:val="sr-Latn-RS"/>
        </w:rPr>
        <w:t xml:space="preserve">(Žalbena komisija) za razmatranje i odlučivanje po žalbama podnosilaca zahteva </w:t>
      </w:r>
      <w:r w:rsidRPr="00B87F3A">
        <w:rPr>
          <w:rFonts w:ascii="Book Antiqua" w:hAnsi="Book Antiqua"/>
          <w:noProof w:val="0"/>
          <w:lang w:val="sr-Latn-RS"/>
        </w:rPr>
        <w:t>nezadovoljnih</w:t>
      </w:r>
      <w:r w:rsidRPr="00B87F3A">
        <w:rPr>
          <w:rFonts w:ascii="Book Antiqua" w:hAnsi="Book Antiqua"/>
          <w:noProof w:val="0"/>
          <w:lang w:val="sr-Latn-RS"/>
        </w:rPr>
        <w:t xml:space="preserve"> odlukama Vladine Komisije</w:t>
      </w:r>
      <w:r w:rsidRPr="00B87F3A">
        <w:rPr>
          <w:rFonts w:ascii="Book Antiqua" w:hAnsi="Book Antiqua"/>
          <w:noProof w:val="0"/>
          <w:lang w:val="sr-Latn-RS"/>
        </w:rPr>
        <w:t xml:space="preserve"> za priznavanje statusa bivših političkih zatvorenika i bivših političkih prognanika</w:t>
      </w:r>
      <w:r w:rsidR="00024A6C" w:rsidRPr="00B87F3A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</w:p>
    <w:p w:rsidR="00884DA5" w:rsidRPr="00B87F3A" w:rsidRDefault="00884DA5" w:rsidP="00884DA5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24A6C" w:rsidRPr="00B87F3A" w:rsidRDefault="00736A15" w:rsidP="00024A6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Calibri" w:hAnsi="Book Antiqua" w:cs="Book Antiqua"/>
          <w:bCs/>
          <w:noProof w:val="0"/>
          <w:color w:val="000000"/>
          <w:lang w:val="sr-Latn-RS"/>
        </w:rPr>
        <w:t>Sastav Žalbene komisije je</w:t>
      </w:r>
      <w:r w:rsidR="00024A6C" w:rsidRPr="00B87F3A">
        <w:rPr>
          <w:rFonts w:ascii="Book Antiqua" w:eastAsia="Calibri" w:hAnsi="Book Antiqua" w:cs="Book Antiqua"/>
          <w:bCs/>
          <w:noProof w:val="0"/>
          <w:color w:val="000000"/>
          <w:lang w:val="sr-Latn-RS"/>
        </w:rPr>
        <w:t>:</w:t>
      </w:r>
    </w:p>
    <w:p w:rsidR="00B02A93" w:rsidRPr="00B87F3A" w:rsidRDefault="00B02A93" w:rsidP="00B02A9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84DA5" w:rsidRPr="00B87F3A" w:rsidRDefault="00884DA5" w:rsidP="00736A15">
      <w:pPr>
        <w:pStyle w:val="ListParagraph"/>
        <w:numPr>
          <w:ilvl w:val="1"/>
          <w:numId w:val="6"/>
        </w:numPr>
        <w:spacing w:after="0" w:line="240" w:lineRule="auto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Fatlik Lila - advokat, bivši politički osuđenik; </w:t>
      </w:r>
    </w:p>
    <w:p w:rsidR="00884DA5" w:rsidRPr="00B87F3A" w:rsidRDefault="00884DA5" w:rsidP="00736A15">
      <w:pPr>
        <w:pStyle w:val="ListParagraph"/>
        <w:numPr>
          <w:ilvl w:val="1"/>
          <w:numId w:val="6"/>
        </w:numPr>
        <w:spacing w:after="0" w:line="240" w:lineRule="auto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Binak Ulaj - bivši politički osuđenik;</w:t>
      </w:r>
    </w:p>
    <w:p w:rsidR="00B02A93" w:rsidRPr="00B87F3A" w:rsidRDefault="00884DA5" w:rsidP="00B02A93">
      <w:pPr>
        <w:pStyle w:val="ListParagraph"/>
        <w:numPr>
          <w:ilvl w:val="1"/>
          <w:numId w:val="6"/>
        </w:numPr>
        <w:spacing w:after="0" w:line="240" w:lineRule="auto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Nijazi Korça - bivši politički osuđenik;</w:t>
      </w:r>
    </w:p>
    <w:p w:rsidR="00B02A93" w:rsidRPr="00B87F3A" w:rsidRDefault="00B02A93" w:rsidP="00B02A93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24A6C" w:rsidRPr="00B87F3A" w:rsidRDefault="00B02A93" w:rsidP="00B02A9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Zadužuju se </w:t>
      </w:r>
      <w:r w:rsidRPr="00B87F3A">
        <w:rPr>
          <w:rFonts w:ascii="Book Antiqua" w:hAnsi="Book Antiqua"/>
          <w:noProof w:val="0"/>
          <w:lang w:val="sr-Latn-RS"/>
        </w:rPr>
        <w:t>Žalbena komisija, Vladina Komisija</w:t>
      </w:r>
      <w:r w:rsidRPr="00B87F3A">
        <w:rPr>
          <w:rFonts w:ascii="Book Antiqua" w:hAnsi="Book Antiqua"/>
          <w:noProof w:val="0"/>
          <w:lang w:val="sr-Latn-RS"/>
        </w:rPr>
        <w:t xml:space="preserve"> za priznavanje statusa bivših političkih zatvorenika i bivših političkih prognanika</w:t>
      </w:r>
      <w:r w:rsidRPr="00B87F3A">
        <w:rPr>
          <w:rFonts w:ascii="Book Antiqua" w:hAnsi="Book Antiqua"/>
          <w:noProof w:val="0"/>
          <w:lang w:val="sr-Latn-RS"/>
        </w:rPr>
        <w:t xml:space="preserve"> , kao i sve druge nadležne institucije </w:t>
      </w:r>
      <w:r w:rsidRPr="00B87F3A">
        <w:rPr>
          <w:rFonts w:ascii="Book Antiqua" w:hAnsi="Book Antiqua"/>
          <w:noProof w:val="0"/>
          <w:lang w:val="sr-Latn-RS"/>
        </w:rPr>
        <w:t>za sprovođenje ove Odluke</w:t>
      </w:r>
      <w:r w:rsidR="00024A6C" w:rsidRPr="00B87F3A">
        <w:rPr>
          <w:rFonts w:ascii="Book Antiqua" w:hAnsi="Book Antiqua"/>
          <w:noProof w:val="0"/>
          <w:lang w:val="sr-Latn-RS"/>
        </w:rPr>
        <w:t>.</w:t>
      </w:r>
    </w:p>
    <w:p w:rsidR="00024A6C" w:rsidRPr="00B87F3A" w:rsidRDefault="00024A6C" w:rsidP="00B02A9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024A6C" w:rsidRPr="00B87F3A" w:rsidRDefault="00B02A93" w:rsidP="00B02A9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Stavlja se van snage Odluka Vlade br</w:t>
      </w:r>
      <w:r w:rsidR="009A7EFF" w:rsidRPr="00B87F3A">
        <w:rPr>
          <w:rFonts w:ascii="Book Antiqua" w:hAnsi="Book Antiqua"/>
          <w:noProof w:val="0"/>
          <w:lang w:val="sr-Latn-RS"/>
        </w:rPr>
        <w:t>.</w:t>
      </w:r>
      <w:r w:rsidR="00024A6C" w:rsidRPr="00B87F3A">
        <w:rPr>
          <w:rFonts w:ascii="Book Antiqua" w:hAnsi="Book Antiqua"/>
          <w:noProof w:val="0"/>
          <w:lang w:val="sr-Latn-RS"/>
        </w:rPr>
        <w:t xml:space="preserve"> 10/100 </w:t>
      </w:r>
      <w:r w:rsidRPr="00B87F3A">
        <w:rPr>
          <w:rFonts w:ascii="Book Antiqua" w:hAnsi="Book Antiqua"/>
          <w:noProof w:val="0"/>
          <w:lang w:val="sr-Latn-RS"/>
        </w:rPr>
        <w:t xml:space="preserve">od </w:t>
      </w:r>
      <w:r w:rsidR="00024A6C" w:rsidRPr="00B87F3A">
        <w:rPr>
          <w:rFonts w:ascii="Book Antiqua" w:hAnsi="Book Antiqua"/>
          <w:noProof w:val="0"/>
          <w:lang w:val="sr-Latn-RS"/>
        </w:rPr>
        <w:t>15.07.2016.</w:t>
      </w:r>
    </w:p>
    <w:p w:rsidR="00024A6C" w:rsidRPr="00B87F3A" w:rsidRDefault="00024A6C" w:rsidP="00B02A93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024A6C" w:rsidRPr="00B87F3A" w:rsidRDefault="00120F4D" w:rsidP="00B02A9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iCs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Odluka stupa</w:t>
      </w:r>
      <w:r w:rsidRPr="00B87F3A">
        <w:rPr>
          <w:rFonts w:ascii="Book Antiqua" w:eastAsia="MS Mincho" w:hAnsi="Book Antiqua" w:cs="Times New Roman"/>
          <w:iCs/>
          <w:noProof w:val="0"/>
          <w:lang w:val="sr-Latn-RS"/>
        </w:rPr>
        <w:t xml:space="preserve"> na snagu danom potpisivanja</w:t>
      </w:r>
      <w:r w:rsidR="00024A6C" w:rsidRPr="00B87F3A">
        <w:rPr>
          <w:rFonts w:ascii="Book Antiqua" w:eastAsia="MS Mincho" w:hAnsi="Book Antiqua" w:cs="Times New Roman"/>
          <w:iCs/>
          <w:noProof w:val="0"/>
          <w:lang w:val="sr-Latn-RS"/>
        </w:rPr>
        <w:t>.</w:t>
      </w:r>
    </w:p>
    <w:p w:rsidR="00024A6C" w:rsidRPr="00B87F3A" w:rsidRDefault="00024A6C" w:rsidP="00024A6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024A6C" w:rsidRPr="00B87F3A" w:rsidRDefault="00024A6C" w:rsidP="00024A6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B02A93" w:rsidRPr="00B87F3A" w:rsidRDefault="00B02A93" w:rsidP="00B02A93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B02A93" w:rsidRPr="00B87F3A" w:rsidRDefault="00B02A93" w:rsidP="00B02A93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B02A93" w:rsidRPr="00B87F3A" w:rsidRDefault="00B02A93" w:rsidP="00B02A93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B02A93" w:rsidRPr="00B87F3A" w:rsidRDefault="00B02A93" w:rsidP="00B02A93">
      <w:pPr>
        <w:spacing w:after="0" w:line="240" w:lineRule="auto"/>
        <w:jc w:val="both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B02A93" w:rsidRPr="00B87F3A" w:rsidRDefault="00B02A93" w:rsidP="00B02A93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B02A93" w:rsidRPr="00B87F3A" w:rsidRDefault="00B02A93" w:rsidP="00B02A93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B02A93" w:rsidRPr="00B87F3A" w:rsidRDefault="00B02A93" w:rsidP="00B02A93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B02A93" w:rsidRPr="00B87F3A" w:rsidRDefault="00B02A93" w:rsidP="00B02A93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B02A93" w:rsidRPr="00B87F3A" w:rsidRDefault="00B02A93" w:rsidP="00C225E2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B02A93" w:rsidRPr="00B87F3A" w:rsidRDefault="00B02A93">
      <w:pPr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br w:type="page"/>
      </w:r>
    </w:p>
    <w:p w:rsidR="00326306" w:rsidRPr="00B87F3A" w:rsidRDefault="00326306" w:rsidP="0032630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7082ACC4" wp14:editId="602AC513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306" w:rsidRPr="00B87F3A" w:rsidRDefault="00326306" w:rsidP="0032630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26306" w:rsidRPr="00B87F3A" w:rsidRDefault="00326306" w:rsidP="0032630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26306" w:rsidRPr="00B87F3A" w:rsidRDefault="00326306" w:rsidP="0032630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26306" w:rsidRPr="00B87F3A" w:rsidRDefault="00326306" w:rsidP="0032630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26306" w:rsidRPr="00B87F3A" w:rsidRDefault="00326306" w:rsidP="0032630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26306" w:rsidRPr="00B87F3A" w:rsidRDefault="009A7EFF" w:rsidP="00B02A93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326306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08/14</w:t>
      </w:r>
    </w:p>
    <w:p w:rsidR="00326306" w:rsidRPr="00B87F3A" w:rsidRDefault="009A7EFF" w:rsidP="00B02A9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326306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15.11.2017.</w:t>
      </w:r>
    </w:p>
    <w:p w:rsidR="00326306" w:rsidRPr="00B87F3A" w:rsidRDefault="00326306" w:rsidP="00326306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sz w:val="14"/>
          <w:szCs w:val="14"/>
          <w:lang w:val="sr-Latn-RS"/>
        </w:rPr>
      </w:pPr>
    </w:p>
    <w:p w:rsidR="00326306" w:rsidRPr="00B87F3A" w:rsidRDefault="00377375" w:rsidP="00326306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člana </w:t>
      </w:r>
      <w:r w:rsidRPr="00B87F3A">
        <w:rPr>
          <w:rFonts w:ascii="Book Antiqua" w:hAnsi="Book Antiqua"/>
          <w:noProof w:val="0"/>
          <w:color w:val="000000"/>
          <w:lang w:val="sr-Latn-RS"/>
        </w:rPr>
        <w:t>15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. 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stava 12 </w:t>
      </w:r>
      <w:r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 xml:space="preserve">Zakona </w:t>
      </w:r>
      <w:r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>br. 04/L-054 o statusu i pravima palih boraca, invalida, veterana, pripadnika Oslobodilačke vojske Kosova, civilnim žrtvama i njihovim porodicama</w:t>
      </w:r>
      <w:r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 xml:space="preserve"> (Službeni list br. </w:t>
      </w:r>
      <w:r w:rsidRPr="00B87F3A">
        <w:rPr>
          <w:rFonts w:ascii="Book Antiqua" w:eastAsia="Calibri" w:hAnsi="Book Antiqua" w:cs="Times New Roman"/>
          <w:noProof w:val="0"/>
          <w:lang w:val="sr-Latn-RS"/>
        </w:rPr>
        <w:t>30/31.12.2011</w:t>
      </w:r>
      <w:r w:rsidRPr="00B87F3A">
        <w:rPr>
          <w:rFonts w:ascii="Book Antiqua" w:eastAsia="Calibri" w:hAnsi="Book Antiqua" w:cs="Times New Roman"/>
          <w:noProof w:val="0"/>
          <w:lang w:val="sr-Latn-RS"/>
        </w:rPr>
        <w:t xml:space="preserve">), izmenjen i dopunjen Zakonom </w:t>
      </w:r>
      <w:r w:rsidRPr="00B87F3A">
        <w:rPr>
          <w:rFonts w:ascii="Book Antiqua" w:hAnsi="Book Antiqua"/>
          <w:noProof w:val="0"/>
          <w:color w:val="000000"/>
          <w:lang w:val="sr-Latn-RS"/>
        </w:rPr>
        <w:t>br</w:t>
      </w:r>
      <w:r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>. 04/L-172 o izmenama i dopunama zakona br. 04/L-054 o statusu i pravima palih boraca, invalida, veterana, pripadnika Oslobodilačke vojske Kosova, žrtvama seksualnog nasilja za vreme rata, civilnim žrtvama i njihovim porodicama</w:t>
      </w:r>
      <w:r w:rsidR="008D18F5"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 xml:space="preserve"> Službeni list br. </w:t>
      </w:r>
      <w:r w:rsidR="008D18F5"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>26/23</w:t>
      </w:r>
      <w:r w:rsidR="008D18F5"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>.04.</w:t>
      </w:r>
      <w:r w:rsidR="008D18F5"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>2014</w:t>
      </w:r>
      <w:r w:rsidR="008D18F5"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>)</w:t>
      </w:r>
      <w:r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 xml:space="preserve">, </w:t>
      </w:r>
      <w:r w:rsidR="008D18F5" w:rsidRPr="00B87F3A">
        <w:rPr>
          <w:rFonts w:ascii="Book Antiqua" w:hAnsi="Book Antiqua"/>
          <w:noProof w:val="0"/>
          <w:color w:val="000000"/>
          <w:lang w:val="sr-Latn-RS"/>
        </w:rPr>
        <w:t xml:space="preserve">člana 4. </w:t>
      </w:r>
      <w:r w:rsidR="008D18F5" w:rsidRPr="00B87F3A">
        <w:rPr>
          <w:rFonts w:ascii="Book Antiqua" w:hAnsi="Book Antiqua"/>
          <w:noProof w:val="0"/>
          <w:color w:val="000000"/>
          <w:lang w:val="sr-Latn-RS"/>
        </w:rPr>
        <w:t>stav 1 i člana 46.</w:t>
      </w:r>
      <w:r w:rsidR="008D18F5" w:rsidRPr="00B87F3A">
        <w:rPr>
          <w:rFonts w:ascii="Book Antiqua" w:hAnsi="Book Antiqua"/>
          <w:noProof w:val="0"/>
          <w:color w:val="000000"/>
          <w:lang w:val="sr-Latn-RS"/>
        </w:rPr>
        <w:t xml:space="preserve"> Uredbe (VRK) br. 22/2015 o određivanju procedura za priznavanje i verifikaciju statusa žrtava seksualnog nasilja tokom oslobodilačkog rata Kosova, izmenjena i dopunjena Uredbom Vlade (VRK) br. 10/2016</w:t>
      </w:r>
      <w:r w:rsidR="008D18F5" w:rsidRPr="00B87F3A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B87F3A">
        <w:rPr>
          <w:rFonts w:ascii="Book Antiqua" w:eastAsia="Calibri" w:hAnsi="Book Antiqua" w:cs="Times New Roman"/>
          <w:noProof w:val="0"/>
          <w:color w:val="191919"/>
          <w:lang w:val="sr-Latn-RS"/>
        </w:rPr>
        <w:t>na osnovu člana 4. Pravilnika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15. novembra 2017. donela sledeću</w:t>
      </w:r>
      <w:r w:rsidR="00326306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326306" w:rsidRPr="00B87F3A" w:rsidRDefault="00326306" w:rsidP="00326306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26306" w:rsidRPr="00B87F3A" w:rsidRDefault="00F8213F" w:rsidP="0032630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326306"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326306" w:rsidRPr="00B87F3A" w:rsidRDefault="000F1146" w:rsidP="000F1146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o izmeni i dopuni Odluke Vlade br. 06/143 od </w:t>
      </w:r>
      <w:r w:rsidR="00326306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28.04.2017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326306" w:rsidRPr="00B87F3A" w:rsidRDefault="00326306" w:rsidP="00326306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26306" w:rsidRPr="00B87F3A" w:rsidRDefault="001A0E66" w:rsidP="001A0E66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>Nakon stava 3 se dodaje stav 3A, kao što sledi</w:t>
      </w:r>
      <w:r w:rsidR="00326306"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: </w:t>
      </w:r>
    </w:p>
    <w:p w:rsidR="00326306" w:rsidRPr="00B87F3A" w:rsidRDefault="00326306" w:rsidP="00326306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14"/>
          <w:szCs w:val="14"/>
          <w:lang w:val="sr-Latn-RS"/>
        </w:rPr>
      </w:pPr>
    </w:p>
    <w:p w:rsidR="00326306" w:rsidRPr="00B87F3A" w:rsidRDefault="00326306" w:rsidP="001A0E66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3/A. </w:t>
      </w:r>
      <w:r w:rsidR="001A0E66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Predsednica i članice Komisije za rad i angažovanje u Komisiji </w:t>
      </w:r>
      <w:r w:rsidR="001A0E66" w:rsidRPr="00B87F3A">
        <w:rPr>
          <w:rFonts w:ascii="Book Antiqua" w:hAnsi="Book Antiqua"/>
          <w:noProof w:val="0"/>
          <w:color w:val="000000"/>
          <w:lang w:val="sr-Latn-RS"/>
        </w:rPr>
        <w:t>za priznavanje i verifikaciju statusa žrtava seksualnog nasilja tokom oslobodilačkog rata Kosova</w:t>
      </w:r>
      <w:r w:rsidR="001A0E66" w:rsidRPr="00B87F3A">
        <w:rPr>
          <w:rFonts w:ascii="Book Antiqua" w:hAnsi="Book Antiqua"/>
          <w:noProof w:val="0"/>
          <w:color w:val="000000"/>
          <w:lang w:val="sr-Latn-RS"/>
        </w:rPr>
        <w:t>, primaju sledeću naknadu</w:t>
      </w: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:</w:t>
      </w:r>
    </w:p>
    <w:p w:rsidR="001A0E66" w:rsidRPr="00B87F3A" w:rsidRDefault="001A0E66" w:rsidP="001A0E66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Predsednica Komisije prima naknadu u iznosu od 300 (trista) evra mesečno;</w:t>
      </w:r>
    </w:p>
    <w:p w:rsidR="00326306" w:rsidRPr="00B87F3A" w:rsidRDefault="001A0E66" w:rsidP="007D230E">
      <w:pPr>
        <w:pStyle w:val="ListParagraph"/>
        <w:numPr>
          <w:ilvl w:val="1"/>
          <w:numId w:val="9"/>
        </w:numPr>
        <w:tabs>
          <w:tab w:val="left" w:pos="108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Članice </w:t>
      </w: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Komisije prima</w:t>
      </w: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ju</w:t>
      </w: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naknadu u iznosu trista </w:t>
      </w: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250 (dvesta pedeset) </w:t>
      </w: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evra mesečno</w:t>
      </w:r>
      <w:r w:rsidR="00326306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1A0E66" w:rsidRPr="00B87F3A" w:rsidRDefault="001A0E66" w:rsidP="001A0E66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326306" w:rsidRPr="00B87F3A" w:rsidRDefault="001A0E66" w:rsidP="001A0E6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Komisija će primiti nadoknadu retroaktivno od datuma imenovanja Komisije, Odlukom br</w:t>
      </w:r>
      <w:r w:rsidR="009A7EFF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  <w:r w:rsidR="00326306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06/143 </w:t>
      </w: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od </w:t>
      </w:r>
      <w:r w:rsidR="00326306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28.04.2017.</w:t>
      </w:r>
    </w:p>
    <w:p w:rsidR="00326306" w:rsidRPr="00B87F3A" w:rsidRDefault="00326306" w:rsidP="00326306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 w:val="18"/>
          <w:szCs w:val="18"/>
          <w:lang w:val="sr-Latn-RS"/>
        </w:rPr>
      </w:pPr>
    </w:p>
    <w:p w:rsidR="00E942DC" w:rsidRPr="00B87F3A" w:rsidRDefault="003578A9" w:rsidP="00E942D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B87F3A">
        <w:rPr>
          <w:rFonts w:ascii="Book Antiqua" w:eastAsia="Times New Roman" w:hAnsi="Book Antiqua"/>
          <w:noProof w:val="0"/>
          <w:color w:val="000000" w:themeColor="text1"/>
          <w:lang w:val="sr-Latn-RS"/>
        </w:rPr>
        <w:t>Zadužuj</w:t>
      </w:r>
      <w:r w:rsidRPr="00B87F3A">
        <w:rPr>
          <w:rFonts w:ascii="Book Antiqua" w:eastAsia="Times New Roman" w:hAnsi="Book Antiqua"/>
          <w:noProof w:val="0"/>
          <w:color w:val="000000" w:themeColor="text1"/>
          <w:lang w:val="sr-Latn-RS"/>
        </w:rPr>
        <w:t>e</w:t>
      </w:r>
      <w:r w:rsidRPr="00B87F3A">
        <w:rPr>
          <w:rFonts w:ascii="Book Antiqua" w:eastAsia="Times New Roman" w:hAnsi="Book Antiqua"/>
          <w:noProof w:val="0"/>
          <w:color w:val="000000" w:themeColor="text1"/>
          <w:lang w:val="sr-Latn-RS"/>
        </w:rPr>
        <w:t xml:space="preserve"> se </w:t>
      </w:r>
      <w:r w:rsidRPr="00B87F3A">
        <w:rPr>
          <w:rFonts w:ascii="Book Antiqua" w:hAnsi="Book Antiqua"/>
          <w:noProof w:val="0"/>
          <w:lang w:val="sr-Latn-RS"/>
        </w:rPr>
        <w:t>Ministarstvo rada i socijalne zaštite za sprovođenje ove Odluke</w:t>
      </w:r>
      <w:r w:rsidR="00326306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E942DC" w:rsidRPr="00B87F3A" w:rsidRDefault="00E942DC" w:rsidP="00E942DC">
      <w:pPr>
        <w:pStyle w:val="ListParagrap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326306" w:rsidRPr="00B87F3A" w:rsidRDefault="00120F4D" w:rsidP="00E942D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Odluka stupa na snagu danom potpisivanja</w:t>
      </w:r>
      <w:r w:rsidR="00326306" w:rsidRPr="00B87F3A">
        <w:rPr>
          <w:rFonts w:ascii="Book Antiqua" w:eastAsia="MS Mincho" w:hAnsi="Book Antiqua" w:cs="Times New Roman"/>
          <w:noProof w:val="0"/>
          <w:szCs w:val="24"/>
          <w:lang w:val="sr-Latn-RS"/>
        </w:rPr>
        <w:t>.</w:t>
      </w:r>
    </w:p>
    <w:p w:rsidR="008D18F5" w:rsidRPr="00B87F3A" w:rsidRDefault="008D18F5" w:rsidP="008D18F5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8D18F5" w:rsidRPr="00B87F3A" w:rsidRDefault="008D18F5" w:rsidP="008D18F5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8D18F5" w:rsidRPr="00B87F3A" w:rsidRDefault="008D18F5" w:rsidP="008D18F5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8D18F5" w:rsidRPr="00B87F3A" w:rsidRDefault="008D18F5" w:rsidP="008D18F5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D18F5" w:rsidRPr="00B87F3A" w:rsidRDefault="008D18F5" w:rsidP="008D18F5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8D18F5" w:rsidRPr="00B87F3A" w:rsidRDefault="008D18F5" w:rsidP="008D18F5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D18F5" w:rsidRPr="00B87F3A" w:rsidRDefault="008D18F5" w:rsidP="008D18F5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D18F5" w:rsidRPr="00B87F3A" w:rsidRDefault="008D18F5" w:rsidP="008D18F5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</w:p>
    <w:p w:rsidR="008D18F5" w:rsidRPr="00B87F3A" w:rsidRDefault="008D18F5" w:rsidP="008D18F5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8D18F5" w:rsidRPr="00B87F3A" w:rsidRDefault="008D18F5">
      <w:pPr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br w:type="page"/>
      </w:r>
    </w:p>
    <w:p w:rsidR="006D2884" w:rsidRPr="00B87F3A" w:rsidRDefault="006D2884" w:rsidP="008D18F5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2D563FD7" wp14:editId="60DBDBFE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884" w:rsidRPr="00B87F3A" w:rsidRDefault="006D2884" w:rsidP="006D288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6D2884" w:rsidRPr="00B87F3A" w:rsidRDefault="006D2884" w:rsidP="006D288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6D2884" w:rsidRPr="00B87F3A" w:rsidRDefault="006D2884" w:rsidP="006D288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6D2884" w:rsidRPr="00B87F3A" w:rsidRDefault="006D2884" w:rsidP="006D288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6D2884" w:rsidRPr="00B87F3A" w:rsidRDefault="006D2884" w:rsidP="006D288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6D2884" w:rsidRPr="00B87F3A" w:rsidRDefault="009A7EFF" w:rsidP="00E57F7B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74525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09</w:t>
      </w:r>
      <w:r w:rsidR="00391FF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</w:t>
      </w:r>
    </w:p>
    <w:p w:rsidR="006D2884" w:rsidRPr="00B87F3A" w:rsidRDefault="009A7EFF" w:rsidP="00E57F7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153B26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15.11.2017.</w:t>
      </w:r>
    </w:p>
    <w:p w:rsidR="006D2884" w:rsidRPr="00B87F3A" w:rsidRDefault="006D2884" w:rsidP="006D2884">
      <w:pPr>
        <w:spacing w:after="0" w:line="240" w:lineRule="auto"/>
        <w:jc w:val="both"/>
        <w:rPr>
          <w:rFonts w:ascii="Book Antiqua" w:hAnsi="Book Antiqua"/>
          <w:noProof w:val="0"/>
          <w:color w:val="000000"/>
          <w:sz w:val="10"/>
          <w:szCs w:val="10"/>
          <w:lang w:val="sr-Latn-RS"/>
        </w:rPr>
      </w:pPr>
    </w:p>
    <w:p w:rsidR="006D2884" w:rsidRPr="00B87F3A" w:rsidRDefault="008D21FC" w:rsidP="006D288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zakona br. 2004/21 o veterini, </w:t>
      </w:r>
      <w:r w:rsidRPr="00B87F3A">
        <w:rPr>
          <w:rFonts w:ascii="Book Antiqua" w:hAnsi="Book Antiqua"/>
          <w:noProof w:val="0"/>
          <w:color w:val="000000"/>
          <w:lang w:val="sr-Latn-RS"/>
        </w:rPr>
        <w:t>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15. novembra 2017. donela sledeću</w:t>
      </w:r>
      <w:r w:rsidR="006D2884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200048" w:rsidRPr="00B87F3A" w:rsidRDefault="00200048" w:rsidP="006D2884">
      <w:pPr>
        <w:spacing w:after="0" w:line="240" w:lineRule="auto"/>
        <w:jc w:val="both"/>
        <w:rPr>
          <w:rFonts w:ascii="Book Antiqua" w:hAnsi="Book Antiqua"/>
          <w:noProof w:val="0"/>
          <w:color w:val="000000"/>
          <w:sz w:val="18"/>
          <w:szCs w:val="18"/>
          <w:lang w:val="sr-Latn-RS"/>
        </w:rPr>
      </w:pPr>
    </w:p>
    <w:p w:rsidR="006D2884" w:rsidRPr="00B87F3A" w:rsidRDefault="00F8213F" w:rsidP="00CF197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6D2884"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200048" w:rsidRPr="00B87F3A" w:rsidRDefault="00200048" w:rsidP="00CF1972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6"/>
          <w:szCs w:val="6"/>
          <w:lang w:val="sr-Latn-RS"/>
        </w:rPr>
      </w:pPr>
    </w:p>
    <w:p w:rsidR="008D21FC" w:rsidRPr="00B87F3A" w:rsidRDefault="008D21FC" w:rsidP="000279EA">
      <w:pPr>
        <w:pStyle w:val="ListParagraph"/>
        <w:numPr>
          <w:ilvl w:val="0"/>
          <w:numId w:val="10"/>
        </w:numPr>
        <w:tabs>
          <w:tab w:val="left" w:pos="144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Domaćim stočarima se kompenzuje šteta</w:t>
      </w:r>
      <w:r w:rsidRPr="00B87F3A">
        <w:rPr>
          <w:rFonts w:ascii="Book Antiqua" w:hAnsi="Book Antiqua"/>
          <w:noProof w:val="0"/>
          <w:lang w:val="sr-Latn-RS"/>
        </w:rPr>
        <w:t xml:space="preserve"> koja im je prouzrokovana usled uginuća životinja - goveda od bolesti kvrgave kože (SGL/LSD) tokom 2016.</w:t>
      </w:r>
    </w:p>
    <w:p w:rsidR="008D21FC" w:rsidRPr="00B87F3A" w:rsidRDefault="008D21FC" w:rsidP="008D21FC">
      <w:pPr>
        <w:pStyle w:val="ListParagraph"/>
        <w:tabs>
          <w:tab w:val="left" w:pos="1440"/>
        </w:tabs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8D21FC" w:rsidRPr="00B87F3A" w:rsidRDefault="008D21FC" w:rsidP="000279EA">
      <w:pPr>
        <w:pStyle w:val="ListParagraph"/>
        <w:numPr>
          <w:ilvl w:val="0"/>
          <w:numId w:val="10"/>
        </w:numPr>
        <w:tabs>
          <w:tab w:val="left" w:pos="144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Kompenzacija stočara</w:t>
      </w:r>
      <w:r w:rsidRPr="00B87F3A">
        <w:rPr>
          <w:rFonts w:ascii="Book Antiqua" w:hAnsi="Book Antiqua"/>
          <w:noProof w:val="0"/>
          <w:lang w:val="sr-Latn-RS"/>
        </w:rPr>
        <w:t xml:space="preserve"> po grlu goveda-životinja će biti izvršena </w:t>
      </w:r>
      <w:r w:rsidRPr="00B87F3A">
        <w:rPr>
          <w:rFonts w:ascii="Book Antiqua" w:hAnsi="Book Antiqua"/>
          <w:noProof w:val="0"/>
          <w:lang w:val="sr-Latn-RS"/>
        </w:rPr>
        <w:t>na osnovu procene koju je izvršila Komisija Agencije za hranu i veterinu</w:t>
      </w:r>
      <w:r w:rsidRPr="00B87F3A">
        <w:rPr>
          <w:rFonts w:ascii="Book Antiqua" w:hAnsi="Book Antiqua"/>
          <w:noProof w:val="0"/>
          <w:lang w:val="sr-Latn-RS"/>
        </w:rPr>
        <w:t xml:space="preserve"> (AHV)</w:t>
      </w:r>
      <w:r w:rsidRPr="00B87F3A">
        <w:rPr>
          <w:rFonts w:ascii="Book Antiqua" w:hAnsi="Book Antiqua"/>
          <w:noProof w:val="0"/>
          <w:lang w:val="sr-Latn-RS"/>
        </w:rPr>
        <w:t xml:space="preserve">, </w:t>
      </w:r>
      <w:r w:rsidRPr="00B87F3A">
        <w:rPr>
          <w:rFonts w:ascii="Book Antiqua" w:hAnsi="Book Antiqua"/>
          <w:noProof w:val="0"/>
          <w:lang w:val="sr-Latn-RS"/>
        </w:rPr>
        <w:t>podeljenih prema sledećim kategorijama</w:t>
      </w:r>
      <w:r w:rsidRPr="00B87F3A">
        <w:rPr>
          <w:rFonts w:ascii="Book Antiqua" w:hAnsi="Book Antiqua"/>
          <w:noProof w:val="0"/>
          <w:lang w:val="sr-Latn-RS"/>
        </w:rPr>
        <w:t>:</w:t>
      </w:r>
    </w:p>
    <w:p w:rsidR="008D21FC" w:rsidRPr="00B87F3A" w:rsidRDefault="008D21FC" w:rsidP="008D21FC">
      <w:pPr>
        <w:pStyle w:val="ListParagraph"/>
        <w:rPr>
          <w:rFonts w:ascii="Book Antiqua" w:hAnsi="Book Antiqua"/>
          <w:noProof w:val="0"/>
          <w:lang w:val="sr-Latn-RS"/>
        </w:rPr>
      </w:pPr>
    </w:p>
    <w:p w:rsidR="008D21FC" w:rsidRPr="00B87F3A" w:rsidRDefault="008D21FC" w:rsidP="008D21FC">
      <w:pPr>
        <w:pStyle w:val="ListParagraph"/>
        <w:numPr>
          <w:ilvl w:val="1"/>
          <w:numId w:val="10"/>
        </w:numPr>
        <w:spacing w:after="0" w:line="240" w:lineRule="auto"/>
        <w:ind w:left="720" w:hanging="360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Krave - 1200 € po grlu;</w:t>
      </w:r>
    </w:p>
    <w:p w:rsidR="008D21FC" w:rsidRPr="00B87F3A" w:rsidRDefault="008D21FC" w:rsidP="008D21FC">
      <w:pPr>
        <w:pStyle w:val="ListParagraph"/>
        <w:numPr>
          <w:ilvl w:val="1"/>
          <w:numId w:val="10"/>
        </w:numPr>
        <w:spacing w:after="0" w:line="240" w:lineRule="auto"/>
        <w:ind w:left="720" w:hanging="360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Telad - 500 € po grlu; i</w:t>
      </w:r>
    </w:p>
    <w:p w:rsidR="008D21FC" w:rsidRPr="00B87F3A" w:rsidRDefault="008D21FC" w:rsidP="008D21FC">
      <w:pPr>
        <w:pStyle w:val="ListParagraph"/>
        <w:numPr>
          <w:ilvl w:val="1"/>
          <w:numId w:val="10"/>
        </w:numPr>
        <w:spacing w:after="0" w:line="240" w:lineRule="auto"/>
        <w:ind w:left="720" w:hanging="360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Junad/junice - 800 € po grlu.</w:t>
      </w:r>
    </w:p>
    <w:p w:rsidR="008D21FC" w:rsidRPr="00B87F3A" w:rsidRDefault="008D21FC" w:rsidP="008D21FC">
      <w:pPr>
        <w:tabs>
          <w:tab w:val="left" w:pos="90"/>
        </w:tabs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8D21FC" w:rsidRPr="00B87F3A" w:rsidRDefault="008D21FC" w:rsidP="008D21FC">
      <w:pPr>
        <w:pStyle w:val="ListParagraph"/>
        <w:numPr>
          <w:ilvl w:val="0"/>
          <w:numId w:val="10"/>
        </w:numPr>
        <w:tabs>
          <w:tab w:val="left" w:pos="144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Finansijska sredstva za kompenzaciju ovih stočara su obezbeđena iz Budžeta Republike Kosovo, dodeljenog Agenciji </w:t>
      </w:r>
      <w:r w:rsidR="009F2FB1" w:rsidRPr="00B87F3A">
        <w:rPr>
          <w:rFonts w:ascii="Book Antiqua" w:hAnsi="Book Antiqua"/>
          <w:noProof w:val="0"/>
          <w:lang w:val="sr-Latn-RS"/>
        </w:rPr>
        <w:t>za hranu i veterinu.</w:t>
      </w:r>
    </w:p>
    <w:p w:rsidR="009F2FB1" w:rsidRPr="00B87F3A" w:rsidRDefault="009F2FB1" w:rsidP="009F2FB1">
      <w:pPr>
        <w:tabs>
          <w:tab w:val="left" w:pos="144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9F2FB1" w:rsidRPr="00B87F3A" w:rsidRDefault="009F2FB1" w:rsidP="006D288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Ovoj Odluci je priložen Izveštaj Komisije AHV o broju uginulih životinja, podeljenih prema kategorijama po opštinama i podeljenih prema uginulim životinjama prema kategorijama ocenjivanja.</w:t>
      </w:r>
    </w:p>
    <w:p w:rsidR="009F2FB1" w:rsidRPr="00B87F3A" w:rsidRDefault="009F2FB1" w:rsidP="009F2FB1">
      <w:pPr>
        <w:pStyle w:val="ListParagraph"/>
        <w:rPr>
          <w:rFonts w:ascii="Book Antiqua" w:hAnsi="Book Antiqua"/>
          <w:noProof w:val="0"/>
          <w:lang w:val="sr-Latn-RS"/>
        </w:rPr>
      </w:pPr>
    </w:p>
    <w:p w:rsidR="009F2FB1" w:rsidRPr="00B87F3A" w:rsidRDefault="009F2FB1" w:rsidP="006D288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Zadužuju se Agencija za hranu i veterinu i Ministarstvo finansija za sprovođenje ove Odluke.</w:t>
      </w:r>
    </w:p>
    <w:p w:rsidR="009F2FB1" w:rsidRPr="00B87F3A" w:rsidRDefault="009F2FB1" w:rsidP="009F2FB1">
      <w:pPr>
        <w:pStyle w:val="ListParagraph"/>
        <w:rPr>
          <w:rFonts w:ascii="Book Antiqua" w:hAnsi="Book Antiqua"/>
          <w:noProof w:val="0"/>
          <w:lang w:val="sr-Latn-RS"/>
        </w:rPr>
      </w:pPr>
    </w:p>
    <w:p w:rsidR="006D2884" w:rsidRPr="00B87F3A" w:rsidRDefault="009F2FB1" w:rsidP="009F663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Odluka stupa na snagu nakon stupanja na snagu Zakona br. 06/L-002 o izmenama i dopunama Zakona br. 05/L-125 o budžetu Republike Kosovo za 2017. godinu</w:t>
      </w:r>
      <w:r w:rsidR="006D2884" w:rsidRPr="00B87F3A">
        <w:rPr>
          <w:rFonts w:ascii="Book Antiqua" w:hAnsi="Book Antiqua"/>
          <w:noProof w:val="0"/>
          <w:lang w:val="sr-Latn-RS"/>
        </w:rPr>
        <w:t>.</w:t>
      </w:r>
    </w:p>
    <w:p w:rsidR="00AC7CED" w:rsidRPr="00B87F3A" w:rsidRDefault="00AC7CED" w:rsidP="00AC7CED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AC7CED" w:rsidRPr="00B87F3A" w:rsidRDefault="00AC7CED" w:rsidP="00AC7CED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C7CED" w:rsidRPr="00B87F3A" w:rsidRDefault="00AC7CED" w:rsidP="00AC7CED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C7CED" w:rsidRPr="00B87F3A" w:rsidRDefault="00AC7CED" w:rsidP="00AC7CED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C7CED" w:rsidRPr="00B87F3A" w:rsidRDefault="00AC7CED" w:rsidP="00AC7CED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AC7CED" w:rsidRPr="00B87F3A" w:rsidRDefault="00AC7CED" w:rsidP="00AC7CE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C7CED" w:rsidRPr="00B87F3A" w:rsidRDefault="00AC7CED" w:rsidP="00AC7CE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AC7CED" w:rsidRPr="00B87F3A" w:rsidRDefault="00AC7CED" w:rsidP="00AC7CE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Generalnom sekretaru KP-a;</w:t>
      </w: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 xml:space="preserve"> </w:t>
      </w:r>
    </w:p>
    <w:p w:rsidR="00AC7CED" w:rsidRPr="00B87F3A" w:rsidRDefault="00AC7CED" w:rsidP="00AC7CED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AC7CED" w:rsidRPr="00B87F3A" w:rsidRDefault="00AC7CED">
      <w:pPr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br w:type="page"/>
      </w:r>
    </w:p>
    <w:p w:rsidR="00370354" w:rsidRPr="00B87F3A" w:rsidRDefault="00370354" w:rsidP="00AC7CED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0DF2F584" wp14:editId="3CC172EA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70354" w:rsidRPr="00B87F3A" w:rsidRDefault="00370354" w:rsidP="0037035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70354" w:rsidRPr="00B87F3A" w:rsidRDefault="00370354" w:rsidP="0037035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70354" w:rsidRPr="00B87F3A" w:rsidRDefault="009A7EFF" w:rsidP="005253A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1B6A97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10</w:t>
      </w:r>
      <w:r w:rsidR="000F19D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</w:t>
      </w:r>
    </w:p>
    <w:p w:rsidR="00370354" w:rsidRPr="00B87F3A" w:rsidRDefault="009A7EFF" w:rsidP="005253A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153B26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15.11.2017.</w:t>
      </w: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370354" w:rsidRPr="00B87F3A" w:rsidRDefault="00BD0E5C" w:rsidP="0037035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>Na osnovu člana 92. stav 4 i člana 93. stav 4 i člana 17. stav 1 Ustava Republike Kosovo, člana 4. stav 2 Zakona br. 04/L-052 o međunarodnim sporazumima, 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</w:t>
      </w:r>
      <w:r w:rsidRPr="00B87F3A">
        <w:rPr>
          <w:rFonts w:ascii="Book Antiqua" w:hAnsi="Book Antiqua"/>
          <w:noProof w:val="0"/>
          <w:color w:val="000000"/>
          <w:lang w:val="sr-Latn-RS"/>
        </w:rPr>
        <w:t>5</w:t>
      </w:r>
      <w:r w:rsidRPr="00B87F3A">
        <w:rPr>
          <w:rFonts w:ascii="Book Antiqua" w:hAnsi="Book Antiqua"/>
          <w:noProof w:val="0"/>
          <w:color w:val="000000"/>
          <w:lang w:val="sr-Latn-RS"/>
        </w:rPr>
        <w:t>. novembra 2017. donela sledeću</w:t>
      </w:r>
      <w:r w:rsidR="00370354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370354" w:rsidRPr="00B87F3A" w:rsidRDefault="00370354" w:rsidP="00370354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E5171B" w:rsidRPr="00B87F3A" w:rsidRDefault="00E5171B" w:rsidP="00370354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70354" w:rsidRPr="00B87F3A" w:rsidRDefault="00370354" w:rsidP="00370354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370354" w:rsidRPr="00B87F3A" w:rsidRDefault="00F8213F" w:rsidP="00E5171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370354"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370354" w:rsidRPr="00B87F3A" w:rsidRDefault="00370354" w:rsidP="00370354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5253AE" w:rsidRPr="00B87F3A" w:rsidRDefault="005253AE" w:rsidP="005253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Usvaja se u načelu Inicijativa za sklapanje sporazuma o saradnji između </w:t>
      </w:r>
      <w:r w:rsidRPr="00B87F3A">
        <w:rPr>
          <w:rFonts w:ascii="Book Antiqua" w:hAnsi="Book Antiqua"/>
          <w:noProof w:val="0"/>
          <w:lang w:val="sr-Latn-RS"/>
        </w:rPr>
        <w:t xml:space="preserve">Vlade </w:t>
      </w:r>
      <w:r w:rsidRPr="00B87F3A">
        <w:rPr>
          <w:rFonts w:ascii="Book Antiqua" w:hAnsi="Book Antiqua"/>
          <w:noProof w:val="0"/>
          <w:lang w:val="sr-Latn-RS"/>
        </w:rPr>
        <w:t xml:space="preserve">Republike Kosovo i </w:t>
      </w:r>
      <w:r w:rsidRPr="00B87F3A">
        <w:rPr>
          <w:rFonts w:ascii="Book Antiqua" w:hAnsi="Book Antiqua"/>
          <w:noProof w:val="0"/>
          <w:lang w:val="sr-Latn-RS"/>
        </w:rPr>
        <w:t>Vlad</w:t>
      </w:r>
      <w:r w:rsidR="001353DB" w:rsidRPr="00B87F3A">
        <w:rPr>
          <w:rFonts w:ascii="Book Antiqua" w:hAnsi="Book Antiqua"/>
          <w:noProof w:val="0"/>
          <w:lang w:val="sr-Latn-RS"/>
        </w:rPr>
        <w:t>e</w:t>
      </w:r>
      <w:r w:rsidRPr="00B87F3A">
        <w:rPr>
          <w:rFonts w:ascii="Book Antiqua" w:hAnsi="Book Antiqua"/>
          <w:noProof w:val="0"/>
          <w:lang w:val="sr-Latn-RS"/>
        </w:rPr>
        <w:t xml:space="preserve"> </w:t>
      </w:r>
      <w:r w:rsidRPr="00B87F3A">
        <w:rPr>
          <w:rFonts w:ascii="Book Antiqua" w:hAnsi="Book Antiqua"/>
          <w:noProof w:val="0"/>
          <w:lang w:val="sr-Latn-RS"/>
        </w:rPr>
        <w:t>Republike Albanije u kontekstu pridruživanja Evropskoj uniji.</w:t>
      </w:r>
    </w:p>
    <w:p w:rsidR="005253AE" w:rsidRPr="00B87F3A" w:rsidRDefault="005253AE" w:rsidP="005253AE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370354" w:rsidRPr="00B87F3A" w:rsidRDefault="005253AE" w:rsidP="00A875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 w:cs="Times New Roman"/>
          <w:bCs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 xml:space="preserve">Zadužuje se Ministarstvo </w:t>
      </w:r>
      <w:r w:rsidRPr="00B87F3A">
        <w:rPr>
          <w:rFonts w:ascii="Book Antiqua" w:hAnsi="Book Antiqua"/>
          <w:noProof w:val="0"/>
          <w:lang w:val="sr-Latn-RS"/>
        </w:rPr>
        <w:t>evropskih integracija da preduzme sve korake u skladu sa zakonodavstvom na snazi u cilju finalizacije konačnog teksta sporazuma</w:t>
      </w:r>
      <w:r w:rsidR="00370354" w:rsidRPr="00B87F3A">
        <w:rPr>
          <w:rFonts w:ascii="Book Antiqua" w:eastAsia="Times New Roman" w:hAnsi="Book Antiqua" w:cs="Times New Roman"/>
          <w:noProof w:val="0"/>
          <w:lang w:val="sr-Latn-RS"/>
        </w:rPr>
        <w:t>.</w:t>
      </w:r>
    </w:p>
    <w:p w:rsidR="00370354" w:rsidRPr="00B87F3A" w:rsidRDefault="00370354" w:rsidP="00370354">
      <w:pPr>
        <w:spacing w:after="0" w:line="240" w:lineRule="auto"/>
        <w:ind w:left="810"/>
        <w:jc w:val="both"/>
        <w:rPr>
          <w:rFonts w:ascii="Book Antiqua" w:eastAsia="Times New Roman" w:hAnsi="Book Antiqua" w:cs="Times New Roman"/>
          <w:bCs/>
          <w:noProof w:val="0"/>
          <w:lang w:val="sr-Latn-RS"/>
        </w:rPr>
      </w:pPr>
    </w:p>
    <w:p w:rsidR="00370354" w:rsidRPr="00B87F3A" w:rsidRDefault="00120F4D" w:rsidP="00370354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Times New Roman" w:hAnsi="Book Antiqua" w:cs="Times New Roman"/>
          <w:noProof w:val="0"/>
          <w:color w:val="000000"/>
          <w:lang w:val="sr-Latn-RS"/>
        </w:rPr>
        <w:t>Odluka stupa na snagu danom potpisivanja</w:t>
      </w:r>
      <w:r w:rsidR="00370354" w:rsidRPr="00B87F3A">
        <w:rPr>
          <w:rFonts w:ascii="Book Antiqua" w:eastAsia="Times New Roman" w:hAnsi="Book Antiqua" w:cs="Times New Roman"/>
          <w:noProof w:val="0"/>
          <w:color w:val="000000"/>
          <w:lang w:val="sr-Latn-RS"/>
        </w:rPr>
        <w:t>.</w:t>
      </w:r>
    </w:p>
    <w:p w:rsidR="00370354" w:rsidRPr="00B87F3A" w:rsidRDefault="00370354" w:rsidP="00370354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86502C" w:rsidRPr="00B87F3A" w:rsidRDefault="0086502C" w:rsidP="0086502C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86502C" w:rsidRPr="00B87F3A" w:rsidRDefault="0086502C" w:rsidP="0086502C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86502C" w:rsidRPr="00B87F3A" w:rsidRDefault="0086502C" w:rsidP="0086502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86502C" w:rsidRPr="00B87F3A" w:rsidRDefault="0086502C" w:rsidP="0086502C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86502C" w:rsidRPr="00B87F3A" w:rsidRDefault="0086502C" w:rsidP="0086502C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86502C" w:rsidRPr="00B87F3A" w:rsidRDefault="0086502C" w:rsidP="0086502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86502C" w:rsidRPr="00B87F3A" w:rsidRDefault="0086502C" w:rsidP="0086502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86502C" w:rsidRPr="00B87F3A" w:rsidRDefault="0086502C" w:rsidP="0086502C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 xml:space="preserve">Generalnom sekretaru KP-a; </w:t>
      </w:r>
    </w:p>
    <w:p w:rsidR="00370354" w:rsidRPr="00B87F3A" w:rsidRDefault="0086502C" w:rsidP="0086502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E1186A" w:rsidRPr="00B87F3A" w:rsidRDefault="00E1186A" w:rsidP="00370354">
      <w:pPr>
        <w:rPr>
          <w:noProof w:val="0"/>
          <w:lang w:val="sr-Latn-RS"/>
        </w:rPr>
      </w:pPr>
    </w:p>
    <w:p w:rsidR="00C363EA" w:rsidRPr="00B87F3A" w:rsidRDefault="00C363EA" w:rsidP="00370354">
      <w:pPr>
        <w:rPr>
          <w:noProof w:val="0"/>
          <w:sz w:val="2"/>
          <w:szCs w:val="2"/>
          <w:lang w:val="sr-Latn-RS"/>
        </w:rPr>
      </w:pP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drawing>
          <wp:inline distT="0" distB="0" distL="0" distR="0" wp14:anchorId="20267947" wp14:editId="7F0750FC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lastRenderedPageBreak/>
        <w:t>Republika e Kosovës</w:t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370354" w:rsidRPr="00B87F3A" w:rsidRDefault="00370354" w:rsidP="0037035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370354" w:rsidRPr="00B87F3A" w:rsidRDefault="00370354" w:rsidP="0037035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370354" w:rsidRPr="00B87F3A" w:rsidRDefault="00370354" w:rsidP="0037035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370354" w:rsidRPr="00B87F3A" w:rsidRDefault="00370354" w:rsidP="0037035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1B6A97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11</w:t>
      </w:r>
      <w:r w:rsidR="000F19D3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</w:t>
      </w:r>
    </w:p>
    <w:p w:rsidR="00370354" w:rsidRPr="00B87F3A" w:rsidRDefault="00153B26" w:rsidP="0037035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9A7EFF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15.11.2017.</w:t>
      </w: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5253AE" w:rsidRPr="00B87F3A" w:rsidRDefault="005253AE" w:rsidP="005253A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>Na osnovu člana 92. stav 4 i člana 93. stav 4 i člana 17. stav 1 Ustava Republike Kosovo, člana 4. stav 2 Zakona br. 04/L-052 o međunarodnim sporazumima, 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15. novembra 2017. donela sledeću:</w:t>
      </w:r>
    </w:p>
    <w:p w:rsidR="005253AE" w:rsidRPr="00B87F3A" w:rsidRDefault="005253AE" w:rsidP="005253A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5253AE" w:rsidRPr="00B87F3A" w:rsidRDefault="005253AE" w:rsidP="005253A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5253AE" w:rsidRPr="00B87F3A" w:rsidRDefault="005253AE" w:rsidP="005253AE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5253AE" w:rsidRPr="00B87F3A" w:rsidRDefault="005253AE" w:rsidP="005253AE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ODLUKU </w:t>
      </w:r>
    </w:p>
    <w:p w:rsidR="005253AE" w:rsidRPr="00B87F3A" w:rsidRDefault="005253AE" w:rsidP="005253A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szCs w:val="24"/>
          <w:lang w:val="sr-Latn-RS"/>
        </w:rPr>
      </w:pPr>
    </w:p>
    <w:p w:rsidR="001353DB" w:rsidRPr="00B87F3A" w:rsidRDefault="005253AE" w:rsidP="005253AE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Usvaja se u načelu Inicijativa za sklapanje sporazuma o saradnji između Vlade Republike Kosovo i Vlad</w:t>
      </w:r>
      <w:r w:rsidR="001353DB" w:rsidRPr="00B87F3A">
        <w:rPr>
          <w:rFonts w:ascii="Book Antiqua" w:hAnsi="Book Antiqua"/>
          <w:noProof w:val="0"/>
          <w:lang w:val="sr-Latn-RS"/>
        </w:rPr>
        <w:t>e Crne Gore</w:t>
      </w:r>
      <w:r w:rsidRPr="00B87F3A">
        <w:rPr>
          <w:rFonts w:ascii="Book Antiqua" w:hAnsi="Book Antiqua"/>
          <w:noProof w:val="0"/>
          <w:lang w:val="sr-Latn-RS"/>
        </w:rPr>
        <w:t xml:space="preserve"> u kontekstu pridruživanja Evropskoj uniji.</w:t>
      </w:r>
    </w:p>
    <w:p w:rsidR="001353DB" w:rsidRPr="00B87F3A" w:rsidRDefault="001353DB" w:rsidP="001353DB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B87F3A" w:rsidRDefault="005253AE" w:rsidP="00B87F3A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hAnsi="Book Antiqua"/>
          <w:noProof w:val="0"/>
          <w:lang w:val="sr-Latn-RS"/>
        </w:rPr>
        <w:t>Zadužuje se Ministarstvo evropskih integracija da preduzme sve korake u skladu sa zakonodavstvom na snazi u cilju finalizacije konačnog teksta sporazuma</w:t>
      </w:r>
      <w:r w:rsidR="00B87F3A">
        <w:rPr>
          <w:rFonts w:ascii="Book Antiqua" w:hAnsi="Book Antiqua"/>
          <w:noProof w:val="0"/>
          <w:lang w:val="sr-Latn-RS"/>
        </w:rPr>
        <w:t>.</w:t>
      </w:r>
    </w:p>
    <w:p w:rsidR="00B87F3A" w:rsidRPr="00B87F3A" w:rsidRDefault="00B87F3A" w:rsidP="00B87F3A">
      <w:pPr>
        <w:pStyle w:val="ListParagraph"/>
        <w:rPr>
          <w:rFonts w:ascii="Book Antiqua" w:eastAsia="Times New Roman" w:hAnsi="Book Antiqua" w:cs="Times New Roman"/>
          <w:noProof w:val="0"/>
          <w:color w:val="000000"/>
          <w:lang w:val="sr-Latn-RS"/>
        </w:rPr>
      </w:pPr>
    </w:p>
    <w:p w:rsidR="00370354" w:rsidRPr="00B87F3A" w:rsidRDefault="00120F4D" w:rsidP="00B87F3A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  <w:r w:rsidRPr="00B87F3A">
        <w:rPr>
          <w:rFonts w:ascii="Book Antiqua" w:eastAsia="Times New Roman" w:hAnsi="Book Antiqua" w:cs="Times New Roman"/>
          <w:noProof w:val="0"/>
          <w:color w:val="000000"/>
          <w:lang w:val="sr-Latn-RS"/>
        </w:rPr>
        <w:t>Odluka stupa na snagu danom potpisivanja</w:t>
      </w:r>
      <w:r w:rsidR="00370354" w:rsidRPr="00B87F3A">
        <w:rPr>
          <w:rFonts w:ascii="Book Antiqua" w:eastAsia="Times New Roman" w:hAnsi="Book Antiqua" w:cs="Times New Roman"/>
          <w:noProof w:val="0"/>
          <w:color w:val="000000"/>
          <w:lang w:val="sr-Latn-RS"/>
        </w:rPr>
        <w:t>.</w:t>
      </w:r>
    </w:p>
    <w:p w:rsidR="00370354" w:rsidRPr="00B87F3A" w:rsidRDefault="00370354" w:rsidP="00370354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370354" w:rsidRPr="00B87F3A" w:rsidRDefault="00370354" w:rsidP="00370354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1353DB" w:rsidRPr="00B87F3A" w:rsidRDefault="001353DB" w:rsidP="001353DB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1353DB" w:rsidRPr="00B87F3A" w:rsidRDefault="001353DB" w:rsidP="001353DB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1353DB" w:rsidRPr="00B87F3A" w:rsidRDefault="001353DB" w:rsidP="001353DB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1353DB" w:rsidRPr="00B87F3A" w:rsidRDefault="001353DB" w:rsidP="001353DB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1353DB" w:rsidRPr="00B87F3A" w:rsidRDefault="001353DB" w:rsidP="001353DB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1353DB" w:rsidRPr="00B87F3A" w:rsidRDefault="001353DB" w:rsidP="001353DB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1353DB" w:rsidRPr="00B87F3A" w:rsidRDefault="001353DB" w:rsidP="001353DB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1353DB" w:rsidRPr="00B87F3A" w:rsidRDefault="001353DB" w:rsidP="001353DB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 xml:space="preserve">Generalnom sekretaru KP-a; </w:t>
      </w:r>
    </w:p>
    <w:p w:rsidR="00145100" w:rsidRPr="00B87F3A" w:rsidRDefault="001353DB" w:rsidP="001353D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1353DB" w:rsidRPr="00B87F3A" w:rsidRDefault="001353DB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145100" w:rsidRPr="00B87F3A" w:rsidRDefault="00145100" w:rsidP="0014510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2ECEBDEA" wp14:editId="4C588B88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100" w:rsidRPr="00B87F3A" w:rsidRDefault="00145100" w:rsidP="0014510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145100" w:rsidRPr="00B87F3A" w:rsidRDefault="00145100" w:rsidP="0014510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145100" w:rsidRPr="00B87F3A" w:rsidRDefault="00145100" w:rsidP="0014510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145100" w:rsidRPr="00B87F3A" w:rsidRDefault="00145100" w:rsidP="0014510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145100" w:rsidRPr="00B87F3A" w:rsidRDefault="00145100" w:rsidP="0014510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145100" w:rsidRPr="00B87F3A" w:rsidRDefault="009A7EFF" w:rsidP="00E6235F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145100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12/14</w:t>
      </w:r>
    </w:p>
    <w:p w:rsidR="00145100" w:rsidRPr="00B87F3A" w:rsidRDefault="009A7EFF" w:rsidP="00E6235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145100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15.11.2017.</w:t>
      </w:r>
    </w:p>
    <w:p w:rsidR="00145100" w:rsidRPr="00B87F3A" w:rsidRDefault="00145100" w:rsidP="00145100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145100" w:rsidRPr="00B87F3A" w:rsidRDefault="00E96C3A" w:rsidP="00145100">
      <w:pPr>
        <w:spacing w:after="0" w:line="240" w:lineRule="auto"/>
        <w:jc w:val="both"/>
        <w:rPr>
          <w:rFonts w:ascii="Book Antiqua" w:eastAsia="Calibri" w:hAnsi="Book Antiqua" w:cs="Times New Roman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člana 29. Zakona br. 03/L-048 o upravljanju javnim finansijama i odgovornostima, izmenjen i dopunjen Zakonom br. </w:t>
      </w:r>
      <w:r w:rsidRPr="00B87F3A">
        <w:rPr>
          <w:rFonts w:ascii="Book Antiqua" w:hAnsi="Book Antiqua"/>
          <w:noProof w:val="0"/>
          <w:lang w:val="sr-Latn-RS"/>
        </w:rPr>
        <w:t xml:space="preserve">03/L-221, </w:t>
      </w:r>
      <w:r w:rsidRPr="00B87F3A">
        <w:rPr>
          <w:rFonts w:ascii="Book Antiqua" w:hAnsi="Book Antiqua"/>
          <w:noProof w:val="0"/>
          <w:color w:val="000000"/>
          <w:lang w:val="sr-Latn-RS"/>
        </w:rPr>
        <w:t>Zakonom br</w:t>
      </w:r>
      <w:r w:rsidRPr="00B87F3A">
        <w:rPr>
          <w:rFonts w:ascii="Book Antiqua" w:hAnsi="Book Antiqua"/>
          <w:noProof w:val="0"/>
          <w:lang w:val="sr-Latn-RS"/>
        </w:rPr>
        <w:t xml:space="preserve">. 04/L-116, </w:t>
      </w:r>
      <w:r w:rsidRPr="00B87F3A">
        <w:rPr>
          <w:rFonts w:ascii="Book Antiqua" w:hAnsi="Book Antiqua"/>
          <w:noProof w:val="0"/>
          <w:color w:val="000000"/>
          <w:lang w:val="sr-Latn-RS"/>
        </w:rPr>
        <w:t>Zakonom br</w:t>
      </w:r>
      <w:r w:rsidRPr="00B87F3A">
        <w:rPr>
          <w:rFonts w:ascii="Book Antiqua" w:hAnsi="Book Antiqua"/>
          <w:noProof w:val="0"/>
          <w:lang w:val="sr-Latn-RS"/>
        </w:rPr>
        <w:t xml:space="preserve">. 04/L-194, </w:t>
      </w:r>
      <w:r w:rsidRPr="00B87F3A">
        <w:rPr>
          <w:rFonts w:ascii="Book Antiqua" w:hAnsi="Book Antiqua"/>
          <w:noProof w:val="0"/>
          <w:color w:val="000000"/>
          <w:lang w:val="sr-Latn-RS"/>
        </w:rPr>
        <w:t>Zakonom br</w:t>
      </w:r>
      <w:r w:rsidRPr="00B87F3A">
        <w:rPr>
          <w:rFonts w:ascii="Book Antiqua" w:hAnsi="Book Antiqua"/>
          <w:noProof w:val="0"/>
          <w:lang w:val="sr-Latn-RS"/>
        </w:rPr>
        <w:t xml:space="preserve">. 05/L-063 i </w:t>
      </w:r>
      <w:r w:rsidRPr="00B87F3A">
        <w:rPr>
          <w:rFonts w:ascii="Book Antiqua" w:hAnsi="Book Antiqua"/>
          <w:noProof w:val="0"/>
          <w:color w:val="000000"/>
          <w:lang w:val="sr-Latn-RS"/>
        </w:rPr>
        <w:t xml:space="preserve">Zakonom </w:t>
      </w:r>
      <w:r w:rsidRPr="00B87F3A">
        <w:rPr>
          <w:rFonts w:ascii="Book Antiqua" w:hAnsi="Book Antiqua"/>
          <w:noProof w:val="0"/>
          <w:lang w:val="sr-Latn-RS"/>
        </w:rPr>
        <w:t>br. 05/L-007</w:t>
      </w:r>
      <w:r w:rsidRPr="00B87F3A">
        <w:rPr>
          <w:rFonts w:ascii="Book Antiqua" w:hAnsi="Book Antiqua"/>
          <w:noProof w:val="0"/>
          <w:color w:val="000000"/>
          <w:lang w:val="sr-Latn-RS"/>
        </w:rPr>
        <w:t>, 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15. novembra 2017. donela sledeću</w:t>
      </w:r>
      <w:r w:rsidR="00145100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145100" w:rsidRPr="00B87F3A" w:rsidRDefault="00145100" w:rsidP="0014510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145100" w:rsidRPr="00B87F3A" w:rsidRDefault="00145100" w:rsidP="00145100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145100" w:rsidRPr="00B87F3A" w:rsidRDefault="00F8213F" w:rsidP="0014510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145100"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A25796" w:rsidRDefault="00A25796" w:rsidP="006A08F3">
      <w:pPr>
        <w:pStyle w:val="ListParagraph"/>
        <w:numPr>
          <w:ilvl w:val="0"/>
          <w:numId w:val="14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 w:cs="Book Antiqua"/>
          <w:bCs/>
          <w:noProof w:val="0"/>
          <w:color w:val="000000"/>
          <w:lang w:val="sr-Latn-RS"/>
        </w:rPr>
      </w:pPr>
      <w:r>
        <w:rPr>
          <w:rFonts w:ascii="Book Antiqua" w:hAnsi="Book Antiqua" w:cs="Book Antiqua"/>
          <w:bCs/>
          <w:noProof w:val="0"/>
          <w:color w:val="000000"/>
          <w:lang w:val="sr-Latn-RS"/>
        </w:rPr>
        <w:t>Usvaja se zahtev Opštine Leposavić za Lokalnu kancelariju za zajednice za izdvajanje finansijskih sredstava u kategoriji kapitalnih troškova, budžetska stavka 10/641/19605/31690/Nov projekat/1090 – „Snabdevanje inventarom i opremom“, u iznosu od 26.673,90 evra, kao i budžetska stavka 10/641/19605/31126/Nov projekat/1090 – Ograda objekta, u iznosu od 10.040 evra.</w:t>
      </w:r>
    </w:p>
    <w:p w:rsidR="00A25796" w:rsidRDefault="00A25796" w:rsidP="00A25796">
      <w:pPr>
        <w:pStyle w:val="ListParagraph"/>
        <w:tabs>
          <w:tab w:val="left" w:pos="4050"/>
        </w:tabs>
        <w:spacing w:before="240" w:after="0" w:line="240" w:lineRule="auto"/>
        <w:ind w:left="360"/>
        <w:jc w:val="both"/>
        <w:rPr>
          <w:rFonts w:ascii="Book Antiqua" w:hAnsi="Book Antiqua" w:cs="Book Antiqua"/>
          <w:bCs/>
          <w:noProof w:val="0"/>
          <w:color w:val="000000"/>
          <w:lang w:val="sr-Latn-RS"/>
        </w:rPr>
      </w:pPr>
    </w:p>
    <w:p w:rsidR="00A25796" w:rsidRPr="00A25796" w:rsidRDefault="00A25796" w:rsidP="000C7E1F">
      <w:pPr>
        <w:pStyle w:val="ListParagraph"/>
        <w:numPr>
          <w:ilvl w:val="0"/>
          <w:numId w:val="14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A25796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Finansijska sredstva iz stava 1 ove Odluke se izdvajaju iz Nepredviđenih troškova, podprograma Nepredviđeni troškovi, kod 13100, </w:t>
      </w:r>
      <w:r w:rsidRPr="00A25796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kategorija kapitalni troškovi, ekonomska </w:t>
      </w:r>
      <w:r w:rsidR="003A15D8" w:rsidRPr="00A25796">
        <w:rPr>
          <w:rFonts w:ascii="Book Antiqua" w:eastAsia="MS Mincho" w:hAnsi="Book Antiqua" w:cs="Times New Roman"/>
          <w:noProof w:val="0"/>
          <w:szCs w:val="24"/>
          <w:lang w:val="sr-Latn-RS"/>
        </w:rPr>
        <w:t>potkategorija</w:t>
      </w:r>
      <w:r w:rsidRPr="00A25796">
        <w:rPr>
          <w:rFonts w:ascii="Book Antiqua" w:eastAsia="MS Mincho" w:hAnsi="Book Antiqua" w:cs="Times New Roman"/>
          <w:noProof w:val="0"/>
          <w:szCs w:val="24"/>
          <w:lang w:val="sr-Latn-RS"/>
        </w:rPr>
        <w:t xml:space="preserve"> Stambene zgrade, kod </w:t>
      </w:r>
      <w:r w:rsidR="006A08F3" w:rsidRPr="00A25796">
        <w:rPr>
          <w:rFonts w:ascii="Book Antiqua" w:eastAsia="MS Mincho" w:hAnsi="Book Antiqua" w:cs="Times New Roman"/>
          <w:noProof w:val="0"/>
          <w:szCs w:val="24"/>
          <w:lang w:val="sr-Latn-RS"/>
        </w:rPr>
        <w:t>31110.</w:t>
      </w:r>
    </w:p>
    <w:p w:rsidR="00A25796" w:rsidRPr="00A25796" w:rsidRDefault="00A25796" w:rsidP="00A25796">
      <w:pPr>
        <w:pStyle w:val="ListParagraph"/>
        <w:rPr>
          <w:rFonts w:ascii="Book Antiqua" w:hAnsi="Book Antiqua"/>
          <w:noProof w:val="0"/>
          <w:lang w:val="sr-Latn-RS"/>
        </w:rPr>
      </w:pPr>
    </w:p>
    <w:p w:rsidR="00A25796" w:rsidRPr="00A25796" w:rsidRDefault="00A25796" w:rsidP="00FC370A">
      <w:pPr>
        <w:pStyle w:val="ListParagraph"/>
        <w:numPr>
          <w:ilvl w:val="0"/>
          <w:numId w:val="14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 w:cs="Book Antiqua"/>
          <w:bCs/>
          <w:noProof w:val="0"/>
          <w:color w:val="000000"/>
          <w:lang w:val="sr-Latn-RS"/>
        </w:rPr>
      </w:pPr>
      <w:r w:rsidRPr="00A25796">
        <w:rPr>
          <w:rFonts w:ascii="Book Antiqua" w:hAnsi="Book Antiqua"/>
          <w:noProof w:val="0"/>
          <w:lang w:val="sr-Latn-RS"/>
        </w:rPr>
        <w:t xml:space="preserve">Zadužuju se Opština Leposavić/Lokalna kancelarija za zajednice i Ministarstvo finansija </w:t>
      </w:r>
      <w:r w:rsidRPr="00A25796">
        <w:rPr>
          <w:rFonts w:ascii="Book Antiqua" w:hAnsi="Book Antiqua"/>
          <w:noProof w:val="0"/>
          <w:lang w:val="sr-Latn-RS"/>
        </w:rPr>
        <w:t>za sprovođenje ove Odluke</w:t>
      </w:r>
      <w:r w:rsidR="006A08F3" w:rsidRPr="00A25796">
        <w:rPr>
          <w:rFonts w:ascii="Book Antiqua" w:hAnsi="Book Antiqua"/>
          <w:noProof w:val="0"/>
          <w:lang w:val="sr-Latn-RS"/>
        </w:rPr>
        <w:t>.</w:t>
      </w:r>
    </w:p>
    <w:p w:rsidR="00A25796" w:rsidRPr="00A25796" w:rsidRDefault="00A25796" w:rsidP="00A25796">
      <w:pPr>
        <w:pStyle w:val="ListParagraph"/>
        <w:rPr>
          <w:rFonts w:ascii="Book Antiqua" w:hAnsi="Book Antiqua" w:cs="Book Antiqua"/>
          <w:bCs/>
          <w:noProof w:val="0"/>
          <w:color w:val="000000"/>
          <w:lang w:val="sr-Latn-RS"/>
        </w:rPr>
      </w:pPr>
    </w:p>
    <w:p w:rsidR="006A08F3" w:rsidRPr="00A25796" w:rsidRDefault="00120F4D" w:rsidP="00FC370A">
      <w:pPr>
        <w:pStyle w:val="ListParagraph"/>
        <w:numPr>
          <w:ilvl w:val="0"/>
          <w:numId w:val="14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 w:cs="Book Antiqua"/>
          <w:bCs/>
          <w:noProof w:val="0"/>
          <w:color w:val="000000"/>
          <w:lang w:val="sr-Latn-RS"/>
        </w:rPr>
      </w:pPr>
      <w:r w:rsidRPr="00A25796">
        <w:rPr>
          <w:rFonts w:ascii="Book Antiqua" w:hAnsi="Book Antiqua" w:cs="Book Antiqua"/>
          <w:bCs/>
          <w:noProof w:val="0"/>
          <w:color w:val="000000"/>
          <w:lang w:val="sr-Latn-RS"/>
        </w:rPr>
        <w:t>Odluka stupa na snagu danom potpisivanja</w:t>
      </w:r>
      <w:r w:rsidR="006A08F3" w:rsidRPr="00A25796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</w:p>
    <w:p w:rsidR="00145100" w:rsidRPr="00B87F3A" w:rsidRDefault="00145100" w:rsidP="00145100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145100" w:rsidRPr="00B87F3A" w:rsidRDefault="00145100" w:rsidP="00145100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A25796" w:rsidRPr="00B87F3A" w:rsidRDefault="00A25796" w:rsidP="00A25796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A25796" w:rsidRPr="00B87F3A" w:rsidRDefault="00A25796" w:rsidP="00A25796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25796" w:rsidRPr="00B87F3A" w:rsidRDefault="00A25796" w:rsidP="00A25796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25796" w:rsidRPr="00B87F3A" w:rsidRDefault="00A25796" w:rsidP="00A25796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25796" w:rsidRPr="00B87F3A" w:rsidRDefault="00A25796" w:rsidP="00A25796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A25796" w:rsidRPr="00B87F3A" w:rsidRDefault="00A25796" w:rsidP="00A2579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25796" w:rsidRPr="00B87F3A" w:rsidRDefault="00A25796" w:rsidP="00A2579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A25796" w:rsidRPr="00B87F3A" w:rsidRDefault="00A25796" w:rsidP="00A2579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 xml:space="preserve">Generalnom sekretaru KP-a; </w:t>
      </w:r>
    </w:p>
    <w:p w:rsidR="0092422B" w:rsidRPr="00B87F3A" w:rsidRDefault="00A25796" w:rsidP="00A2579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A25796" w:rsidRDefault="00A2579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92422B" w:rsidRPr="00B87F3A" w:rsidRDefault="0092422B" w:rsidP="0092422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  <w:lastRenderedPageBreak/>
        <w:drawing>
          <wp:inline distT="0" distB="0" distL="0" distR="0" wp14:anchorId="626419C8" wp14:editId="353DEFAA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22B" w:rsidRPr="00B87F3A" w:rsidRDefault="0092422B" w:rsidP="0092422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2422B" w:rsidRPr="00B87F3A" w:rsidRDefault="0092422B" w:rsidP="0092422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B87F3A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Republika Kosova - </w:t>
      </w:r>
      <w:r w:rsidRPr="00B87F3A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2422B" w:rsidRPr="00B87F3A" w:rsidRDefault="0092422B" w:rsidP="0092422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B87F3A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2422B" w:rsidRPr="00B87F3A" w:rsidRDefault="0092422B" w:rsidP="0092422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B87F3A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2422B" w:rsidRPr="00B87F3A" w:rsidRDefault="0092422B" w:rsidP="0092422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2422B" w:rsidRPr="00B87F3A" w:rsidRDefault="009A7EFF" w:rsidP="00A25796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</w:t>
      </w:r>
      <w:r w:rsidR="0092422B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1</w:t>
      </w:r>
      <w:r w:rsidR="00136668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92422B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/14</w:t>
      </w:r>
    </w:p>
    <w:p w:rsidR="0092422B" w:rsidRPr="00B87F3A" w:rsidRDefault="009A7EFF" w:rsidP="00A2579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92422B"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Pr="00B87F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15.11.2017.</w:t>
      </w:r>
    </w:p>
    <w:p w:rsidR="0092422B" w:rsidRPr="00B87F3A" w:rsidRDefault="0092422B" w:rsidP="0092422B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2422B" w:rsidRPr="00A25796" w:rsidRDefault="00A25796" w:rsidP="0092422B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Pravilnika br. 02/2011 o oblastima administrativne odgovornosti Kancelarije premijera i ministarstava, izmenjenog i dopunjenog Pravilnikom br. 07/2011, Pravilnikom br. 14/2017 i Pravilnikom br. 15/2017 kao i člana 19. Poslovnika o radu Vlade Republike Kosovo br. 09/2011, Vlada Republike Kosovo, je na sednici održanoj 15. novembra 2017. donela sledeću</w:t>
      </w:r>
      <w:r w:rsidR="0092422B" w:rsidRPr="00B87F3A">
        <w:rPr>
          <w:rFonts w:ascii="Book Antiqua" w:hAnsi="Book Antiqua"/>
          <w:noProof w:val="0"/>
          <w:color w:val="000000"/>
          <w:lang w:val="sr-Latn-RS"/>
        </w:rPr>
        <w:t>:</w:t>
      </w:r>
    </w:p>
    <w:p w:rsidR="0092422B" w:rsidRPr="00B87F3A" w:rsidRDefault="0092422B" w:rsidP="0092422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B145EB" w:rsidRPr="00B87F3A" w:rsidRDefault="00B145EB" w:rsidP="0092422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B145EB" w:rsidRPr="00B87F3A" w:rsidRDefault="00B145EB" w:rsidP="0092422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B145EB" w:rsidRPr="00B87F3A" w:rsidRDefault="00B145EB" w:rsidP="0092422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92422B" w:rsidRPr="00B87F3A" w:rsidRDefault="0092422B" w:rsidP="0092422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</w:p>
    <w:p w:rsidR="0092422B" w:rsidRPr="00B87F3A" w:rsidRDefault="00F8213F" w:rsidP="0092422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>ODLUKU</w:t>
      </w:r>
      <w:r w:rsidR="0092422B" w:rsidRPr="00B87F3A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RS"/>
        </w:rPr>
        <w:t xml:space="preserve"> </w:t>
      </w:r>
    </w:p>
    <w:p w:rsidR="00A25796" w:rsidRDefault="00A25796" w:rsidP="00136668">
      <w:pPr>
        <w:pStyle w:val="ListParagraph"/>
        <w:numPr>
          <w:ilvl w:val="0"/>
          <w:numId w:val="18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 w:cs="Book Antiqua"/>
          <w:bCs/>
          <w:noProof w:val="0"/>
          <w:color w:val="000000"/>
          <w:lang w:val="sr-Latn-RS"/>
        </w:rPr>
      </w:pPr>
      <w:r>
        <w:rPr>
          <w:rFonts w:ascii="Book Antiqua" w:hAnsi="Book Antiqua" w:cs="Book Antiqua"/>
          <w:bCs/>
          <w:noProof w:val="0"/>
          <w:color w:val="000000"/>
          <w:lang w:val="sr-Latn-RS"/>
        </w:rPr>
        <w:t xml:space="preserve">Usvaja se koncept dokument o suspendovanju i </w:t>
      </w:r>
      <w:r w:rsidRPr="00B76F01">
        <w:rPr>
          <w:rFonts w:ascii="Book Antiqua" w:hAnsi="Book Antiqua" w:cs="Book Antiqua"/>
          <w:bCs/>
          <w:noProof w:val="0"/>
          <w:color w:val="000000"/>
          <w:lang w:val="sr-Latn-RS"/>
        </w:rPr>
        <w:t>udaljavanju</w:t>
      </w:r>
      <w:r>
        <w:rPr>
          <w:rFonts w:ascii="Book Antiqua" w:hAnsi="Book Antiqua" w:cs="Book Antiqua"/>
          <w:bCs/>
          <w:noProof w:val="0"/>
          <w:color w:val="000000"/>
          <w:lang w:val="sr-Latn-RS"/>
        </w:rPr>
        <w:t xml:space="preserve"> sa dužnosti </w:t>
      </w:r>
      <w:r w:rsidR="00327536">
        <w:rPr>
          <w:rFonts w:ascii="Book Antiqua" w:hAnsi="Book Antiqua" w:cs="Book Antiqua"/>
          <w:bCs/>
          <w:noProof w:val="0"/>
          <w:color w:val="000000"/>
          <w:lang w:val="sr-Latn-RS"/>
        </w:rPr>
        <w:t xml:space="preserve">javnih </w:t>
      </w:r>
      <w:r w:rsidR="00B76F01">
        <w:rPr>
          <w:rFonts w:ascii="Book Antiqua" w:hAnsi="Book Antiqua" w:cs="Book Antiqua"/>
          <w:bCs/>
          <w:noProof w:val="0"/>
          <w:color w:val="000000"/>
          <w:lang w:val="sr-Latn-RS"/>
        </w:rPr>
        <w:t>službenika</w:t>
      </w:r>
      <w:r w:rsidR="00327536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</w:p>
    <w:p w:rsidR="00327536" w:rsidRDefault="00327536" w:rsidP="00327536">
      <w:pPr>
        <w:pStyle w:val="ListParagraph"/>
        <w:tabs>
          <w:tab w:val="left" w:pos="4050"/>
        </w:tabs>
        <w:spacing w:before="240" w:after="0" w:line="240" w:lineRule="auto"/>
        <w:ind w:left="360"/>
        <w:jc w:val="both"/>
        <w:rPr>
          <w:rFonts w:ascii="Book Antiqua" w:hAnsi="Book Antiqua" w:cs="Book Antiqua"/>
          <w:bCs/>
          <w:noProof w:val="0"/>
          <w:color w:val="000000"/>
          <w:lang w:val="sr-Latn-RS"/>
        </w:rPr>
      </w:pPr>
    </w:p>
    <w:p w:rsidR="00327536" w:rsidRPr="00327536" w:rsidRDefault="00327536" w:rsidP="00ED5443">
      <w:pPr>
        <w:pStyle w:val="ListParagraph"/>
        <w:numPr>
          <w:ilvl w:val="0"/>
          <w:numId w:val="18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 w:cs="Book Antiqua"/>
          <w:bCs/>
          <w:noProof w:val="0"/>
          <w:color w:val="000000"/>
          <w:lang w:val="sr-Latn-RS"/>
        </w:rPr>
      </w:pPr>
      <w:r w:rsidRPr="00327536">
        <w:rPr>
          <w:rFonts w:ascii="Book Antiqua" w:hAnsi="Book Antiqua"/>
          <w:noProof w:val="0"/>
          <w:lang w:val="sr-Latn-RS"/>
        </w:rPr>
        <w:t xml:space="preserve">Zadužuju se </w:t>
      </w:r>
      <w:r w:rsidRPr="00327536">
        <w:rPr>
          <w:rFonts w:ascii="Book Antiqua" w:hAnsi="Book Antiqua"/>
          <w:noProof w:val="0"/>
          <w:lang w:val="sr-Latn-RS"/>
        </w:rPr>
        <w:t xml:space="preserve">Ministarstvo pravde i druge nadležne institucije </w:t>
      </w:r>
      <w:r w:rsidRPr="00327536">
        <w:rPr>
          <w:rFonts w:ascii="Book Antiqua" w:hAnsi="Book Antiqua"/>
          <w:noProof w:val="0"/>
          <w:lang w:val="sr-Latn-RS"/>
        </w:rPr>
        <w:t>za sprovođenje ove Odluke</w:t>
      </w:r>
      <w:r w:rsidRPr="00327536">
        <w:rPr>
          <w:rFonts w:ascii="Book Antiqua" w:hAnsi="Book Antiqua"/>
          <w:noProof w:val="0"/>
          <w:lang w:val="sr-Latn-RS"/>
        </w:rPr>
        <w:t>, a u skladu sa Poslovnikom o radu Vlade Republike Kosovo</w:t>
      </w:r>
      <w:r w:rsidR="00DC0D51" w:rsidRPr="00327536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327536" w:rsidRPr="00327536" w:rsidRDefault="00327536" w:rsidP="00327536">
      <w:pPr>
        <w:pStyle w:val="ListParagraph"/>
        <w:rPr>
          <w:rFonts w:ascii="Book Antiqua" w:hAnsi="Book Antiqua" w:cs="Book Antiqua"/>
          <w:bCs/>
          <w:noProof w:val="0"/>
          <w:color w:val="000000"/>
          <w:lang w:val="sr-Latn-RS"/>
        </w:rPr>
      </w:pPr>
    </w:p>
    <w:p w:rsidR="0092422B" w:rsidRPr="00327536" w:rsidRDefault="00120F4D" w:rsidP="00ED5443">
      <w:pPr>
        <w:pStyle w:val="ListParagraph"/>
        <w:numPr>
          <w:ilvl w:val="0"/>
          <w:numId w:val="18"/>
        </w:numPr>
        <w:tabs>
          <w:tab w:val="left" w:pos="4050"/>
        </w:tabs>
        <w:spacing w:before="240" w:after="0" w:line="240" w:lineRule="auto"/>
        <w:jc w:val="both"/>
        <w:rPr>
          <w:rFonts w:ascii="Book Antiqua" w:hAnsi="Book Antiqua" w:cs="Book Antiqua"/>
          <w:bCs/>
          <w:noProof w:val="0"/>
          <w:color w:val="000000"/>
          <w:lang w:val="sr-Latn-RS"/>
        </w:rPr>
      </w:pPr>
      <w:r w:rsidRPr="00327536">
        <w:rPr>
          <w:rFonts w:ascii="Book Antiqua" w:hAnsi="Book Antiqua" w:cs="Book Antiqua"/>
          <w:bCs/>
          <w:noProof w:val="0"/>
          <w:color w:val="000000"/>
          <w:lang w:val="sr-Latn-RS"/>
        </w:rPr>
        <w:t>Odluka stupa na snagu danom potpisivanja</w:t>
      </w:r>
      <w:r w:rsidR="0092422B" w:rsidRPr="00327536">
        <w:rPr>
          <w:rFonts w:ascii="Book Antiqua" w:hAnsi="Book Antiqua" w:cs="Book Antiqua"/>
          <w:bCs/>
          <w:noProof w:val="0"/>
          <w:color w:val="000000"/>
          <w:lang w:val="sr-Latn-RS"/>
        </w:rPr>
        <w:t>.</w:t>
      </w:r>
    </w:p>
    <w:p w:rsidR="0092422B" w:rsidRPr="00B87F3A" w:rsidRDefault="0092422B" w:rsidP="0092422B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92422B" w:rsidRPr="00B87F3A" w:rsidRDefault="0092422B" w:rsidP="0092422B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92422B" w:rsidRPr="00B87F3A" w:rsidRDefault="0092422B" w:rsidP="0092422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1F16" w:rsidRPr="00B87F3A" w:rsidRDefault="00CE1F16" w:rsidP="0092422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145EB" w:rsidRPr="00B87F3A" w:rsidRDefault="00B145EB" w:rsidP="0092422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25796" w:rsidRPr="00B87F3A" w:rsidRDefault="00A25796" w:rsidP="00A25796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A25796" w:rsidRPr="00B87F3A" w:rsidRDefault="00A25796" w:rsidP="00A25796">
      <w:pPr>
        <w:spacing w:after="0" w:line="240" w:lineRule="auto"/>
        <w:ind w:left="5310"/>
        <w:jc w:val="center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B87F3A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</w:p>
    <w:p w:rsidR="00A25796" w:rsidRPr="00B87F3A" w:rsidRDefault="00A25796" w:rsidP="00A25796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_________________________________</w:t>
      </w:r>
    </w:p>
    <w:p w:rsidR="00A25796" w:rsidRPr="00B87F3A" w:rsidRDefault="00A25796" w:rsidP="00A25796">
      <w:pPr>
        <w:spacing w:after="0" w:line="240" w:lineRule="auto"/>
        <w:ind w:left="5310"/>
        <w:jc w:val="center"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hAnsi="Book Antiqua"/>
          <w:noProof w:val="0"/>
          <w:lang w:val="sr-Latn-RS" w:eastAsia="en-GB"/>
        </w:rPr>
        <w:t>Premijer Republike  Kosovo</w:t>
      </w:r>
    </w:p>
    <w:p w:rsidR="00A25796" w:rsidRDefault="00A25796" w:rsidP="00A25796">
      <w:pPr>
        <w:jc w:val="both"/>
        <w:rPr>
          <w:rFonts w:ascii="Book Antiqua" w:hAnsi="Book Antiqua"/>
          <w:b/>
          <w:noProof w:val="0"/>
          <w:lang w:val="sr-Latn-RS"/>
        </w:rPr>
      </w:pPr>
    </w:p>
    <w:p w:rsidR="00A25796" w:rsidRPr="00B87F3A" w:rsidRDefault="00A25796" w:rsidP="00A25796">
      <w:pPr>
        <w:jc w:val="both"/>
        <w:rPr>
          <w:rFonts w:ascii="Book Antiqua" w:hAnsi="Book Antiqua"/>
          <w:b/>
          <w:noProof w:val="0"/>
          <w:lang w:val="sr-Latn-RS"/>
        </w:rPr>
      </w:pPr>
      <w:r w:rsidRPr="00B87F3A">
        <w:rPr>
          <w:rFonts w:ascii="Book Antiqua" w:hAnsi="Book Antiqua"/>
          <w:b/>
          <w:noProof w:val="0"/>
          <w:lang w:val="sr-Latn-RS"/>
        </w:rPr>
        <w:t>Dostaviti:</w:t>
      </w:r>
    </w:p>
    <w:p w:rsidR="00A25796" w:rsidRPr="00B87F3A" w:rsidRDefault="00A25796" w:rsidP="00A2579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Zamenicima premijera;</w:t>
      </w:r>
    </w:p>
    <w:p w:rsidR="00A25796" w:rsidRPr="00B87F3A" w:rsidRDefault="00A25796" w:rsidP="00A2579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Svim ministarstvima (ministrima);</w:t>
      </w:r>
    </w:p>
    <w:p w:rsidR="00A25796" w:rsidRPr="00B87F3A" w:rsidRDefault="00A25796" w:rsidP="00A25796">
      <w:pPr>
        <w:numPr>
          <w:ilvl w:val="0"/>
          <w:numId w:val="1"/>
        </w:numPr>
        <w:spacing w:after="0" w:line="240" w:lineRule="auto"/>
        <w:contextualSpacing/>
        <w:rPr>
          <w:rFonts w:ascii="Book Antiqua" w:eastAsia="MS Mincho" w:hAnsi="Book Antiqua"/>
          <w:noProof w:val="0"/>
          <w:color w:val="000000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 xml:space="preserve">Generalnom sekretaru KP-a; </w:t>
      </w:r>
    </w:p>
    <w:p w:rsidR="0092422B" w:rsidRPr="00B87F3A" w:rsidRDefault="00A25796" w:rsidP="00A25796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  <w:r w:rsidRPr="00B87F3A">
        <w:rPr>
          <w:rFonts w:ascii="Book Antiqua" w:eastAsia="MS Mincho" w:hAnsi="Book Antiqua"/>
          <w:noProof w:val="0"/>
          <w:color w:val="000000"/>
          <w:lang w:val="sr-Latn-RS"/>
        </w:rPr>
        <w:t>Arhivi Vlade</w:t>
      </w:r>
      <w:r>
        <w:rPr>
          <w:rFonts w:ascii="Book Antiqua" w:eastAsia="MS Mincho" w:hAnsi="Book Antiqua"/>
          <w:noProof w:val="0"/>
          <w:color w:val="000000"/>
          <w:lang w:val="sr-Latn-RS"/>
        </w:rPr>
        <w:t>.</w:t>
      </w:r>
    </w:p>
    <w:p w:rsidR="0092422B" w:rsidRPr="00B87F3A" w:rsidRDefault="0092422B" w:rsidP="009242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2422B" w:rsidRPr="00B87F3A" w:rsidRDefault="0092422B" w:rsidP="009242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2422B" w:rsidRPr="00B87F3A" w:rsidRDefault="0092422B" w:rsidP="009242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p w:rsidR="0092422B" w:rsidRPr="00B87F3A" w:rsidRDefault="0092422B" w:rsidP="0092422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RS"/>
        </w:rPr>
      </w:pPr>
    </w:p>
    <w:sectPr w:rsidR="0092422B" w:rsidRPr="00B87F3A" w:rsidSect="00E1186A"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CDD"/>
    <w:multiLevelType w:val="hybridMultilevel"/>
    <w:tmpl w:val="0FE2A3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A971AE"/>
    <w:multiLevelType w:val="multilevel"/>
    <w:tmpl w:val="75CCA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500047"/>
    <w:multiLevelType w:val="multilevel"/>
    <w:tmpl w:val="AC363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6D51E0B"/>
    <w:multiLevelType w:val="hybridMultilevel"/>
    <w:tmpl w:val="FFE802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F53CDA"/>
    <w:multiLevelType w:val="hybridMultilevel"/>
    <w:tmpl w:val="B8BA41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654CC"/>
    <w:multiLevelType w:val="multilevel"/>
    <w:tmpl w:val="54828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eastAsia="Times New Roman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Times New Roman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eastAsia="Times New Roman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Times New Roman" w:cstheme="minorBidi" w:hint="default"/>
      </w:rPr>
    </w:lvl>
  </w:abstractNum>
  <w:abstractNum w:abstractNumId="7">
    <w:nsid w:val="3B7A0230"/>
    <w:multiLevelType w:val="multilevel"/>
    <w:tmpl w:val="D782249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8">
    <w:nsid w:val="3BB70954"/>
    <w:multiLevelType w:val="hybridMultilevel"/>
    <w:tmpl w:val="FF1A1282"/>
    <w:lvl w:ilvl="0" w:tplc="458202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6D39A5"/>
    <w:multiLevelType w:val="hybridMultilevel"/>
    <w:tmpl w:val="AEAA4C14"/>
    <w:lvl w:ilvl="0" w:tplc="30743E0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590C34"/>
    <w:multiLevelType w:val="hybridMultilevel"/>
    <w:tmpl w:val="D9C026F8"/>
    <w:lvl w:ilvl="0" w:tplc="20EC75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A10E28"/>
    <w:multiLevelType w:val="hybridMultilevel"/>
    <w:tmpl w:val="5DEECEBC"/>
    <w:lvl w:ilvl="0" w:tplc="18222C06">
      <w:start w:val="7"/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5414E4"/>
    <w:multiLevelType w:val="multilevel"/>
    <w:tmpl w:val="37681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3">
    <w:nsid w:val="61F66A18"/>
    <w:multiLevelType w:val="hybridMultilevel"/>
    <w:tmpl w:val="1AF8ED04"/>
    <w:lvl w:ilvl="0" w:tplc="01E2B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436429"/>
    <w:multiLevelType w:val="multilevel"/>
    <w:tmpl w:val="5F98D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71B5324"/>
    <w:multiLevelType w:val="multilevel"/>
    <w:tmpl w:val="3F668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A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9C04108"/>
    <w:multiLevelType w:val="hybridMultilevel"/>
    <w:tmpl w:val="4D5637C8"/>
    <w:lvl w:ilvl="0" w:tplc="239C5D72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A5A6E"/>
    <w:multiLevelType w:val="hybridMultilevel"/>
    <w:tmpl w:val="63B446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707663"/>
    <w:multiLevelType w:val="hybridMultilevel"/>
    <w:tmpl w:val="328A29EC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>
      <w:start w:val="1"/>
      <w:numFmt w:val="lowerLetter"/>
      <w:lvlText w:val="%5."/>
      <w:lvlJc w:val="left"/>
      <w:pPr>
        <w:ind w:left="3240" w:hanging="360"/>
      </w:pPr>
    </w:lvl>
    <w:lvl w:ilvl="5" w:tplc="041C001B">
      <w:start w:val="1"/>
      <w:numFmt w:val="lowerRoman"/>
      <w:lvlText w:val="%6."/>
      <w:lvlJc w:val="right"/>
      <w:pPr>
        <w:ind w:left="3960" w:hanging="180"/>
      </w:pPr>
    </w:lvl>
    <w:lvl w:ilvl="6" w:tplc="041C000F">
      <w:start w:val="1"/>
      <w:numFmt w:val="decimal"/>
      <w:lvlText w:val="%7."/>
      <w:lvlJc w:val="left"/>
      <w:pPr>
        <w:ind w:left="4680" w:hanging="360"/>
      </w:pPr>
    </w:lvl>
    <w:lvl w:ilvl="7" w:tplc="041C0019">
      <w:start w:val="1"/>
      <w:numFmt w:val="lowerLetter"/>
      <w:lvlText w:val="%8."/>
      <w:lvlJc w:val="left"/>
      <w:pPr>
        <w:ind w:left="5400" w:hanging="360"/>
      </w:pPr>
    </w:lvl>
    <w:lvl w:ilvl="8" w:tplc="041C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1305AE"/>
    <w:multiLevelType w:val="hybridMultilevel"/>
    <w:tmpl w:val="E340C190"/>
    <w:lvl w:ilvl="0" w:tplc="40543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70C8A"/>
    <w:multiLevelType w:val="multilevel"/>
    <w:tmpl w:val="E8CEE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75435A2F"/>
    <w:multiLevelType w:val="multilevel"/>
    <w:tmpl w:val="4F32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A0C61EC"/>
    <w:multiLevelType w:val="hybridMultilevel"/>
    <w:tmpl w:val="7554A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D4519D"/>
    <w:multiLevelType w:val="multilevel"/>
    <w:tmpl w:val="A8345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DAB6F49"/>
    <w:multiLevelType w:val="hybridMultilevel"/>
    <w:tmpl w:val="7AC40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10"/>
  </w:num>
  <w:num w:numId="6">
    <w:abstractNumId w:val="20"/>
  </w:num>
  <w:num w:numId="7">
    <w:abstractNumId w:val="23"/>
  </w:num>
  <w:num w:numId="8">
    <w:abstractNumId w:val="0"/>
  </w:num>
  <w:num w:numId="9">
    <w:abstractNumId w:val="15"/>
  </w:num>
  <w:num w:numId="10">
    <w:abstractNumId w:val="14"/>
  </w:num>
  <w:num w:numId="11">
    <w:abstractNumId w:val="21"/>
  </w:num>
  <w:num w:numId="12">
    <w:abstractNumId w:val="12"/>
  </w:num>
  <w:num w:numId="13">
    <w:abstractNumId w:val="4"/>
  </w:num>
  <w:num w:numId="14">
    <w:abstractNumId w:val="6"/>
  </w:num>
  <w:num w:numId="15">
    <w:abstractNumId w:val="24"/>
  </w:num>
  <w:num w:numId="16">
    <w:abstractNumId w:val="9"/>
  </w:num>
  <w:num w:numId="17">
    <w:abstractNumId w:val="16"/>
  </w:num>
  <w:num w:numId="18">
    <w:abstractNumId w:val="22"/>
  </w:num>
  <w:num w:numId="19">
    <w:abstractNumId w:val="7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8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03"/>
    <w:rsid w:val="00012525"/>
    <w:rsid w:val="00024A6C"/>
    <w:rsid w:val="00025FC5"/>
    <w:rsid w:val="000617B0"/>
    <w:rsid w:val="00073D61"/>
    <w:rsid w:val="00085617"/>
    <w:rsid w:val="000879DE"/>
    <w:rsid w:val="00095B34"/>
    <w:rsid w:val="000A0FC9"/>
    <w:rsid w:val="000A34CD"/>
    <w:rsid w:val="000B6535"/>
    <w:rsid w:val="000B66B8"/>
    <w:rsid w:val="000F1146"/>
    <w:rsid w:val="000F19D3"/>
    <w:rsid w:val="000F62C3"/>
    <w:rsid w:val="000F697F"/>
    <w:rsid w:val="000F7054"/>
    <w:rsid w:val="00113FBC"/>
    <w:rsid w:val="00120F4D"/>
    <w:rsid w:val="00132787"/>
    <w:rsid w:val="001353DB"/>
    <w:rsid w:val="00136668"/>
    <w:rsid w:val="0014347A"/>
    <w:rsid w:val="00145100"/>
    <w:rsid w:val="00153B26"/>
    <w:rsid w:val="00175F2B"/>
    <w:rsid w:val="001A0E66"/>
    <w:rsid w:val="001A4FB2"/>
    <w:rsid w:val="001A6F72"/>
    <w:rsid w:val="001B6A97"/>
    <w:rsid w:val="001C1739"/>
    <w:rsid w:val="001F7171"/>
    <w:rsid w:val="00200048"/>
    <w:rsid w:val="00236E04"/>
    <w:rsid w:val="00247E90"/>
    <w:rsid w:val="002607BD"/>
    <w:rsid w:val="0027781F"/>
    <w:rsid w:val="00284363"/>
    <w:rsid w:val="002870A7"/>
    <w:rsid w:val="00294E75"/>
    <w:rsid w:val="002E1992"/>
    <w:rsid w:val="002F72D6"/>
    <w:rsid w:val="003008BC"/>
    <w:rsid w:val="0031630A"/>
    <w:rsid w:val="00326306"/>
    <w:rsid w:val="00327536"/>
    <w:rsid w:val="003578A9"/>
    <w:rsid w:val="00360F1F"/>
    <w:rsid w:val="00370354"/>
    <w:rsid w:val="00377375"/>
    <w:rsid w:val="00391FF3"/>
    <w:rsid w:val="003A15D8"/>
    <w:rsid w:val="003C6C40"/>
    <w:rsid w:val="003D3117"/>
    <w:rsid w:val="003E1C83"/>
    <w:rsid w:val="00411696"/>
    <w:rsid w:val="0042311C"/>
    <w:rsid w:val="00443C50"/>
    <w:rsid w:val="004753EB"/>
    <w:rsid w:val="00484CBC"/>
    <w:rsid w:val="004D19BB"/>
    <w:rsid w:val="00517582"/>
    <w:rsid w:val="00517CB9"/>
    <w:rsid w:val="005253AE"/>
    <w:rsid w:val="00547BA0"/>
    <w:rsid w:val="005B4C3E"/>
    <w:rsid w:val="005B7135"/>
    <w:rsid w:val="005C3F06"/>
    <w:rsid w:val="00603092"/>
    <w:rsid w:val="00613AA2"/>
    <w:rsid w:val="006561A8"/>
    <w:rsid w:val="006A08F3"/>
    <w:rsid w:val="006A2F35"/>
    <w:rsid w:val="006A51B7"/>
    <w:rsid w:val="006D17BD"/>
    <w:rsid w:val="006D2884"/>
    <w:rsid w:val="006E3A13"/>
    <w:rsid w:val="006E4BC0"/>
    <w:rsid w:val="007165D3"/>
    <w:rsid w:val="00736A15"/>
    <w:rsid w:val="007404FE"/>
    <w:rsid w:val="00745253"/>
    <w:rsid w:val="00763D8D"/>
    <w:rsid w:val="007A3D4B"/>
    <w:rsid w:val="007C45D7"/>
    <w:rsid w:val="007C505D"/>
    <w:rsid w:val="007F3C81"/>
    <w:rsid w:val="0086502C"/>
    <w:rsid w:val="008762D5"/>
    <w:rsid w:val="00884DA5"/>
    <w:rsid w:val="008A0EE5"/>
    <w:rsid w:val="008D18F5"/>
    <w:rsid w:val="008D21FC"/>
    <w:rsid w:val="00907889"/>
    <w:rsid w:val="00917B2D"/>
    <w:rsid w:val="0092422B"/>
    <w:rsid w:val="009320BB"/>
    <w:rsid w:val="00936A25"/>
    <w:rsid w:val="00993A44"/>
    <w:rsid w:val="009A7EFF"/>
    <w:rsid w:val="009D09A6"/>
    <w:rsid w:val="009D0A55"/>
    <w:rsid w:val="009D186B"/>
    <w:rsid w:val="009D5F2D"/>
    <w:rsid w:val="009F2FB1"/>
    <w:rsid w:val="00A13249"/>
    <w:rsid w:val="00A25796"/>
    <w:rsid w:val="00A50F64"/>
    <w:rsid w:val="00A654F1"/>
    <w:rsid w:val="00AB1321"/>
    <w:rsid w:val="00AC4503"/>
    <w:rsid w:val="00AC7CED"/>
    <w:rsid w:val="00AD6636"/>
    <w:rsid w:val="00B02A93"/>
    <w:rsid w:val="00B145EB"/>
    <w:rsid w:val="00B303E7"/>
    <w:rsid w:val="00B721A4"/>
    <w:rsid w:val="00B76F01"/>
    <w:rsid w:val="00B7726E"/>
    <w:rsid w:val="00B84C8C"/>
    <w:rsid w:val="00B85002"/>
    <w:rsid w:val="00B87F3A"/>
    <w:rsid w:val="00B92452"/>
    <w:rsid w:val="00BA246F"/>
    <w:rsid w:val="00BD0E5C"/>
    <w:rsid w:val="00C363EA"/>
    <w:rsid w:val="00CB2078"/>
    <w:rsid w:val="00CE1F16"/>
    <w:rsid w:val="00CE7E33"/>
    <w:rsid w:val="00CF1972"/>
    <w:rsid w:val="00D16199"/>
    <w:rsid w:val="00D16955"/>
    <w:rsid w:val="00D279E2"/>
    <w:rsid w:val="00D34583"/>
    <w:rsid w:val="00D371D5"/>
    <w:rsid w:val="00D42C48"/>
    <w:rsid w:val="00D45427"/>
    <w:rsid w:val="00D75997"/>
    <w:rsid w:val="00D77838"/>
    <w:rsid w:val="00DC0D51"/>
    <w:rsid w:val="00DE38D8"/>
    <w:rsid w:val="00DF2236"/>
    <w:rsid w:val="00E063EC"/>
    <w:rsid w:val="00E1186A"/>
    <w:rsid w:val="00E5171B"/>
    <w:rsid w:val="00E57F7B"/>
    <w:rsid w:val="00E6235F"/>
    <w:rsid w:val="00E90D72"/>
    <w:rsid w:val="00E91411"/>
    <w:rsid w:val="00E942DC"/>
    <w:rsid w:val="00E96C3A"/>
    <w:rsid w:val="00EB3E13"/>
    <w:rsid w:val="00EC0ECB"/>
    <w:rsid w:val="00ED01B3"/>
    <w:rsid w:val="00EF5796"/>
    <w:rsid w:val="00F255AA"/>
    <w:rsid w:val="00F27015"/>
    <w:rsid w:val="00F65616"/>
    <w:rsid w:val="00F758DE"/>
    <w:rsid w:val="00F76BD7"/>
    <w:rsid w:val="00F8213F"/>
    <w:rsid w:val="00FA4B0B"/>
    <w:rsid w:val="00FA7248"/>
    <w:rsid w:val="00FB5422"/>
    <w:rsid w:val="00FC757C"/>
    <w:rsid w:val="00FD70DD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01B8D3-33B7-42B5-B5F0-215F7B37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354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37035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370354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54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22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9706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5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2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C9CAB-2A12-4113-BC3C-78480263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3385</Words>
  <Characters>19298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 Avdiu</dc:creator>
  <cp:lastModifiedBy>Bruno Neziraj</cp:lastModifiedBy>
  <cp:revision>43</cp:revision>
  <cp:lastPrinted>2017-11-20T08:55:00Z</cp:lastPrinted>
  <dcterms:created xsi:type="dcterms:W3CDTF">2017-11-22T06:52:00Z</dcterms:created>
  <dcterms:modified xsi:type="dcterms:W3CDTF">2017-11-22T09:18:00Z</dcterms:modified>
</cp:coreProperties>
</file>