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B3" w:rsidRPr="002827E4" w:rsidRDefault="003F70B3" w:rsidP="003F70B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drawing>
          <wp:inline distT="0" distB="0" distL="0" distR="0" wp14:anchorId="6A5C7BFF" wp14:editId="790DD8B9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0B3" w:rsidRPr="002827E4" w:rsidRDefault="003F70B3" w:rsidP="003F70B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3F70B3" w:rsidRPr="002827E4" w:rsidRDefault="003F70B3" w:rsidP="003F70B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3F70B3" w:rsidRPr="002827E4" w:rsidRDefault="003F70B3" w:rsidP="003F70B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3F70B3" w:rsidRPr="002827E4" w:rsidRDefault="003F70B3" w:rsidP="003F70B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3F70B3" w:rsidRPr="002827E4" w:rsidRDefault="003F70B3" w:rsidP="003F70B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Br. </w:t>
      </w:r>
      <w:r w:rsidR="000F40D9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1/</w:t>
      </w:r>
      <w:r w:rsidR="00886934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131</w:t>
      </w:r>
    </w:p>
    <w:p w:rsidR="00274243" w:rsidRPr="002827E4" w:rsidRDefault="003F70B3" w:rsidP="003F70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28327B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</w:t>
      </w:r>
      <w:r w:rsidR="00886934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5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. </w:t>
      </w:r>
      <w:r w:rsidR="00E86E93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</w:t>
      </w:r>
      <w:r w:rsidR="00886934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2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</w:t>
      </w:r>
      <w:r w:rsidR="00E86E93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7</w:t>
      </w:r>
    </w:p>
    <w:p w:rsidR="003F70B3" w:rsidRPr="002827E4" w:rsidRDefault="003F70B3" w:rsidP="000F40D9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Vlada Republike Kosova je na osnovu  člana  92 stav 4. i člana  93 stav  (4) Ustava Republike Kosovo, </w:t>
      </w:r>
      <w:r w:rsidRPr="002827E4">
        <w:rPr>
          <w:rFonts w:ascii="Book Antiqua" w:hAnsi="Book Antiqua" w:cs="Book Antiqua"/>
          <w:sz w:val="24"/>
          <w:szCs w:val="24"/>
          <w:lang w:val="sr-Latn-RS"/>
        </w:rPr>
        <w:t xml:space="preserve">, </w:t>
      </w:r>
      <w:r w:rsidRPr="002827E4">
        <w:rPr>
          <w:rFonts w:ascii="Book Antiqua" w:hAnsi="Book Antiqua"/>
          <w:sz w:val="24"/>
          <w:szCs w:val="24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, na sednici održanoj </w:t>
      </w:r>
      <w:r w:rsidR="00886934" w:rsidRPr="002827E4">
        <w:rPr>
          <w:rFonts w:ascii="Book Antiqua" w:hAnsi="Book Antiqua"/>
          <w:color w:val="000000"/>
          <w:sz w:val="24"/>
          <w:szCs w:val="24"/>
          <w:lang w:val="sr-Latn-RS"/>
        </w:rPr>
        <w:t>15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. </w:t>
      </w:r>
      <w:r w:rsidR="00886934" w:rsidRPr="002827E4">
        <w:rPr>
          <w:rFonts w:ascii="Book Antiqua" w:hAnsi="Book Antiqua"/>
          <w:color w:val="000000"/>
          <w:sz w:val="24"/>
          <w:szCs w:val="24"/>
          <w:lang w:val="sr-Latn-RS"/>
        </w:rPr>
        <w:t>februara</w:t>
      </w:r>
      <w:r w:rsidR="00E86E93"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 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 201</w:t>
      </w:r>
      <w:r w:rsidR="00E86E93" w:rsidRPr="002827E4">
        <w:rPr>
          <w:rFonts w:ascii="Book Antiqua" w:hAnsi="Book Antiqua"/>
          <w:color w:val="000000"/>
          <w:sz w:val="24"/>
          <w:szCs w:val="24"/>
          <w:lang w:val="sr-Latn-RS"/>
        </w:rPr>
        <w:t>7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 godine, je donela:</w:t>
      </w:r>
    </w:p>
    <w:p w:rsidR="003F70B3" w:rsidRDefault="003F70B3" w:rsidP="003F70B3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2827E4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2827E4" w:rsidRDefault="002827E4" w:rsidP="003F70B3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</w:p>
    <w:p w:rsidR="00886934" w:rsidRPr="002827E4" w:rsidRDefault="00886934" w:rsidP="00886934">
      <w:pPr>
        <w:pStyle w:val="ListParagraph"/>
        <w:numPr>
          <w:ilvl w:val="0"/>
          <w:numId w:val="10"/>
        </w:numP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Usvojen je Pravilnik o uslovima za dobijanje  i način ostvarivanja prava na jednokratnu novčanu pomoč.</w:t>
      </w:r>
    </w:p>
    <w:p w:rsidR="00886934" w:rsidRPr="002827E4" w:rsidRDefault="00886934" w:rsidP="00886934">
      <w:pPr>
        <w:pStyle w:val="ListParagraph"/>
        <w:ind w:left="-36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</w:t>
      </w:r>
    </w:p>
    <w:p w:rsidR="0028327B" w:rsidRPr="002827E4" w:rsidRDefault="0028327B" w:rsidP="0028327B">
      <w:pPr>
        <w:pStyle w:val="ListParagraph"/>
        <w:numPr>
          <w:ilvl w:val="0"/>
          <w:numId w:val="10"/>
        </w:numP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Obavezuje se Ministarstvo </w:t>
      </w:r>
      <w:r w:rsidR="00886934"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unutrašnjih poslova </w:t>
      </w: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i druge odgovorne institucije za sprovođenje </w:t>
      </w:r>
      <w:r w:rsidR="00886934"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Pravilnika</w:t>
      </w: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iz stava 1. ove odluke.</w:t>
      </w:r>
    </w:p>
    <w:p w:rsidR="0028327B" w:rsidRPr="002827E4" w:rsidRDefault="0028327B" w:rsidP="0028327B">
      <w:pPr>
        <w:pStyle w:val="ListParagraph"/>
        <w:ind w:hanging="144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3F70B3" w:rsidRPr="002827E4" w:rsidRDefault="0028327B" w:rsidP="0028327B">
      <w:pPr>
        <w:pStyle w:val="ListParagraph"/>
        <w:ind w:hanging="1440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3.   </w:t>
      </w:r>
      <w:r w:rsidR="003F70B3"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Odluka stupa na snagu danom objavljivanja </w:t>
      </w:r>
    </w:p>
    <w:p w:rsidR="00274243" w:rsidRPr="002827E4" w:rsidRDefault="00274243" w:rsidP="00274243">
      <w:pPr>
        <w:pStyle w:val="ListParagrap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274243" w:rsidRPr="002827E4" w:rsidRDefault="00274243" w:rsidP="00274243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3F70B3" w:rsidRPr="002827E4" w:rsidRDefault="003F70B3" w:rsidP="003F70B3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2827E4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3F70B3" w:rsidRPr="002827E4" w:rsidRDefault="002827E4" w:rsidP="002827E4">
      <w:pPr>
        <w:ind w:left="5580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sz w:val="24"/>
          <w:szCs w:val="24"/>
          <w:lang w:val="sr-Latn-RS"/>
        </w:rPr>
        <w:t xml:space="preserve">           </w:t>
      </w:r>
      <w:r w:rsidR="003F70B3" w:rsidRPr="002827E4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Premijer Republike Kosovo  </w:t>
      </w:r>
    </w:p>
    <w:p w:rsidR="000F40D9" w:rsidRPr="002827E4" w:rsidRDefault="003F70B3" w:rsidP="000F40D9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Dostavlja se:</w:t>
      </w:r>
      <w:r w:rsidR="000F40D9" w:rsidRPr="002827E4">
        <w:rPr>
          <w:rFonts w:ascii="Book Antiqua" w:hAnsi="Book Antiqua"/>
          <w:sz w:val="24"/>
          <w:szCs w:val="24"/>
          <w:lang w:val="sr-Latn-RS"/>
        </w:rPr>
        <w:t xml:space="preserve"> </w:t>
      </w:r>
    </w:p>
    <w:p w:rsidR="000F40D9" w:rsidRPr="002827E4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0F40D9" w:rsidRPr="002827E4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0F40D9" w:rsidRPr="002827E4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  <w:r w:rsidRPr="002827E4">
        <w:rPr>
          <w:rFonts w:ascii="Book Antiqua" w:hAnsi="Book Antiqua"/>
          <w:sz w:val="24"/>
          <w:szCs w:val="24"/>
          <w:lang w:val="sr-Latn-RS"/>
        </w:rPr>
        <w:tab/>
      </w:r>
      <w:r w:rsidRPr="002827E4">
        <w:rPr>
          <w:rFonts w:ascii="Book Antiqua" w:hAnsi="Book Antiqua"/>
          <w:sz w:val="24"/>
          <w:szCs w:val="24"/>
          <w:lang w:val="sr-Latn-RS"/>
        </w:rPr>
        <w:tab/>
      </w:r>
    </w:p>
    <w:p w:rsidR="000F40D9" w:rsidRPr="002827E4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Arhivi Vlade</w:t>
      </w:r>
    </w:p>
    <w:p w:rsidR="003F70B3" w:rsidRPr="002827E4" w:rsidRDefault="003F70B3" w:rsidP="003F70B3">
      <w:pPr>
        <w:rPr>
          <w:rFonts w:ascii="Book Antiqua" w:hAnsi="Book Antiqua"/>
          <w:sz w:val="24"/>
          <w:szCs w:val="24"/>
          <w:lang w:val="sr-Latn-RS"/>
        </w:rPr>
      </w:pPr>
    </w:p>
    <w:p w:rsidR="00274243" w:rsidRPr="002827E4" w:rsidRDefault="00274243" w:rsidP="0027424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111C338B" wp14:editId="01F2283A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243" w:rsidRPr="002827E4" w:rsidRDefault="00274243" w:rsidP="0027424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274243" w:rsidRPr="002827E4" w:rsidRDefault="00274243" w:rsidP="0027424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274243" w:rsidRPr="002827E4" w:rsidRDefault="00274243" w:rsidP="0027424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274243" w:rsidRPr="002827E4" w:rsidRDefault="00274243" w:rsidP="0027424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E86E93" w:rsidRPr="002827E4" w:rsidRDefault="00E86E93" w:rsidP="00E86E9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02/</w:t>
      </w:r>
      <w:r w:rsidR="00886934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131</w:t>
      </w:r>
    </w:p>
    <w:p w:rsidR="00E86E93" w:rsidRPr="002827E4" w:rsidRDefault="00E86E93" w:rsidP="00E86E9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886934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15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0</w:t>
      </w:r>
      <w:r w:rsidR="00886934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2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E86E93" w:rsidRPr="002827E4" w:rsidRDefault="00E86E93" w:rsidP="00E86E9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E86E93" w:rsidRPr="002827E4" w:rsidRDefault="00E86E93" w:rsidP="00E86E93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Vlada Republike Kosova je na osnovu  člana  92 stav 4. i člana  93 stav  (4) Ustava Republike Kosovo, </w:t>
      </w:r>
      <w:r w:rsidRPr="002827E4">
        <w:rPr>
          <w:rFonts w:ascii="Book Antiqua" w:hAnsi="Book Antiqua"/>
          <w:sz w:val="24"/>
          <w:szCs w:val="24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, na sednici održanoj </w:t>
      </w:r>
      <w:r w:rsidR="00886934" w:rsidRPr="002827E4">
        <w:rPr>
          <w:rFonts w:ascii="Book Antiqua" w:hAnsi="Book Antiqua"/>
          <w:color w:val="000000"/>
          <w:sz w:val="24"/>
          <w:szCs w:val="24"/>
          <w:lang w:val="sr-Latn-RS"/>
        </w:rPr>
        <w:t>15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. </w:t>
      </w:r>
      <w:r w:rsidR="00886934" w:rsidRPr="002827E4">
        <w:rPr>
          <w:rFonts w:ascii="Book Antiqua" w:hAnsi="Book Antiqua"/>
          <w:color w:val="000000"/>
          <w:sz w:val="24"/>
          <w:szCs w:val="24"/>
          <w:lang w:val="sr-Latn-RS"/>
        </w:rPr>
        <w:t>februara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  2017 godine, je donela:</w:t>
      </w:r>
    </w:p>
    <w:p w:rsidR="00274243" w:rsidRPr="002827E4" w:rsidRDefault="00274243" w:rsidP="00274243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2827E4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28327B" w:rsidRPr="002827E4" w:rsidRDefault="00723BBE" w:rsidP="00723BBE">
      <w:pPr>
        <w:pStyle w:val="ListParagraph"/>
        <w:numPr>
          <w:ilvl w:val="0"/>
          <w:numId w:val="11"/>
        </w:numPr>
        <w:tabs>
          <w:tab w:val="left" w:pos="-360"/>
        </w:tabs>
        <w:ind w:left="-36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</w:t>
      </w:r>
      <w:r w:rsidR="0028327B"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Odobreno je administrativno uputstvo o regis</w:t>
      </w:r>
      <w:r w:rsidR="00DF45CF"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trima za podnosioce zahteva i </w:t>
      </w:r>
      <w:r w:rsidR="0028327B"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izdatim odlukama o naknadi.</w:t>
      </w:r>
    </w:p>
    <w:p w:rsidR="00723BBE" w:rsidRPr="002827E4" w:rsidRDefault="00723BBE" w:rsidP="00723BBE">
      <w:pPr>
        <w:pStyle w:val="ListParagraph"/>
        <w:ind w:left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28327B" w:rsidRPr="002827E4" w:rsidRDefault="0028327B" w:rsidP="0028327B">
      <w:pPr>
        <w:pStyle w:val="ListParagraph"/>
        <w:numPr>
          <w:ilvl w:val="0"/>
          <w:numId w:val="10"/>
        </w:numP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Obavezuje se Ministarstvo pravde i druge odgovorne institucije za sprovođenje uputsva iz stava 1. ove odluke.</w:t>
      </w:r>
    </w:p>
    <w:p w:rsidR="0028327B" w:rsidRPr="002827E4" w:rsidRDefault="0028327B" w:rsidP="0028327B">
      <w:pPr>
        <w:pStyle w:val="ListParagraph"/>
        <w:ind w:hanging="144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28327B" w:rsidRPr="002827E4" w:rsidRDefault="0028327B" w:rsidP="0028327B">
      <w:pPr>
        <w:pStyle w:val="ListParagraph"/>
        <w:ind w:hanging="1440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3.   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Odluka stupa na snagu danom objavljivanja </w:t>
      </w:r>
    </w:p>
    <w:p w:rsidR="0028327B" w:rsidRPr="002827E4" w:rsidRDefault="0028327B" w:rsidP="0028327B">
      <w:pPr>
        <w:pStyle w:val="ListParagrap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274243" w:rsidRPr="002827E4" w:rsidRDefault="00274243" w:rsidP="00274243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2827E4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274243" w:rsidRPr="002827E4" w:rsidRDefault="00274243" w:rsidP="00274243">
      <w:pPr>
        <w:ind w:left="648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274243" w:rsidRPr="002827E4" w:rsidRDefault="00274243" w:rsidP="00274243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274243" w:rsidRPr="002827E4" w:rsidRDefault="00274243" w:rsidP="0027424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274243" w:rsidRPr="002827E4" w:rsidRDefault="00274243" w:rsidP="0027424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BE36D2" w:rsidRPr="002827E4" w:rsidRDefault="00274243" w:rsidP="00A91ED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3F70B3" w:rsidRPr="002827E4" w:rsidRDefault="00274243" w:rsidP="00A91ED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Arhivi Vlade</w:t>
      </w:r>
    </w:p>
    <w:p w:rsidR="005D5296" w:rsidRPr="002827E4" w:rsidRDefault="005D5296">
      <w:pPr>
        <w:rPr>
          <w:rFonts w:ascii="Book Antiqua" w:hAnsi="Book Antiqua"/>
          <w:sz w:val="24"/>
          <w:szCs w:val="24"/>
          <w:lang w:val="sr-Latn-RS"/>
        </w:rPr>
      </w:pP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429D14FA" wp14:editId="1F3A9915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886934" w:rsidRPr="002827E4" w:rsidRDefault="00886934" w:rsidP="0088693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886934" w:rsidRPr="002827E4" w:rsidRDefault="00886934" w:rsidP="0088693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 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02/131</w:t>
      </w:r>
    </w:p>
    <w:p w:rsidR="00886934" w:rsidRPr="002827E4" w:rsidRDefault="00886934" w:rsidP="0088693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15 02. 2017</w:t>
      </w:r>
    </w:p>
    <w:p w:rsidR="00886934" w:rsidRPr="002827E4" w:rsidRDefault="00886934" w:rsidP="0088693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886934" w:rsidRPr="002827E4" w:rsidRDefault="00886934" w:rsidP="00886934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Vlada Republike Kosova je na osnovu  člana  92 stav 4. i člana  93 stav  (4) Ustava Republike Kosovo, </w:t>
      </w:r>
      <w:r w:rsidRPr="002827E4">
        <w:rPr>
          <w:rFonts w:ascii="Book Antiqua" w:hAnsi="Book Antiqua"/>
          <w:sz w:val="24"/>
          <w:szCs w:val="24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>, na sednici održanoj 15. februara  2017 godine, je donela:</w:t>
      </w:r>
    </w:p>
    <w:p w:rsidR="00886934" w:rsidRPr="002827E4" w:rsidRDefault="00886934" w:rsidP="00886934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2827E4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886934" w:rsidRPr="002827E4" w:rsidRDefault="00886934" w:rsidP="00886934">
      <w:pPr>
        <w:pStyle w:val="ListParagraph"/>
        <w:numPr>
          <w:ilvl w:val="0"/>
          <w:numId w:val="14"/>
        </w:numPr>
        <w:tabs>
          <w:tab w:val="left" w:pos="0"/>
        </w:tabs>
        <w:rPr>
          <w:rFonts w:ascii="Book Antiqua" w:hAnsi="Book Antiqua"/>
          <w:b/>
          <w:bCs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Odobrena je  </w:t>
      </w:r>
      <w:r w:rsidRPr="002827E4">
        <w:rPr>
          <w:rFonts w:ascii="Book Antiqua" w:hAnsi="Book Antiqua"/>
          <w:sz w:val="24"/>
          <w:szCs w:val="24"/>
          <w:lang w:val="sr-Latn-RS"/>
        </w:rPr>
        <w:t>Nacionalna strategija za javne nabavke 2017-202</w:t>
      </w:r>
    </w:p>
    <w:p w:rsidR="00886934" w:rsidRPr="002827E4" w:rsidRDefault="00886934" w:rsidP="00886934">
      <w:pPr>
        <w:pStyle w:val="ListParagraph"/>
        <w:tabs>
          <w:tab w:val="left" w:pos="0"/>
        </w:tabs>
        <w:rPr>
          <w:rFonts w:ascii="Book Antiqua" w:hAnsi="Book Antiqua"/>
          <w:b/>
          <w:bCs/>
          <w:sz w:val="24"/>
          <w:szCs w:val="24"/>
          <w:lang w:val="sr-Latn-RS"/>
        </w:rPr>
      </w:pPr>
    </w:p>
    <w:p w:rsidR="00886934" w:rsidRPr="002827E4" w:rsidRDefault="00886934" w:rsidP="00886934">
      <w:pPr>
        <w:pStyle w:val="ListParagraph"/>
        <w:numPr>
          <w:ilvl w:val="0"/>
          <w:numId w:val="14"/>
        </w:numPr>
        <w:tabs>
          <w:tab w:val="left" w:pos="-360"/>
        </w:tabs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Regulatorna komisija za javne nabavke i Kancelarija za strateško planiranje u Kancelariji premijera su dužni da ugrade primedbe date u Mišljenju Kancelarije za strateško planiranje.   </w:t>
      </w:r>
    </w:p>
    <w:p w:rsidR="00886934" w:rsidRPr="002827E4" w:rsidRDefault="00886934" w:rsidP="00886934">
      <w:pPr>
        <w:pStyle w:val="ListParagraph"/>
        <w:tabs>
          <w:tab w:val="left" w:pos="-360"/>
        </w:tabs>
        <w:ind w:left="-360"/>
        <w:rPr>
          <w:rFonts w:ascii="Book Antiqua" w:hAnsi="Book Antiqua"/>
          <w:sz w:val="24"/>
          <w:szCs w:val="24"/>
          <w:lang w:val="sr-Latn-RS"/>
        </w:rPr>
      </w:pPr>
    </w:p>
    <w:p w:rsidR="00886934" w:rsidRPr="002827E4" w:rsidRDefault="00886934" w:rsidP="00886934">
      <w:pPr>
        <w:pStyle w:val="ListParagraph"/>
        <w:numPr>
          <w:ilvl w:val="0"/>
          <w:numId w:val="14"/>
        </w:numPr>
        <w:tabs>
          <w:tab w:val="left" w:pos="-360"/>
        </w:tabs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Obavezuje se Regulatorna komisija za javne nabavke i druge relevantne institucije na koje utiče sprovođenje ove odluku.  </w:t>
      </w:r>
    </w:p>
    <w:p w:rsidR="00886934" w:rsidRPr="002827E4" w:rsidRDefault="00886934" w:rsidP="00886934">
      <w:pPr>
        <w:pStyle w:val="ListParagraph"/>
        <w:ind w:hanging="144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886934" w:rsidRPr="002827E4" w:rsidRDefault="00886934" w:rsidP="00886934">
      <w:pPr>
        <w:pStyle w:val="ListParagraph"/>
        <w:numPr>
          <w:ilvl w:val="0"/>
          <w:numId w:val="14"/>
        </w:numPr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Odluka stupa na snagu danom objavljivanja </w:t>
      </w:r>
    </w:p>
    <w:p w:rsidR="00886934" w:rsidRPr="002827E4" w:rsidRDefault="00886934" w:rsidP="00886934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2827E4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886934" w:rsidRPr="002827E4" w:rsidRDefault="002827E4" w:rsidP="002827E4">
      <w:pPr>
        <w:ind w:left="5760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sz w:val="24"/>
          <w:szCs w:val="24"/>
          <w:lang w:val="sr-Latn-RS"/>
        </w:rPr>
        <w:t xml:space="preserve">        </w:t>
      </w:r>
      <w:r w:rsidR="00886934" w:rsidRPr="002827E4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        Premijer Republike Kosovo  </w:t>
      </w:r>
    </w:p>
    <w:p w:rsidR="00886934" w:rsidRPr="002827E4" w:rsidRDefault="00886934" w:rsidP="00886934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Arhivi Vlade</w:t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20A63AC4" wp14:editId="242944AD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886934" w:rsidRPr="002827E4" w:rsidRDefault="00886934" w:rsidP="0088693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886934" w:rsidRPr="002827E4" w:rsidRDefault="00886934" w:rsidP="0088693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 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03/131</w:t>
      </w:r>
    </w:p>
    <w:p w:rsidR="00886934" w:rsidRPr="002827E4" w:rsidRDefault="00886934" w:rsidP="0088693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15 02. 2017</w:t>
      </w:r>
    </w:p>
    <w:p w:rsidR="00886934" w:rsidRPr="002827E4" w:rsidRDefault="00886934" w:rsidP="00886934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Vlada Republike Kosova je na osnovu  člana  92 stav 4. i člana  93 stav  (4) Ustava Republike Kosovo, </w:t>
      </w:r>
      <w:r w:rsidRPr="002827E4">
        <w:rPr>
          <w:rFonts w:ascii="Book Antiqua" w:hAnsi="Book Antiqua"/>
          <w:sz w:val="24"/>
          <w:szCs w:val="24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, razmatrajući preporuku br.05-V-386 od 1 decembra 2016 Skupštine Republike Kosovo, Vlada Republike Kosovo je sednici održanoj </w:t>
      </w:r>
      <w:r w:rsidRPr="002827E4">
        <w:rPr>
          <w:rFonts w:ascii="Book Antiqua" w:hAnsi="Book Antiqua"/>
          <w:sz w:val="24"/>
          <w:szCs w:val="24"/>
          <w:lang w:val="sr-Latn-RS"/>
        </w:rPr>
        <w:t>15 februara 2017, donela sledeću:</w:t>
      </w:r>
    </w:p>
    <w:p w:rsidR="00886934" w:rsidRPr="002827E4" w:rsidRDefault="00886934" w:rsidP="00886934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</w:p>
    <w:p w:rsidR="00886934" w:rsidRPr="002827E4" w:rsidRDefault="00886934" w:rsidP="00886934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2827E4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886934" w:rsidRPr="002827E4" w:rsidRDefault="00886934" w:rsidP="00886934">
      <w:pPr>
        <w:pStyle w:val="ListParagraph"/>
        <w:numPr>
          <w:ilvl w:val="0"/>
          <w:numId w:val="15"/>
        </w:numPr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Usvojen je Akcioni plan Vlade Republike Kosova za sprovođenje preporuka iz Godišnjeg izvještaja o reviziji za 2015 godinu.</w:t>
      </w:r>
    </w:p>
    <w:p w:rsidR="00886934" w:rsidRPr="002827E4" w:rsidRDefault="00886934" w:rsidP="00886934">
      <w:pPr>
        <w:pStyle w:val="ListParagrap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886934" w:rsidRPr="002827E4" w:rsidRDefault="00886934" w:rsidP="00886934">
      <w:pPr>
        <w:pStyle w:val="ListParagraph"/>
        <w:numPr>
          <w:ilvl w:val="0"/>
          <w:numId w:val="15"/>
        </w:numPr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Obvavezuju se sve budžetske organizacije za implementaciju Akcionog plana za sprovođenje preporuka iz godišnji izveštaja o reviziji za 2015.godinu.</w:t>
      </w:r>
    </w:p>
    <w:p w:rsidR="00886934" w:rsidRPr="002827E4" w:rsidRDefault="00886934" w:rsidP="00886934">
      <w:pPr>
        <w:pStyle w:val="ListParagrap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886934" w:rsidRPr="002827E4" w:rsidRDefault="00886934" w:rsidP="00886934">
      <w:pPr>
        <w:pStyle w:val="ListParagraph"/>
        <w:numPr>
          <w:ilvl w:val="0"/>
          <w:numId w:val="15"/>
        </w:numPr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Odluka stupa na snagu danom potpisivanja.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 </w:t>
      </w:r>
    </w:p>
    <w:p w:rsidR="00886934" w:rsidRPr="002827E4" w:rsidRDefault="00886934" w:rsidP="00886934">
      <w:pPr>
        <w:pStyle w:val="ListParagrap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886934" w:rsidRPr="002827E4" w:rsidRDefault="00886934" w:rsidP="00886934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2827E4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886934" w:rsidRPr="002827E4" w:rsidRDefault="00886934" w:rsidP="002827E4">
      <w:pPr>
        <w:ind w:left="6120" w:firstLine="36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886934" w:rsidRPr="002827E4" w:rsidRDefault="00886934" w:rsidP="00886934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Arhivi Vlade</w:t>
      </w:r>
    </w:p>
    <w:p w:rsidR="00886934" w:rsidRPr="002827E4" w:rsidRDefault="00886934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2F356692" wp14:editId="2EACCCC7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886934" w:rsidRPr="002827E4" w:rsidRDefault="00886934" w:rsidP="0088693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886934" w:rsidRPr="002827E4" w:rsidRDefault="00886934" w:rsidP="0088693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886934" w:rsidRPr="002827E4" w:rsidRDefault="00886934" w:rsidP="0088693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 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04/131</w:t>
      </w:r>
    </w:p>
    <w:p w:rsidR="00886934" w:rsidRPr="002827E4" w:rsidRDefault="00886934" w:rsidP="0088693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15 02. 2017</w:t>
      </w:r>
    </w:p>
    <w:p w:rsidR="002827E4" w:rsidRPr="00F4067E" w:rsidRDefault="00886934" w:rsidP="00F4067E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Vlada Republike Kosova je na osnovu  člana  92 stav 4. i člana  93 stav  (4) Ustava Republike Kosovo, </w:t>
      </w:r>
      <w:r w:rsidRPr="002827E4">
        <w:rPr>
          <w:rFonts w:ascii="Book Antiqua" w:hAnsi="Book Antiqua" w:cs="Book Antiqua"/>
          <w:noProof w:val="0"/>
          <w:sz w:val="24"/>
          <w:szCs w:val="24"/>
          <w:lang w:val="sr-Latn-RS"/>
        </w:rPr>
        <w:t>të nenit 33 të Ligjit Nr. 03/L-049 për Financat e Pushtetit Lokal</w:t>
      </w:r>
      <w:r w:rsidRPr="002827E4">
        <w:rPr>
          <w:rFonts w:ascii="Book Antiqua" w:hAnsi="Book Antiqua"/>
          <w:sz w:val="24"/>
          <w:szCs w:val="24"/>
          <w:lang w:val="sr-Latn-RS"/>
        </w:rPr>
        <w:t xml:space="preserve"> 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>, na sednici održanoj 15. februara  2017 godine, je donela:</w:t>
      </w:r>
    </w:p>
    <w:p w:rsidR="00886934" w:rsidRPr="002827E4" w:rsidRDefault="00886934" w:rsidP="00886934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2827E4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886934" w:rsidRPr="002827E4" w:rsidRDefault="00886934" w:rsidP="00886934">
      <w:pPr>
        <w:pStyle w:val="ListParagrap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886934" w:rsidRPr="002827E4" w:rsidRDefault="00886934" w:rsidP="00886934">
      <w:pPr>
        <w:pStyle w:val="ListParagraph"/>
        <w:numPr>
          <w:ilvl w:val="0"/>
          <w:numId w:val="16"/>
        </w:numPr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Usvojen je Izveštaj o proceni podobnosti Opštinskog sistema finansiranja za 2016.godinu. </w:t>
      </w:r>
    </w:p>
    <w:p w:rsidR="00886934" w:rsidRPr="002827E4" w:rsidRDefault="00886934" w:rsidP="00886934">
      <w:pPr>
        <w:pStyle w:val="ListParagraph"/>
        <w:ind w:left="1080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886934" w:rsidRPr="002827E4" w:rsidRDefault="00886934" w:rsidP="00886934">
      <w:pPr>
        <w:pStyle w:val="ListParagraph"/>
        <w:numPr>
          <w:ilvl w:val="0"/>
          <w:numId w:val="16"/>
        </w:numPr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Obavezuje se Ministarstvo finansija i resorna ministarstava da sprovedu preporuke ovog izveštaja.  </w:t>
      </w:r>
    </w:p>
    <w:p w:rsidR="00886934" w:rsidRPr="002827E4" w:rsidRDefault="00886934" w:rsidP="00886934">
      <w:pPr>
        <w:pStyle w:val="ListParagrap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886934" w:rsidRPr="002827E4" w:rsidRDefault="00886934" w:rsidP="00886934">
      <w:pPr>
        <w:pStyle w:val="ListParagraph"/>
        <w:numPr>
          <w:ilvl w:val="0"/>
          <w:numId w:val="16"/>
        </w:numPr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>Odluka stupa na snagu danom potpisivanja.</w:t>
      </w:r>
    </w:p>
    <w:p w:rsidR="00886934" w:rsidRPr="002827E4" w:rsidRDefault="00886934" w:rsidP="00886934">
      <w:pPr>
        <w:pStyle w:val="ListParagrap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886934" w:rsidRPr="002827E4" w:rsidRDefault="00886934" w:rsidP="00886934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2827E4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886934" w:rsidRPr="002827E4" w:rsidRDefault="002827E4" w:rsidP="002827E4">
      <w:pPr>
        <w:ind w:left="6120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sz w:val="24"/>
          <w:szCs w:val="24"/>
          <w:lang w:val="sr-Latn-RS"/>
        </w:rPr>
        <w:t xml:space="preserve">     </w:t>
      </w:r>
      <w:r w:rsidR="00886934" w:rsidRPr="002827E4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886934" w:rsidRPr="002827E4" w:rsidRDefault="00886934" w:rsidP="00886934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886934" w:rsidRPr="002827E4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Arhivi Vlade</w:t>
      </w:r>
    </w:p>
    <w:p w:rsidR="00886934" w:rsidRPr="002827E4" w:rsidRDefault="00886934">
      <w:pPr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3ED1C10C" wp14:editId="0FE7B843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2D" w:rsidRPr="002827E4" w:rsidRDefault="0057072D" w:rsidP="005707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</w:rPr>
        <w:t>Republika e Kosovës</w:t>
      </w:r>
    </w:p>
    <w:p w:rsidR="0057072D" w:rsidRPr="002827E4" w:rsidRDefault="0057072D" w:rsidP="005707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</w:rPr>
        <w:t>Republic of Kosovo</w:t>
      </w:r>
    </w:p>
    <w:p w:rsidR="0057072D" w:rsidRPr="002827E4" w:rsidRDefault="0057072D" w:rsidP="005707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</w:rPr>
        <w:t>Qeveria - Vlada - Government</w:t>
      </w:r>
    </w:p>
    <w:p w:rsidR="0057072D" w:rsidRPr="002827E4" w:rsidRDefault="0057072D" w:rsidP="0057072D">
      <w:pPr>
        <w:pBdr>
          <w:bottom w:val="single" w:sz="12" w:space="16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</w:rPr>
        <w:tab/>
      </w:r>
    </w:p>
    <w:p w:rsidR="00E86E93" w:rsidRPr="002827E4" w:rsidRDefault="0057072D" w:rsidP="005707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</w:t>
      </w:r>
      <w:r w:rsidR="00E86E93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Br. 0</w:t>
      </w:r>
      <w:r w:rsidR="00886934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5</w:t>
      </w:r>
      <w:r w:rsidR="00E86E93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/</w:t>
      </w:r>
      <w:r w:rsidR="00886934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131</w:t>
      </w:r>
    </w:p>
    <w:p w:rsidR="00E86E93" w:rsidRPr="002827E4" w:rsidRDefault="00E86E93" w:rsidP="00E86E9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886934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15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0</w:t>
      </w:r>
      <w:r w:rsidR="00886934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2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E3231D" w:rsidRPr="002827E4" w:rsidRDefault="00E3231D" w:rsidP="00E3231D">
      <w:pPr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Vlada Republike Kosova je na osnovu člana 92. stav 4. i člana 93 stav (4) Ustava Republike Kosova, člana </w:t>
      </w:r>
      <w:r w:rsidRPr="002827E4">
        <w:rPr>
          <w:rFonts w:ascii="Book Antiqua" w:hAnsi="Book Antiqua"/>
          <w:noProof w:val="0"/>
          <w:color w:val="000000"/>
          <w:sz w:val="24"/>
          <w:szCs w:val="24"/>
          <w:lang w:val="sr-Latn-RS"/>
        </w:rPr>
        <w:t xml:space="preserve">4, </w:t>
      </w:r>
      <w:r w:rsidRPr="002827E4">
        <w:rPr>
          <w:rFonts w:ascii="Book Antiqua" w:hAnsi="Book Antiqua" w:cs="Book Antiqua"/>
          <w:sz w:val="24"/>
          <w:szCs w:val="24"/>
          <w:lang w:val="sr-Latn-RS"/>
        </w:rPr>
        <w:t>10 i  45 Zakona br. 03/L-</w:t>
      </w:r>
      <w:r w:rsidR="00886934" w:rsidRPr="002827E4">
        <w:rPr>
          <w:rFonts w:ascii="Book Antiqua" w:hAnsi="Book Antiqua" w:cs="Book Antiqua"/>
          <w:sz w:val="24"/>
          <w:szCs w:val="24"/>
          <w:lang w:val="sr-Latn-RS"/>
        </w:rPr>
        <w:t>13</w:t>
      </w:r>
      <w:r w:rsidRPr="002827E4">
        <w:rPr>
          <w:rFonts w:ascii="Book Antiqua" w:hAnsi="Book Antiqua" w:cs="Book Antiqua"/>
          <w:sz w:val="24"/>
          <w:szCs w:val="24"/>
          <w:lang w:val="sr-Latn-RS"/>
        </w:rPr>
        <w:t>9 o eksproprijaciji nekretnina , sa izmenama i dopunama izvršenim Zakonom br. 03/L-205,</w:t>
      </w:r>
      <w:r w:rsidRPr="002827E4">
        <w:rPr>
          <w:rFonts w:ascii="Book Antiqua" w:hAnsi="Book Antiqua"/>
          <w:bCs/>
          <w:iCs/>
          <w:sz w:val="24"/>
          <w:szCs w:val="24"/>
          <w:lang w:val="sr-Latn-RS"/>
        </w:rPr>
        <w:t xml:space="preserve"> 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 na osnovu člana 4. Pravilnika br. 02/2011 o oblastima administrativnih odgovornosti Kancelarije premijera i ministarstava, izmenjenog i dopunjenog Pravilnikom br. 07/2011 i člana 19. Poslovnika o radu Vlade Republike Kosova br. 09/2011, </w:t>
      </w:r>
      <w:r w:rsidR="00442B57"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razmatrajući zahtev </w:t>
      </w:r>
      <w:r w:rsidR="00442B57" w:rsidRPr="002827E4">
        <w:rPr>
          <w:rFonts w:ascii="Book Antiqua" w:hAnsi="Book Antiqua"/>
          <w:sz w:val="24"/>
          <w:szCs w:val="24"/>
          <w:lang w:val="sr-Latn-RS"/>
        </w:rPr>
        <w:t>b</w:t>
      </w:r>
      <w:r w:rsidR="00886934" w:rsidRPr="002827E4">
        <w:rPr>
          <w:rFonts w:ascii="Book Antiqua" w:hAnsi="Book Antiqua"/>
          <w:sz w:val="24"/>
          <w:szCs w:val="24"/>
          <w:lang w:val="sr-Latn-RS"/>
        </w:rPr>
        <w:t>r. protokol</w:t>
      </w:r>
      <w:r w:rsidR="00442B57" w:rsidRPr="002827E4">
        <w:rPr>
          <w:rFonts w:ascii="Book Antiqua" w:hAnsi="Book Antiqua"/>
          <w:sz w:val="24"/>
          <w:szCs w:val="24"/>
          <w:lang w:val="sr-Latn-RS"/>
        </w:rPr>
        <w:t>a</w:t>
      </w:r>
      <w:r w:rsidR="00886934" w:rsidRPr="002827E4">
        <w:rPr>
          <w:rFonts w:ascii="Book Antiqua" w:hAnsi="Book Antiqua"/>
          <w:sz w:val="24"/>
          <w:szCs w:val="24"/>
          <w:lang w:val="sr-Latn-RS"/>
        </w:rPr>
        <w:t xml:space="preserve"> 222 </w:t>
      </w:r>
      <w:r w:rsidR="00442B57" w:rsidRPr="002827E4">
        <w:rPr>
          <w:rFonts w:ascii="Book Antiqua" w:hAnsi="Book Antiqua"/>
          <w:sz w:val="24"/>
          <w:szCs w:val="24"/>
          <w:lang w:val="sr-Latn-RS"/>
        </w:rPr>
        <w:t xml:space="preserve">od </w:t>
      </w:r>
      <w:r w:rsidR="00886934" w:rsidRPr="002827E4">
        <w:rPr>
          <w:rFonts w:ascii="Book Antiqua" w:hAnsi="Book Antiqua"/>
          <w:sz w:val="24"/>
          <w:szCs w:val="24"/>
          <w:lang w:val="sr-Latn-RS"/>
        </w:rPr>
        <w:t>27.01.2017</w:t>
      </w:r>
      <w:r w:rsidR="00442B57" w:rsidRPr="002827E4">
        <w:rPr>
          <w:rFonts w:ascii="Book Antiqua" w:hAnsi="Book Antiqua"/>
          <w:sz w:val="24"/>
          <w:szCs w:val="24"/>
          <w:lang w:val="sr-Latn-RS"/>
        </w:rPr>
        <w:t xml:space="preserve">, 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na sednici održanoj </w:t>
      </w:r>
      <w:r w:rsidR="00886934" w:rsidRPr="002827E4">
        <w:rPr>
          <w:rFonts w:ascii="Book Antiqua" w:hAnsi="Book Antiqua"/>
          <w:color w:val="000000"/>
          <w:sz w:val="24"/>
          <w:szCs w:val="24"/>
          <w:lang w:val="sr-Latn-RS"/>
        </w:rPr>
        <w:t>15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. </w:t>
      </w:r>
      <w:r w:rsidR="00886934" w:rsidRPr="002827E4">
        <w:rPr>
          <w:rFonts w:ascii="Book Antiqua" w:hAnsi="Book Antiqua"/>
          <w:color w:val="000000"/>
          <w:sz w:val="24"/>
          <w:szCs w:val="24"/>
          <w:lang w:val="sr-Latn-RS"/>
        </w:rPr>
        <w:t>februara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 2016., donela sledeću:</w:t>
      </w:r>
    </w:p>
    <w:p w:rsidR="00E3231D" w:rsidRPr="002827E4" w:rsidRDefault="002827E4" w:rsidP="00E3231D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>
        <w:rPr>
          <w:rFonts w:ascii="Book Antiqua" w:hAnsi="Book Antiqua"/>
          <w:b/>
          <w:bCs/>
          <w:sz w:val="24"/>
          <w:szCs w:val="24"/>
          <w:lang w:val="sr-Latn-RS"/>
        </w:rPr>
        <w:t>P R E L I M I N A R N U</w:t>
      </w:r>
      <w:r w:rsidR="00E3231D" w:rsidRPr="002827E4">
        <w:rPr>
          <w:rFonts w:ascii="Book Antiqua" w:hAnsi="Book Antiqua"/>
          <w:b/>
          <w:bCs/>
          <w:sz w:val="24"/>
          <w:szCs w:val="24"/>
          <w:lang w:val="sr-Latn-RS"/>
        </w:rPr>
        <w:t xml:space="preserve">  O D L U K U</w:t>
      </w:r>
    </w:p>
    <w:p w:rsidR="00E3231D" w:rsidRPr="002827E4" w:rsidRDefault="00E3231D" w:rsidP="00E3231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Odobrava se eksproprijacija za javni interes</w:t>
      </w:r>
      <w:r w:rsidR="00E75BFE">
        <w:rPr>
          <w:rFonts w:ascii="Book Antiqua" w:eastAsia="MS Mincho" w:hAnsi="Book Antiqua" w:cs="Times New Roman"/>
          <w:sz w:val="24"/>
          <w:szCs w:val="24"/>
          <w:lang w:val="sr-Latn-RS"/>
        </w:rPr>
        <w:t xml:space="preserve"> nekretnina v</w:t>
      </w:r>
      <w:r w:rsidR="00442B57"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l</w:t>
      </w:r>
      <w:r w:rsidR="00E75BFE">
        <w:rPr>
          <w:rFonts w:ascii="Book Antiqua" w:eastAsia="MS Mincho" w:hAnsi="Book Antiqua" w:cs="Times New Roman"/>
          <w:sz w:val="24"/>
          <w:szCs w:val="24"/>
          <w:lang w:val="sr-Latn-RS"/>
        </w:rPr>
        <w:t>a</w:t>
      </w:r>
      <w:r w:rsidR="00442B57"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snika i nosilaca interesa</w:t>
      </w:r>
      <w:r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, koja je predmet re</w:t>
      </w:r>
      <w:r w:rsidR="00442B57"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 xml:space="preserve">konstrukcije nacionalnog puta N2 , raskrsnica </w:t>
      </w:r>
      <w:r w:rsidR="0057072D"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Gnjilane ČMI-</w:t>
      </w:r>
      <w:r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 xml:space="preserve"> katastarska zona </w:t>
      </w:r>
      <w:r w:rsidR="0057072D"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Laplje Selo</w:t>
      </w:r>
      <w:r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 xml:space="preserve">, opština </w:t>
      </w:r>
      <w:r w:rsidR="0057072D"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Gračanica</w:t>
      </w:r>
      <w:r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, prema tabel</w:t>
      </w:r>
      <w:r w:rsidR="0057072D"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ama</w:t>
      </w:r>
      <w:r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 xml:space="preserve"> prepisan</w:t>
      </w:r>
      <w:r w:rsidR="0057072D"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im iz</w:t>
      </w:r>
      <w:r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 xml:space="preserve"> relevantne katastarske evidencije o titular</w:t>
      </w:r>
      <w:r w:rsidR="0057072D"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ima</w:t>
      </w:r>
      <w:r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 xml:space="preserve"> nepokretnosti, nj</w:t>
      </w:r>
      <w:r w:rsidR="0057072D"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 xml:space="preserve">ihovom </w:t>
      </w:r>
      <w:r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položaju u okviru projekta javnog interesa, kao i nj</w:t>
      </w:r>
      <w:r w:rsidR="0057072D"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 xml:space="preserve">ihovoj površini, koje </w:t>
      </w:r>
      <w:r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tabel</w:t>
      </w:r>
      <w:r w:rsidR="0057072D"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e</w:t>
      </w:r>
      <w:r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 xml:space="preserve"> predstavlja</w:t>
      </w:r>
      <w:r w:rsidR="0057072D"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ju sastavni de</w:t>
      </w:r>
      <w:r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o ove odluke.</w:t>
      </w:r>
    </w:p>
    <w:p w:rsidR="00E3231D" w:rsidRPr="002827E4" w:rsidRDefault="00E3231D" w:rsidP="00E3231D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sz w:val="24"/>
          <w:szCs w:val="24"/>
          <w:lang w:val="sr-Latn-RS"/>
        </w:rPr>
      </w:pPr>
    </w:p>
    <w:p w:rsidR="00E3231D" w:rsidRPr="002827E4" w:rsidRDefault="00E3231D" w:rsidP="00E3231D">
      <w:pPr>
        <w:pStyle w:val="ListParagraph"/>
        <w:numPr>
          <w:ilvl w:val="0"/>
          <w:numId w:val="12"/>
        </w:numPr>
        <w:tabs>
          <w:tab w:val="left" w:pos="4050"/>
        </w:tabs>
        <w:spacing w:before="240" w:after="0" w:line="240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>Obavezuje se Odeljenje za eksproprijaciju / MSPP, da u roku od 5 (pet) radnih dana, obavesti vlasnika i pretendenta na imovinu, koja će biti ekspropisana i u roku od 10 radnih dana nakon usvajanja iste, objavi u Službenom listu Kosova, i u novinama velikog tiraža na Kosovu</w:t>
      </w:r>
    </w:p>
    <w:p w:rsidR="00E3231D" w:rsidRPr="002827E4" w:rsidRDefault="00E3231D" w:rsidP="00E3231D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E3231D" w:rsidRPr="002827E4" w:rsidRDefault="00E3231D" w:rsidP="00E3231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Protiv ove odluke, ili nekog njenog dela imaju pravo da podnesu žalbu u roku od trideset (30) kalendarskih dana pred nadležnim sudom, potražioc  i svako lice koje je vlasnik ili posednik interesa za nepokretnosti koje su predmet ove odluke.  </w:t>
      </w:r>
    </w:p>
    <w:p w:rsidR="00E3231D" w:rsidRPr="002827E4" w:rsidRDefault="00E3231D" w:rsidP="00E3231D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E3231D" w:rsidRPr="002827E4" w:rsidRDefault="00E3231D" w:rsidP="00E3231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Za sprovođenje ove odluke dužno je Odeljenje za eksproprijaciju (MSPP), Ministarstvo finansija i </w:t>
      </w:r>
      <w:r w:rsidR="0057072D"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Ministarstvo infrastrukture</w:t>
      </w: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.  </w:t>
      </w:r>
    </w:p>
    <w:p w:rsidR="00E3231D" w:rsidRPr="002827E4" w:rsidRDefault="00E3231D" w:rsidP="00E3231D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E3231D" w:rsidRPr="002827E4" w:rsidRDefault="00E3231D" w:rsidP="00E3231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lastRenderedPageBreak/>
        <w:t>Odluka stupa na snagu na dan njenog objavljivanja u Službenom listu Republike Kosovo iu novinama velikog tiraža  na Kosovu.</w:t>
      </w:r>
    </w:p>
    <w:p w:rsidR="00E3231D" w:rsidRPr="002827E4" w:rsidRDefault="00E3231D" w:rsidP="00E3231D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</w:p>
    <w:p w:rsidR="00AC5BF7" w:rsidRPr="002827E4" w:rsidRDefault="00AC5BF7" w:rsidP="00AC5BF7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AC5BF7" w:rsidRPr="002827E4" w:rsidRDefault="00AC5BF7" w:rsidP="00AC5BF7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2827E4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AC5BF7" w:rsidRPr="002827E4" w:rsidRDefault="00AC5BF7" w:rsidP="00AC5BF7">
      <w:pPr>
        <w:ind w:left="648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AC5BF7" w:rsidRPr="002827E4" w:rsidRDefault="00AC5BF7" w:rsidP="00AC5BF7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AC5BF7" w:rsidRPr="002827E4" w:rsidRDefault="00AC5BF7" w:rsidP="00AC5BF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AC5BF7" w:rsidRPr="002827E4" w:rsidRDefault="00AC5BF7" w:rsidP="00AC5BF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AC5BF7" w:rsidRPr="002827E4" w:rsidRDefault="00AC5BF7" w:rsidP="00AC5BF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  <w:r w:rsidRPr="002827E4">
        <w:rPr>
          <w:rFonts w:ascii="Book Antiqua" w:hAnsi="Book Antiqua"/>
          <w:sz w:val="24"/>
          <w:szCs w:val="24"/>
          <w:lang w:val="sr-Latn-RS"/>
        </w:rPr>
        <w:tab/>
      </w:r>
      <w:r w:rsidRPr="002827E4">
        <w:rPr>
          <w:rFonts w:ascii="Book Antiqua" w:hAnsi="Book Antiqua"/>
          <w:sz w:val="24"/>
          <w:szCs w:val="24"/>
          <w:lang w:val="sr-Latn-RS"/>
        </w:rPr>
        <w:tab/>
      </w:r>
    </w:p>
    <w:p w:rsidR="00AC5BF7" w:rsidRPr="002827E4" w:rsidRDefault="00AC5BF7" w:rsidP="00AC5BF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Arhivi Vlade</w:t>
      </w: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57072D" w:rsidRPr="002827E4" w:rsidRDefault="0057072D" w:rsidP="005707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52115D9D" wp14:editId="7F4129DF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2D" w:rsidRPr="002827E4" w:rsidRDefault="0057072D" w:rsidP="005707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57072D" w:rsidRPr="002827E4" w:rsidRDefault="0057072D" w:rsidP="005707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57072D" w:rsidRPr="002827E4" w:rsidRDefault="0057072D" w:rsidP="005707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57072D" w:rsidRPr="002827E4" w:rsidRDefault="0057072D" w:rsidP="005707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57072D" w:rsidRPr="002827E4" w:rsidRDefault="0057072D" w:rsidP="005707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06/131</w:t>
      </w:r>
    </w:p>
    <w:p w:rsidR="0057072D" w:rsidRPr="002827E4" w:rsidRDefault="0057072D" w:rsidP="005707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15. 02. 2017</w:t>
      </w:r>
    </w:p>
    <w:p w:rsidR="0057072D" w:rsidRPr="002827E4" w:rsidRDefault="0057072D" w:rsidP="0057072D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Vlada Republike Kosova je na osnovu  člana  92 stav 4. i člana  93 stav  (4) Ustava Republike Kosovo, </w:t>
      </w:r>
      <w:r w:rsidRPr="002827E4">
        <w:rPr>
          <w:rFonts w:ascii="Book Antiqua" w:hAnsi="Book Antiqua"/>
          <w:noProof w:val="0"/>
          <w:color w:val="000000"/>
          <w:sz w:val="24"/>
          <w:szCs w:val="24"/>
          <w:lang w:val="sr-Latn-RS"/>
        </w:rPr>
        <w:t>člana 7</w:t>
      </w:r>
      <w:r w:rsidRPr="002827E4">
        <w:rPr>
          <w:rFonts w:ascii="Book Antiqua" w:hAnsi="Book Antiqua" w:cs="Book Antiqua"/>
          <w:sz w:val="24"/>
          <w:szCs w:val="24"/>
          <w:lang w:val="sr-Latn-RS"/>
        </w:rPr>
        <w:t xml:space="preserve"> stav 5 Zakona br. 04/L-052 o međunarodnim sporazumima, </w:t>
      </w:r>
      <w:r w:rsidRPr="002827E4">
        <w:rPr>
          <w:rFonts w:ascii="Book Antiqua" w:hAnsi="Book Antiqua"/>
          <w:sz w:val="24"/>
          <w:szCs w:val="24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>, na sednici održanoj 15. februara  2017 godine, je donela:</w:t>
      </w:r>
    </w:p>
    <w:p w:rsidR="0057072D" w:rsidRPr="002827E4" w:rsidRDefault="0057072D" w:rsidP="0057072D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2827E4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57072D" w:rsidRPr="002827E4" w:rsidRDefault="0057072D" w:rsidP="0057072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Odobrena je u načelu inicijativu za sklapanje  "</w:t>
      </w:r>
      <w:r w:rsidRPr="002827E4">
        <w:rPr>
          <w:rFonts w:ascii="Book Antiqua" w:hAnsi="Book Antiqua"/>
          <w:sz w:val="24"/>
          <w:szCs w:val="24"/>
          <w:lang w:val="sr-Latn-RS"/>
        </w:rPr>
        <w:t xml:space="preserve"> </w:t>
      </w: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Sporazuma o  saradnji za finansiranje i vođenje sprovođenja projekata „HERAS“- viosko obrazovanje , istraživanje i primenjene nauke (Kosovo) između Ministarstva obrazovanja nauke i tehnologije,(MONT ) i Austrijske agencije za razvoj (ADA)  </w:t>
      </w:r>
    </w:p>
    <w:p w:rsidR="0057072D" w:rsidRPr="002827E4" w:rsidRDefault="0057072D" w:rsidP="0057072D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57072D" w:rsidRPr="002827E4" w:rsidRDefault="0057072D" w:rsidP="0057072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Tokom pregovora ovog sporazum obavezuje se Ministarstvo obrazovanja nauke i tehnologije da procesuira u skladu sa odredbama Ustava Republike Kosovo, Zakona br 04/L-052 o međunarodnim sporazumima i relevantnim važečim propisima.</w:t>
      </w:r>
    </w:p>
    <w:p w:rsidR="0057072D" w:rsidRPr="002827E4" w:rsidRDefault="0057072D" w:rsidP="0057072D">
      <w:pPr>
        <w:pStyle w:val="ListParagrap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57072D" w:rsidRPr="002827E4" w:rsidRDefault="0057072D" w:rsidP="0057072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Odluka stupa na snagu danom objavljivanja </w:t>
      </w:r>
    </w:p>
    <w:p w:rsidR="0057072D" w:rsidRPr="002827E4" w:rsidRDefault="0057072D" w:rsidP="0057072D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57072D" w:rsidRPr="002827E4" w:rsidRDefault="0057072D" w:rsidP="0057072D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2827E4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57072D" w:rsidRPr="002827E4" w:rsidRDefault="0057072D" w:rsidP="002827E4">
      <w:pPr>
        <w:ind w:left="6120" w:firstLine="36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57072D" w:rsidRPr="002827E4" w:rsidRDefault="0057072D" w:rsidP="0057072D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57072D" w:rsidRPr="002827E4" w:rsidRDefault="0057072D" w:rsidP="0057072D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57072D" w:rsidRPr="002827E4" w:rsidRDefault="0057072D" w:rsidP="0057072D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en-U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57072D" w:rsidRPr="002827E4" w:rsidRDefault="0057072D" w:rsidP="0057072D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en-U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Arhivi Vlade</w:t>
      </w:r>
    </w:p>
    <w:p w:rsidR="0057072D" w:rsidRPr="002827E4" w:rsidRDefault="0057072D" w:rsidP="0057072D">
      <w:pPr>
        <w:rPr>
          <w:rFonts w:ascii="Book Antiqua" w:hAnsi="Book Antiqua"/>
          <w:sz w:val="24"/>
          <w:szCs w:val="24"/>
        </w:rPr>
      </w:pPr>
    </w:p>
    <w:p w:rsidR="0057072D" w:rsidRPr="002827E4" w:rsidRDefault="0057072D" w:rsidP="005707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drawing>
          <wp:inline distT="0" distB="0" distL="0" distR="0" wp14:anchorId="4B0221EF" wp14:editId="2BDCAE2D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2D" w:rsidRPr="002827E4" w:rsidRDefault="0057072D" w:rsidP="005707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</w:rPr>
        <w:t>Republika e Kosovës</w:t>
      </w:r>
    </w:p>
    <w:p w:rsidR="0057072D" w:rsidRPr="002827E4" w:rsidRDefault="0057072D" w:rsidP="005707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</w:rPr>
        <w:t>Republic of Kosovo</w:t>
      </w:r>
    </w:p>
    <w:p w:rsidR="0057072D" w:rsidRPr="002827E4" w:rsidRDefault="0057072D" w:rsidP="005707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</w:rPr>
        <w:t>Qeveria - Vlada - Government</w:t>
      </w:r>
    </w:p>
    <w:p w:rsidR="0057072D" w:rsidRPr="002827E4" w:rsidRDefault="0057072D" w:rsidP="0057072D">
      <w:pPr>
        <w:pBdr>
          <w:bottom w:val="single" w:sz="12" w:space="16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</w:rPr>
        <w:tab/>
      </w:r>
    </w:p>
    <w:p w:rsidR="0057072D" w:rsidRPr="002827E4" w:rsidRDefault="0057072D" w:rsidP="005707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Br. 07/131</w:t>
      </w:r>
    </w:p>
    <w:p w:rsidR="0057072D" w:rsidRPr="002827E4" w:rsidRDefault="0057072D" w:rsidP="005707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15. 02. 2017</w:t>
      </w:r>
    </w:p>
    <w:p w:rsidR="0057072D" w:rsidRPr="002827E4" w:rsidRDefault="0057072D" w:rsidP="0057072D">
      <w:pPr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Vlada Republike Kosova je na osnovu člana 92. stav 4. i člana 93 stav (4) Ustava Republike Kosova, člana </w:t>
      </w:r>
      <w:r w:rsidRPr="002827E4">
        <w:rPr>
          <w:rFonts w:ascii="Book Antiqua" w:hAnsi="Book Antiqua"/>
          <w:noProof w:val="0"/>
          <w:color w:val="000000"/>
          <w:sz w:val="24"/>
          <w:szCs w:val="24"/>
          <w:lang w:val="sr-Latn-RS"/>
        </w:rPr>
        <w:t xml:space="preserve">4, </w:t>
      </w:r>
      <w:r w:rsidRPr="002827E4">
        <w:rPr>
          <w:rFonts w:ascii="Book Antiqua" w:hAnsi="Book Antiqua" w:cs="Book Antiqua"/>
          <w:sz w:val="24"/>
          <w:szCs w:val="24"/>
          <w:lang w:val="sr-Latn-RS"/>
        </w:rPr>
        <w:t>10 i  45 Zakona br. 03/L-139 o eksproprijaciji nekretnina , sa izmenama i dopunama izvršenim Zakonom br. 03/L-205,</w:t>
      </w:r>
      <w:r w:rsidRPr="002827E4">
        <w:rPr>
          <w:rFonts w:ascii="Book Antiqua" w:hAnsi="Book Antiqua"/>
          <w:bCs/>
          <w:iCs/>
          <w:sz w:val="24"/>
          <w:szCs w:val="24"/>
          <w:lang w:val="sr-Latn-RS"/>
        </w:rPr>
        <w:t xml:space="preserve"> 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 na osnovu člana 4. Pravilnika br. 02/2011 o oblastima administrativnih odgovornosti Kancelarije premijera i ministarstava, izmenjenog i dopunjenog Pravilnikom br. 07/2011 i člana 19. Poslovnika o radu Vlade Republike Kosova br. 09/2011, razmatrajući zahtev </w:t>
      </w:r>
      <w:r w:rsidRPr="002827E4">
        <w:rPr>
          <w:rFonts w:ascii="Book Antiqua" w:hAnsi="Book Antiqua"/>
          <w:sz w:val="24"/>
          <w:szCs w:val="24"/>
          <w:lang w:val="sr-Latn-RS"/>
        </w:rPr>
        <w:t xml:space="preserve">br. protokola </w:t>
      </w:r>
      <w:r w:rsidR="001203D6" w:rsidRPr="002827E4">
        <w:rPr>
          <w:rFonts w:ascii="Book Antiqua" w:hAnsi="Book Antiqua"/>
          <w:sz w:val="24"/>
          <w:szCs w:val="24"/>
          <w:lang w:val="sr-Latn-RS"/>
        </w:rPr>
        <w:t>302</w:t>
      </w:r>
      <w:r w:rsidRPr="002827E4">
        <w:rPr>
          <w:rFonts w:ascii="Book Antiqua" w:hAnsi="Book Antiqua"/>
          <w:sz w:val="24"/>
          <w:szCs w:val="24"/>
          <w:lang w:val="sr-Latn-RS"/>
        </w:rPr>
        <w:t xml:space="preserve"> od </w:t>
      </w:r>
      <w:r w:rsidR="001203D6" w:rsidRPr="002827E4">
        <w:rPr>
          <w:rFonts w:ascii="Book Antiqua" w:hAnsi="Book Antiqua"/>
          <w:sz w:val="24"/>
          <w:szCs w:val="24"/>
          <w:lang w:val="sr-Latn-RS"/>
        </w:rPr>
        <w:t>06</w:t>
      </w:r>
      <w:r w:rsidRPr="002827E4">
        <w:rPr>
          <w:rFonts w:ascii="Book Antiqua" w:hAnsi="Book Antiqua"/>
          <w:sz w:val="24"/>
          <w:szCs w:val="24"/>
          <w:lang w:val="sr-Latn-RS"/>
        </w:rPr>
        <w:t>.0</w:t>
      </w:r>
      <w:r w:rsidR="001203D6" w:rsidRPr="002827E4">
        <w:rPr>
          <w:rFonts w:ascii="Book Antiqua" w:hAnsi="Book Antiqua"/>
          <w:sz w:val="24"/>
          <w:szCs w:val="24"/>
          <w:lang w:val="sr-Latn-RS"/>
        </w:rPr>
        <w:t>2</w:t>
      </w:r>
      <w:r w:rsidRPr="002827E4">
        <w:rPr>
          <w:rFonts w:ascii="Book Antiqua" w:hAnsi="Book Antiqua"/>
          <w:sz w:val="24"/>
          <w:szCs w:val="24"/>
          <w:lang w:val="sr-Latn-RS"/>
        </w:rPr>
        <w:t xml:space="preserve">.2017, 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>na sednici održanoj 15. februara 2016, donela sledeću:</w:t>
      </w:r>
    </w:p>
    <w:p w:rsidR="0057072D" w:rsidRPr="002827E4" w:rsidRDefault="002827E4" w:rsidP="0057072D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>
        <w:rPr>
          <w:rFonts w:ascii="Book Antiqua" w:hAnsi="Book Antiqua"/>
          <w:b/>
          <w:bCs/>
          <w:sz w:val="24"/>
          <w:szCs w:val="24"/>
          <w:lang w:val="sr-Latn-RS"/>
        </w:rPr>
        <w:t>P R E L I M I N A R N U</w:t>
      </w:r>
      <w:r w:rsidR="0057072D" w:rsidRPr="002827E4">
        <w:rPr>
          <w:rFonts w:ascii="Book Antiqua" w:hAnsi="Book Antiqua"/>
          <w:b/>
          <w:bCs/>
          <w:sz w:val="24"/>
          <w:szCs w:val="24"/>
          <w:lang w:val="sr-Latn-RS"/>
        </w:rPr>
        <w:t xml:space="preserve">  O D L U K U</w:t>
      </w:r>
    </w:p>
    <w:p w:rsidR="0057072D" w:rsidRPr="002827E4" w:rsidRDefault="0057072D" w:rsidP="0057072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Odobrava se eksproprijacija za javni interes</w:t>
      </w:r>
      <w:r w:rsidR="001203D6"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 xml:space="preserve"> nekretnina v</w:t>
      </w:r>
      <w:r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l</w:t>
      </w:r>
      <w:r w:rsidR="001203D6"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a</w:t>
      </w:r>
      <w:r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 xml:space="preserve">snika i nosilaca interesa, koja je predmet </w:t>
      </w:r>
      <w:r w:rsidR="001203D6"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 xml:space="preserve">izgradnje veznog puta sa </w:t>
      </w:r>
      <w:r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nacionaln</w:t>
      </w:r>
      <w:r w:rsidR="001203D6"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im</w:t>
      </w:r>
      <w:r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 xml:space="preserve"> </w:t>
      </w:r>
      <w:r w:rsidR="001203D6"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putem N9</w:t>
      </w:r>
      <w:r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 xml:space="preserve"> </w:t>
      </w:r>
      <w:r w:rsidR="001203D6"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Priština- Peć</w:t>
      </w:r>
      <w:r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, katastarska zona</w:t>
      </w:r>
      <w:r w:rsidR="001203D6"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 xml:space="preserve"> Kijevo, </w:t>
      </w:r>
      <w:r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 xml:space="preserve">opština </w:t>
      </w:r>
      <w:r w:rsidR="001203D6"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Mališevo</w:t>
      </w:r>
      <w:r w:rsidRPr="002827E4">
        <w:rPr>
          <w:rFonts w:ascii="Book Antiqua" w:eastAsia="MS Mincho" w:hAnsi="Book Antiqua" w:cs="Times New Roman"/>
          <w:sz w:val="24"/>
          <w:szCs w:val="24"/>
          <w:lang w:val="sr-Latn-RS"/>
        </w:rPr>
        <w:t>, prema tabelama prepisanim iz relevantne katastarske evidencije o titularima nepokretnosti, njihovom položaju u okviru projekta javnog interesa, kao i njihovoj površini, koje tabele predstavljaju sastavni deo ove odluke.</w:t>
      </w:r>
    </w:p>
    <w:p w:rsidR="0057072D" w:rsidRPr="002827E4" w:rsidRDefault="0057072D" w:rsidP="0057072D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sz w:val="24"/>
          <w:szCs w:val="24"/>
          <w:lang w:val="sr-Latn-RS"/>
        </w:rPr>
      </w:pPr>
    </w:p>
    <w:p w:rsidR="0057072D" w:rsidRPr="002827E4" w:rsidRDefault="0057072D" w:rsidP="0057072D">
      <w:pPr>
        <w:pStyle w:val="ListParagraph"/>
        <w:numPr>
          <w:ilvl w:val="0"/>
          <w:numId w:val="12"/>
        </w:numPr>
        <w:tabs>
          <w:tab w:val="left" w:pos="4050"/>
        </w:tabs>
        <w:spacing w:before="240" w:after="0" w:line="240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>Obavezuje se Odeljenje za eksproprijaciju / MSPP, da u roku od 5 (pet) radnih dana, obavesti vlasnika i pretendenta na imovinu, koja će biti ekspropisana i u roku od 10 radnih dana nakon usvajanja iste, objavi u Službenom listu Kosova, i u novinama velikog tiraža na Kosovu</w:t>
      </w:r>
    </w:p>
    <w:p w:rsidR="0057072D" w:rsidRPr="002827E4" w:rsidRDefault="0057072D" w:rsidP="0057072D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57072D" w:rsidRPr="002827E4" w:rsidRDefault="0057072D" w:rsidP="0057072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Protiv ove odluke, ili nekog njenog dela imaju pravo da podnesu žalbu u roku od trideset (30) kalendarskih dana pred nadležnim sudom, potražioc  i svako lice koje je vlasnik ili posednik interesa za nepokretnosti koje su predmet ove odluke.  </w:t>
      </w:r>
    </w:p>
    <w:p w:rsidR="0057072D" w:rsidRPr="002827E4" w:rsidRDefault="0057072D" w:rsidP="0057072D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57072D" w:rsidRPr="002827E4" w:rsidRDefault="0057072D" w:rsidP="0057072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Za sprovođenje ove odluke dužno je Odeljenje za eksproprijaciju (MSPP), Ministarstvo finansija i Ministarstvo infrastrukture.  </w:t>
      </w:r>
    </w:p>
    <w:p w:rsidR="0057072D" w:rsidRPr="002827E4" w:rsidRDefault="0057072D" w:rsidP="0057072D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57072D" w:rsidRPr="002827E4" w:rsidRDefault="0057072D" w:rsidP="0057072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Odluka stupa na snagu na dan njenog objavljivanja u Službenom listu Republike Kosovo iu novinama velikog tiraža  na Kosovu.</w:t>
      </w:r>
    </w:p>
    <w:p w:rsidR="0057072D" w:rsidRPr="002827E4" w:rsidRDefault="0057072D" w:rsidP="0057072D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57072D" w:rsidRPr="002827E4" w:rsidRDefault="0057072D" w:rsidP="0057072D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2827E4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57072D" w:rsidRPr="002827E4" w:rsidRDefault="002827E4" w:rsidP="002827E4">
      <w:pPr>
        <w:ind w:left="6120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sz w:val="24"/>
          <w:szCs w:val="24"/>
          <w:lang w:val="sr-Latn-RS"/>
        </w:rPr>
        <w:t xml:space="preserve">    </w:t>
      </w:r>
      <w:r w:rsidR="0057072D" w:rsidRPr="002827E4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57072D" w:rsidRPr="002827E4" w:rsidRDefault="0057072D" w:rsidP="0057072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57072D" w:rsidRPr="002827E4" w:rsidRDefault="0057072D" w:rsidP="0057072D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57072D" w:rsidRPr="002827E4" w:rsidRDefault="0057072D" w:rsidP="0057072D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2827E4" w:rsidRDefault="0057072D" w:rsidP="00626C5D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Generalnom sekretaru KPR-a </w:t>
      </w:r>
    </w:p>
    <w:p w:rsidR="00E3231D" w:rsidRPr="002827E4" w:rsidRDefault="0057072D" w:rsidP="00626C5D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Arhivi Vlade</w:t>
      </w:r>
    </w:p>
    <w:p w:rsidR="00E3231D" w:rsidRPr="002827E4" w:rsidRDefault="00E3231D">
      <w:pPr>
        <w:rPr>
          <w:rFonts w:ascii="Book Antiqua" w:hAnsi="Book Antiqua"/>
          <w:sz w:val="24"/>
          <w:szCs w:val="24"/>
          <w:lang w:val="sr-Latn-RS"/>
        </w:rPr>
      </w:pPr>
    </w:p>
    <w:p w:rsidR="00E3231D" w:rsidRPr="002827E4" w:rsidRDefault="00E3231D">
      <w:pPr>
        <w:rPr>
          <w:rFonts w:ascii="Book Antiqua" w:hAnsi="Book Antiqua"/>
          <w:sz w:val="24"/>
          <w:szCs w:val="24"/>
          <w:lang w:val="sr-Latn-RS"/>
        </w:rPr>
      </w:pPr>
    </w:p>
    <w:p w:rsidR="00E3231D" w:rsidRPr="002827E4" w:rsidRDefault="00E3231D">
      <w:pPr>
        <w:rPr>
          <w:rFonts w:ascii="Book Antiqua" w:hAnsi="Book Antiqua"/>
          <w:sz w:val="24"/>
          <w:szCs w:val="24"/>
          <w:lang w:val="sr-Latn-RS"/>
        </w:rPr>
      </w:pPr>
    </w:p>
    <w:p w:rsidR="00E3231D" w:rsidRPr="002827E4" w:rsidRDefault="00E3231D">
      <w:pPr>
        <w:rPr>
          <w:rFonts w:ascii="Book Antiqua" w:hAnsi="Book Antiqua"/>
          <w:sz w:val="24"/>
          <w:szCs w:val="24"/>
          <w:lang w:val="sr-Latn-RS"/>
        </w:rPr>
      </w:pPr>
    </w:p>
    <w:p w:rsidR="00E3231D" w:rsidRPr="002827E4" w:rsidRDefault="00E3231D">
      <w:pPr>
        <w:rPr>
          <w:rFonts w:ascii="Book Antiqua" w:hAnsi="Book Antiqua"/>
          <w:sz w:val="24"/>
          <w:szCs w:val="24"/>
          <w:lang w:val="sr-Latn-RS"/>
        </w:rPr>
      </w:pPr>
    </w:p>
    <w:p w:rsidR="00E3231D" w:rsidRPr="002827E4" w:rsidRDefault="00E3231D">
      <w:pPr>
        <w:rPr>
          <w:rFonts w:ascii="Book Antiqua" w:hAnsi="Book Antiqua"/>
          <w:sz w:val="24"/>
          <w:szCs w:val="24"/>
          <w:lang w:val="sr-Latn-RS"/>
        </w:rPr>
      </w:pPr>
    </w:p>
    <w:p w:rsidR="00E3231D" w:rsidRPr="002827E4" w:rsidRDefault="00E3231D">
      <w:pPr>
        <w:rPr>
          <w:rFonts w:ascii="Book Antiqua" w:hAnsi="Book Antiqua"/>
          <w:sz w:val="24"/>
          <w:szCs w:val="24"/>
          <w:lang w:val="sr-Latn-RS"/>
        </w:rPr>
      </w:pPr>
    </w:p>
    <w:p w:rsidR="00E3231D" w:rsidRPr="002827E4" w:rsidRDefault="00E3231D">
      <w:pPr>
        <w:rPr>
          <w:rFonts w:ascii="Book Antiqua" w:hAnsi="Book Antiqua"/>
          <w:sz w:val="24"/>
          <w:szCs w:val="24"/>
          <w:lang w:val="sr-Latn-RS"/>
        </w:rPr>
      </w:pPr>
    </w:p>
    <w:p w:rsidR="00E3231D" w:rsidRPr="002827E4" w:rsidRDefault="00E3231D">
      <w:pPr>
        <w:rPr>
          <w:rFonts w:ascii="Book Antiqua" w:hAnsi="Book Antiqua"/>
          <w:sz w:val="24"/>
          <w:szCs w:val="24"/>
          <w:lang w:val="sr-Latn-RS"/>
        </w:rPr>
      </w:pPr>
    </w:p>
    <w:p w:rsidR="00E3231D" w:rsidRPr="002827E4" w:rsidRDefault="00E3231D">
      <w:pPr>
        <w:rPr>
          <w:rFonts w:ascii="Book Antiqua" w:hAnsi="Book Antiqua"/>
          <w:sz w:val="24"/>
          <w:szCs w:val="24"/>
          <w:lang w:val="sr-Latn-RS"/>
        </w:rPr>
      </w:pPr>
    </w:p>
    <w:p w:rsidR="00E3231D" w:rsidRPr="002827E4" w:rsidRDefault="00E3231D">
      <w:pPr>
        <w:rPr>
          <w:rFonts w:ascii="Book Antiqua" w:hAnsi="Book Antiqua"/>
          <w:sz w:val="24"/>
          <w:szCs w:val="24"/>
          <w:lang w:val="sr-Latn-RS"/>
        </w:rPr>
      </w:pPr>
    </w:p>
    <w:p w:rsidR="00E3231D" w:rsidRPr="002827E4" w:rsidRDefault="00E3231D">
      <w:pPr>
        <w:rPr>
          <w:rFonts w:ascii="Book Antiqua" w:hAnsi="Book Antiqua"/>
          <w:sz w:val="24"/>
          <w:szCs w:val="24"/>
          <w:lang w:val="sr-Latn-RS"/>
        </w:rPr>
      </w:pPr>
    </w:p>
    <w:p w:rsidR="00E3231D" w:rsidRPr="002827E4" w:rsidRDefault="00E3231D">
      <w:pPr>
        <w:rPr>
          <w:rFonts w:ascii="Book Antiqua" w:hAnsi="Book Antiqua"/>
          <w:sz w:val="24"/>
          <w:szCs w:val="24"/>
          <w:lang w:val="sr-Latn-RS"/>
        </w:rPr>
      </w:pPr>
    </w:p>
    <w:p w:rsidR="001203D6" w:rsidRPr="002827E4" w:rsidRDefault="001203D6">
      <w:pPr>
        <w:rPr>
          <w:rFonts w:ascii="Book Antiqua" w:hAnsi="Book Antiqua"/>
          <w:sz w:val="24"/>
          <w:szCs w:val="24"/>
          <w:lang w:val="sr-Latn-RS"/>
        </w:rPr>
      </w:pPr>
    </w:p>
    <w:p w:rsidR="001203D6" w:rsidRPr="002827E4" w:rsidRDefault="001203D6">
      <w:pPr>
        <w:rPr>
          <w:rFonts w:ascii="Book Antiqua" w:hAnsi="Book Antiqua"/>
          <w:sz w:val="24"/>
          <w:szCs w:val="24"/>
          <w:lang w:val="sr-Latn-RS"/>
        </w:rPr>
      </w:pPr>
    </w:p>
    <w:p w:rsidR="001203D6" w:rsidRPr="002827E4" w:rsidRDefault="001203D6">
      <w:pPr>
        <w:rPr>
          <w:rFonts w:ascii="Book Antiqua" w:hAnsi="Book Antiqua"/>
          <w:sz w:val="24"/>
          <w:szCs w:val="24"/>
          <w:lang w:val="sr-Latn-RS"/>
        </w:rPr>
      </w:pPr>
    </w:p>
    <w:p w:rsidR="00E3231D" w:rsidRPr="002827E4" w:rsidRDefault="00E3231D" w:rsidP="00E3231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4EC14335" wp14:editId="673C37D2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31D" w:rsidRPr="002827E4" w:rsidRDefault="00E3231D" w:rsidP="00E3231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E3231D" w:rsidRPr="002827E4" w:rsidRDefault="00E3231D" w:rsidP="00E3231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E3231D" w:rsidRPr="002827E4" w:rsidRDefault="00E3231D" w:rsidP="00E3231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E3231D" w:rsidRPr="002827E4" w:rsidRDefault="00E3231D" w:rsidP="00E3231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E3231D" w:rsidRPr="002827E4" w:rsidRDefault="00E3231D" w:rsidP="00E3231D">
      <w:pPr>
        <w:spacing w:after="0" w:line="240" w:lineRule="auto"/>
        <w:ind w:left="720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Br. 0</w:t>
      </w:r>
      <w:r w:rsidR="001203D6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8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/</w:t>
      </w:r>
      <w:r w:rsidR="00886934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131</w:t>
      </w:r>
    </w:p>
    <w:p w:rsidR="00E3231D" w:rsidRPr="002827E4" w:rsidRDefault="00E3231D" w:rsidP="00E3231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1203D6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15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0</w:t>
      </w:r>
      <w:r w:rsidR="001203D6"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2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E3231D" w:rsidRPr="002827E4" w:rsidRDefault="00E3231D" w:rsidP="00E3231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846618" w:rsidRPr="002827E4" w:rsidRDefault="00846618" w:rsidP="00846618">
      <w:pPr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Vlada Republike Kosova je na osnovu člana 92. stav 4. i člana 93 stav (4) Ustava Republike Kosova </w:t>
      </w:r>
      <w:r w:rsidR="001203D6" w:rsidRPr="002827E4">
        <w:rPr>
          <w:rFonts w:ascii="Book Antiqua" w:hAnsi="Book Antiqua"/>
          <w:sz w:val="24"/>
          <w:szCs w:val="24"/>
        </w:rPr>
        <w:t>člana 16 (2) Zakona br. 03/L-149 o civilnoj službi Republike  Kosovo, člana 14 Pravilnika br. 06/2012 o visokim rukovodečim pozicijama u civilnoj službi Republik Kosova</w:t>
      </w:r>
      <w:r w:rsidRPr="002827E4">
        <w:rPr>
          <w:rFonts w:ascii="Book Antiqua" w:hAnsi="Book Antiqua" w:cs="Book Antiqua"/>
          <w:sz w:val="24"/>
          <w:szCs w:val="24"/>
          <w:lang w:val="sr-Latn-RS"/>
        </w:rPr>
        <w:t>,</w:t>
      </w:r>
      <w:r w:rsidRPr="002827E4">
        <w:rPr>
          <w:rFonts w:ascii="Book Antiqua" w:hAnsi="Book Antiqua"/>
          <w:bCs/>
          <w:iCs/>
          <w:sz w:val="24"/>
          <w:szCs w:val="24"/>
          <w:lang w:val="sr-Latn-RS"/>
        </w:rPr>
        <w:t xml:space="preserve"> 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 na osnovu člana 4. Pravilnika br. 02/2011 o oblastima administrativnih odgovornosti Kancelarije premijera i ministarstava, izmenjenog i dopunjenog Pravilnikom br. 07/2011 i člana 19. Poslovnika o radu Vlade Republike Kosova br. 09/2011, na sednici održanoj </w:t>
      </w:r>
      <w:r w:rsidR="00886934" w:rsidRPr="002827E4">
        <w:rPr>
          <w:rFonts w:ascii="Book Antiqua" w:hAnsi="Book Antiqua"/>
          <w:color w:val="000000"/>
          <w:sz w:val="24"/>
          <w:szCs w:val="24"/>
          <w:lang w:val="sr-Latn-RS"/>
        </w:rPr>
        <w:t>15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. </w:t>
      </w:r>
      <w:r w:rsidR="00886934" w:rsidRPr="002827E4">
        <w:rPr>
          <w:rFonts w:ascii="Book Antiqua" w:hAnsi="Book Antiqua"/>
          <w:color w:val="000000"/>
          <w:sz w:val="24"/>
          <w:szCs w:val="24"/>
          <w:lang w:val="sr-Latn-RS"/>
        </w:rPr>
        <w:t>februara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 2017., donela sledeću:</w:t>
      </w:r>
    </w:p>
    <w:p w:rsidR="00846618" w:rsidRPr="002827E4" w:rsidRDefault="00846618" w:rsidP="00846618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2827E4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1203D6" w:rsidRPr="002827E4" w:rsidRDefault="001203D6" w:rsidP="001203D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Ljuljzim Ejupi, generalni direktor Agencije za civilne registre, Ministarstva unutrašnjih poslova, se raspoređuje na položaju generalnog sekretara Ministarstva unutrašnjih poslova.  </w:t>
      </w:r>
    </w:p>
    <w:p w:rsidR="001203D6" w:rsidRPr="002827E4" w:rsidRDefault="001203D6" w:rsidP="001203D6">
      <w:pPr>
        <w:pStyle w:val="ListParagraph"/>
        <w:spacing w:after="0" w:line="240" w:lineRule="auto"/>
        <w:ind w:left="9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1203D6" w:rsidRPr="002827E4" w:rsidRDefault="001203D6" w:rsidP="001203D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Imenovani  iz stava 1. ove Odluke obavlja sve dužnosti i odgovornosti koje su propisane važečim zakonima.  </w:t>
      </w:r>
    </w:p>
    <w:p w:rsidR="001203D6" w:rsidRPr="002827E4" w:rsidRDefault="001203D6" w:rsidP="001203D6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1203D6" w:rsidRPr="002827E4" w:rsidRDefault="001203D6" w:rsidP="001203D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Obavezuje se Ministarstvo unutrašnjih poslova za realizaciju ove odluke.  </w:t>
      </w:r>
    </w:p>
    <w:p w:rsidR="001203D6" w:rsidRPr="002827E4" w:rsidRDefault="001203D6" w:rsidP="001203D6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E3231D" w:rsidRPr="002827E4" w:rsidRDefault="001203D6" w:rsidP="001203D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Odluka stupa na snagu danom potpisivanja.</w:t>
      </w:r>
    </w:p>
    <w:p w:rsidR="00E3231D" w:rsidRPr="002827E4" w:rsidRDefault="00E3231D" w:rsidP="00E3231D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2827E4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E3231D" w:rsidRPr="002827E4" w:rsidRDefault="00E3231D" w:rsidP="002827E4">
      <w:pPr>
        <w:ind w:left="6210" w:firstLine="27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E3231D" w:rsidRPr="002827E4" w:rsidRDefault="00E3231D" w:rsidP="00E3231D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E3231D" w:rsidRPr="002827E4" w:rsidRDefault="00E3231D" w:rsidP="00E3231D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E3231D" w:rsidRPr="002827E4" w:rsidRDefault="00E3231D" w:rsidP="00E3231D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E3231D" w:rsidRPr="002827E4" w:rsidRDefault="00E3231D" w:rsidP="00E3231D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  <w:r w:rsidRPr="002827E4">
        <w:rPr>
          <w:rFonts w:ascii="Book Antiqua" w:hAnsi="Book Antiqua"/>
          <w:sz w:val="24"/>
          <w:szCs w:val="24"/>
          <w:lang w:val="sr-Latn-RS"/>
        </w:rPr>
        <w:tab/>
      </w:r>
      <w:r w:rsidRPr="002827E4">
        <w:rPr>
          <w:rFonts w:ascii="Book Antiqua" w:hAnsi="Book Antiqua"/>
          <w:sz w:val="24"/>
          <w:szCs w:val="24"/>
          <w:lang w:val="sr-Latn-RS"/>
        </w:rPr>
        <w:tab/>
      </w:r>
    </w:p>
    <w:p w:rsidR="00E3231D" w:rsidRPr="002827E4" w:rsidRDefault="00E3231D" w:rsidP="00E3231D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Arhivi Vlade</w:t>
      </w:r>
    </w:p>
    <w:p w:rsidR="001203D6" w:rsidRPr="002827E4" w:rsidRDefault="001203D6" w:rsidP="001203D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60F77D93" wp14:editId="11995ABB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3D6" w:rsidRPr="002827E4" w:rsidRDefault="001203D6" w:rsidP="001203D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1203D6" w:rsidRPr="002827E4" w:rsidRDefault="001203D6" w:rsidP="001203D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1203D6" w:rsidRPr="002827E4" w:rsidRDefault="001203D6" w:rsidP="001203D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1203D6" w:rsidRPr="002827E4" w:rsidRDefault="001203D6" w:rsidP="001203D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1203D6" w:rsidRPr="002827E4" w:rsidRDefault="001203D6" w:rsidP="001203D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09/131</w:t>
      </w:r>
    </w:p>
    <w:p w:rsidR="001203D6" w:rsidRPr="002827E4" w:rsidRDefault="001203D6" w:rsidP="001203D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15. 02. 2017</w:t>
      </w:r>
    </w:p>
    <w:p w:rsidR="001203D6" w:rsidRPr="002827E4" w:rsidRDefault="001203D6" w:rsidP="001203D6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Vlada Republike Kosova je na osnovu  člana  92 stav 4. i člana  93 stav  (4) Ustava Republike Kosovo, </w:t>
      </w:r>
      <w:r w:rsidRPr="002827E4">
        <w:rPr>
          <w:rFonts w:ascii="Book Antiqua" w:hAnsi="Book Antiqua"/>
          <w:sz w:val="24"/>
          <w:szCs w:val="24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>, na sednici održanoj 15. februara  2017 godine, je donela:</w:t>
      </w:r>
    </w:p>
    <w:p w:rsidR="002827E4" w:rsidRPr="002827E4" w:rsidRDefault="002827E4" w:rsidP="001203D6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</w:p>
    <w:p w:rsidR="001203D6" w:rsidRPr="002827E4" w:rsidRDefault="001203D6" w:rsidP="001203D6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2827E4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2827E4" w:rsidRPr="002827E4" w:rsidRDefault="002827E4" w:rsidP="001203D6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</w:p>
    <w:p w:rsidR="001203D6" w:rsidRPr="002827E4" w:rsidRDefault="002827E4" w:rsidP="002827E4">
      <w:pPr>
        <w:pStyle w:val="ListParagraph"/>
        <w:numPr>
          <w:ilvl w:val="0"/>
          <w:numId w:val="18"/>
        </w:numPr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Odobrena je Informacijea , koju je predstavio ministar zdravlja u vezi sa progresom Akcionog plana za početak prikpuljanja zdravstvenih premija</w:t>
      </w:r>
    </w:p>
    <w:p w:rsidR="002827E4" w:rsidRPr="002827E4" w:rsidRDefault="002827E4" w:rsidP="002827E4">
      <w:pPr>
        <w:pStyle w:val="ListParagrap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1203D6" w:rsidRPr="002827E4" w:rsidRDefault="001203D6" w:rsidP="002827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Odluka stupa na snagu danom objavljivanja </w:t>
      </w:r>
    </w:p>
    <w:p w:rsidR="001203D6" w:rsidRPr="002827E4" w:rsidRDefault="001203D6" w:rsidP="001203D6">
      <w:pPr>
        <w:pStyle w:val="ListParagraph"/>
        <w:ind w:left="1080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2827E4" w:rsidRPr="002827E4" w:rsidRDefault="002827E4" w:rsidP="001203D6">
      <w:pPr>
        <w:pStyle w:val="ListParagraph"/>
        <w:ind w:left="1080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2827E4" w:rsidRPr="002827E4" w:rsidRDefault="002827E4" w:rsidP="001203D6">
      <w:pPr>
        <w:pStyle w:val="ListParagraph"/>
        <w:ind w:left="1080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1203D6" w:rsidRPr="002827E4" w:rsidRDefault="001203D6" w:rsidP="001203D6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1203D6" w:rsidRPr="002827E4" w:rsidRDefault="001203D6" w:rsidP="001203D6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2827E4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1203D6" w:rsidRPr="002827E4" w:rsidRDefault="001203D6" w:rsidP="00F4067E">
      <w:pPr>
        <w:ind w:left="630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</w:t>
      </w:r>
      <w:r w:rsidR="00F4067E">
        <w:rPr>
          <w:rFonts w:ascii="Book Antiqua" w:hAnsi="Book Antiqua"/>
          <w:sz w:val="24"/>
          <w:szCs w:val="24"/>
          <w:lang w:val="sr-Latn-RS"/>
        </w:rPr>
        <w:t xml:space="preserve">                            Premijer Republike </w:t>
      </w:r>
      <w:r w:rsidRPr="002827E4">
        <w:rPr>
          <w:rFonts w:ascii="Book Antiqua" w:hAnsi="Book Antiqua"/>
          <w:sz w:val="24"/>
          <w:szCs w:val="24"/>
          <w:lang w:val="sr-Latn-RS"/>
        </w:rPr>
        <w:t xml:space="preserve">Kosovo  </w:t>
      </w:r>
    </w:p>
    <w:p w:rsidR="001203D6" w:rsidRPr="002827E4" w:rsidRDefault="001203D6" w:rsidP="001203D6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1203D6" w:rsidRPr="002827E4" w:rsidRDefault="001203D6" w:rsidP="001203D6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1203D6" w:rsidRPr="002827E4" w:rsidRDefault="001203D6" w:rsidP="001203D6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1203D6" w:rsidRPr="002827E4" w:rsidRDefault="001203D6" w:rsidP="001203D6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en-U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1203D6" w:rsidRPr="002827E4" w:rsidRDefault="001203D6" w:rsidP="001203D6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en-U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Arhivi Vlade</w:t>
      </w:r>
    </w:p>
    <w:p w:rsidR="002827E4" w:rsidRPr="002827E4" w:rsidRDefault="002827E4" w:rsidP="002827E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6A2393B2" wp14:editId="71E5F6A4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7E4" w:rsidRPr="002827E4" w:rsidRDefault="002827E4" w:rsidP="002827E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2827E4" w:rsidRPr="002827E4" w:rsidRDefault="002827E4" w:rsidP="002827E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2827E4" w:rsidRPr="002827E4" w:rsidRDefault="002827E4" w:rsidP="002827E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2827E4" w:rsidRPr="002827E4" w:rsidRDefault="002827E4" w:rsidP="002827E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2827E4" w:rsidRPr="002827E4" w:rsidRDefault="002827E4" w:rsidP="002827E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 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10/131</w:t>
      </w:r>
    </w:p>
    <w:p w:rsidR="002827E4" w:rsidRPr="002827E4" w:rsidRDefault="002827E4" w:rsidP="002827E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15. 02. 2017</w:t>
      </w:r>
    </w:p>
    <w:p w:rsidR="002827E4" w:rsidRPr="002827E4" w:rsidRDefault="002827E4" w:rsidP="002827E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2827E4" w:rsidRPr="002827E4" w:rsidRDefault="002827E4" w:rsidP="002827E4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Vlada Republike Kosova je na osnovu  člana  92 stav 4. i člana  93 stav  (4) Ustava Republike Kosovo, </w:t>
      </w:r>
      <w:r w:rsidRPr="002827E4">
        <w:rPr>
          <w:rFonts w:ascii="Book Antiqua" w:hAnsi="Book Antiqua"/>
          <w:sz w:val="24"/>
          <w:szCs w:val="24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>, na sednici održanoj 15. februara  2017 godine, je donela:</w:t>
      </w:r>
    </w:p>
    <w:p w:rsidR="002827E4" w:rsidRPr="002827E4" w:rsidRDefault="002827E4" w:rsidP="002827E4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</w:p>
    <w:p w:rsidR="002827E4" w:rsidRPr="002827E4" w:rsidRDefault="002827E4" w:rsidP="002827E4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2827E4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2827E4" w:rsidRPr="002827E4" w:rsidRDefault="002827E4" w:rsidP="002827E4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</w:p>
    <w:p w:rsidR="002827E4" w:rsidRPr="002827E4" w:rsidRDefault="002827E4" w:rsidP="002827E4">
      <w:pPr>
        <w:pStyle w:val="ListParagraph"/>
        <w:numPr>
          <w:ilvl w:val="0"/>
          <w:numId w:val="19"/>
        </w:numPr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Odobrena je Informacija , koju je predstavio ministar finansija  u vezi sa izveštajem o učinku budžetskih prihoda i troškova za period januar 2017 godine</w:t>
      </w:r>
    </w:p>
    <w:p w:rsidR="002827E4" w:rsidRPr="002827E4" w:rsidRDefault="002827E4" w:rsidP="002827E4">
      <w:pPr>
        <w:pStyle w:val="ListParagrap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2827E4" w:rsidRPr="002827E4" w:rsidRDefault="002827E4" w:rsidP="002827E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Odluka stupa na snagu danom objavljivanja </w:t>
      </w:r>
    </w:p>
    <w:p w:rsidR="002827E4" w:rsidRPr="002827E4" w:rsidRDefault="002827E4" w:rsidP="002827E4">
      <w:pPr>
        <w:pStyle w:val="ListParagraph"/>
        <w:ind w:left="1080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2827E4" w:rsidRPr="002827E4" w:rsidRDefault="002827E4" w:rsidP="002827E4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2827E4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E75BFE" w:rsidRDefault="002827E4" w:rsidP="00E75BFE">
      <w:pPr>
        <w:ind w:left="6120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sz w:val="24"/>
          <w:szCs w:val="24"/>
          <w:lang w:val="sr-Latn-RS"/>
        </w:rPr>
        <w:t xml:space="preserve">     </w:t>
      </w:r>
      <w:r w:rsidRPr="002827E4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    </w:t>
      </w:r>
      <w:r w:rsidR="00E75BFE">
        <w:rPr>
          <w:rFonts w:ascii="Book Antiqua" w:hAnsi="Book Antiqua"/>
          <w:sz w:val="24"/>
          <w:szCs w:val="24"/>
          <w:lang w:val="sr-Latn-RS"/>
        </w:rPr>
        <w:t xml:space="preserve">     Premijer Republike Kosovo</w:t>
      </w:r>
    </w:p>
    <w:p w:rsidR="002827E4" w:rsidRPr="002827E4" w:rsidRDefault="002827E4" w:rsidP="00E75BFE">
      <w:pPr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2827E4" w:rsidRPr="002827E4" w:rsidRDefault="002827E4" w:rsidP="002827E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2827E4" w:rsidRPr="002827E4" w:rsidRDefault="002827E4" w:rsidP="002827E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2827E4" w:rsidRPr="002827E4" w:rsidRDefault="002827E4" w:rsidP="002827E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en-U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2827E4" w:rsidRPr="002827E4" w:rsidRDefault="002827E4" w:rsidP="002827E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en-U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Arhivi Vlade</w:t>
      </w:r>
    </w:p>
    <w:p w:rsidR="002827E4" w:rsidRPr="002827E4" w:rsidRDefault="002827E4" w:rsidP="002827E4">
      <w:pPr>
        <w:rPr>
          <w:rFonts w:ascii="Book Antiqua" w:hAnsi="Book Antiqua"/>
          <w:sz w:val="24"/>
          <w:szCs w:val="24"/>
          <w:lang w:val="sr-Latn-RS"/>
        </w:rPr>
      </w:pPr>
    </w:p>
    <w:p w:rsidR="002827E4" w:rsidRPr="002827E4" w:rsidRDefault="002827E4" w:rsidP="002827E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1B569EEC" wp14:editId="651B7CE7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7E4" w:rsidRPr="002827E4" w:rsidRDefault="002827E4" w:rsidP="002827E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2827E4" w:rsidRPr="002827E4" w:rsidRDefault="002827E4" w:rsidP="002827E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2827E4" w:rsidRPr="002827E4" w:rsidRDefault="002827E4" w:rsidP="002827E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2827E4" w:rsidRPr="002827E4" w:rsidRDefault="002827E4" w:rsidP="002827E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2827E4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2827E4" w:rsidRPr="002827E4" w:rsidRDefault="002827E4" w:rsidP="002827E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="00E75BFE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</w:t>
      </w:r>
      <w:r w:rsidRPr="002827E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</w:t>
      </w: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11 /131</w:t>
      </w:r>
    </w:p>
    <w:p w:rsidR="002827E4" w:rsidRPr="002827E4" w:rsidRDefault="002827E4" w:rsidP="002827E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15. 02. 2017</w:t>
      </w:r>
    </w:p>
    <w:p w:rsidR="002827E4" w:rsidRPr="002827E4" w:rsidRDefault="002827E4" w:rsidP="002827E4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Vlada Republike Kosova je na osnovu  člana  92 stav 4. i člana  93 stav  (4) Ustava Republike Kosovo, </w:t>
      </w:r>
      <w:r w:rsidRPr="002827E4">
        <w:rPr>
          <w:rFonts w:ascii="Book Antiqua" w:hAnsi="Book Antiqua"/>
          <w:sz w:val="24"/>
          <w:szCs w:val="24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>, na sednici održanoj 15. februara  2017 godine, je donela:</w:t>
      </w:r>
    </w:p>
    <w:p w:rsidR="002827E4" w:rsidRPr="002827E4" w:rsidRDefault="002827E4" w:rsidP="002827E4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</w:p>
    <w:p w:rsidR="002827E4" w:rsidRPr="002827E4" w:rsidRDefault="002827E4" w:rsidP="00F4067E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2827E4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  <w:bookmarkStart w:id="0" w:name="_GoBack"/>
      <w:bookmarkEnd w:id="0"/>
    </w:p>
    <w:p w:rsidR="002827E4" w:rsidRPr="00F4067E" w:rsidRDefault="002827E4" w:rsidP="00F4067E">
      <w:pPr>
        <w:pStyle w:val="ListParagraph"/>
        <w:numPr>
          <w:ilvl w:val="0"/>
          <w:numId w:val="20"/>
        </w:numPr>
        <w:rPr>
          <w:rFonts w:ascii="Book Antiqua" w:hAnsi="Book Antiqua"/>
          <w:color w:val="000000"/>
          <w:sz w:val="24"/>
          <w:szCs w:val="24"/>
          <w:lang w:val="sr-Latn-RS"/>
        </w:rPr>
      </w:pPr>
      <w:proofErr w:type="spellStart"/>
      <w:r w:rsidRPr="00F4067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Odobrena</w:t>
      </w:r>
      <w:proofErr w:type="spellEnd"/>
      <w:r w:rsidRPr="00F4067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je </w:t>
      </w:r>
      <w:proofErr w:type="spellStart"/>
      <w:r w:rsidRPr="00F4067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Informacija</w:t>
      </w:r>
      <w:proofErr w:type="spellEnd"/>
      <w:r w:rsidRPr="00F4067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, koju je predstavila  ministarka  za evropske integracije  u vezi sa sastankom Pod-komiteta za trasnport,  životnu sredinu, energiju, regionalni razvoj i Evropsku Komisiju .</w:t>
      </w:r>
    </w:p>
    <w:p w:rsidR="002827E4" w:rsidRPr="002827E4" w:rsidRDefault="002827E4" w:rsidP="002827E4">
      <w:pPr>
        <w:pStyle w:val="ListParagrap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2827E4" w:rsidRPr="002827E4" w:rsidRDefault="002827E4" w:rsidP="00F4067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2827E4">
        <w:rPr>
          <w:rFonts w:ascii="Book Antiqua" w:hAnsi="Book Antiqua"/>
          <w:color w:val="000000"/>
          <w:sz w:val="24"/>
          <w:szCs w:val="24"/>
          <w:lang w:val="sr-Latn-RS"/>
        </w:rPr>
        <w:t xml:space="preserve">Odluka stupa na snagu danom objavljivanja </w:t>
      </w:r>
    </w:p>
    <w:p w:rsidR="002827E4" w:rsidRPr="002827E4" w:rsidRDefault="002827E4" w:rsidP="002827E4">
      <w:pPr>
        <w:pStyle w:val="ListParagraph"/>
        <w:ind w:left="1080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2827E4" w:rsidRPr="002827E4" w:rsidRDefault="002827E4" w:rsidP="002827E4">
      <w:pPr>
        <w:pStyle w:val="ListParagraph"/>
        <w:ind w:left="1080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2827E4" w:rsidRPr="002827E4" w:rsidRDefault="002827E4" w:rsidP="002827E4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2827E4" w:rsidRPr="002827E4" w:rsidRDefault="002827E4" w:rsidP="002827E4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2827E4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2827E4" w:rsidRPr="002827E4" w:rsidRDefault="002827E4" w:rsidP="00E75BFE">
      <w:pPr>
        <w:ind w:left="6210" w:firstLine="27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</w:t>
      </w:r>
      <w:r w:rsidR="00E75BFE">
        <w:rPr>
          <w:rFonts w:ascii="Book Antiqua" w:hAnsi="Book Antiqua"/>
          <w:sz w:val="24"/>
          <w:szCs w:val="24"/>
          <w:lang w:val="sr-Latn-RS"/>
        </w:rPr>
        <w:t xml:space="preserve">                           </w:t>
      </w:r>
      <w:r w:rsidRPr="002827E4">
        <w:rPr>
          <w:rFonts w:ascii="Book Antiqua" w:hAnsi="Book Antiqua"/>
          <w:sz w:val="24"/>
          <w:szCs w:val="24"/>
          <w:lang w:val="sr-Latn-RS"/>
        </w:rPr>
        <w:t xml:space="preserve">Premijer Republike Kosovo  </w:t>
      </w:r>
    </w:p>
    <w:p w:rsidR="002827E4" w:rsidRPr="002827E4" w:rsidRDefault="002827E4" w:rsidP="002827E4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2827E4" w:rsidRPr="002827E4" w:rsidRDefault="002827E4" w:rsidP="002827E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2827E4" w:rsidRPr="002827E4" w:rsidRDefault="002827E4" w:rsidP="002827E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2827E4" w:rsidRPr="002827E4" w:rsidRDefault="002827E4" w:rsidP="002827E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en-U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2827E4" w:rsidRPr="002827E4" w:rsidRDefault="002827E4" w:rsidP="002827E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en-US"/>
        </w:rPr>
      </w:pPr>
      <w:r w:rsidRPr="002827E4">
        <w:rPr>
          <w:rFonts w:ascii="Book Antiqua" w:hAnsi="Book Antiqua"/>
          <w:sz w:val="24"/>
          <w:szCs w:val="24"/>
          <w:lang w:val="sr-Latn-RS"/>
        </w:rPr>
        <w:t>Arhivi Vlade</w:t>
      </w:r>
    </w:p>
    <w:sectPr w:rsidR="002827E4" w:rsidRPr="00282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4C76"/>
    <w:multiLevelType w:val="hybridMultilevel"/>
    <w:tmpl w:val="B9881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4584A"/>
    <w:multiLevelType w:val="hybridMultilevel"/>
    <w:tmpl w:val="3AC889C4"/>
    <w:lvl w:ilvl="0" w:tplc="A9F46ACA">
      <w:start w:val="1"/>
      <w:numFmt w:val="decimal"/>
      <w:lvlText w:val="%1."/>
      <w:lvlJc w:val="left"/>
      <w:pPr>
        <w:ind w:left="90" w:hanging="360"/>
      </w:pPr>
      <w:rPr>
        <w:rFonts w:eastAsia="MS Mincho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>
    <w:nsid w:val="16E16E03"/>
    <w:multiLevelType w:val="hybridMultilevel"/>
    <w:tmpl w:val="62A4884C"/>
    <w:lvl w:ilvl="0" w:tplc="3F9234D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19C25678"/>
    <w:multiLevelType w:val="hybridMultilevel"/>
    <w:tmpl w:val="B0765064"/>
    <w:lvl w:ilvl="0" w:tplc="E8EC3294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46016"/>
    <w:multiLevelType w:val="hybridMultilevel"/>
    <w:tmpl w:val="12C205E0"/>
    <w:lvl w:ilvl="0" w:tplc="EF94BD20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34C75"/>
    <w:multiLevelType w:val="hybridMultilevel"/>
    <w:tmpl w:val="2BE0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E6A0D"/>
    <w:multiLevelType w:val="hybridMultilevel"/>
    <w:tmpl w:val="BE788BEC"/>
    <w:lvl w:ilvl="0" w:tplc="1C9CFB6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3BD21735"/>
    <w:multiLevelType w:val="hybridMultilevel"/>
    <w:tmpl w:val="00808E12"/>
    <w:lvl w:ilvl="0" w:tplc="6BE0E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335FF5"/>
    <w:multiLevelType w:val="hybridMultilevel"/>
    <w:tmpl w:val="B9021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542B09"/>
    <w:multiLevelType w:val="hybridMultilevel"/>
    <w:tmpl w:val="6C6E2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101AD5"/>
    <w:multiLevelType w:val="hybridMultilevel"/>
    <w:tmpl w:val="7E3C6564"/>
    <w:lvl w:ilvl="0" w:tplc="9DD6B4B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2">
    <w:nsid w:val="60A848B6"/>
    <w:multiLevelType w:val="hybridMultilevel"/>
    <w:tmpl w:val="CB287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07D0E"/>
    <w:multiLevelType w:val="hybridMultilevel"/>
    <w:tmpl w:val="1398E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953D3"/>
    <w:multiLevelType w:val="hybridMultilevel"/>
    <w:tmpl w:val="2A2C3360"/>
    <w:lvl w:ilvl="0" w:tplc="C1B004D8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37673"/>
    <w:multiLevelType w:val="hybridMultilevel"/>
    <w:tmpl w:val="7C425BF2"/>
    <w:lvl w:ilvl="0" w:tplc="12489DB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404B5A"/>
    <w:multiLevelType w:val="hybridMultilevel"/>
    <w:tmpl w:val="F5E0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5D33D9"/>
    <w:multiLevelType w:val="hybridMultilevel"/>
    <w:tmpl w:val="92F40FFE"/>
    <w:lvl w:ilvl="0" w:tplc="2C24D06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8">
    <w:nsid w:val="710D4514"/>
    <w:multiLevelType w:val="hybridMultilevel"/>
    <w:tmpl w:val="8458B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27550F"/>
    <w:multiLevelType w:val="hybridMultilevel"/>
    <w:tmpl w:val="0F9057DE"/>
    <w:lvl w:ilvl="0" w:tplc="3600F2BE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0"/>
  </w:num>
  <w:num w:numId="5">
    <w:abstractNumId w:val="11"/>
  </w:num>
  <w:num w:numId="6">
    <w:abstractNumId w:val="12"/>
  </w:num>
  <w:num w:numId="7">
    <w:abstractNumId w:val="10"/>
  </w:num>
  <w:num w:numId="8">
    <w:abstractNumId w:val="16"/>
  </w:num>
  <w:num w:numId="9">
    <w:abstractNumId w:val="15"/>
  </w:num>
  <w:num w:numId="10">
    <w:abstractNumId w:val="6"/>
  </w:num>
  <w:num w:numId="11">
    <w:abstractNumId w:val="2"/>
  </w:num>
  <w:num w:numId="12">
    <w:abstractNumId w:val="8"/>
  </w:num>
  <w:num w:numId="13">
    <w:abstractNumId w:val="13"/>
  </w:num>
  <w:num w:numId="14">
    <w:abstractNumId w:val="18"/>
  </w:num>
  <w:num w:numId="15">
    <w:abstractNumId w:val="14"/>
  </w:num>
  <w:num w:numId="16">
    <w:abstractNumId w:val="7"/>
  </w:num>
  <w:num w:numId="17">
    <w:abstractNumId w:val="1"/>
  </w:num>
  <w:num w:numId="18">
    <w:abstractNumId w:val="3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B3"/>
    <w:rsid w:val="000F40D9"/>
    <w:rsid w:val="001203D6"/>
    <w:rsid w:val="00274243"/>
    <w:rsid w:val="002827E4"/>
    <w:rsid w:val="0028327B"/>
    <w:rsid w:val="003F70B3"/>
    <w:rsid w:val="00442B57"/>
    <w:rsid w:val="0057072D"/>
    <w:rsid w:val="005D5296"/>
    <w:rsid w:val="00723BBE"/>
    <w:rsid w:val="007C3A8C"/>
    <w:rsid w:val="00846618"/>
    <w:rsid w:val="00883518"/>
    <w:rsid w:val="00886934"/>
    <w:rsid w:val="00AC5BF7"/>
    <w:rsid w:val="00BE36D2"/>
    <w:rsid w:val="00C5396B"/>
    <w:rsid w:val="00DF45CF"/>
    <w:rsid w:val="00E3231D"/>
    <w:rsid w:val="00E75BFE"/>
    <w:rsid w:val="00E86E93"/>
    <w:rsid w:val="00F4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B3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F70B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F70B3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67E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B3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F70B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F70B3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67E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2685</Words>
  <Characters>15306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Mentore Berisha</dc:creator>
  <cp:lastModifiedBy>Mustaf Destani</cp:lastModifiedBy>
  <cp:revision>3</cp:revision>
  <dcterms:created xsi:type="dcterms:W3CDTF">2017-03-03T13:56:00Z</dcterms:created>
  <dcterms:modified xsi:type="dcterms:W3CDTF">2017-03-03T13:56:00Z</dcterms:modified>
</cp:coreProperties>
</file>