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06A" w:rsidRPr="00F52C98" w:rsidRDefault="006A606A" w:rsidP="006A606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06C8AD01" wp14:editId="5BA1C139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06A" w:rsidRPr="00F52C98" w:rsidRDefault="006A606A" w:rsidP="006A606A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6A606A" w:rsidRPr="00F52C98" w:rsidRDefault="006A606A" w:rsidP="006A606A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F52C98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F52C98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6A606A" w:rsidRPr="00F52C98" w:rsidRDefault="006A606A" w:rsidP="006A606A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6A606A" w:rsidRPr="00F52C98" w:rsidRDefault="006A606A" w:rsidP="006A606A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F52C98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6A606A" w:rsidRPr="00F52C98" w:rsidRDefault="006A606A" w:rsidP="006A606A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F52C9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 w:rsidR="00942018" w:rsidRPr="00F52C9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  <w:r w:rsidRPr="00F52C9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0627AF" w:rsidRPr="00F52C9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122</w:t>
      </w:r>
    </w:p>
    <w:p w:rsidR="006A606A" w:rsidRPr="00F52C98" w:rsidRDefault="006A606A" w:rsidP="006A606A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0627AF" w:rsidRPr="00F52C9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23</w:t>
      </w:r>
      <w:r w:rsidRPr="00F52C9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12. 2016</w:t>
      </w:r>
    </w:p>
    <w:p w:rsidR="006A606A" w:rsidRPr="00F52C98" w:rsidRDefault="006A606A" w:rsidP="006A606A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637EF3" w:rsidRPr="00F52C98" w:rsidRDefault="006A606A" w:rsidP="006A606A">
      <w:pPr>
        <w:jc w:val="both"/>
        <w:rPr>
          <w:rFonts w:ascii="Book Antiqua" w:hAnsi="Book Antiqua"/>
          <w:color w:val="000000"/>
          <w:lang w:val="sr-Latn-RS"/>
        </w:rPr>
      </w:pPr>
      <w:r w:rsidRPr="00F52C98">
        <w:rPr>
          <w:rFonts w:ascii="Book Antiqua" w:hAnsi="Book Antiqua"/>
          <w:color w:val="000000"/>
          <w:lang w:val="sr-Latn-RS"/>
        </w:rPr>
        <w:t>Na osnovu  člana  92 stav 4. i člana  93 stav  (4) Ustava Republike Kosovo,</w:t>
      </w:r>
      <w:r w:rsidRPr="00F52C98">
        <w:rPr>
          <w:rFonts w:ascii="Book Antiqua" w:hAnsi="Book Antiqua"/>
          <w:lang w:val="sr-Latn-RS"/>
        </w:rPr>
        <w:t xml:space="preserve"> </w:t>
      </w:r>
      <w:r w:rsidRPr="00F52C98">
        <w:rPr>
          <w:rFonts w:ascii="Book Antiqua" w:hAnsi="Book Antiqua"/>
          <w:color w:val="000000"/>
          <w:lang w:val="sr-Latn-RS"/>
        </w:rPr>
        <w:t xml:space="preserve"> </w:t>
      </w:r>
      <w:r w:rsidRPr="00F52C98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Poslovnika Vlade Republike Kosova  br. 09/2011</w:t>
      </w:r>
      <w:r w:rsidRPr="00F52C98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0627AF" w:rsidRPr="00F52C98">
        <w:rPr>
          <w:rFonts w:ascii="Book Antiqua" w:hAnsi="Book Antiqua"/>
          <w:color w:val="000000"/>
          <w:lang w:val="sr-Latn-RS"/>
        </w:rPr>
        <w:t>23</w:t>
      </w:r>
      <w:r w:rsidRPr="00F52C98">
        <w:rPr>
          <w:rFonts w:ascii="Book Antiqua" w:hAnsi="Book Antiqua"/>
          <w:color w:val="000000"/>
          <w:lang w:val="sr-Latn-RS"/>
        </w:rPr>
        <w:t>. decembra 2016 godine, donela:</w:t>
      </w:r>
    </w:p>
    <w:p w:rsidR="006A606A" w:rsidRPr="00F52C98" w:rsidRDefault="006A606A" w:rsidP="006A606A">
      <w:pPr>
        <w:jc w:val="center"/>
        <w:rPr>
          <w:rFonts w:ascii="Book Antiqua" w:hAnsi="Book Antiqua"/>
          <w:b/>
          <w:bCs/>
          <w:lang w:val="sr-Latn-RS"/>
        </w:rPr>
      </w:pPr>
      <w:r w:rsidRPr="00F52C98">
        <w:rPr>
          <w:rFonts w:ascii="Book Antiqua" w:hAnsi="Book Antiqua"/>
          <w:b/>
          <w:bCs/>
          <w:lang w:val="sr-Latn-RS"/>
        </w:rPr>
        <w:t>O D L U K U</w:t>
      </w:r>
    </w:p>
    <w:p w:rsidR="002A4CF1" w:rsidRPr="00F52C98" w:rsidRDefault="002A4CF1" w:rsidP="002A4CF1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>Usvojen je s’primedbama  nacrt zakona o zaštiti od zračenja i za nuklearnu bezbednost.</w:t>
      </w:r>
    </w:p>
    <w:p w:rsidR="002A4CF1" w:rsidRPr="00F52C98" w:rsidRDefault="002A4CF1" w:rsidP="002A4CF1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A4CF1" w:rsidRPr="00F52C98" w:rsidRDefault="002A4CF1" w:rsidP="002A4CF1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Obavezuje se pravna kancelarija u kancelariji premijera da u saradnji sa Ministarstvom za javnu upravu </w:t>
      </w:r>
      <w:r w:rsidR="00DF4494"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>uključi</w:t>
      </w:r>
      <w:r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primedbe </w:t>
      </w:r>
      <w:r w:rsidR="00DF4494"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>u tekst nacrta zakona iz tačke 1 ove odluke.</w:t>
      </w:r>
    </w:p>
    <w:p w:rsidR="002A4CF1" w:rsidRPr="00F52C98" w:rsidRDefault="002A4CF1" w:rsidP="002A4CF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A4CF1" w:rsidRPr="00F52C98" w:rsidRDefault="002A4CF1" w:rsidP="002A4CF1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>Obavezuje se generalni sekretar kancelarije Premijera da nacrt zakona iz tačke 1 ove odluke prosledi na razmatranje i usvajanje Skupštini Republike Kosova .</w:t>
      </w:r>
    </w:p>
    <w:p w:rsidR="002A4CF1" w:rsidRPr="00F52C98" w:rsidRDefault="002A4CF1" w:rsidP="002A4CF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A4CF1" w:rsidRPr="00F52C98" w:rsidRDefault="002A4CF1" w:rsidP="002A4CF1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  <w:r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potpisivanja.</w:t>
      </w:r>
    </w:p>
    <w:p w:rsidR="002A4CF1" w:rsidRPr="00F52C98" w:rsidRDefault="002A4CF1" w:rsidP="002A4CF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2A4CF1" w:rsidRPr="00F52C98" w:rsidRDefault="002A4CF1" w:rsidP="00DF4494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highlight w:val="yellow"/>
          <w:lang w:val="sr-Latn-RS"/>
        </w:rPr>
      </w:pPr>
    </w:p>
    <w:p w:rsidR="006A606A" w:rsidRPr="00F52C98" w:rsidRDefault="006A606A" w:rsidP="006A606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6A606A" w:rsidRPr="00F52C98" w:rsidRDefault="006A606A" w:rsidP="006A606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6A606A" w:rsidRPr="00F52C98" w:rsidRDefault="006A606A" w:rsidP="006A606A">
      <w:pPr>
        <w:ind w:left="6480"/>
        <w:rPr>
          <w:rFonts w:ascii="Book Antiqua" w:hAnsi="Book Antiqua"/>
          <w:b/>
          <w:lang w:val="sr-Latn-RS" w:eastAsia="en-GB"/>
        </w:rPr>
      </w:pPr>
      <w:r w:rsidRPr="00F52C98">
        <w:rPr>
          <w:rFonts w:ascii="Book Antiqua" w:hAnsi="Book Antiqua"/>
          <w:b/>
          <w:lang w:val="sr-Latn-RS" w:eastAsia="en-GB"/>
        </w:rPr>
        <w:t>Isa MUSTAFA</w:t>
      </w:r>
    </w:p>
    <w:p w:rsidR="006A606A" w:rsidRPr="00F52C98" w:rsidRDefault="006A606A" w:rsidP="006A606A">
      <w:pPr>
        <w:jc w:val="center"/>
        <w:rPr>
          <w:rFonts w:ascii="Book Antiqua" w:hAnsi="Book Antiqua"/>
          <w:lang w:val="sr-Latn-RS"/>
        </w:rPr>
      </w:pPr>
      <w:r w:rsidRPr="00F52C98">
        <w:rPr>
          <w:rFonts w:ascii="Book Antiqua" w:hAnsi="Book Antiqua"/>
          <w:lang w:val="sr-Latn-RS"/>
        </w:rPr>
        <w:t xml:space="preserve">      </w:t>
      </w:r>
      <w:r w:rsidRPr="00F52C98">
        <w:rPr>
          <w:rFonts w:ascii="Book Antiqua" w:hAnsi="Book Antiqua"/>
          <w:lang w:val="sr-Latn-RS"/>
        </w:rPr>
        <w:tab/>
      </w:r>
      <w:r w:rsidRPr="00F52C98">
        <w:rPr>
          <w:rFonts w:ascii="Book Antiqua" w:hAnsi="Book Antiqua"/>
          <w:lang w:val="sr-Latn-RS"/>
        </w:rPr>
        <w:tab/>
      </w:r>
      <w:r w:rsidRPr="00F52C98">
        <w:rPr>
          <w:rFonts w:ascii="Book Antiqua" w:hAnsi="Book Antiqua"/>
          <w:lang w:val="sr-Latn-RS"/>
        </w:rPr>
        <w:tab/>
      </w:r>
      <w:r w:rsidRPr="00F52C98">
        <w:rPr>
          <w:rFonts w:ascii="Book Antiqua" w:hAnsi="Book Antiqua"/>
          <w:lang w:val="sr-Latn-RS"/>
        </w:rPr>
        <w:tab/>
      </w:r>
      <w:r w:rsidRPr="00F52C98">
        <w:rPr>
          <w:rFonts w:ascii="Book Antiqua" w:hAnsi="Book Antiqua"/>
          <w:lang w:val="sr-Latn-RS"/>
        </w:rPr>
        <w:tab/>
      </w:r>
      <w:r w:rsidRPr="00F52C98">
        <w:rPr>
          <w:rFonts w:ascii="Book Antiqua" w:hAnsi="Book Antiqua"/>
          <w:lang w:val="sr-Latn-RS"/>
        </w:rPr>
        <w:tab/>
      </w:r>
      <w:r w:rsidRPr="00F52C98">
        <w:rPr>
          <w:rFonts w:ascii="Book Antiqua" w:hAnsi="Book Antiqua"/>
          <w:lang w:val="sr-Latn-RS"/>
        </w:rPr>
        <w:tab/>
      </w:r>
      <w:r w:rsidRPr="00F52C98">
        <w:rPr>
          <w:rFonts w:ascii="Book Antiqua" w:hAnsi="Book Antiqua"/>
          <w:lang w:val="sr-Latn-RS"/>
        </w:rPr>
        <w:tab/>
        <w:t xml:space="preserve">___________________ </w:t>
      </w:r>
    </w:p>
    <w:p w:rsidR="006A606A" w:rsidRPr="00F52C98" w:rsidRDefault="006A606A" w:rsidP="006A606A">
      <w:pPr>
        <w:ind w:left="5760"/>
        <w:jc w:val="center"/>
        <w:rPr>
          <w:rFonts w:ascii="Book Antiqua" w:hAnsi="Book Antiqua"/>
          <w:lang w:val="sr-Latn-RS"/>
        </w:rPr>
      </w:pPr>
      <w:r w:rsidRPr="00F52C98">
        <w:rPr>
          <w:rFonts w:ascii="Book Antiqua" w:hAnsi="Book Antiqua"/>
          <w:lang w:val="sr-Latn-RS"/>
        </w:rPr>
        <w:t xml:space="preserve">Premijer Republike Kosovo  </w:t>
      </w:r>
    </w:p>
    <w:p w:rsidR="006A606A" w:rsidRPr="00F52C98" w:rsidRDefault="006A606A" w:rsidP="006A606A">
      <w:pPr>
        <w:rPr>
          <w:rFonts w:ascii="Book Antiqua" w:hAnsi="Book Antiqua"/>
          <w:lang w:val="sr-Latn-RS"/>
        </w:rPr>
      </w:pPr>
      <w:r w:rsidRPr="00F52C98">
        <w:rPr>
          <w:rFonts w:ascii="Book Antiqua" w:hAnsi="Book Antiqua"/>
          <w:lang w:val="sr-Latn-RS"/>
        </w:rPr>
        <w:t>Dostavlja se:</w:t>
      </w:r>
    </w:p>
    <w:p w:rsidR="006A606A" w:rsidRPr="00F52C98" w:rsidRDefault="006A606A" w:rsidP="006A606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F52C98">
        <w:rPr>
          <w:rFonts w:ascii="Book Antiqua" w:hAnsi="Book Antiqua"/>
          <w:lang w:val="sr-Latn-RS"/>
        </w:rPr>
        <w:t>Zamenicima Premijera</w:t>
      </w:r>
    </w:p>
    <w:p w:rsidR="006A606A" w:rsidRPr="00F52C98" w:rsidRDefault="006A606A" w:rsidP="006A606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F52C98">
        <w:rPr>
          <w:rFonts w:ascii="Book Antiqua" w:hAnsi="Book Antiqua"/>
          <w:lang w:val="sr-Latn-RS"/>
        </w:rPr>
        <w:t>svim ministarstvima  (ministrima )</w:t>
      </w:r>
    </w:p>
    <w:p w:rsidR="006A606A" w:rsidRPr="00F52C98" w:rsidRDefault="006A606A" w:rsidP="006A606A">
      <w:pPr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color w:val="000000"/>
          <w:lang w:val="sr-Latn-RS"/>
        </w:rPr>
      </w:pPr>
      <w:r w:rsidRPr="00F52C98">
        <w:rPr>
          <w:rFonts w:ascii="Book Antiqua" w:hAnsi="Book Antiqua"/>
          <w:lang w:val="sr-Latn-RS"/>
        </w:rPr>
        <w:t xml:space="preserve">Generalnom sekretaru KPR-a  </w:t>
      </w:r>
    </w:p>
    <w:p w:rsidR="006A606A" w:rsidRPr="00F52C98" w:rsidRDefault="006A606A" w:rsidP="006A606A">
      <w:pPr>
        <w:pStyle w:val="ListParagraph"/>
        <w:numPr>
          <w:ilvl w:val="0"/>
          <w:numId w:val="1"/>
        </w:numPr>
        <w:rPr>
          <w:lang w:val="sr-Latn-RS"/>
        </w:rPr>
      </w:pPr>
      <w:r w:rsidRPr="00F52C98">
        <w:rPr>
          <w:rFonts w:ascii="Book Antiqua" w:hAnsi="Book Antiqua"/>
          <w:lang w:val="sr-Latn-RS"/>
        </w:rPr>
        <w:t xml:space="preserve">Arhivi Vlade                                                        </w:t>
      </w:r>
    </w:p>
    <w:p w:rsidR="00942018" w:rsidRPr="00F52C98" w:rsidRDefault="008C7B08" w:rsidP="00942018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F52C98">
        <w:rPr>
          <w:rFonts w:ascii="Book Antiqua" w:hAnsi="Book Antiqua"/>
          <w:lang w:val="sr-Latn-RS"/>
        </w:rPr>
        <w:lastRenderedPageBreak/>
        <w:t xml:space="preserve">             </w:t>
      </w:r>
      <w:r w:rsidR="00942018" w:rsidRPr="00F52C98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30BC017D" wp14:editId="3791D494">
            <wp:extent cx="933450" cy="1028700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018" w:rsidRPr="00F52C98" w:rsidRDefault="00942018" w:rsidP="00942018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942018" w:rsidRPr="00F52C98" w:rsidRDefault="00942018" w:rsidP="00942018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F52C98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F52C98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942018" w:rsidRPr="00F52C98" w:rsidRDefault="00942018" w:rsidP="0094201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942018" w:rsidRPr="00F52C98" w:rsidRDefault="00942018" w:rsidP="00942018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F52C98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942018" w:rsidRPr="00F52C98" w:rsidRDefault="00942018" w:rsidP="00942018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F52C9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02/</w:t>
      </w:r>
      <w:r w:rsidR="000627AF" w:rsidRPr="00F52C9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122</w:t>
      </w:r>
    </w:p>
    <w:p w:rsidR="00942018" w:rsidRPr="00F52C98" w:rsidRDefault="00942018" w:rsidP="00942018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0627AF" w:rsidRPr="00F52C9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23</w:t>
      </w:r>
      <w:r w:rsidRPr="00F52C9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12. 2016</w:t>
      </w:r>
    </w:p>
    <w:p w:rsidR="00942018" w:rsidRPr="00F52C98" w:rsidRDefault="00942018" w:rsidP="00942018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42018" w:rsidRPr="00F52C98" w:rsidRDefault="00942018" w:rsidP="00942018">
      <w:pPr>
        <w:jc w:val="both"/>
        <w:rPr>
          <w:rFonts w:ascii="Book Antiqua" w:hAnsi="Book Antiqua"/>
          <w:color w:val="000000"/>
          <w:lang w:val="sr-Latn-RS"/>
        </w:rPr>
      </w:pPr>
      <w:r w:rsidRPr="00F52C98">
        <w:rPr>
          <w:rFonts w:ascii="Book Antiqua" w:hAnsi="Book Antiqua"/>
          <w:color w:val="000000"/>
          <w:lang w:val="sr-Latn-RS"/>
        </w:rPr>
        <w:t>Na osnovu  člana  92 stav 4. i člana  93 stav  (4) Ustava Republike Kosovo,</w:t>
      </w:r>
      <w:r w:rsidRPr="00F52C98">
        <w:rPr>
          <w:rFonts w:ascii="Book Antiqua" w:hAnsi="Book Antiqua"/>
          <w:lang w:val="sr-Latn-RS"/>
        </w:rPr>
        <w:t xml:space="preserve"> </w:t>
      </w:r>
      <w:r w:rsidRPr="00F52C98">
        <w:rPr>
          <w:rFonts w:ascii="Book Antiqua" w:hAnsi="Book Antiqua"/>
          <w:color w:val="000000"/>
          <w:lang w:val="sr-Latn-RS"/>
        </w:rPr>
        <w:t xml:space="preserve"> </w:t>
      </w:r>
      <w:r w:rsidRPr="00F52C98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Poslovnika Vlade Republike Kosova  br. 09/2011</w:t>
      </w:r>
      <w:r w:rsidRPr="00F52C98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0627AF" w:rsidRPr="00F52C98">
        <w:rPr>
          <w:rFonts w:ascii="Book Antiqua" w:hAnsi="Book Antiqua"/>
          <w:color w:val="000000"/>
          <w:lang w:val="sr-Latn-RS"/>
        </w:rPr>
        <w:t>23</w:t>
      </w:r>
      <w:r w:rsidRPr="00F52C98">
        <w:rPr>
          <w:rFonts w:ascii="Book Antiqua" w:hAnsi="Book Antiqua"/>
          <w:color w:val="000000"/>
          <w:lang w:val="sr-Latn-RS"/>
        </w:rPr>
        <w:t>. decembra 2016 godine, donela:</w:t>
      </w:r>
    </w:p>
    <w:p w:rsidR="00942018" w:rsidRPr="00F52C98" w:rsidRDefault="00942018" w:rsidP="00942018">
      <w:pPr>
        <w:jc w:val="center"/>
        <w:rPr>
          <w:rFonts w:ascii="Book Antiqua" w:hAnsi="Book Antiqua"/>
          <w:b/>
          <w:bCs/>
          <w:lang w:val="sr-Latn-RS"/>
        </w:rPr>
      </w:pPr>
      <w:r w:rsidRPr="00F52C98">
        <w:rPr>
          <w:rFonts w:ascii="Book Antiqua" w:hAnsi="Book Antiqua"/>
          <w:b/>
          <w:bCs/>
          <w:lang w:val="sr-Latn-RS"/>
        </w:rPr>
        <w:t>O D L U K U</w:t>
      </w:r>
    </w:p>
    <w:p w:rsidR="00942018" w:rsidRPr="00F52C98" w:rsidRDefault="00942018" w:rsidP="00942018">
      <w:pPr>
        <w:jc w:val="center"/>
        <w:rPr>
          <w:rFonts w:ascii="Book Antiqua" w:hAnsi="Book Antiqua"/>
          <w:b/>
          <w:bCs/>
          <w:lang w:val="sr-Latn-RS"/>
        </w:rPr>
      </w:pPr>
    </w:p>
    <w:p w:rsidR="00942018" w:rsidRPr="00637EF3" w:rsidRDefault="00DF4494" w:rsidP="00637EF3">
      <w:pPr>
        <w:pStyle w:val="ListParagraph"/>
        <w:numPr>
          <w:ilvl w:val="0"/>
          <w:numId w:val="19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37EF3">
        <w:rPr>
          <w:rFonts w:ascii="Book Antiqua" w:eastAsia="MS Mincho" w:hAnsi="Book Antiqua" w:cs="Times New Roman"/>
          <w:noProof w:val="0"/>
          <w:color w:val="000000"/>
          <w:lang w:val="sr-Latn-RS"/>
        </w:rPr>
        <w:t>Odobren Nacrt zakona o izmenama i dopunama Zakona br. 04/L-072 za kontrolu i nadzor državne granice, izmenjen i dopunjen Zakonom br. 04/L-214.</w:t>
      </w:r>
    </w:p>
    <w:p w:rsidR="00942018" w:rsidRPr="00F52C98" w:rsidRDefault="00942018" w:rsidP="0094201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942018" w:rsidRPr="00F52C98" w:rsidRDefault="00942018" w:rsidP="0094201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942018" w:rsidRPr="00F52C98" w:rsidRDefault="00942018" w:rsidP="00637EF3">
      <w:pPr>
        <w:pStyle w:val="ListParagraph"/>
        <w:numPr>
          <w:ilvl w:val="0"/>
          <w:numId w:val="19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>Obavezuje se generalni sekretar kancelarije Premijera da nacrt zakona iz tačke 1 ove odluke prosledi na razmatranje i usvajanje Skupštini Republike Kosova .</w:t>
      </w:r>
    </w:p>
    <w:p w:rsidR="00942018" w:rsidRPr="00F52C98" w:rsidRDefault="00942018" w:rsidP="0094201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942018" w:rsidRPr="00F52C98" w:rsidRDefault="00942018" w:rsidP="0094201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942018" w:rsidRPr="00F52C98" w:rsidRDefault="00942018" w:rsidP="00637EF3">
      <w:pPr>
        <w:pStyle w:val="ListParagraph"/>
        <w:numPr>
          <w:ilvl w:val="0"/>
          <w:numId w:val="19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  <w:r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potpisivanja.</w:t>
      </w:r>
    </w:p>
    <w:p w:rsidR="00942018" w:rsidRPr="00F52C98" w:rsidRDefault="00942018" w:rsidP="0094201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942018" w:rsidRPr="00F52C98" w:rsidRDefault="00942018" w:rsidP="0094201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942018" w:rsidRPr="00F52C98" w:rsidRDefault="00942018" w:rsidP="0094201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942018" w:rsidRPr="00F52C98" w:rsidRDefault="00942018" w:rsidP="0094201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942018" w:rsidRPr="00F52C98" w:rsidRDefault="00942018" w:rsidP="00942018">
      <w:pPr>
        <w:ind w:left="6480"/>
        <w:rPr>
          <w:rFonts w:ascii="Book Antiqua" w:hAnsi="Book Antiqua"/>
          <w:b/>
          <w:lang w:val="sr-Latn-RS" w:eastAsia="en-GB"/>
        </w:rPr>
      </w:pPr>
      <w:r w:rsidRPr="00F52C98">
        <w:rPr>
          <w:rFonts w:ascii="Book Antiqua" w:hAnsi="Book Antiqua"/>
          <w:b/>
          <w:lang w:val="sr-Latn-RS" w:eastAsia="en-GB"/>
        </w:rPr>
        <w:t>Isa MUSTAFA</w:t>
      </w:r>
    </w:p>
    <w:p w:rsidR="00942018" w:rsidRPr="00F52C98" w:rsidRDefault="00942018" w:rsidP="00942018">
      <w:pPr>
        <w:jc w:val="center"/>
        <w:rPr>
          <w:rFonts w:ascii="Book Antiqua" w:hAnsi="Book Antiqua"/>
          <w:lang w:val="sr-Latn-RS"/>
        </w:rPr>
      </w:pPr>
      <w:r w:rsidRPr="00F52C98">
        <w:rPr>
          <w:rFonts w:ascii="Book Antiqua" w:hAnsi="Book Antiqua"/>
          <w:lang w:val="sr-Latn-RS"/>
        </w:rPr>
        <w:t xml:space="preserve">      </w:t>
      </w:r>
      <w:r w:rsidRPr="00F52C98">
        <w:rPr>
          <w:rFonts w:ascii="Book Antiqua" w:hAnsi="Book Antiqua"/>
          <w:lang w:val="sr-Latn-RS"/>
        </w:rPr>
        <w:tab/>
      </w:r>
      <w:r w:rsidRPr="00F52C98">
        <w:rPr>
          <w:rFonts w:ascii="Book Antiqua" w:hAnsi="Book Antiqua"/>
          <w:lang w:val="sr-Latn-RS"/>
        </w:rPr>
        <w:tab/>
      </w:r>
      <w:r w:rsidRPr="00F52C98">
        <w:rPr>
          <w:rFonts w:ascii="Book Antiqua" w:hAnsi="Book Antiqua"/>
          <w:lang w:val="sr-Latn-RS"/>
        </w:rPr>
        <w:tab/>
      </w:r>
      <w:r w:rsidRPr="00F52C98">
        <w:rPr>
          <w:rFonts w:ascii="Book Antiqua" w:hAnsi="Book Antiqua"/>
          <w:lang w:val="sr-Latn-RS"/>
        </w:rPr>
        <w:tab/>
      </w:r>
      <w:r w:rsidRPr="00F52C98">
        <w:rPr>
          <w:rFonts w:ascii="Book Antiqua" w:hAnsi="Book Antiqua"/>
          <w:lang w:val="sr-Latn-RS"/>
        </w:rPr>
        <w:tab/>
      </w:r>
      <w:r w:rsidRPr="00F52C98">
        <w:rPr>
          <w:rFonts w:ascii="Book Antiqua" w:hAnsi="Book Antiqua"/>
          <w:lang w:val="sr-Latn-RS"/>
        </w:rPr>
        <w:tab/>
      </w:r>
      <w:r w:rsidRPr="00F52C98">
        <w:rPr>
          <w:rFonts w:ascii="Book Antiqua" w:hAnsi="Book Antiqua"/>
          <w:lang w:val="sr-Latn-RS"/>
        </w:rPr>
        <w:tab/>
      </w:r>
      <w:r w:rsidRPr="00F52C98">
        <w:rPr>
          <w:rFonts w:ascii="Book Antiqua" w:hAnsi="Book Antiqua"/>
          <w:lang w:val="sr-Latn-RS"/>
        </w:rPr>
        <w:tab/>
        <w:t xml:space="preserve">___________________ </w:t>
      </w:r>
    </w:p>
    <w:p w:rsidR="00942018" w:rsidRPr="00F52C98" w:rsidRDefault="00942018" w:rsidP="00942018">
      <w:pPr>
        <w:ind w:left="5760"/>
        <w:jc w:val="center"/>
        <w:rPr>
          <w:rFonts w:ascii="Book Antiqua" w:hAnsi="Book Antiqua"/>
          <w:lang w:val="sr-Latn-RS"/>
        </w:rPr>
      </w:pPr>
      <w:r w:rsidRPr="00F52C98">
        <w:rPr>
          <w:rFonts w:ascii="Book Antiqua" w:hAnsi="Book Antiqua"/>
          <w:lang w:val="sr-Latn-RS"/>
        </w:rPr>
        <w:t xml:space="preserve">Premijer Republike Kosovo  </w:t>
      </w:r>
    </w:p>
    <w:p w:rsidR="00942018" w:rsidRPr="00F52C98" w:rsidRDefault="00942018" w:rsidP="00942018">
      <w:pPr>
        <w:rPr>
          <w:rFonts w:ascii="Book Antiqua" w:hAnsi="Book Antiqua"/>
          <w:lang w:val="sr-Latn-RS"/>
        </w:rPr>
      </w:pPr>
      <w:r w:rsidRPr="00F52C98">
        <w:rPr>
          <w:rFonts w:ascii="Book Antiqua" w:hAnsi="Book Antiqua"/>
          <w:lang w:val="sr-Latn-RS"/>
        </w:rPr>
        <w:t>Dostavlja se:</w:t>
      </w:r>
    </w:p>
    <w:p w:rsidR="00942018" w:rsidRPr="00F52C98" w:rsidRDefault="00942018" w:rsidP="0094201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F52C98">
        <w:rPr>
          <w:rFonts w:ascii="Book Antiqua" w:hAnsi="Book Antiqua"/>
          <w:lang w:val="sr-Latn-RS"/>
        </w:rPr>
        <w:t>Zamenicima Premijera</w:t>
      </w:r>
    </w:p>
    <w:p w:rsidR="00942018" w:rsidRPr="00F52C98" w:rsidRDefault="00942018" w:rsidP="0094201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F52C98">
        <w:rPr>
          <w:rFonts w:ascii="Book Antiqua" w:hAnsi="Book Antiqua"/>
          <w:lang w:val="sr-Latn-RS"/>
        </w:rPr>
        <w:t>svim ministarstvima  (ministrima )</w:t>
      </w:r>
    </w:p>
    <w:p w:rsidR="00942018" w:rsidRPr="00F52C98" w:rsidRDefault="00942018" w:rsidP="00942018">
      <w:pPr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color w:val="000000"/>
          <w:lang w:val="sr-Latn-RS"/>
        </w:rPr>
      </w:pPr>
      <w:r w:rsidRPr="00F52C98">
        <w:rPr>
          <w:rFonts w:ascii="Book Antiqua" w:hAnsi="Book Antiqua"/>
          <w:lang w:val="sr-Latn-RS"/>
        </w:rPr>
        <w:t xml:space="preserve">Generalnom sekretaru KPR-a  </w:t>
      </w:r>
    </w:p>
    <w:p w:rsidR="00942018" w:rsidRPr="00F52C98" w:rsidRDefault="00942018" w:rsidP="00942018">
      <w:pPr>
        <w:pStyle w:val="ListParagraph"/>
        <w:numPr>
          <w:ilvl w:val="0"/>
          <w:numId w:val="1"/>
        </w:numPr>
        <w:rPr>
          <w:lang w:val="sr-Latn-RS"/>
        </w:rPr>
      </w:pPr>
      <w:r w:rsidRPr="00F52C98">
        <w:rPr>
          <w:rFonts w:ascii="Book Antiqua" w:hAnsi="Book Antiqua"/>
          <w:lang w:val="sr-Latn-RS"/>
        </w:rPr>
        <w:t xml:space="preserve">Arhivi Vlade                                           </w:t>
      </w:r>
    </w:p>
    <w:p w:rsidR="00942018" w:rsidRPr="00F52C98" w:rsidRDefault="00942018" w:rsidP="00942018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30BC017D" wp14:editId="3791D494">
            <wp:extent cx="933450" cy="1028700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018" w:rsidRPr="00F52C98" w:rsidRDefault="00942018" w:rsidP="00942018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942018" w:rsidRPr="00F52C98" w:rsidRDefault="00942018" w:rsidP="00942018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F52C98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F52C98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942018" w:rsidRPr="00F52C98" w:rsidRDefault="00942018" w:rsidP="0094201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942018" w:rsidRPr="00F52C98" w:rsidRDefault="00942018" w:rsidP="00942018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F52C98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942018" w:rsidRPr="00F52C98" w:rsidRDefault="00942018" w:rsidP="00942018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F52C9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03/</w:t>
      </w:r>
      <w:r w:rsidR="000627AF" w:rsidRPr="00F52C9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122</w:t>
      </w:r>
    </w:p>
    <w:p w:rsidR="00942018" w:rsidRDefault="00942018" w:rsidP="00942018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0627AF" w:rsidRPr="00F52C9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23</w:t>
      </w:r>
      <w:r w:rsidRPr="00F52C9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12. 2016</w:t>
      </w:r>
    </w:p>
    <w:p w:rsidR="00131C2D" w:rsidRPr="00F52C98" w:rsidRDefault="00131C2D" w:rsidP="00942018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42018" w:rsidRPr="00F52C98" w:rsidRDefault="00942018" w:rsidP="00942018">
      <w:pPr>
        <w:jc w:val="both"/>
        <w:rPr>
          <w:rFonts w:ascii="Book Antiqua" w:hAnsi="Book Antiqua"/>
          <w:color w:val="000000"/>
          <w:lang w:val="sr-Latn-RS"/>
        </w:rPr>
      </w:pPr>
      <w:r w:rsidRPr="00F52C98">
        <w:rPr>
          <w:rFonts w:ascii="Book Antiqua" w:hAnsi="Book Antiqua"/>
          <w:color w:val="000000"/>
          <w:lang w:val="sr-Latn-RS"/>
        </w:rPr>
        <w:t>Na osnovu  člana  92 stav 4. i člana  93 stav  (4) Ustava Republike Kosovo,</w:t>
      </w:r>
      <w:r w:rsidRPr="00F52C98">
        <w:rPr>
          <w:rFonts w:ascii="Book Antiqua" w:hAnsi="Book Antiqua"/>
          <w:lang w:val="sr-Latn-RS"/>
        </w:rPr>
        <w:t xml:space="preserve"> </w:t>
      </w:r>
      <w:r w:rsidRPr="00F52C98">
        <w:rPr>
          <w:rFonts w:ascii="Book Antiqua" w:hAnsi="Book Antiqua"/>
          <w:color w:val="000000"/>
          <w:lang w:val="sr-Latn-RS"/>
        </w:rPr>
        <w:t xml:space="preserve"> </w:t>
      </w:r>
      <w:r w:rsidRPr="00F52C98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Poslovnika Vlade Republike Kosova  br. 09/2011</w:t>
      </w:r>
      <w:r w:rsidRPr="00F52C98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0627AF" w:rsidRPr="00F52C98">
        <w:rPr>
          <w:rFonts w:ascii="Book Antiqua" w:hAnsi="Book Antiqua"/>
          <w:color w:val="000000"/>
          <w:lang w:val="sr-Latn-RS"/>
        </w:rPr>
        <w:t>23</w:t>
      </w:r>
      <w:r w:rsidRPr="00F52C98">
        <w:rPr>
          <w:rFonts w:ascii="Book Antiqua" w:hAnsi="Book Antiqua"/>
          <w:color w:val="000000"/>
          <w:lang w:val="sr-Latn-RS"/>
        </w:rPr>
        <w:t>. decembra 2016 godine, donela:</w:t>
      </w:r>
    </w:p>
    <w:p w:rsidR="00942018" w:rsidRPr="00F52C98" w:rsidRDefault="00942018" w:rsidP="00942018">
      <w:pPr>
        <w:jc w:val="center"/>
        <w:rPr>
          <w:rFonts w:ascii="Book Antiqua" w:hAnsi="Book Antiqua"/>
          <w:b/>
          <w:bCs/>
          <w:lang w:val="sr-Latn-RS"/>
        </w:rPr>
      </w:pPr>
      <w:r w:rsidRPr="00F52C98">
        <w:rPr>
          <w:rFonts w:ascii="Book Antiqua" w:hAnsi="Book Antiqua"/>
          <w:b/>
          <w:bCs/>
          <w:lang w:val="sr-Latn-RS"/>
        </w:rPr>
        <w:t>O D L U K U</w:t>
      </w:r>
    </w:p>
    <w:p w:rsidR="00DF4494" w:rsidRPr="00F52C98" w:rsidRDefault="00DF4494" w:rsidP="00DF4494">
      <w:pPr>
        <w:pStyle w:val="ListParagraph"/>
        <w:numPr>
          <w:ilvl w:val="0"/>
          <w:numId w:val="9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Uspostavlja se komisija eksperata za merenje teritorije Republike Kosovo.  </w:t>
      </w:r>
    </w:p>
    <w:p w:rsidR="00DF4494" w:rsidRPr="00F52C98" w:rsidRDefault="00DF4494" w:rsidP="00DF4494">
      <w:pPr>
        <w:pStyle w:val="ListParagraph"/>
        <w:numPr>
          <w:ilvl w:val="0"/>
          <w:numId w:val="9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Komisija eksperata ima zadatak da izmeri teritoriju Republike Kosovo pre datuma 25. avgusta, 2015. godine, a nakon potpisivanja sporazuma za obeležavanje granične linije sa Crnom Gorom.  </w:t>
      </w:r>
    </w:p>
    <w:p w:rsidR="00DF4494" w:rsidRPr="00F52C98" w:rsidRDefault="00DF4494" w:rsidP="00DF4494">
      <w:pPr>
        <w:pStyle w:val="ListParagraph"/>
        <w:numPr>
          <w:ilvl w:val="0"/>
          <w:numId w:val="9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Komisija se sastoji od predstavnika sledećih organizacija:  </w:t>
      </w:r>
    </w:p>
    <w:p w:rsidR="00DF4494" w:rsidRPr="00F52C98" w:rsidRDefault="00DF4494" w:rsidP="00DF4494">
      <w:pPr>
        <w:pStyle w:val="ListParagraph"/>
        <w:spacing w:after="0" w:line="240" w:lineRule="auto"/>
        <w:ind w:firstLine="72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3.1. Akademija nauka i umetnosti Kosova; </w:t>
      </w:r>
    </w:p>
    <w:p w:rsidR="00DF4494" w:rsidRPr="00F52C98" w:rsidRDefault="00DF4494" w:rsidP="00DF4494">
      <w:pPr>
        <w:pStyle w:val="ListParagraph"/>
        <w:spacing w:after="0" w:line="240" w:lineRule="auto"/>
        <w:ind w:firstLine="72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3.2 Fakultet prirodno matematičkih nauka; </w:t>
      </w:r>
    </w:p>
    <w:p w:rsidR="00DF4494" w:rsidRPr="00F52C98" w:rsidRDefault="00DF4494" w:rsidP="00DF4494">
      <w:pPr>
        <w:pStyle w:val="ListParagraph"/>
        <w:spacing w:after="0" w:line="240" w:lineRule="auto"/>
        <w:ind w:firstLine="72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3.3. Jedan stručnjak iz pokreta Vetevendosje; </w:t>
      </w:r>
    </w:p>
    <w:p w:rsidR="00DF4494" w:rsidRPr="00F52C98" w:rsidRDefault="00DF4494" w:rsidP="00DF4494">
      <w:pPr>
        <w:pStyle w:val="ListParagraph"/>
        <w:spacing w:after="0" w:line="240" w:lineRule="auto"/>
        <w:ind w:firstLine="72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3.4 Jedan stručnjak iz Alijanse za budućnost Kosova; </w:t>
      </w:r>
    </w:p>
    <w:p w:rsidR="00DF4494" w:rsidRPr="00F52C98" w:rsidRDefault="00DF4494" w:rsidP="00DF4494">
      <w:pPr>
        <w:pStyle w:val="ListParagraph"/>
        <w:spacing w:after="0" w:line="240" w:lineRule="auto"/>
        <w:ind w:firstLine="72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3.5 Jedan stručnjak  iz Inicijative za Kosovo; </w:t>
      </w:r>
    </w:p>
    <w:p w:rsidR="00DF4494" w:rsidRPr="00F52C98" w:rsidRDefault="00DF4494" w:rsidP="00DF4494">
      <w:pPr>
        <w:pStyle w:val="ListParagraph"/>
        <w:spacing w:after="0" w:line="240" w:lineRule="auto"/>
        <w:ind w:firstLine="72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3.6 Dva stručnjaka iz organizacija civilnog društva; </w:t>
      </w:r>
    </w:p>
    <w:p w:rsidR="00DF4494" w:rsidRPr="00F52C98" w:rsidRDefault="00DF4494" w:rsidP="00DF4494">
      <w:pPr>
        <w:pStyle w:val="ListParagraph"/>
        <w:spacing w:after="0" w:line="240" w:lineRule="auto"/>
        <w:ind w:firstLine="72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3.7 Katastarska agencija.; </w:t>
      </w:r>
    </w:p>
    <w:p w:rsidR="00DF4494" w:rsidRPr="00F52C98" w:rsidRDefault="00DF4494" w:rsidP="00DF4494">
      <w:pPr>
        <w:pStyle w:val="ListParagraph"/>
        <w:spacing w:after="0" w:line="240" w:lineRule="auto"/>
        <w:ind w:firstLine="72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3.8 Jedan stručnjak iz Agencije za vode; </w:t>
      </w:r>
    </w:p>
    <w:p w:rsidR="00DF4494" w:rsidRPr="00F52C98" w:rsidRDefault="00DF4494" w:rsidP="00DF4494">
      <w:pPr>
        <w:pStyle w:val="ListParagraph"/>
        <w:spacing w:after="0" w:line="240" w:lineRule="auto"/>
        <w:ind w:firstLine="72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>3.9 Jedan stručnjak iz Agencije za šume;</w:t>
      </w:r>
    </w:p>
    <w:p w:rsidR="00C156AE" w:rsidRPr="00F52C98" w:rsidRDefault="00DF4494" w:rsidP="00DF4494">
      <w:pPr>
        <w:pStyle w:val="ListParagraph"/>
        <w:spacing w:after="0" w:line="240" w:lineRule="auto"/>
        <w:ind w:firstLine="72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3.11 </w:t>
      </w:r>
      <w:r w:rsidR="00C156AE"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>Jedan s</w:t>
      </w:r>
      <w:r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>tručn</w:t>
      </w:r>
      <w:r w:rsidR="00C156AE"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jak </w:t>
      </w:r>
      <w:r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>KOST-</w:t>
      </w:r>
      <w:r w:rsidR="00C156AE"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>a</w:t>
      </w:r>
      <w:r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>;</w:t>
      </w:r>
    </w:p>
    <w:p w:rsidR="00C156AE" w:rsidRPr="00F52C98" w:rsidRDefault="00C156AE" w:rsidP="00DF4494">
      <w:pPr>
        <w:pStyle w:val="ListParagraph"/>
        <w:spacing w:after="0" w:line="240" w:lineRule="auto"/>
        <w:ind w:firstLine="72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>3.12 Jedan stručnjak iz</w:t>
      </w:r>
      <w:r w:rsidR="00DF4494"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Kosovske agencije za privatizaciju; </w:t>
      </w:r>
    </w:p>
    <w:p w:rsidR="00C156AE" w:rsidRPr="00F52C98" w:rsidRDefault="00DF4494" w:rsidP="00DF4494">
      <w:pPr>
        <w:pStyle w:val="ListParagraph"/>
        <w:spacing w:after="0" w:line="240" w:lineRule="auto"/>
        <w:ind w:firstLine="72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>3</w:t>
      </w:r>
      <w:r w:rsidR="00C156AE"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.13 Jedan stručnjak </w:t>
      </w:r>
      <w:r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>iz Kosovske policije;</w:t>
      </w:r>
    </w:p>
    <w:p w:rsidR="00C156AE" w:rsidRPr="00F52C98" w:rsidRDefault="00DF4494" w:rsidP="00DF4494">
      <w:pPr>
        <w:pStyle w:val="ListParagraph"/>
        <w:spacing w:after="0" w:line="240" w:lineRule="auto"/>
        <w:ind w:firstLine="72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>3</w:t>
      </w:r>
      <w:r w:rsidR="00C156AE"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  <w:r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13 </w:t>
      </w:r>
      <w:r w:rsidR="00C156AE"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>Jedan stručnjak</w:t>
      </w:r>
      <w:r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iz Agencije za statistiku Kosova; </w:t>
      </w:r>
    </w:p>
    <w:p w:rsidR="00C156AE" w:rsidRPr="00F52C98" w:rsidRDefault="00C156AE" w:rsidP="00DF4494">
      <w:pPr>
        <w:pStyle w:val="ListParagraph"/>
        <w:spacing w:after="0" w:line="240" w:lineRule="auto"/>
        <w:ind w:firstLine="72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>3.</w:t>
      </w:r>
      <w:r w:rsidR="00DF4494"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14 Gradonačelnik Peći; </w:t>
      </w:r>
    </w:p>
    <w:p w:rsidR="00C156AE" w:rsidRPr="00F52C98" w:rsidRDefault="00DF4494" w:rsidP="00DF4494">
      <w:pPr>
        <w:pStyle w:val="ListParagraph"/>
        <w:spacing w:after="0" w:line="240" w:lineRule="auto"/>
        <w:ind w:firstLine="72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>3</w:t>
      </w:r>
      <w:r w:rsidR="00C156AE"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  <w:r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15 </w:t>
      </w:r>
      <w:r w:rsidR="00C156AE"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Dva </w:t>
      </w:r>
      <w:r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predstavnika iz oblasti Rugove iz opštine Peć; </w:t>
      </w:r>
    </w:p>
    <w:p w:rsidR="00C156AE" w:rsidRPr="00F52C98" w:rsidRDefault="00C156AE" w:rsidP="00DF4494">
      <w:pPr>
        <w:pStyle w:val="ListParagraph"/>
        <w:spacing w:after="0" w:line="240" w:lineRule="auto"/>
        <w:ind w:firstLine="72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3.16. </w:t>
      </w:r>
      <w:r w:rsidR="00DF4494"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Gradonačelnik Istoka; </w:t>
      </w:r>
    </w:p>
    <w:p w:rsidR="00C156AE" w:rsidRPr="00F52C98" w:rsidRDefault="00DF4494" w:rsidP="00DF4494">
      <w:pPr>
        <w:pStyle w:val="ListParagraph"/>
        <w:spacing w:after="0" w:line="240" w:lineRule="auto"/>
        <w:ind w:firstLine="72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>3</w:t>
      </w:r>
      <w:r w:rsidR="00C156AE"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  <w:r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16 </w:t>
      </w:r>
      <w:r w:rsidR="00C156AE"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Gradonačelnik Dečana; </w:t>
      </w:r>
    </w:p>
    <w:p w:rsidR="00C156AE" w:rsidRDefault="00C156AE" w:rsidP="00DF4494">
      <w:pPr>
        <w:pStyle w:val="ListParagraph"/>
        <w:spacing w:after="0" w:line="240" w:lineRule="auto"/>
        <w:ind w:firstLine="72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>3.</w:t>
      </w:r>
      <w:r w:rsidR="00DF4494"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>17  Gradonačelnik Junik</w:t>
      </w:r>
      <w:r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>a</w:t>
      </w:r>
      <w:r w:rsidR="00DF4494"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 </w:t>
      </w:r>
    </w:p>
    <w:p w:rsidR="00131C2D" w:rsidRPr="00F52C98" w:rsidRDefault="00131C2D" w:rsidP="00DF4494">
      <w:pPr>
        <w:pStyle w:val="ListParagraph"/>
        <w:spacing w:after="0" w:line="240" w:lineRule="auto"/>
        <w:ind w:firstLine="72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156AE" w:rsidRPr="00F52C98" w:rsidRDefault="00DF4494" w:rsidP="00C156AE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lastRenderedPageBreak/>
        <w:t xml:space="preserve">4. Vlada će tražiti od Evropske unije, američke ambasade na Kosovu, KFOR-a i EULEKS-a da </w:t>
      </w:r>
      <w:r w:rsidR="00C156AE"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>pošalju po jednog</w:t>
      </w:r>
      <w:r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predstavnika </w:t>
      </w:r>
      <w:r w:rsidR="00C156AE"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 svojstvu </w:t>
      </w:r>
      <w:r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člana ili posmatrača </w:t>
      </w:r>
      <w:r w:rsidR="00C156AE"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 ovoj </w:t>
      </w:r>
      <w:r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>Komisij</w:t>
      </w:r>
      <w:r w:rsidR="00C156AE"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>i</w:t>
      </w:r>
      <w:r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>, u zavisnosti od njihov</w:t>
      </w:r>
      <w:r w:rsidR="00C156AE"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>og određivanja</w:t>
      </w:r>
      <w:r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    </w:t>
      </w:r>
    </w:p>
    <w:p w:rsidR="00C156AE" w:rsidRPr="00F52C98" w:rsidRDefault="00C156AE" w:rsidP="00C156AE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156AE" w:rsidRPr="00F52C98" w:rsidRDefault="00DF4494" w:rsidP="00C156AE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5. </w:t>
      </w:r>
      <w:r w:rsidR="00C156AE"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>O</w:t>
      </w:r>
      <w:r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C156AE"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svome </w:t>
      </w:r>
      <w:r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>rad</w:t>
      </w:r>
      <w:r w:rsidR="00C156AE"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>u</w:t>
      </w:r>
      <w:r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Komisij</w:t>
      </w:r>
      <w:r w:rsidR="00C156AE"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>a obaveštava Vladu</w:t>
      </w:r>
      <w:r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Republike Kosov</w:t>
      </w:r>
      <w:r w:rsidR="00C156AE"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>o</w:t>
      </w:r>
      <w:r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 </w:t>
      </w:r>
    </w:p>
    <w:p w:rsidR="00C156AE" w:rsidRPr="00F52C98" w:rsidRDefault="00C156AE" w:rsidP="00C156AE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F4494" w:rsidRPr="00F52C98" w:rsidRDefault="00DF4494" w:rsidP="00C156AE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6. Odluka stupa na snagu </w:t>
      </w:r>
      <w:r w:rsidR="00C156AE"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danom </w:t>
      </w:r>
      <w:r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>potpisivanja.</w:t>
      </w:r>
    </w:p>
    <w:p w:rsidR="00942018" w:rsidRPr="00F52C98" w:rsidRDefault="00942018" w:rsidP="0094201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942018" w:rsidRPr="00F52C98" w:rsidRDefault="00942018" w:rsidP="0094201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942018" w:rsidRPr="00F52C98" w:rsidRDefault="00942018" w:rsidP="0094201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942018" w:rsidRPr="00F52C98" w:rsidRDefault="00942018" w:rsidP="00942018">
      <w:pPr>
        <w:ind w:left="6480"/>
        <w:rPr>
          <w:rFonts w:ascii="Book Antiqua" w:hAnsi="Book Antiqua"/>
          <w:b/>
          <w:lang w:val="sr-Latn-RS" w:eastAsia="en-GB"/>
        </w:rPr>
      </w:pPr>
      <w:r w:rsidRPr="00F52C98">
        <w:rPr>
          <w:rFonts w:ascii="Book Antiqua" w:hAnsi="Book Antiqua"/>
          <w:b/>
          <w:lang w:val="sr-Latn-RS" w:eastAsia="en-GB"/>
        </w:rPr>
        <w:t>Isa MUSTAFA</w:t>
      </w:r>
    </w:p>
    <w:p w:rsidR="00942018" w:rsidRPr="00F52C98" w:rsidRDefault="00942018" w:rsidP="00942018">
      <w:pPr>
        <w:jc w:val="center"/>
        <w:rPr>
          <w:rFonts w:ascii="Book Antiqua" w:hAnsi="Book Antiqua"/>
          <w:lang w:val="sr-Latn-RS"/>
        </w:rPr>
      </w:pPr>
      <w:r w:rsidRPr="00F52C98">
        <w:rPr>
          <w:rFonts w:ascii="Book Antiqua" w:hAnsi="Book Antiqua"/>
          <w:lang w:val="sr-Latn-RS"/>
        </w:rPr>
        <w:t xml:space="preserve">      </w:t>
      </w:r>
      <w:r w:rsidRPr="00F52C98">
        <w:rPr>
          <w:rFonts w:ascii="Book Antiqua" w:hAnsi="Book Antiqua"/>
          <w:lang w:val="sr-Latn-RS"/>
        </w:rPr>
        <w:tab/>
      </w:r>
      <w:r w:rsidRPr="00F52C98">
        <w:rPr>
          <w:rFonts w:ascii="Book Antiqua" w:hAnsi="Book Antiqua"/>
          <w:lang w:val="sr-Latn-RS"/>
        </w:rPr>
        <w:tab/>
      </w:r>
      <w:r w:rsidRPr="00F52C98">
        <w:rPr>
          <w:rFonts w:ascii="Book Antiqua" w:hAnsi="Book Antiqua"/>
          <w:lang w:val="sr-Latn-RS"/>
        </w:rPr>
        <w:tab/>
      </w:r>
      <w:r w:rsidRPr="00F52C98">
        <w:rPr>
          <w:rFonts w:ascii="Book Antiqua" w:hAnsi="Book Antiqua"/>
          <w:lang w:val="sr-Latn-RS"/>
        </w:rPr>
        <w:tab/>
      </w:r>
      <w:r w:rsidRPr="00F52C98">
        <w:rPr>
          <w:rFonts w:ascii="Book Antiqua" w:hAnsi="Book Antiqua"/>
          <w:lang w:val="sr-Latn-RS"/>
        </w:rPr>
        <w:tab/>
      </w:r>
      <w:r w:rsidRPr="00F52C98">
        <w:rPr>
          <w:rFonts w:ascii="Book Antiqua" w:hAnsi="Book Antiqua"/>
          <w:lang w:val="sr-Latn-RS"/>
        </w:rPr>
        <w:tab/>
      </w:r>
      <w:r w:rsidRPr="00F52C98">
        <w:rPr>
          <w:rFonts w:ascii="Book Antiqua" w:hAnsi="Book Antiqua"/>
          <w:lang w:val="sr-Latn-RS"/>
        </w:rPr>
        <w:tab/>
      </w:r>
      <w:r w:rsidRPr="00F52C98">
        <w:rPr>
          <w:rFonts w:ascii="Book Antiqua" w:hAnsi="Book Antiqua"/>
          <w:lang w:val="sr-Latn-RS"/>
        </w:rPr>
        <w:tab/>
        <w:t xml:space="preserve">___________________ </w:t>
      </w:r>
    </w:p>
    <w:p w:rsidR="00942018" w:rsidRPr="00F52C98" w:rsidRDefault="00942018" w:rsidP="00942018">
      <w:pPr>
        <w:ind w:left="5760"/>
        <w:jc w:val="center"/>
        <w:rPr>
          <w:rFonts w:ascii="Book Antiqua" w:hAnsi="Book Antiqua"/>
          <w:lang w:val="sr-Latn-RS"/>
        </w:rPr>
      </w:pPr>
      <w:r w:rsidRPr="00F52C98">
        <w:rPr>
          <w:rFonts w:ascii="Book Antiqua" w:hAnsi="Book Antiqua"/>
          <w:lang w:val="sr-Latn-RS"/>
        </w:rPr>
        <w:t xml:space="preserve">Premijer Republike Kosovo  </w:t>
      </w:r>
    </w:p>
    <w:p w:rsidR="00942018" w:rsidRPr="00F52C98" w:rsidRDefault="00942018" w:rsidP="00942018">
      <w:pPr>
        <w:rPr>
          <w:rFonts w:ascii="Book Antiqua" w:hAnsi="Book Antiqua"/>
          <w:lang w:val="sr-Latn-RS"/>
        </w:rPr>
      </w:pPr>
      <w:r w:rsidRPr="00F52C98">
        <w:rPr>
          <w:rFonts w:ascii="Book Antiqua" w:hAnsi="Book Antiqua"/>
          <w:lang w:val="sr-Latn-RS"/>
        </w:rPr>
        <w:t>Dostavlja se:</w:t>
      </w:r>
    </w:p>
    <w:p w:rsidR="00942018" w:rsidRPr="00F52C98" w:rsidRDefault="00942018" w:rsidP="0094201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F52C98">
        <w:rPr>
          <w:rFonts w:ascii="Book Antiqua" w:hAnsi="Book Antiqua"/>
          <w:lang w:val="sr-Latn-RS"/>
        </w:rPr>
        <w:t>Zamenicima Premijera</w:t>
      </w:r>
    </w:p>
    <w:p w:rsidR="00942018" w:rsidRPr="00F52C98" w:rsidRDefault="00942018" w:rsidP="0094201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F52C98">
        <w:rPr>
          <w:rFonts w:ascii="Book Antiqua" w:hAnsi="Book Antiqua"/>
          <w:lang w:val="sr-Latn-RS"/>
        </w:rPr>
        <w:t>svim ministarstvima  (ministrima )</w:t>
      </w:r>
    </w:p>
    <w:p w:rsidR="00942018" w:rsidRPr="00F52C98" w:rsidRDefault="00942018" w:rsidP="00942018">
      <w:pPr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color w:val="000000"/>
          <w:lang w:val="sr-Latn-RS"/>
        </w:rPr>
      </w:pPr>
      <w:r w:rsidRPr="00F52C98">
        <w:rPr>
          <w:rFonts w:ascii="Book Antiqua" w:hAnsi="Book Antiqua"/>
          <w:lang w:val="sr-Latn-RS"/>
        </w:rPr>
        <w:t xml:space="preserve">Generalnom sekretaru KPR-a  </w:t>
      </w:r>
    </w:p>
    <w:p w:rsidR="00C156AE" w:rsidRPr="00F52C98" w:rsidRDefault="00942018" w:rsidP="00942018">
      <w:pPr>
        <w:pStyle w:val="ListParagraph"/>
        <w:numPr>
          <w:ilvl w:val="0"/>
          <w:numId w:val="1"/>
        </w:numPr>
        <w:rPr>
          <w:lang w:val="sr-Latn-RS"/>
        </w:rPr>
      </w:pPr>
      <w:r w:rsidRPr="00F52C98">
        <w:rPr>
          <w:rFonts w:ascii="Book Antiqua" w:hAnsi="Book Antiqua"/>
          <w:lang w:val="sr-Latn-RS"/>
        </w:rPr>
        <w:t xml:space="preserve">Arhivi Vlade                  </w:t>
      </w:r>
    </w:p>
    <w:p w:rsidR="00C156AE" w:rsidRPr="00F52C98" w:rsidRDefault="00C156AE" w:rsidP="00C156AE">
      <w:pPr>
        <w:rPr>
          <w:rFonts w:ascii="Book Antiqua" w:hAnsi="Book Antiqua"/>
          <w:lang w:val="sr-Latn-RS"/>
        </w:rPr>
      </w:pPr>
    </w:p>
    <w:p w:rsidR="00C156AE" w:rsidRPr="00F52C98" w:rsidRDefault="00C156AE" w:rsidP="00C156AE">
      <w:pPr>
        <w:rPr>
          <w:rFonts w:ascii="Book Antiqua" w:hAnsi="Book Antiqua"/>
          <w:lang w:val="sr-Latn-RS"/>
        </w:rPr>
      </w:pPr>
    </w:p>
    <w:p w:rsidR="00C156AE" w:rsidRPr="00F52C98" w:rsidRDefault="00C156AE" w:rsidP="00C156AE">
      <w:pPr>
        <w:rPr>
          <w:rFonts w:ascii="Book Antiqua" w:hAnsi="Book Antiqua"/>
          <w:lang w:val="sr-Latn-RS"/>
        </w:rPr>
      </w:pPr>
    </w:p>
    <w:p w:rsidR="00C156AE" w:rsidRPr="00F52C98" w:rsidRDefault="00C156AE" w:rsidP="00C156AE">
      <w:pPr>
        <w:rPr>
          <w:rFonts w:ascii="Book Antiqua" w:hAnsi="Book Antiqua"/>
          <w:lang w:val="sr-Latn-RS"/>
        </w:rPr>
      </w:pPr>
    </w:p>
    <w:p w:rsidR="00C156AE" w:rsidRPr="00F52C98" w:rsidRDefault="00C156AE" w:rsidP="00C156AE">
      <w:pPr>
        <w:rPr>
          <w:rFonts w:ascii="Book Antiqua" w:hAnsi="Book Antiqua"/>
          <w:lang w:val="sr-Latn-RS"/>
        </w:rPr>
      </w:pPr>
    </w:p>
    <w:p w:rsidR="00C156AE" w:rsidRPr="00F52C98" w:rsidRDefault="00C156AE" w:rsidP="00C156AE">
      <w:pPr>
        <w:rPr>
          <w:rFonts w:ascii="Book Antiqua" w:hAnsi="Book Antiqua"/>
          <w:lang w:val="sr-Latn-RS"/>
        </w:rPr>
      </w:pPr>
    </w:p>
    <w:p w:rsidR="00C156AE" w:rsidRPr="00F52C98" w:rsidRDefault="00C156AE" w:rsidP="00C156AE">
      <w:pPr>
        <w:rPr>
          <w:rFonts w:ascii="Book Antiqua" w:hAnsi="Book Antiqua"/>
          <w:lang w:val="sr-Latn-RS"/>
        </w:rPr>
      </w:pPr>
    </w:p>
    <w:p w:rsidR="00C156AE" w:rsidRPr="00F52C98" w:rsidRDefault="00C156AE" w:rsidP="00C156AE">
      <w:pPr>
        <w:rPr>
          <w:rFonts w:ascii="Book Antiqua" w:hAnsi="Book Antiqua"/>
          <w:lang w:val="sr-Latn-RS"/>
        </w:rPr>
      </w:pPr>
    </w:p>
    <w:p w:rsidR="00C156AE" w:rsidRPr="00F52C98" w:rsidRDefault="00C156AE" w:rsidP="00C156AE">
      <w:pPr>
        <w:rPr>
          <w:rFonts w:ascii="Book Antiqua" w:hAnsi="Book Antiqua"/>
          <w:lang w:val="sr-Latn-RS"/>
        </w:rPr>
      </w:pPr>
    </w:p>
    <w:p w:rsidR="00C156AE" w:rsidRPr="00F52C98" w:rsidRDefault="00C156AE" w:rsidP="00C156AE">
      <w:pPr>
        <w:rPr>
          <w:rFonts w:ascii="Book Antiqua" w:hAnsi="Book Antiqua"/>
          <w:lang w:val="sr-Latn-RS"/>
        </w:rPr>
      </w:pPr>
    </w:p>
    <w:p w:rsidR="00C156AE" w:rsidRPr="00F52C98" w:rsidRDefault="00C156AE" w:rsidP="00C156AE">
      <w:pPr>
        <w:rPr>
          <w:rFonts w:ascii="Book Antiqua" w:hAnsi="Book Antiqua"/>
          <w:lang w:val="sr-Latn-RS"/>
        </w:rPr>
      </w:pPr>
    </w:p>
    <w:p w:rsidR="00C156AE" w:rsidRPr="00F52C98" w:rsidRDefault="00C156AE" w:rsidP="00C156AE">
      <w:pPr>
        <w:rPr>
          <w:rFonts w:ascii="Book Antiqua" w:hAnsi="Book Antiqua"/>
          <w:lang w:val="sr-Latn-RS"/>
        </w:rPr>
      </w:pPr>
    </w:p>
    <w:p w:rsidR="00942018" w:rsidRPr="00F52C98" w:rsidRDefault="00637EF3" w:rsidP="00C156AE">
      <w:pPr>
        <w:rPr>
          <w:lang w:val="sr-Latn-RS"/>
        </w:rPr>
      </w:pPr>
      <w:r>
        <w:rPr>
          <w:rFonts w:ascii="Book Antiqua" w:hAnsi="Book Antiqua"/>
          <w:lang w:val="sr-Latn-RS"/>
        </w:rPr>
        <w:t xml:space="preserve">           </w:t>
      </w:r>
    </w:p>
    <w:p w:rsidR="00942018" w:rsidRPr="00F52C98" w:rsidRDefault="00942018" w:rsidP="00942018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30BC017D" wp14:editId="3791D494">
            <wp:extent cx="933450" cy="1028700"/>
            <wp:effectExtent l="0" t="0" r="0" b="0"/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018" w:rsidRPr="00F52C98" w:rsidRDefault="00942018" w:rsidP="00942018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942018" w:rsidRPr="00F52C98" w:rsidRDefault="00942018" w:rsidP="00942018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F52C98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F52C98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942018" w:rsidRPr="00F52C98" w:rsidRDefault="00942018" w:rsidP="0094201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942018" w:rsidRPr="00F52C98" w:rsidRDefault="00942018" w:rsidP="00942018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F52C98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942018" w:rsidRPr="00F52C98" w:rsidRDefault="00942018" w:rsidP="00942018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F52C9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04/</w:t>
      </w:r>
      <w:r w:rsidR="000627AF" w:rsidRPr="00F52C9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122</w:t>
      </w:r>
    </w:p>
    <w:p w:rsidR="00942018" w:rsidRPr="00F52C98" w:rsidRDefault="00942018" w:rsidP="00942018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0627AF" w:rsidRPr="00F52C9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23</w:t>
      </w:r>
      <w:r w:rsidRPr="00F52C9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12. 2016</w:t>
      </w:r>
    </w:p>
    <w:p w:rsidR="00942018" w:rsidRPr="00F52C98" w:rsidRDefault="00942018" w:rsidP="00942018">
      <w:pPr>
        <w:jc w:val="both"/>
        <w:rPr>
          <w:rFonts w:ascii="Book Antiqua" w:hAnsi="Book Antiqua"/>
          <w:color w:val="000000"/>
          <w:lang w:val="sr-Latn-RS"/>
        </w:rPr>
      </w:pPr>
      <w:r w:rsidRPr="00F52C98">
        <w:rPr>
          <w:rFonts w:ascii="Book Antiqua" w:hAnsi="Book Antiqua"/>
          <w:color w:val="000000"/>
          <w:lang w:val="sr-Latn-RS"/>
        </w:rPr>
        <w:t>Na osnovu  člana  92 stav 4. i člana  93 stav  (4) Ustava Republike Kosovo,</w:t>
      </w:r>
      <w:r w:rsidRPr="00F52C98">
        <w:rPr>
          <w:rFonts w:ascii="Book Antiqua" w:hAnsi="Book Antiqua"/>
          <w:lang w:val="sr-Latn-RS"/>
        </w:rPr>
        <w:t xml:space="preserve"> </w:t>
      </w:r>
      <w:r w:rsidR="00C156AE" w:rsidRPr="00F52C98">
        <w:rPr>
          <w:rFonts w:ascii="Book Antiqua" w:hAnsi="Book Antiqua"/>
          <w:lang w:val="sr-Latn-RS"/>
        </w:rPr>
        <w:t>Zakona b</w:t>
      </w:r>
      <w:r w:rsidR="00C156AE" w:rsidRPr="00F52C98">
        <w:rPr>
          <w:rFonts w:ascii="Book Antiqua" w:eastAsia="Times New Roman" w:hAnsi="Book Antiqua" w:cs="Times New Roman"/>
          <w:lang w:val="sr-Latn-RS"/>
        </w:rPr>
        <w:t xml:space="preserve">r. 03/L-149 o civilnoj službi Republike Kosovo i uredbe br. 06/2012 o visokim rukovodečim pozicijama </w:t>
      </w:r>
      <w:r w:rsidR="00C156AE" w:rsidRPr="00F52C98">
        <w:rPr>
          <w:rFonts w:ascii="Book Antiqua" w:hAnsi="Book Antiqua" w:cs="TimesNewRomanPS-BoldMT"/>
          <w:bCs/>
          <w:lang w:val="sr-Latn-RS"/>
        </w:rPr>
        <w:t>u Civilnoj službi Republike Kosovo, i</w:t>
      </w:r>
      <w:r w:rsidRPr="00F52C98">
        <w:rPr>
          <w:rFonts w:ascii="Book Antiqua" w:hAnsi="Book Antiqua"/>
          <w:color w:val="000000"/>
          <w:lang w:val="sr-Latn-RS"/>
        </w:rPr>
        <w:t xml:space="preserve"> </w:t>
      </w:r>
      <w:r w:rsidRPr="00F52C98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Poslovnika Vlade Republike Kosova  br. 09/2011</w:t>
      </w:r>
      <w:r w:rsidRPr="00F52C98">
        <w:rPr>
          <w:rFonts w:ascii="Book Antiqua" w:hAnsi="Book Antiqua"/>
          <w:color w:val="000000"/>
          <w:lang w:val="sr-Latn-RS"/>
        </w:rPr>
        <w:t xml:space="preserve">, </w:t>
      </w:r>
      <w:r w:rsidR="00BF570B" w:rsidRPr="00F52C98">
        <w:rPr>
          <w:rFonts w:ascii="Book Antiqua" w:hAnsi="Book Antiqua"/>
          <w:lang w:val="sr-Latn-RS"/>
        </w:rPr>
        <w:t>razmatrajući preporuku Odbora za visoke rukovodeće pozicije b</w:t>
      </w:r>
      <w:r w:rsidR="00C156AE" w:rsidRPr="00F52C98">
        <w:rPr>
          <w:rFonts w:ascii="Book Antiqua" w:hAnsi="Book Antiqua"/>
          <w:lang w:val="sr-Latn-RS"/>
        </w:rPr>
        <w:t xml:space="preserve">r. 3809/4 </w:t>
      </w:r>
      <w:r w:rsidR="00BF570B" w:rsidRPr="00F52C98">
        <w:rPr>
          <w:rFonts w:ascii="Book Antiqua" w:hAnsi="Book Antiqua"/>
          <w:lang w:val="sr-Latn-RS"/>
        </w:rPr>
        <w:t xml:space="preserve">od </w:t>
      </w:r>
      <w:r w:rsidR="00C156AE" w:rsidRPr="00F52C98">
        <w:rPr>
          <w:rFonts w:ascii="Book Antiqua" w:hAnsi="Book Antiqua"/>
          <w:lang w:val="sr-Latn-RS"/>
        </w:rPr>
        <w:t>dat</w:t>
      </w:r>
      <w:r w:rsidR="00BF570B" w:rsidRPr="00F52C98">
        <w:rPr>
          <w:rFonts w:ascii="Book Antiqua" w:hAnsi="Book Antiqua"/>
          <w:lang w:val="sr-Latn-RS"/>
        </w:rPr>
        <w:t>.</w:t>
      </w:r>
      <w:r w:rsidR="00C156AE" w:rsidRPr="00F52C98">
        <w:rPr>
          <w:rFonts w:ascii="Book Antiqua" w:hAnsi="Book Antiqua"/>
          <w:lang w:val="sr-Latn-RS"/>
        </w:rPr>
        <w:t xml:space="preserve"> 19.12.2016</w:t>
      </w:r>
      <w:r w:rsidR="00BF570B" w:rsidRPr="00F52C98">
        <w:rPr>
          <w:rFonts w:ascii="Book Antiqua" w:hAnsi="Book Antiqua"/>
          <w:lang w:val="sr-Latn-RS"/>
        </w:rPr>
        <w:t xml:space="preserve">, </w:t>
      </w:r>
      <w:r w:rsidRPr="00F52C98">
        <w:rPr>
          <w:rFonts w:ascii="Book Antiqua" w:hAnsi="Book Antiqua"/>
          <w:color w:val="000000"/>
          <w:lang w:val="sr-Latn-RS"/>
        </w:rPr>
        <w:t xml:space="preserve">Vlada Republike Kosova je, na sednici održanoj </w:t>
      </w:r>
      <w:r w:rsidR="000627AF" w:rsidRPr="00F52C98">
        <w:rPr>
          <w:rFonts w:ascii="Book Antiqua" w:hAnsi="Book Antiqua"/>
          <w:color w:val="000000"/>
          <w:lang w:val="sr-Latn-RS"/>
        </w:rPr>
        <w:t>23</w:t>
      </w:r>
      <w:r w:rsidRPr="00F52C98">
        <w:rPr>
          <w:rFonts w:ascii="Book Antiqua" w:hAnsi="Book Antiqua"/>
          <w:color w:val="000000"/>
          <w:lang w:val="sr-Latn-RS"/>
        </w:rPr>
        <w:t>. decembra 2016 godine, donela:</w:t>
      </w:r>
    </w:p>
    <w:p w:rsidR="00F52C98" w:rsidRPr="00F52C98" w:rsidRDefault="00F52C98" w:rsidP="00942018">
      <w:pPr>
        <w:jc w:val="both"/>
        <w:rPr>
          <w:rFonts w:ascii="Book Antiqua" w:hAnsi="Book Antiqua"/>
          <w:color w:val="000000"/>
          <w:lang w:val="sr-Latn-RS"/>
        </w:rPr>
      </w:pPr>
    </w:p>
    <w:p w:rsidR="00942018" w:rsidRPr="00F52C98" w:rsidRDefault="00942018" w:rsidP="00942018">
      <w:pPr>
        <w:jc w:val="center"/>
        <w:rPr>
          <w:rFonts w:ascii="Book Antiqua" w:hAnsi="Book Antiqua"/>
          <w:b/>
          <w:bCs/>
          <w:lang w:val="sr-Latn-RS"/>
        </w:rPr>
      </w:pPr>
      <w:r w:rsidRPr="00F52C98">
        <w:rPr>
          <w:rFonts w:ascii="Book Antiqua" w:hAnsi="Book Antiqua"/>
          <w:b/>
          <w:bCs/>
          <w:lang w:val="sr-Latn-RS"/>
        </w:rPr>
        <w:t>O D L U K U</w:t>
      </w:r>
    </w:p>
    <w:p w:rsidR="00BF570B" w:rsidRPr="00F52C98" w:rsidRDefault="00BF570B" w:rsidP="00BF570B">
      <w:pPr>
        <w:pStyle w:val="ListParagraph"/>
        <w:numPr>
          <w:ilvl w:val="0"/>
          <w:numId w:val="10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  <w:r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G. Kujtimu Gashiju se produžava mandat  za još  tri (3) godine na poziciji generalnog direktora Agencije za informaciono društvo, u okviru Ministarstva za javnu pravu. </w:t>
      </w:r>
    </w:p>
    <w:p w:rsidR="00BF570B" w:rsidRPr="00F52C98" w:rsidRDefault="00BF570B" w:rsidP="00BF570B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  <w:r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</w:p>
    <w:p w:rsidR="00BF570B" w:rsidRPr="00F52C98" w:rsidRDefault="00BF570B" w:rsidP="00BF570B">
      <w:pPr>
        <w:pStyle w:val="ListParagraph"/>
        <w:numPr>
          <w:ilvl w:val="0"/>
          <w:numId w:val="10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  <w:r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G. Gaši obavlja sve dužnosti i odgovornosti koje su utvrđene važečim zakonom.  </w:t>
      </w:r>
    </w:p>
    <w:p w:rsidR="00BF570B" w:rsidRPr="00F52C98" w:rsidRDefault="00BF570B" w:rsidP="00BF570B">
      <w:pPr>
        <w:pStyle w:val="ListParagraph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BF570B" w:rsidRPr="00F52C98" w:rsidRDefault="00BF570B" w:rsidP="00BF570B">
      <w:pPr>
        <w:pStyle w:val="ListParagraph"/>
        <w:numPr>
          <w:ilvl w:val="0"/>
          <w:numId w:val="10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  <w:r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Obavezuje se Ministarstvo za javnu upravu na sprovođenje ove odluke.  </w:t>
      </w:r>
    </w:p>
    <w:p w:rsidR="00BF570B" w:rsidRPr="00F52C98" w:rsidRDefault="00BF570B" w:rsidP="00BF570B">
      <w:pPr>
        <w:pStyle w:val="ListParagraph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942018" w:rsidRPr="00131C2D" w:rsidRDefault="00BF570B" w:rsidP="00CA3D1B">
      <w:pPr>
        <w:pStyle w:val="ListParagraph"/>
        <w:numPr>
          <w:ilvl w:val="0"/>
          <w:numId w:val="10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  <w:r w:rsidRPr="00131C2D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potpisivanja.</w:t>
      </w:r>
    </w:p>
    <w:p w:rsidR="00942018" w:rsidRPr="00F52C98" w:rsidRDefault="00942018" w:rsidP="0094201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942018" w:rsidRPr="00F52C98" w:rsidRDefault="00942018" w:rsidP="00942018">
      <w:pPr>
        <w:ind w:left="6480"/>
        <w:rPr>
          <w:rFonts w:ascii="Book Antiqua" w:hAnsi="Book Antiqua"/>
          <w:b/>
          <w:lang w:val="sr-Latn-RS" w:eastAsia="en-GB"/>
        </w:rPr>
      </w:pPr>
      <w:r w:rsidRPr="00F52C98">
        <w:rPr>
          <w:rFonts w:ascii="Book Antiqua" w:hAnsi="Book Antiqua"/>
          <w:b/>
          <w:lang w:val="sr-Latn-RS" w:eastAsia="en-GB"/>
        </w:rPr>
        <w:t>Isa MUSTAFA</w:t>
      </w:r>
    </w:p>
    <w:p w:rsidR="00942018" w:rsidRPr="00F52C98" w:rsidRDefault="00942018" w:rsidP="00942018">
      <w:pPr>
        <w:jc w:val="center"/>
        <w:rPr>
          <w:rFonts w:ascii="Book Antiqua" w:hAnsi="Book Antiqua"/>
          <w:lang w:val="sr-Latn-RS"/>
        </w:rPr>
      </w:pPr>
      <w:r w:rsidRPr="00F52C98">
        <w:rPr>
          <w:rFonts w:ascii="Book Antiqua" w:hAnsi="Book Antiqua"/>
          <w:lang w:val="sr-Latn-RS"/>
        </w:rPr>
        <w:t xml:space="preserve">      </w:t>
      </w:r>
      <w:r w:rsidRPr="00F52C98">
        <w:rPr>
          <w:rFonts w:ascii="Book Antiqua" w:hAnsi="Book Antiqua"/>
          <w:lang w:val="sr-Latn-RS"/>
        </w:rPr>
        <w:tab/>
      </w:r>
      <w:r w:rsidRPr="00F52C98">
        <w:rPr>
          <w:rFonts w:ascii="Book Antiqua" w:hAnsi="Book Antiqua"/>
          <w:lang w:val="sr-Latn-RS"/>
        </w:rPr>
        <w:tab/>
      </w:r>
      <w:r w:rsidRPr="00F52C98">
        <w:rPr>
          <w:rFonts w:ascii="Book Antiqua" w:hAnsi="Book Antiqua"/>
          <w:lang w:val="sr-Latn-RS"/>
        </w:rPr>
        <w:tab/>
      </w:r>
      <w:r w:rsidRPr="00F52C98">
        <w:rPr>
          <w:rFonts w:ascii="Book Antiqua" w:hAnsi="Book Antiqua"/>
          <w:lang w:val="sr-Latn-RS"/>
        </w:rPr>
        <w:tab/>
      </w:r>
      <w:r w:rsidRPr="00F52C98">
        <w:rPr>
          <w:rFonts w:ascii="Book Antiqua" w:hAnsi="Book Antiqua"/>
          <w:lang w:val="sr-Latn-RS"/>
        </w:rPr>
        <w:tab/>
      </w:r>
      <w:r w:rsidRPr="00F52C98">
        <w:rPr>
          <w:rFonts w:ascii="Book Antiqua" w:hAnsi="Book Antiqua"/>
          <w:lang w:val="sr-Latn-RS"/>
        </w:rPr>
        <w:tab/>
      </w:r>
      <w:r w:rsidRPr="00F52C98">
        <w:rPr>
          <w:rFonts w:ascii="Book Antiqua" w:hAnsi="Book Antiqua"/>
          <w:lang w:val="sr-Latn-RS"/>
        </w:rPr>
        <w:tab/>
      </w:r>
      <w:r w:rsidRPr="00F52C98">
        <w:rPr>
          <w:rFonts w:ascii="Book Antiqua" w:hAnsi="Book Antiqua"/>
          <w:lang w:val="sr-Latn-RS"/>
        </w:rPr>
        <w:tab/>
        <w:t xml:space="preserve">___________________ </w:t>
      </w:r>
    </w:p>
    <w:p w:rsidR="00942018" w:rsidRPr="00F52C98" w:rsidRDefault="00942018" w:rsidP="00942018">
      <w:pPr>
        <w:ind w:left="5760"/>
        <w:jc w:val="center"/>
        <w:rPr>
          <w:rFonts w:ascii="Book Antiqua" w:hAnsi="Book Antiqua"/>
          <w:lang w:val="sr-Latn-RS"/>
        </w:rPr>
      </w:pPr>
      <w:r w:rsidRPr="00F52C98">
        <w:rPr>
          <w:rFonts w:ascii="Book Antiqua" w:hAnsi="Book Antiqua"/>
          <w:lang w:val="sr-Latn-RS"/>
        </w:rPr>
        <w:t xml:space="preserve">Premijer Republike Kosovo  </w:t>
      </w:r>
    </w:p>
    <w:p w:rsidR="00942018" w:rsidRPr="00F52C98" w:rsidRDefault="00942018" w:rsidP="00942018">
      <w:pPr>
        <w:rPr>
          <w:rFonts w:ascii="Book Antiqua" w:hAnsi="Book Antiqua"/>
          <w:lang w:val="sr-Latn-RS"/>
        </w:rPr>
      </w:pPr>
      <w:r w:rsidRPr="00F52C98">
        <w:rPr>
          <w:rFonts w:ascii="Book Antiqua" w:hAnsi="Book Antiqua"/>
          <w:lang w:val="sr-Latn-RS"/>
        </w:rPr>
        <w:t>Dostavlja se:</w:t>
      </w:r>
    </w:p>
    <w:p w:rsidR="00942018" w:rsidRPr="00F52C98" w:rsidRDefault="00942018" w:rsidP="0094201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F52C98">
        <w:rPr>
          <w:rFonts w:ascii="Book Antiqua" w:hAnsi="Book Antiqua"/>
          <w:lang w:val="sr-Latn-RS"/>
        </w:rPr>
        <w:t>Zamenicima Premijera</w:t>
      </w:r>
    </w:p>
    <w:p w:rsidR="00942018" w:rsidRPr="00F52C98" w:rsidRDefault="00942018" w:rsidP="0094201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F52C98">
        <w:rPr>
          <w:rFonts w:ascii="Book Antiqua" w:hAnsi="Book Antiqua"/>
          <w:lang w:val="sr-Latn-RS"/>
        </w:rPr>
        <w:t>svim ministarstvima  (ministrima )</w:t>
      </w:r>
    </w:p>
    <w:p w:rsidR="00942018" w:rsidRPr="00F52C98" w:rsidRDefault="00942018" w:rsidP="00942018">
      <w:pPr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color w:val="000000"/>
          <w:lang w:val="sr-Latn-RS"/>
        </w:rPr>
      </w:pPr>
      <w:r w:rsidRPr="00F52C98">
        <w:rPr>
          <w:rFonts w:ascii="Book Antiqua" w:hAnsi="Book Antiqua"/>
          <w:lang w:val="sr-Latn-RS"/>
        </w:rPr>
        <w:t xml:space="preserve">Generalnom sekretaru KPR-a  </w:t>
      </w:r>
    </w:p>
    <w:p w:rsidR="00942018" w:rsidRPr="00F52C98" w:rsidRDefault="00942018" w:rsidP="00942018">
      <w:pPr>
        <w:pStyle w:val="ListParagraph"/>
        <w:numPr>
          <w:ilvl w:val="0"/>
          <w:numId w:val="1"/>
        </w:numPr>
        <w:rPr>
          <w:lang w:val="sr-Latn-RS"/>
        </w:rPr>
      </w:pPr>
      <w:r w:rsidRPr="00F52C98">
        <w:rPr>
          <w:rFonts w:ascii="Book Antiqua" w:hAnsi="Book Antiqua"/>
          <w:lang w:val="sr-Latn-RS"/>
        </w:rPr>
        <w:t xml:space="preserve">Arhivi Vlade                                           </w:t>
      </w:r>
    </w:p>
    <w:p w:rsidR="00942018" w:rsidRPr="00F52C98" w:rsidRDefault="00942018" w:rsidP="00942018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30BC017D" wp14:editId="3791D494">
            <wp:extent cx="933450" cy="1028700"/>
            <wp:effectExtent l="0" t="0" r="0" b="0"/>
            <wp:docPr id="5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018" w:rsidRPr="00F52C98" w:rsidRDefault="00942018" w:rsidP="00942018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942018" w:rsidRPr="00F52C98" w:rsidRDefault="00942018" w:rsidP="00942018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F52C98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F52C98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942018" w:rsidRPr="00F52C98" w:rsidRDefault="00942018" w:rsidP="0094201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942018" w:rsidRPr="00F52C98" w:rsidRDefault="00942018" w:rsidP="00942018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F52C98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942018" w:rsidRPr="00F52C98" w:rsidRDefault="00942018" w:rsidP="00942018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F52C9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05/</w:t>
      </w:r>
      <w:r w:rsidR="000627AF" w:rsidRPr="00F52C9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122</w:t>
      </w:r>
    </w:p>
    <w:p w:rsidR="00942018" w:rsidRPr="00F52C98" w:rsidRDefault="00942018" w:rsidP="00942018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0627AF" w:rsidRPr="00F52C9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23</w:t>
      </w:r>
      <w:r w:rsidRPr="00F52C9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12. 2016</w:t>
      </w:r>
    </w:p>
    <w:p w:rsidR="00942018" w:rsidRPr="00F52C98" w:rsidRDefault="00942018" w:rsidP="00942018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637EF3" w:rsidRPr="00F52C98" w:rsidRDefault="00BF570B" w:rsidP="00BF570B">
      <w:pPr>
        <w:jc w:val="both"/>
        <w:rPr>
          <w:rFonts w:ascii="Book Antiqua" w:hAnsi="Book Antiqua"/>
          <w:color w:val="000000"/>
          <w:lang w:val="sr-Latn-RS"/>
        </w:rPr>
      </w:pPr>
      <w:r w:rsidRPr="00F52C98">
        <w:rPr>
          <w:rFonts w:ascii="Book Antiqua" w:hAnsi="Book Antiqua"/>
          <w:color w:val="000000"/>
          <w:lang w:val="sr-Latn-RS"/>
        </w:rPr>
        <w:t>Na osnovu  člana  92 stav 4. i člana  93 stav  (4) Ustava Republike Kosovo,</w:t>
      </w:r>
      <w:r w:rsidRPr="00F52C98">
        <w:rPr>
          <w:rFonts w:ascii="Book Antiqua" w:hAnsi="Book Antiqua"/>
          <w:lang w:val="sr-Latn-RS"/>
        </w:rPr>
        <w:t xml:space="preserve"> Zakona b</w:t>
      </w:r>
      <w:r w:rsidRPr="00F52C98">
        <w:rPr>
          <w:rFonts w:ascii="Book Antiqua" w:eastAsia="Times New Roman" w:hAnsi="Book Antiqua" w:cs="Times New Roman"/>
          <w:lang w:val="sr-Latn-RS"/>
        </w:rPr>
        <w:t xml:space="preserve">r. 03/L-149 o civilnoj službi Republike Kosovo i uredbe br. 06/2012 o visokim rukovodečim pozicijama </w:t>
      </w:r>
      <w:r w:rsidRPr="00F52C98">
        <w:rPr>
          <w:rFonts w:ascii="Book Antiqua" w:hAnsi="Book Antiqua" w:cs="TimesNewRomanPS-BoldMT"/>
          <w:bCs/>
          <w:lang w:val="sr-Latn-RS"/>
        </w:rPr>
        <w:t>u Civilnoj službi Republike Kosovo, i</w:t>
      </w:r>
      <w:r w:rsidRPr="00F52C98">
        <w:rPr>
          <w:rFonts w:ascii="Book Antiqua" w:hAnsi="Book Antiqua"/>
          <w:color w:val="000000"/>
          <w:lang w:val="sr-Latn-RS"/>
        </w:rPr>
        <w:t xml:space="preserve"> </w:t>
      </w:r>
      <w:r w:rsidRPr="00F52C98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Poslovnika Vlade Republike Kosova  br. 09/2011</w:t>
      </w:r>
      <w:r w:rsidRPr="00F52C98">
        <w:rPr>
          <w:rFonts w:ascii="Book Antiqua" w:hAnsi="Book Antiqua"/>
          <w:color w:val="000000"/>
          <w:lang w:val="sr-Latn-RS"/>
        </w:rPr>
        <w:t xml:space="preserve">, </w:t>
      </w:r>
      <w:r w:rsidRPr="00F52C98">
        <w:rPr>
          <w:rFonts w:ascii="Book Antiqua" w:hAnsi="Book Antiqua"/>
          <w:lang w:val="sr-Latn-RS"/>
        </w:rPr>
        <w:t xml:space="preserve">razmatrajući preporuku Odbora za visoke rukovodeće pozicije br. 3809/4 od dat. 19.12.2016, </w:t>
      </w:r>
      <w:r w:rsidRPr="00F52C98">
        <w:rPr>
          <w:rFonts w:ascii="Book Antiqua" w:hAnsi="Book Antiqua"/>
          <w:color w:val="000000"/>
          <w:lang w:val="sr-Latn-RS"/>
        </w:rPr>
        <w:t>Vlada Republike Kosova je, na sednici održanoj 23. decembra 2016 godine, donela:</w:t>
      </w:r>
    </w:p>
    <w:p w:rsidR="00BF570B" w:rsidRPr="00F52C98" w:rsidRDefault="00BF570B" w:rsidP="00BF570B">
      <w:pPr>
        <w:jc w:val="center"/>
        <w:rPr>
          <w:rFonts w:ascii="Book Antiqua" w:hAnsi="Book Antiqua"/>
          <w:b/>
          <w:bCs/>
          <w:lang w:val="sr-Latn-RS"/>
        </w:rPr>
      </w:pPr>
      <w:r w:rsidRPr="00F52C98">
        <w:rPr>
          <w:rFonts w:ascii="Book Antiqua" w:hAnsi="Book Antiqua"/>
          <w:b/>
          <w:bCs/>
          <w:lang w:val="sr-Latn-RS"/>
        </w:rPr>
        <w:t>O D L U K U</w:t>
      </w:r>
    </w:p>
    <w:p w:rsidR="00BF570B" w:rsidRPr="00F52C98" w:rsidRDefault="00BF570B" w:rsidP="00BF570B">
      <w:pPr>
        <w:pStyle w:val="ListParagraph"/>
        <w:numPr>
          <w:ilvl w:val="0"/>
          <w:numId w:val="1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  <w:r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G. Fidaimu Sahitiju se produžava mandat  za još  tri (3) godine na poziciji generalnog direktora Geološke službe Kosova, u okviru Ministarstva za ekonomski razvoj. </w:t>
      </w:r>
    </w:p>
    <w:p w:rsidR="00BF570B" w:rsidRPr="00F52C98" w:rsidRDefault="00BF570B" w:rsidP="00BF570B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  <w:r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</w:p>
    <w:p w:rsidR="00BF570B" w:rsidRPr="00F52C98" w:rsidRDefault="00BF570B" w:rsidP="00BF570B">
      <w:pPr>
        <w:pStyle w:val="ListParagraph"/>
        <w:numPr>
          <w:ilvl w:val="0"/>
          <w:numId w:val="1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  <w:r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G. Sahiti obavlja sve dužnosti i odgovornosti koje su utvrđene važečim zakonom.  </w:t>
      </w:r>
    </w:p>
    <w:p w:rsidR="00BF570B" w:rsidRPr="00F52C98" w:rsidRDefault="00BF570B" w:rsidP="00BF570B">
      <w:pPr>
        <w:pStyle w:val="ListParagraph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BF570B" w:rsidRPr="00F52C98" w:rsidRDefault="00BF570B" w:rsidP="00BF570B">
      <w:pPr>
        <w:pStyle w:val="ListParagraph"/>
        <w:numPr>
          <w:ilvl w:val="0"/>
          <w:numId w:val="1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  <w:r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Obavezuje se Ministarstvo za ekonomski razvoj na sprovođenje ove odluke.  </w:t>
      </w:r>
    </w:p>
    <w:p w:rsidR="00BF570B" w:rsidRPr="00F52C98" w:rsidRDefault="00BF570B" w:rsidP="00BF570B">
      <w:pPr>
        <w:pStyle w:val="ListParagraph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BF570B" w:rsidRPr="00F52C98" w:rsidRDefault="00BF570B" w:rsidP="00BF570B">
      <w:pPr>
        <w:pStyle w:val="ListParagraph"/>
        <w:numPr>
          <w:ilvl w:val="0"/>
          <w:numId w:val="1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  <w:r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potpisivanja.</w:t>
      </w:r>
    </w:p>
    <w:p w:rsidR="00942018" w:rsidRPr="00F52C98" w:rsidRDefault="00942018" w:rsidP="0094201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942018" w:rsidRPr="00F52C98" w:rsidRDefault="00942018" w:rsidP="0094201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942018" w:rsidRPr="00F52C98" w:rsidRDefault="00942018" w:rsidP="0094201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942018" w:rsidRPr="00F52C98" w:rsidRDefault="00942018" w:rsidP="00942018">
      <w:pPr>
        <w:ind w:left="6480"/>
        <w:rPr>
          <w:rFonts w:ascii="Book Antiqua" w:hAnsi="Book Antiqua"/>
          <w:b/>
          <w:lang w:val="sr-Latn-RS" w:eastAsia="en-GB"/>
        </w:rPr>
      </w:pPr>
      <w:r w:rsidRPr="00F52C98">
        <w:rPr>
          <w:rFonts w:ascii="Book Antiqua" w:hAnsi="Book Antiqua"/>
          <w:b/>
          <w:lang w:val="sr-Latn-RS" w:eastAsia="en-GB"/>
        </w:rPr>
        <w:t>Isa MUSTAFA</w:t>
      </w:r>
    </w:p>
    <w:p w:rsidR="00942018" w:rsidRPr="00F52C98" w:rsidRDefault="00942018" w:rsidP="00942018">
      <w:pPr>
        <w:jc w:val="center"/>
        <w:rPr>
          <w:rFonts w:ascii="Book Antiqua" w:hAnsi="Book Antiqua"/>
          <w:lang w:val="sr-Latn-RS"/>
        </w:rPr>
      </w:pPr>
      <w:r w:rsidRPr="00F52C98">
        <w:rPr>
          <w:rFonts w:ascii="Book Antiqua" w:hAnsi="Book Antiqua"/>
          <w:lang w:val="sr-Latn-RS"/>
        </w:rPr>
        <w:t xml:space="preserve">      </w:t>
      </w:r>
      <w:r w:rsidRPr="00F52C98">
        <w:rPr>
          <w:rFonts w:ascii="Book Antiqua" w:hAnsi="Book Antiqua"/>
          <w:lang w:val="sr-Latn-RS"/>
        </w:rPr>
        <w:tab/>
      </w:r>
      <w:r w:rsidRPr="00F52C98">
        <w:rPr>
          <w:rFonts w:ascii="Book Antiqua" w:hAnsi="Book Antiqua"/>
          <w:lang w:val="sr-Latn-RS"/>
        </w:rPr>
        <w:tab/>
      </w:r>
      <w:r w:rsidRPr="00F52C98">
        <w:rPr>
          <w:rFonts w:ascii="Book Antiqua" w:hAnsi="Book Antiqua"/>
          <w:lang w:val="sr-Latn-RS"/>
        </w:rPr>
        <w:tab/>
      </w:r>
      <w:r w:rsidRPr="00F52C98">
        <w:rPr>
          <w:rFonts w:ascii="Book Antiqua" w:hAnsi="Book Antiqua"/>
          <w:lang w:val="sr-Latn-RS"/>
        </w:rPr>
        <w:tab/>
      </w:r>
      <w:r w:rsidRPr="00F52C98">
        <w:rPr>
          <w:rFonts w:ascii="Book Antiqua" w:hAnsi="Book Antiqua"/>
          <w:lang w:val="sr-Latn-RS"/>
        </w:rPr>
        <w:tab/>
      </w:r>
      <w:r w:rsidRPr="00F52C98">
        <w:rPr>
          <w:rFonts w:ascii="Book Antiqua" w:hAnsi="Book Antiqua"/>
          <w:lang w:val="sr-Latn-RS"/>
        </w:rPr>
        <w:tab/>
      </w:r>
      <w:r w:rsidRPr="00F52C98">
        <w:rPr>
          <w:rFonts w:ascii="Book Antiqua" w:hAnsi="Book Antiqua"/>
          <w:lang w:val="sr-Latn-RS"/>
        </w:rPr>
        <w:tab/>
      </w:r>
      <w:r w:rsidRPr="00F52C98">
        <w:rPr>
          <w:rFonts w:ascii="Book Antiqua" w:hAnsi="Book Antiqua"/>
          <w:lang w:val="sr-Latn-RS"/>
        </w:rPr>
        <w:tab/>
        <w:t xml:space="preserve">___________________ </w:t>
      </w:r>
    </w:p>
    <w:p w:rsidR="00942018" w:rsidRPr="00F52C98" w:rsidRDefault="00942018" w:rsidP="00942018">
      <w:pPr>
        <w:ind w:left="5760"/>
        <w:jc w:val="center"/>
        <w:rPr>
          <w:rFonts w:ascii="Book Antiqua" w:hAnsi="Book Antiqua"/>
          <w:lang w:val="sr-Latn-RS"/>
        </w:rPr>
      </w:pPr>
      <w:r w:rsidRPr="00F52C98">
        <w:rPr>
          <w:rFonts w:ascii="Book Antiqua" w:hAnsi="Book Antiqua"/>
          <w:lang w:val="sr-Latn-RS"/>
        </w:rPr>
        <w:t xml:space="preserve">Premijer Republike Kosovo  </w:t>
      </w:r>
    </w:p>
    <w:p w:rsidR="00942018" w:rsidRPr="00F52C98" w:rsidRDefault="00942018" w:rsidP="00942018">
      <w:pPr>
        <w:rPr>
          <w:rFonts w:ascii="Book Antiqua" w:hAnsi="Book Antiqua"/>
          <w:lang w:val="sr-Latn-RS"/>
        </w:rPr>
      </w:pPr>
      <w:r w:rsidRPr="00F52C98">
        <w:rPr>
          <w:rFonts w:ascii="Book Antiqua" w:hAnsi="Book Antiqua"/>
          <w:lang w:val="sr-Latn-RS"/>
        </w:rPr>
        <w:t>Dostavlja se:</w:t>
      </w:r>
    </w:p>
    <w:p w:rsidR="00942018" w:rsidRPr="00F52C98" w:rsidRDefault="00942018" w:rsidP="0094201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F52C98">
        <w:rPr>
          <w:rFonts w:ascii="Book Antiqua" w:hAnsi="Book Antiqua"/>
          <w:lang w:val="sr-Latn-RS"/>
        </w:rPr>
        <w:t>Zamenicima Premijera</w:t>
      </w:r>
    </w:p>
    <w:p w:rsidR="00942018" w:rsidRPr="00F52C98" w:rsidRDefault="00942018" w:rsidP="0094201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F52C98">
        <w:rPr>
          <w:rFonts w:ascii="Book Antiqua" w:hAnsi="Book Antiqua"/>
          <w:lang w:val="sr-Latn-RS"/>
        </w:rPr>
        <w:t>svim ministarstvima  (ministrima )</w:t>
      </w:r>
    </w:p>
    <w:p w:rsidR="00942018" w:rsidRPr="00F52C98" w:rsidRDefault="00942018" w:rsidP="00942018">
      <w:pPr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color w:val="000000"/>
          <w:lang w:val="sr-Latn-RS"/>
        </w:rPr>
      </w:pPr>
      <w:r w:rsidRPr="00F52C98">
        <w:rPr>
          <w:rFonts w:ascii="Book Antiqua" w:hAnsi="Book Antiqua"/>
          <w:lang w:val="sr-Latn-RS"/>
        </w:rPr>
        <w:t xml:space="preserve">Generalnom sekretaru KPR-a  </w:t>
      </w:r>
    </w:p>
    <w:p w:rsidR="00942018" w:rsidRPr="00F52C98" w:rsidRDefault="00942018" w:rsidP="00942018">
      <w:pPr>
        <w:pStyle w:val="ListParagraph"/>
        <w:numPr>
          <w:ilvl w:val="0"/>
          <w:numId w:val="1"/>
        </w:numPr>
        <w:rPr>
          <w:lang w:val="sr-Latn-RS"/>
        </w:rPr>
      </w:pPr>
      <w:r w:rsidRPr="00F52C98">
        <w:rPr>
          <w:rFonts w:ascii="Book Antiqua" w:hAnsi="Book Antiqua"/>
          <w:lang w:val="sr-Latn-RS"/>
        </w:rPr>
        <w:t xml:space="preserve">Arhivi Vlade                                           </w:t>
      </w:r>
    </w:p>
    <w:p w:rsidR="00942018" w:rsidRPr="00F52C98" w:rsidRDefault="00942018" w:rsidP="00942018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61AC8394" wp14:editId="3240A846">
            <wp:extent cx="933450" cy="1028700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018" w:rsidRPr="00F52C98" w:rsidRDefault="00942018" w:rsidP="00942018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942018" w:rsidRPr="00F52C98" w:rsidRDefault="00942018" w:rsidP="00942018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F52C98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F52C98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942018" w:rsidRPr="00F52C98" w:rsidRDefault="00942018" w:rsidP="0094201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942018" w:rsidRPr="00F52C98" w:rsidRDefault="00942018" w:rsidP="00942018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F52C98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942018" w:rsidRPr="00F52C98" w:rsidRDefault="00942018" w:rsidP="00942018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F52C9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06/</w:t>
      </w:r>
      <w:r w:rsidR="000627AF" w:rsidRPr="00F52C9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122</w:t>
      </w:r>
    </w:p>
    <w:p w:rsidR="00942018" w:rsidRPr="00F52C98" w:rsidRDefault="00942018" w:rsidP="00942018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0627AF" w:rsidRPr="00F52C9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23</w:t>
      </w:r>
      <w:r w:rsidRPr="00F52C9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12. 2016</w:t>
      </w:r>
    </w:p>
    <w:p w:rsidR="00942018" w:rsidRPr="00F52C98" w:rsidRDefault="00942018" w:rsidP="00942018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42018" w:rsidRPr="00F52C98" w:rsidRDefault="00942018" w:rsidP="00942018">
      <w:pPr>
        <w:jc w:val="both"/>
        <w:rPr>
          <w:rFonts w:ascii="Book Antiqua" w:hAnsi="Book Antiqua"/>
          <w:color w:val="000000"/>
          <w:lang w:val="sr-Latn-RS"/>
        </w:rPr>
      </w:pPr>
      <w:r w:rsidRPr="00F52C98">
        <w:rPr>
          <w:rFonts w:ascii="Book Antiqua" w:hAnsi="Book Antiqua"/>
          <w:color w:val="000000"/>
          <w:lang w:val="sr-Latn-RS"/>
        </w:rPr>
        <w:t>Na osnovu  člana  92 stav 4. i člana  93 stav  (4) Ustava Republike Kosovo,</w:t>
      </w:r>
      <w:r w:rsidRPr="00F52C98">
        <w:rPr>
          <w:rFonts w:ascii="Book Antiqua" w:hAnsi="Book Antiqua"/>
          <w:lang w:val="sr-Latn-RS"/>
        </w:rPr>
        <w:t xml:space="preserve"> </w:t>
      </w:r>
      <w:r w:rsidRPr="00F52C98">
        <w:rPr>
          <w:rFonts w:ascii="Book Antiqua" w:hAnsi="Book Antiqua"/>
          <w:color w:val="000000"/>
          <w:lang w:val="sr-Latn-RS"/>
        </w:rPr>
        <w:t xml:space="preserve"> </w:t>
      </w:r>
      <w:r w:rsidRPr="00F52C98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Poslovnika Vlade Republike Kosova  br. 09/2011</w:t>
      </w:r>
      <w:r w:rsidRPr="00F52C98">
        <w:rPr>
          <w:rFonts w:ascii="Book Antiqua" w:hAnsi="Book Antiqua"/>
          <w:color w:val="000000"/>
          <w:lang w:val="sr-Latn-RS"/>
        </w:rPr>
        <w:t xml:space="preserve">, </w:t>
      </w:r>
      <w:r w:rsidR="00BF570B" w:rsidRPr="00F52C98">
        <w:rPr>
          <w:rFonts w:ascii="Book Antiqua" w:hAnsi="Book Antiqua"/>
          <w:color w:val="000000"/>
          <w:lang w:val="sr-Latn-RS"/>
        </w:rPr>
        <w:t xml:space="preserve">razmatrajući zahtev po broju protokola 3765 dat 09.12.2016, </w:t>
      </w:r>
      <w:r w:rsidRPr="00F52C98">
        <w:rPr>
          <w:rFonts w:ascii="Book Antiqua" w:hAnsi="Book Antiqua"/>
          <w:color w:val="000000"/>
          <w:lang w:val="sr-Latn-RS"/>
        </w:rPr>
        <w:t xml:space="preserve">Vlada Republike Kosova je, na sednici održanoj </w:t>
      </w:r>
      <w:r w:rsidR="000627AF" w:rsidRPr="00F52C98">
        <w:rPr>
          <w:rFonts w:ascii="Book Antiqua" w:hAnsi="Book Antiqua"/>
          <w:color w:val="000000"/>
          <w:lang w:val="sr-Latn-RS"/>
        </w:rPr>
        <w:t>23</w:t>
      </w:r>
      <w:r w:rsidRPr="00F52C98">
        <w:rPr>
          <w:rFonts w:ascii="Book Antiqua" w:hAnsi="Book Antiqua"/>
          <w:color w:val="000000"/>
          <w:lang w:val="sr-Latn-RS"/>
        </w:rPr>
        <w:t>. decembra 2016 godine, donela:</w:t>
      </w:r>
    </w:p>
    <w:p w:rsidR="00F52C98" w:rsidRPr="00F52C98" w:rsidRDefault="00F52C98" w:rsidP="00942018">
      <w:pPr>
        <w:jc w:val="center"/>
        <w:rPr>
          <w:rFonts w:ascii="Book Antiqua" w:hAnsi="Book Antiqua"/>
          <w:b/>
          <w:bCs/>
          <w:lang w:val="sr-Latn-RS"/>
        </w:rPr>
      </w:pPr>
    </w:p>
    <w:p w:rsidR="00942018" w:rsidRPr="00F52C98" w:rsidRDefault="00942018" w:rsidP="00637EF3">
      <w:pPr>
        <w:jc w:val="center"/>
        <w:rPr>
          <w:rFonts w:ascii="Book Antiqua" w:hAnsi="Book Antiqua"/>
          <w:b/>
          <w:bCs/>
          <w:lang w:val="sr-Latn-RS"/>
        </w:rPr>
      </w:pPr>
      <w:r w:rsidRPr="00F52C98">
        <w:rPr>
          <w:rFonts w:ascii="Book Antiqua" w:hAnsi="Book Antiqua"/>
          <w:b/>
          <w:bCs/>
          <w:lang w:val="sr-Latn-RS"/>
        </w:rPr>
        <w:t>O D L U K U</w:t>
      </w:r>
    </w:p>
    <w:p w:rsidR="00637EF3" w:rsidRDefault="00942018" w:rsidP="009A6145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Usvojen je </w:t>
      </w:r>
      <w:r w:rsidR="00BF570B"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>dokument “ Procena opasnosti od prirodnih nepogoda i ostalih nesreća</w:t>
      </w:r>
      <w:r w:rsidR="006858ED"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</w:t>
      </w:r>
    </w:p>
    <w:p w:rsidR="00637EF3" w:rsidRDefault="00637EF3" w:rsidP="00637EF3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37EF3" w:rsidRDefault="00BF570B" w:rsidP="00637EF3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37EF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Obavezuje se Ministarstvo za ekonomski razvoj na sprovođenje ove odluke. </w:t>
      </w:r>
    </w:p>
    <w:p w:rsidR="00637EF3" w:rsidRPr="00637EF3" w:rsidRDefault="00637EF3" w:rsidP="00637EF3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F570B" w:rsidRPr="00637EF3" w:rsidRDefault="00BF570B" w:rsidP="00637EF3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37EF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Odluka stupa na snagu danom potpisivanja.</w:t>
      </w:r>
    </w:p>
    <w:p w:rsidR="00942018" w:rsidRPr="00F52C98" w:rsidRDefault="00942018" w:rsidP="0094201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942018" w:rsidRPr="00F52C98" w:rsidRDefault="00942018" w:rsidP="0094201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942018" w:rsidRPr="00F52C98" w:rsidRDefault="00942018" w:rsidP="0094201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942018" w:rsidRPr="00F52C98" w:rsidRDefault="00942018" w:rsidP="0094201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942018" w:rsidRPr="00F52C98" w:rsidRDefault="00942018" w:rsidP="0094201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942018" w:rsidRPr="00F52C98" w:rsidRDefault="00942018" w:rsidP="00942018">
      <w:pPr>
        <w:ind w:left="6480"/>
        <w:rPr>
          <w:rFonts w:ascii="Book Antiqua" w:hAnsi="Book Antiqua"/>
          <w:b/>
          <w:lang w:val="sr-Latn-RS" w:eastAsia="en-GB"/>
        </w:rPr>
      </w:pPr>
      <w:r w:rsidRPr="00F52C98">
        <w:rPr>
          <w:rFonts w:ascii="Book Antiqua" w:hAnsi="Book Antiqua"/>
          <w:b/>
          <w:lang w:val="sr-Latn-RS" w:eastAsia="en-GB"/>
        </w:rPr>
        <w:t>Isa MUSTAFA</w:t>
      </w:r>
    </w:p>
    <w:p w:rsidR="00942018" w:rsidRPr="00F52C98" w:rsidRDefault="00942018" w:rsidP="00942018">
      <w:pPr>
        <w:jc w:val="center"/>
        <w:rPr>
          <w:rFonts w:ascii="Book Antiqua" w:hAnsi="Book Antiqua"/>
          <w:lang w:val="sr-Latn-RS"/>
        </w:rPr>
      </w:pPr>
      <w:r w:rsidRPr="00F52C98">
        <w:rPr>
          <w:rFonts w:ascii="Book Antiqua" w:hAnsi="Book Antiqua"/>
          <w:lang w:val="sr-Latn-RS"/>
        </w:rPr>
        <w:t xml:space="preserve">      </w:t>
      </w:r>
      <w:r w:rsidRPr="00F52C98">
        <w:rPr>
          <w:rFonts w:ascii="Book Antiqua" w:hAnsi="Book Antiqua"/>
          <w:lang w:val="sr-Latn-RS"/>
        </w:rPr>
        <w:tab/>
      </w:r>
      <w:r w:rsidRPr="00F52C98">
        <w:rPr>
          <w:rFonts w:ascii="Book Antiqua" w:hAnsi="Book Antiqua"/>
          <w:lang w:val="sr-Latn-RS"/>
        </w:rPr>
        <w:tab/>
      </w:r>
      <w:r w:rsidRPr="00F52C98">
        <w:rPr>
          <w:rFonts w:ascii="Book Antiqua" w:hAnsi="Book Antiqua"/>
          <w:lang w:val="sr-Latn-RS"/>
        </w:rPr>
        <w:tab/>
      </w:r>
      <w:r w:rsidRPr="00F52C98">
        <w:rPr>
          <w:rFonts w:ascii="Book Antiqua" w:hAnsi="Book Antiqua"/>
          <w:lang w:val="sr-Latn-RS"/>
        </w:rPr>
        <w:tab/>
      </w:r>
      <w:r w:rsidRPr="00F52C98">
        <w:rPr>
          <w:rFonts w:ascii="Book Antiqua" w:hAnsi="Book Antiqua"/>
          <w:lang w:val="sr-Latn-RS"/>
        </w:rPr>
        <w:tab/>
      </w:r>
      <w:r w:rsidRPr="00F52C98">
        <w:rPr>
          <w:rFonts w:ascii="Book Antiqua" w:hAnsi="Book Antiqua"/>
          <w:lang w:val="sr-Latn-RS"/>
        </w:rPr>
        <w:tab/>
      </w:r>
      <w:r w:rsidRPr="00F52C98">
        <w:rPr>
          <w:rFonts w:ascii="Book Antiqua" w:hAnsi="Book Antiqua"/>
          <w:lang w:val="sr-Latn-RS"/>
        </w:rPr>
        <w:tab/>
      </w:r>
      <w:r w:rsidRPr="00F52C98">
        <w:rPr>
          <w:rFonts w:ascii="Book Antiqua" w:hAnsi="Book Antiqua"/>
          <w:lang w:val="sr-Latn-RS"/>
        </w:rPr>
        <w:tab/>
        <w:t xml:space="preserve">___________________ </w:t>
      </w:r>
    </w:p>
    <w:p w:rsidR="00942018" w:rsidRPr="00F52C98" w:rsidRDefault="00942018" w:rsidP="00942018">
      <w:pPr>
        <w:ind w:left="5760"/>
        <w:jc w:val="center"/>
        <w:rPr>
          <w:rFonts w:ascii="Book Antiqua" w:hAnsi="Book Antiqua"/>
          <w:lang w:val="sr-Latn-RS"/>
        </w:rPr>
      </w:pPr>
      <w:r w:rsidRPr="00F52C98">
        <w:rPr>
          <w:rFonts w:ascii="Book Antiqua" w:hAnsi="Book Antiqua"/>
          <w:lang w:val="sr-Latn-RS"/>
        </w:rPr>
        <w:t xml:space="preserve">Premijer Republike Kosovo  </w:t>
      </w:r>
    </w:p>
    <w:p w:rsidR="00942018" w:rsidRPr="00F52C98" w:rsidRDefault="00942018" w:rsidP="00942018">
      <w:pPr>
        <w:rPr>
          <w:rFonts w:ascii="Book Antiqua" w:hAnsi="Book Antiqua"/>
          <w:lang w:val="sr-Latn-RS"/>
        </w:rPr>
      </w:pPr>
      <w:r w:rsidRPr="00F52C98">
        <w:rPr>
          <w:rFonts w:ascii="Book Antiqua" w:hAnsi="Book Antiqua"/>
          <w:lang w:val="sr-Latn-RS"/>
        </w:rPr>
        <w:t>Dostavlja se:</w:t>
      </w:r>
    </w:p>
    <w:p w:rsidR="00942018" w:rsidRPr="00F52C98" w:rsidRDefault="00942018" w:rsidP="0094201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F52C98">
        <w:rPr>
          <w:rFonts w:ascii="Book Antiqua" w:hAnsi="Book Antiqua"/>
          <w:lang w:val="sr-Latn-RS"/>
        </w:rPr>
        <w:t>Zamenicima Premijera</w:t>
      </w:r>
    </w:p>
    <w:p w:rsidR="00942018" w:rsidRPr="00F52C98" w:rsidRDefault="00942018" w:rsidP="0094201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F52C98">
        <w:rPr>
          <w:rFonts w:ascii="Book Antiqua" w:hAnsi="Book Antiqua"/>
          <w:lang w:val="sr-Latn-RS"/>
        </w:rPr>
        <w:t>svim ministarstvima  (ministrima )</w:t>
      </w:r>
    </w:p>
    <w:p w:rsidR="00942018" w:rsidRPr="00F52C98" w:rsidRDefault="00942018" w:rsidP="00942018">
      <w:pPr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color w:val="000000"/>
          <w:lang w:val="sr-Latn-RS"/>
        </w:rPr>
      </w:pPr>
      <w:r w:rsidRPr="00F52C98">
        <w:rPr>
          <w:rFonts w:ascii="Book Antiqua" w:hAnsi="Book Antiqua"/>
          <w:lang w:val="sr-Latn-RS"/>
        </w:rPr>
        <w:t xml:space="preserve">Generalnom sekretaru KPR-a  </w:t>
      </w:r>
    </w:p>
    <w:p w:rsidR="006858ED" w:rsidRPr="00F52C98" w:rsidRDefault="00942018" w:rsidP="00942018">
      <w:pPr>
        <w:pStyle w:val="ListParagraph"/>
        <w:numPr>
          <w:ilvl w:val="0"/>
          <w:numId w:val="1"/>
        </w:numPr>
        <w:rPr>
          <w:lang w:val="sr-Latn-RS"/>
        </w:rPr>
      </w:pPr>
      <w:r w:rsidRPr="00F52C98">
        <w:rPr>
          <w:rFonts w:ascii="Book Antiqua" w:hAnsi="Book Antiqua"/>
          <w:lang w:val="sr-Latn-RS"/>
        </w:rPr>
        <w:t xml:space="preserve">Arhivi Vlade                                     </w:t>
      </w:r>
    </w:p>
    <w:p w:rsidR="00CB1848" w:rsidRPr="00F52C98" w:rsidRDefault="00CB1848" w:rsidP="00CB1848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656D85BE" wp14:editId="35B0ADC1">
            <wp:extent cx="933450" cy="1028700"/>
            <wp:effectExtent l="0" t="0" r="0" b="0"/>
            <wp:docPr id="9" name="Picture 9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848" w:rsidRPr="00F52C98" w:rsidRDefault="00CB1848" w:rsidP="00CB1848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CB1848" w:rsidRPr="00F52C98" w:rsidRDefault="00CB1848" w:rsidP="00CB1848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F52C98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F52C98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CB1848" w:rsidRPr="00F52C98" w:rsidRDefault="00CB1848" w:rsidP="00CB184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CB1848" w:rsidRPr="00F52C98" w:rsidRDefault="00CB1848" w:rsidP="00CB1848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F52C98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CB1848" w:rsidRPr="00F52C98" w:rsidRDefault="00CB1848" w:rsidP="00CB1848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F52C9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07/122</w:t>
      </w:r>
    </w:p>
    <w:p w:rsidR="00CB1848" w:rsidRPr="00F52C98" w:rsidRDefault="00CB1848" w:rsidP="00CB1848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hAnsi="Book Antiqua"/>
          <w:color w:val="000000"/>
          <w:lang w:val="sr-Latn-RS"/>
        </w:rPr>
      </w:pPr>
      <w:r w:rsidRPr="00F52C9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23. 12. 2016</w:t>
      </w:r>
    </w:p>
    <w:p w:rsidR="00CB1848" w:rsidRPr="00F52C98" w:rsidRDefault="00CB1848" w:rsidP="00CB1848">
      <w:pPr>
        <w:jc w:val="both"/>
        <w:rPr>
          <w:rFonts w:ascii="Book Antiqua" w:hAnsi="Book Antiqua"/>
          <w:color w:val="000000"/>
          <w:lang w:val="sr-Latn-RS"/>
        </w:rPr>
      </w:pPr>
      <w:r w:rsidRPr="00F52C98">
        <w:rPr>
          <w:rFonts w:ascii="Book Antiqua" w:hAnsi="Book Antiqua"/>
          <w:color w:val="000000"/>
          <w:lang w:val="sr-Latn-RS"/>
        </w:rPr>
        <w:t xml:space="preserve">Vlada Republike Kosova je na osnovu  člana  92 stav 4. i člana  93 stav  (4) Ustava Republike Kosovo, </w:t>
      </w:r>
      <w:r w:rsidRPr="00F52C98">
        <w:rPr>
          <w:rFonts w:ascii="Book Antiqua" w:hAnsi="Book Antiqua"/>
          <w:noProof w:val="0"/>
          <w:color w:val="000000"/>
          <w:lang w:val="sr-Latn-RS"/>
        </w:rPr>
        <w:t xml:space="preserve">člana 4, </w:t>
      </w:r>
      <w:r w:rsidRPr="00F52C98">
        <w:rPr>
          <w:rFonts w:ascii="Book Antiqua" w:hAnsi="Book Antiqua" w:cs="Book Antiqua"/>
          <w:lang w:val="sr-Latn-RS"/>
        </w:rPr>
        <w:t xml:space="preserve">8 i  45 Zakona br. 03/L-139 o eksproprijaciji nekretnina , sa izmenama i dopunama izvršenim zakonom br. 03/L-205, </w:t>
      </w:r>
      <w:r w:rsidRPr="00F52C98">
        <w:rPr>
          <w:rFonts w:ascii="Book Antiqua" w:hAnsi="Book Antiqua"/>
          <w:lang w:val="sr-Latn-RS"/>
        </w:rPr>
        <w:t>na osnovu člana 4 Pravilnika br. 02/2011 o oblastima administrativnih odgovornosti Kancelarije Premijera i ministarstava, izmenjenog i dopunjenog  Pravilnikom br. 07/2011, i člana  19 Pravilnika o radu Vlade Republike Kosova  br. 09/2011</w:t>
      </w:r>
      <w:r w:rsidRPr="00F52C98">
        <w:rPr>
          <w:rFonts w:ascii="Book Antiqua" w:hAnsi="Book Antiqua"/>
          <w:color w:val="000000"/>
          <w:lang w:val="sr-Latn-RS"/>
        </w:rPr>
        <w:t xml:space="preserve">, pozivajući se na zahtev sa br. </w:t>
      </w:r>
      <w:r w:rsidRPr="00F52C98">
        <w:rPr>
          <w:rFonts w:ascii="Book Antiqua" w:hAnsi="Book Antiqua"/>
          <w:noProof w:val="0"/>
          <w:color w:val="000000"/>
          <w:lang w:val="sr-Latn-RS"/>
        </w:rPr>
        <w:t>protokola 3700 od dana 06.12.2016</w:t>
      </w:r>
      <w:r w:rsidRPr="00F52C98">
        <w:rPr>
          <w:rFonts w:ascii="Book Antiqua" w:hAnsi="Book Antiqua"/>
          <w:color w:val="000000"/>
          <w:lang w:val="sr-Latn-RS"/>
        </w:rPr>
        <w:t xml:space="preserve"> na sednici održanoj 23. decembra 2016 godine, je donela:</w:t>
      </w:r>
    </w:p>
    <w:p w:rsidR="00CB1848" w:rsidRPr="00F52C98" w:rsidRDefault="00CB1848" w:rsidP="00CB1848">
      <w:pPr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F52C98">
        <w:rPr>
          <w:rFonts w:ascii="Book Antiqua" w:hAnsi="Book Antiqua"/>
          <w:b/>
          <w:bCs/>
          <w:lang w:val="sr-Latn-RS"/>
        </w:rPr>
        <w:t>O D L U K U</w:t>
      </w:r>
    </w:p>
    <w:p w:rsidR="00CB1848" w:rsidRPr="00F52C98" w:rsidRDefault="00CB1848" w:rsidP="00CB184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Times New Roman"/>
          <w:color w:val="000000"/>
          <w:lang w:val="sr-Latn-RS"/>
        </w:rPr>
        <w:t>Odobreno je dalje razmatranje zahteva za eksproprijaciju za javni interes nekretnina vlasnika i nosilaca interesa koje su predmet  izgradnje trajnih objekata za integrisano upravljanje granicama (IBM) između Republike Kosova i Republike Srbije: granični prelaz u Brnjaku, katastarska zona Banje, opština Zubin Potok, za delove parcela br. 1564-0 ukupne površine  1749m</w:t>
      </w:r>
      <w:r w:rsidRPr="00F52C98">
        <w:rPr>
          <w:rFonts w:ascii="Book Antiqua" w:hAnsi="Book Antiqua" w:cs="Arial"/>
          <w:vertAlign w:val="superscript"/>
          <w:lang w:val="sr-Latn-RS"/>
        </w:rPr>
        <w:t>2</w:t>
      </w:r>
      <w:r w:rsidRPr="00F52C98">
        <w:rPr>
          <w:rFonts w:ascii="Book Antiqua" w:eastAsia="MS Mincho" w:hAnsi="Book Antiqua" w:cs="Times New Roman"/>
          <w:color w:val="000000"/>
          <w:lang w:val="sr-Latn-RS"/>
        </w:rPr>
        <w:t>, br. 1565 površine od 172m</w:t>
      </w:r>
      <w:r w:rsidRPr="00F52C98">
        <w:rPr>
          <w:rFonts w:ascii="Book Antiqua" w:hAnsi="Book Antiqua" w:cs="Arial"/>
          <w:vertAlign w:val="superscript"/>
          <w:lang w:val="sr-Latn-RS"/>
        </w:rPr>
        <w:t>2</w:t>
      </w:r>
      <w:r w:rsidRPr="00F52C98">
        <w:rPr>
          <w:rFonts w:ascii="Book Antiqua" w:eastAsia="MS Mincho" w:hAnsi="Book Antiqua" w:cs="Times New Roman"/>
          <w:color w:val="000000"/>
          <w:lang w:val="sr-Latn-RS"/>
        </w:rPr>
        <w:t>, br. 1568 dodatne površine 382m</w:t>
      </w:r>
      <w:r w:rsidRPr="00F52C98">
        <w:rPr>
          <w:rFonts w:ascii="Book Antiqua" w:hAnsi="Book Antiqua" w:cs="Arial"/>
          <w:vertAlign w:val="superscript"/>
          <w:lang w:val="sr-Latn-RS"/>
        </w:rPr>
        <w:t>2</w:t>
      </w:r>
      <w:r w:rsidRPr="00F52C98">
        <w:rPr>
          <w:rFonts w:ascii="Book Antiqua" w:eastAsia="MS Mincho" w:hAnsi="Book Antiqua" w:cs="Times New Roman"/>
          <w:color w:val="000000"/>
          <w:lang w:val="sr-Latn-RS"/>
        </w:rPr>
        <w:t>, br. 1576 dodatne površine 144m</w:t>
      </w:r>
      <w:r w:rsidRPr="00F52C98">
        <w:rPr>
          <w:rFonts w:ascii="Book Antiqua" w:hAnsi="Book Antiqua" w:cs="Arial"/>
          <w:vertAlign w:val="superscript"/>
          <w:lang w:val="sr-Latn-RS"/>
        </w:rPr>
        <w:t>2</w:t>
      </w:r>
      <w:r w:rsidRPr="00F52C98">
        <w:rPr>
          <w:rFonts w:ascii="Book Antiqua" w:eastAsia="MS Mincho" w:hAnsi="Book Antiqua" w:cs="Times New Roman"/>
          <w:color w:val="000000"/>
          <w:lang w:val="sr-Latn-RS"/>
        </w:rPr>
        <w:t>, br. 1560 dodatne površine 5244m</w:t>
      </w:r>
      <w:r w:rsidRPr="00F52C98">
        <w:rPr>
          <w:rFonts w:ascii="Book Antiqua" w:hAnsi="Book Antiqua" w:cs="Arial"/>
          <w:vertAlign w:val="superscript"/>
          <w:lang w:val="sr-Latn-RS"/>
        </w:rPr>
        <w:t>2</w:t>
      </w:r>
      <w:r w:rsidRPr="00F52C98">
        <w:rPr>
          <w:rFonts w:ascii="Book Antiqua" w:eastAsia="MS Mincho" w:hAnsi="Book Antiqua" w:cs="Times New Roman"/>
          <w:color w:val="000000"/>
          <w:lang w:val="sr-Latn-RS"/>
        </w:rPr>
        <w:t>, br. 1561 dodatne površine 1686m</w:t>
      </w:r>
      <w:r w:rsidRPr="00F52C98">
        <w:rPr>
          <w:rFonts w:ascii="Book Antiqua" w:hAnsi="Book Antiqua" w:cs="Arial"/>
          <w:vertAlign w:val="superscript"/>
          <w:lang w:val="sr-Latn-RS"/>
        </w:rPr>
        <w:t>2</w:t>
      </w:r>
      <w:r w:rsidRPr="00F52C98">
        <w:rPr>
          <w:rFonts w:ascii="Book Antiqua" w:eastAsia="MS Mincho" w:hAnsi="Book Antiqua" w:cs="Times New Roman"/>
          <w:color w:val="000000"/>
          <w:lang w:val="sr-Latn-RS"/>
        </w:rPr>
        <w:t>, br.1562 dodatne površine 1420m</w:t>
      </w:r>
      <w:r w:rsidRPr="00F52C98">
        <w:rPr>
          <w:rFonts w:ascii="Book Antiqua" w:hAnsi="Book Antiqua" w:cs="Arial"/>
          <w:vertAlign w:val="superscript"/>
          <w:lang w:val="sr-Latn-RS"/>
        </w:rPr>
        <w:t>2</w:t>
      </w:r>
      <w:r w:rsidRPr="00F52C98">
        <w:rPr>
          <w:rFonts w:ascii="Book Antiqua" w:eastAsia="MS Mincho" w:hAnsi="Book Antiqua" w:cs="Times New Roman"/>
          <w:color w:val="000000"/>
          <w:lang w:val="sr-Latn-RS"/>
        </w:rPr>
        <w:t>, br. 1910 dodatne površine 4450m</w:t>
      </w:r>
      <w:r w:rsidRPr="00F52C98">
        <w:rPr>
          <w:rFonts w:ascii="Book Antiqua" w:hAnsi="Book Antiqua" w:cs="Arial"/>
          <w:vertAlign w:val="superscript"/>
          <w:lang w:val="sr-Latn-RS"/>
        </w:rPr>
        <w:t>2</w:t>
      </w:r>
      <w:r w:rsidRPr="00F52C98">
        <w:rPr>
          <w:rFonts w:ascii="Book Antiqua" w:eastAsia="MS Mincho" w:hAnsi="Book Antiqua" w:cs="Times New Roman"/>
          <w:color w:val="000000"/>
          <w:lang w:val="sr-Latn-RS"/>
        </w:rPr>
        <w:t>, br. 1563 dodatne površine 782m</w:t>
      </w:r>
      <w:r w:rsidRPr="00F52C98">
        <w:rPr>
          <w:rFonts w:ascii="Book Antiqua" w:hAnsi="Book Antiqua" w:cs="Arial"/>
          <w:vertAlign w:val="superscript"/>
          <w:lang w:val="sr-Latn-RS"/>
        </w:rPr>
        <w:t>2</w:t>
      </w:r>
      <w:r w:rsidRPr="00F52C98">
        <w:rPr>
          <w:rFonts w:ascii="Book Antiqua" w:eastAsia="MS Mincho" w:hAnsi="Book Antiqua" w:cs="Times New Roman"/>
          <w:color w:val="000000"/>
          <w:lang w:val="sr-Latn-RS"/>
        </w:rPr>
        <w:t xml:space="preserve"> ,, granični prelaz Merdare, katastarska zona Merdare, opština Podujevo, za delove parcela br. 47-0 površine 1992m</w:t>
      </w:r>
      <w:r w:rsidRPr="00F52C98">
        <w:rPr>
          <w:rFonts w:ascii="Book Antiqua" w:hAnsi="Book Antiqua" w:cs="Arial"/>
          <w:vertAlign w:val="superscript"/>
          <w:lang w:val="sr-Latn-RS"/>
        </w:rPr>
        <w:t>2</w:t>
      </w:r>
      <w:r w:rsidRPr="00F52C98">
        <w:rPr>
          <w:rFonts w:ascii="Book Antiqua" w:eastAsia="MS Mincho" w:hAnsi="Book Antiqua" w:cs="Times New Roman"/>
          <w:color w:val="000000"/>
          <w:lang w:val="sr-Latn-RS"/>
        </w:rPr>
        <w:t>, br. 51-1 dodatne površine 1228m</w:t>
      </w:r>
      <w:r w:rsidRPr="00F52C98">
        <w:rPr>
          <w:rFonts w:ascii="Book Antiqua" w:hAnsi="Book Antiqua" w:cs="Arial"/>
          <w:vertAlign w:val="superscript"/>
          <w:lang w:val="sr-Latn-RS"/>
        </w:rPr>
        <w:t>2,</w:t>
      </w:r>
      <w:r w:rsidRPr="00F52C98">
        <w:rPr>
          <w:lang w:val="sr-Latn-RS"/>
        </w:rPr>
        <w:t xml:space="preserve"> </w:t>
      </w:r>
      <w:r w:rsidRPr="00F52C98">
        <w:rPr>
          <w:rFonts w:ascii="Book Antiqua" w:eastAsia="MS Mincho" w:hAnsi="Book Antiqua" w:cs="Times New Roman"/>
          <w:color w:val="000000"/>
          <w:lang w:val="sr-Latn-RS"/>
        </w:rPr>
        <w:t>br. 51-2 dodatne površine 1101m</w:t>
      </w:r>
      <w:r w:rsidRPr="00F52C98">
        <w:rPr>
          <w:rFonts w:ascii="Book Antiqua" w:hAnsi="Book Antiqua" w:cs="Arial"/>
          <w:vertAlign w:val="superscript"/>
          <w:lang w:val="sr-Latn-RS"/>
        </w:rPr>
        <w:t>2</w:t>
      </w:r>
      <w:r w:rsidRPr="00F52C98">
        <w:rPr>
          <w:rFonts w:ascii="Book Antiqua" w:eastAsia="MS Mincho" w:hAnsi="Book Antiqua" w:cs="Times New Roman"/>
          <w:color w:val="000000"/>
          <w:lang w:val="sr-Latn-RS"/>
        </w:rPr>
        <w:t>, br. 51-3 dodatne površine 271m</w:t>
      </w:r>
      <w:r w:rsidRPr="00F52C98">
        <w:rPr>
          <w:rFonts w:ascii="Book Antiqua" w:hAnsi="Book Antiqua" w:cs="Arial"/>
          <w:vertAlign w:val="superscript"/>
          <w:lang w:val="sr-Latn-RS"/>
        </w:rPr>
        <w:t>2</w:t>
      </w:r>
      <w:r w:rsidRPr="00F52C98">
        <w:rPr>
          <w:rFonts w:ascii="Book Antiqua" w:eastAsia="MS Mincho" w:hAnsi="Book Antiqua" w:cs="Times New Roman"/>
          <w:color w:val="000000"/>
          <w:lang w:val="sr-Latn-RS"/>
        </w:rPr>
        <w:t>, br. 53-2 dodatne površine 345m</w:t>
      </w:r>
      <w:r w:rsidRPr="00F52C98">
        <w:rPr>
          <w:rFonts w:ascii="Book Antiqua" w:hAnsi="Book Antiqua" w:cs="Arial"/>
          <w:vertAlign w:val="superscript"/>
          <w:lang w:val="sr-Latn-RS"/>
        </w:rPr>
        <w:t>2</w:t>
      </w:r>
      <w:r w:rsidRPr="00F52C98">
        <w:rPr>
          <w:rFonts w:ascii="Book Antiqua" w:eastAsia="MS Mincho" w:hAnsi="Book Antiqua" w:cs="Times New Roman"/>
          <w:color w:val="000000"/>
          <w:lang w:val="sr-Latn-RS"/>
        </w:rPr>
        <w:t>, br. 50-0 dodatne površine 1543m</w:t>
      </w:r>
      <w:r w:rsidRPr="00F52C98">
        <w:rPr>
          <w:rFonts w:ascii="Book Antiqua" w:hAnsi="Book Antiqua" w:cs="Arial"/>
          <w:vertAlign w:val="superscript"/>
          <w:lang w:val="sr-Latn-RS"/>
        </w:rPr>
        <w:t>2</w:t>
      </w:r>
      <w:r w:rsidRPr="00F52C98">
        <w:rPr>
          <w:rFonts w:ascii="Book Antiqua" w:eastAsia="MS Mincho" w:hAnsi="Book Antiqua" w:cs="Times New Roman"/>
          <w:color w:val="000000"/>
          <w:lang w:val="sr-Latn-RS"/>
        </w:rPr>
        <w:t>, br. 15-1, 15-2 dodatne površine 219m</w:t>
      </w:r>
      <w:r w:rsidRPr="00F52C98">
        <w:rPr>
          <w:rFonts w:ascii="Book Antiqua" w:hAnsi="Book Antiqua" w:cs="Arial"/>
          <w:vertAlign w:val="superscript"/>
          <w:lang w:val="sr-Latn-RS"/>
        </w:rPr>
        <w:t>2</w:t>
      </w:r>
      <w:r w:rsidRPr="00F52C98">
        <w:rPr>
          <w:rFonts w:ascii="Book Antiqua" w:eastAsia="MS Mincho" w:hAnsi="Book Antiqua" w:cs="Times New Roman"/>
          <w:color w:val="000000"/>
          <w:lang w:val="sr-Latn-RS"/>
        </w:rPr>
        <w:t>, br. 13-0 dodatne površine 102m</w:t>
      </w:r>
      <w:r w:rsidRPr="00F52C98">
        <w:rPr>
          <w:rFonts w:ascii="Book Antiqua" w:hAnsi="Book Antiqua" w:cs="Arial"/>
          <w:vertAlign w:val="superscript"/>
          <w:lang w:val="sr-Latn-RS"/>
        </w:rPr>
        <w:t>2</w:t>
      </w:r>
      <w:r w:rsidRPr="00F52C98">
        <w:rPr>
          <w:rFonts w:ascii="Book Antiqua" w:eastAsia="MS Mincho" w:hAnsi="Book Antiqua" w:cs="Times New Roman"/>
          <w:color w:val="000000"/>
          <w:lang w:val="sr-Latn-RS"/>
        </w:rPr>
        <w:t>, br. 49-0 dodatne površine 256m</w:t>
      </w:r>
      <w:r w:rsidRPr="00F52C98">
        <w:rPr>
          <w:rFonts w:ascii="Book Antiqua" w:hAnsi="Book Antiqua" w:cs="Arial"/>
          <w:vertAlign w:val="superscript"/>
          <w:lang w:val="sr-Latn-RS"/>
        </w:rPr>
        <w:t>2</w:t>
      </w:r>
      <w:r w:rsidRPr="00F52C98">
        <w:rPr>
          <w:rFonts w:ascii="Book Antiqua" w:eastAsia="MS Mincho" w:hAnsi="Book Antiqua" w:cs="Times New Roman"/>
          <w:color w:val="000000"/>
          <w:lang w:val="sr-Latn-RS"/>
        </w:rPr>
        <w:t>, br. 48-0  dodatne površine 65m</w:t>
      </w:r>
      <w:r w:rsidRPr="00F52C98">
        <w:rPr>
          <w:rFonts w:ascii="Book Antiqua" w:hAnsi="Book Antiqua" w:cs="Arial"/>
          <w:vertAlign w:val="superscript"/>
          <w:lang w:val="sr-Latn-RS"/>
        </w:rPr>
        <w:t>2</w:t>
      </w:r>
      <w:r w:rsidRPr="00F52C98">
        <w:rPr>
          <w:rFonts w:ascii="Book Antiqua" w:eastAsia="MS Mincho" w:hAnsi="Book Antiqua" w:cs="Times New Roman"/>
          <w:color w:val="000000"/>
          <w:lang w:val="sr-Latn-RS"/>
        </w:rPr>
        <w:t>, br. 545  dodatne površine 195m</w:t>
      </w:r>
      <w:r w:rsidRPr="00F52C98">
        <w:rPr>
          <w:rFonts w:ascii="Book Antiqua" w:hAnsi="Book Antiqua" w:cs="Arial"/>
          <w:vertAlign w:val="superscript"/>
          <w:lang w:val="sr-Latn-RS"/>
        </w:rPr>
        <w:t>2</w:t>
      </w:r>
      <w:r w:rsidRPr="00F52C98">
        <w:rPr>
          <w:rFonts w:ascii="Book Antiqua" w:eastAsia="MS Mincho" w:hAnsi="Book Antiqua" w:cs="Times New Roman"/>
          <w:color w:val="000000"/>
          <w:lang w:val="sr-Latn-RS"/>
        </w:rPr>
        <w:t>, br. 16-0 dodatne površine 80m</w:t>
      </w:r>
      <w:r w:rsidRPr="00F52C98">
        <w:rPr>
          <w:rFonts w:ascii="Book Antiqua" w:hAnsi="Book Antiqua" w:cs="Arial"/>
          <w:vertAlign w:val="superscript"/>
          <w:lang w:val="sr-Latn-RS"/>
        </w:rPr>
        <w:t>2</w:t>
      </w:r>
      <w:r w:rsidRPr="00F52C98">
        <w:rPr>
          <w:rFonts w:ascii="Book Antiqua" w:eastAsia="MS Mincho" w:hAnsi="Book Antiqua" w:cs="Times New Roman"/>
          <w:color w:val="000000"/>
          <w:lang w:val="sr-Latn-RS"/>
        </w:rPr>
        <w:t>, br. 544-2 dodatne površine 1147m</w:t>
      </w:r>
      <w:r w:rsidRPr="00F52C98">
        <w:rPr>
          <w:rFonts w:ascii="Book Antiqua" w:hAnsi="Book Antiqua" w:cs="Arial"/>
          <w:vertAlign w:val="superscript"/>
          <w:lang w:val="sr-Latn-RS"/>
        </w:rPr>
        <w:t>2</w:t>
      </w:r>
      <w:r w:rsidRPr="00F52C98">
        <w:rPr>
          <w:rFonts w:ascii="Book Antiqua" w:eastAsia="MS Mincho" w:hAnsi="Book Antiqua" w:cs="Times New Roman"/>
          <w:color w:val="000000"/>
          <w:lang w:val="sr-Latn-RS"/>
        </w:rPr>
        <w:t>, br. 56-1 dodatne površine 1043m</w:t>
      </w:r>
      <w:r w:rsidRPr="00F52C98">
        <w:rPr>
          <w:rFonts w:ascii="Book Antiqua" w:hAnsi="Book Antiqua" w:cs="Arial"/>
          <w:vertAlign w:val="superscript"/>
          <w:lang w:val="sr-Latn-RS"/>
        </w:rPr>
        <w:t>2</w:t>
      </w:r>
      <w:r w:rsidRPr="00F52C98">
        <w:rPr>
          <w:rFonts w:ascii="Book Antiqua" w:eastAsia="MS Mincho" w:hAnsi="Book Antiqua" w:cs="Times New Roman"/>
          <w:color w:val="000000"/>
          <w:lang w:val="sr-Latn-RS"/>
        </w:rPr>
        <w:t>, br. 55-3 dodatne površine 638m</w:t>
      </w:r>
      <w:r w:rsidRPr="00F52C98">
        <w:rPr>
          <w:rFonts w:ascii="Book Antiqua" w:hAnsi="Book Antiqua" w:cs="Arial"/>
          <w:vertAlign w:val="superscript"/>
          <w:lang w:val="sr-Latn-RS"/>
        </w:rPr>
        <w:t>2</w:t>
      </w:r>
      <w:r w:rsidRPr="00F52C98">
        <w:rPr>
          <w:rFonts w:ascii="Book Antiqua" w:eastAsia="MS Mincho" w:hAnsi="Book Antiqua" w:cs="Times New Roman"/>
          <w:color w:val="000000"/>
          <w:lang w:val="sr-Latn-RS"/>
        </w:rPr>
        <w:t>, br.55-4 dodatne površine 908m</w:t>
      </w:r>
      <w:r w:rsidRPr="00F52C98">
        <w:rPr>
          <w:rFonts w:ascii="Book Antiqua" w:hAnsi="Book Antiqua" w:cs="Arial"/>
          <w:vertAlign w:val="superscript"/>
          <w:lang w:val="sr-Latn-RS"/>
        </w:rPr>
        <w:t>2</w:t>
      </w:r>
      <w:r w:rsidRPr="00F52C98">
        <w:rPr>
          <w:rFonts w:ascii="Book Antiqua" w:eastAsia="MS Mincho" w:hAnsi="Book Antiqua" w:cs="Times New Roman"/>
          <w:color w:val="000000"/>
          <w:lang w:val="sr-Latn-RS"/>
        </w:rPr>
        <w:t xml:space="preserve"> i granični prelaz Mutivoda, Katastarska Zona Dabishevac, opštine Priština,</w:t>
      </w:r>
      <w:r w:rsidRPr="00F52C98">
        <w:rPr>
          <w:lang w:val="sr-Latn-RS"/>
        </w:rPr>
        <w:t xml:space="preserve"> </w:t>
      </w:r>
      <w:r w:rsidRPr="00F52C98">
        <w:rPr>
          <w:rFonts w:ascii="Book Antiqua" w:eastAsia="MS Mincho" w:hAnsi="Book Antiqua" w:cs="Times New Roman"/>
          <w:color w:val="000000"/>
          <w:lang w:val="sr-Latn-RS"/>
        </w:rPr>
        <w:t>delovi parcela br. 335-1 dodatne površine 328m</w:t>
      </w:r>
      <w:r w:rsidRPr="00F52C98">
        <w:rPr>
          <w:rFonts w:ascii="Book Antiqua" w:hAnsi="Book Antiqua" w:cs="Arial"/>
          <w:vertAlign w:val="superscript"/>
          <w:lang w:val="sr-Latn-RS"/>
        </w:rPr>
        <w:t>2</w:t>
      </w:r>
      <w:r w:rsidRPr="00F52C98">
        <w:rPr>
          <w:rFonts w:ascii="Book Antiqua" w:eastAsia="MS Mincho" w:hAnsi="Book Antiqua" w:cs="Times New Roman"/>
          <w:color w:val="000000"/>
          <w:lang w:val="sr-Latn-RS"/>
        </w:rPr>
        <w:t>, br. 335-2 dodatne površine 109m</w:t>
      </w:r>
      <w:r w:rsidRPr="00F52C98">
        <w:rPr>
          <w:rFonts w:ascii="Book Antiqua" w:hAnsi="Book Antiqua" w:cs="Arial"/>
          <w:vertAlign w:val="superscript"/>
          <w:lang w:val="sr-Latn-RS"/>
        </w:rPr>
        <w:t>2</w:t>
      </w:r>
      <w:r w:rsidRPr="00F52C98">
        <w:rPr>
          <w:rFonts w:ascii="Book Antiqua" w:eastAsia="MS Mincho" w:hAnsi="Book Antiqua" w:cs="Times New Roman"/>
          <w:color w:val="000000"/>
          <w:lang w:val="sr-Latn-RS"/>
        </w:rPr>
        <w:t>, br. 335-3  dodatne površine 244m</w:t>
      </w:r>
      <w:r w:rsidRPr="00F52C98">
        <w:rPr>
          <w:rFonts w:ascii="Book Antiqua" w:hAnsi="Book Antiqua" w:cs="Arial"/>
          <w:vertAlign w:val="superscript"/>
          <w:lang w:val="sr-Latn-RS"/>
        </w:rPr>
        <w:t>2</w:t>
      </w:r>
      <w:r w:rsidRPr="00F52C98">
        <w:rPr>
          <w:rFonts w:ascii="Book Antiqua" w:eastAsia="MS Mincho" w:hAnsi="Book Antiqua" w:cs="Times New Roman"/>
          <w:color w:val="000000"/>
          <w:lang w:val="sr-Latn-RS"/>
        </w:rPr>
        <w:t>, br. 335-4 dodatne površine 2416m</w:t>
      </w:r>
      <w:r w:rsidRPr="00F52C98">
        <w:rPr>
          <w:rFonts w:ascii="Book Antiqua" w:hAnsi="Book Antiqua" w:cs="Arial"/>
          <w:vertAlign w:val="superscript"/>
          <w:lang w:val="sr-Latn-RS"/>
        </w:rPr>
        <w:t>2</w:t>
      </w:r>
      <w:r w:rsidRPr="00F52C98">
        <w:rPr>
          <w:rFonts w:ascii="Book Antiqua" w:eastAsia="MS Mincho" w:hAnsi="Book Antiqua" w:cs="Times New Roman"/>
          <w:color w:val="000000"/>
          <w:lang w:val="sr-Latn-RS"/>
        </w:rPr>
        <w:t>, br. 322-0 dodatne površine 1204m</w:t>
      </w:r>
      <w:r w:rsidRPr="00F52C98">
        <w:rPr>
          <w:rFonts w:ascii="Book Antiqua" w:hAnsi="Book Antiqua" w:cs="Arial"/>
          <w:vertAlign w:val="superscript"/>
          <w:lang w:val="sr-Latn-RS"/>
        </w:rPr>
        <w:t>2</w:t>
      </w:r>
      <w:r w:rsidRPr="00F52C98">
        <w:rPr>
          <w:rFonts w:ascii="Book Antiqua" w:eastAsia="MS Mincho" w:hAnsi="Book Antiqua" w:cs="Times New Roman"/>
          <w:color w:val="000000"/>
          <w:lang w:val="sr-Latn-RS"/>
        </w:rPr>
        <w:t>, br. 316-1 dodatne površine 539m</w:t>
      </w:r>
      <w:r w:rsidRPr="00F52C98">
        <w:rPr>
          <w:rFonts w:ascii="Book Antiqua" w:hAnsi="Book Antiqua" w:cs="Arial"/>
          <w:vertAlign w:val="superscript"/>
          <w:lang w:val="sr-Latn-RS"/>
        </w:rPr>
        <w:t>2</w:t>
      </w:r>
      <w:r w:rsidRPr="00F52C98">
        <w:rPr>
          <w:rFonts w:ascii="Book Antiqua" w:eastAsia="MS Mincho" w:hAnsi="Book Antiqua" w:cs="Times New Roman"/>
          <w:color w:val="000000"/>
          <w:lang w:val="sr-Latn-RS"/>
        </w:rPr>
        <w:t>, br. 1375-0 dodatne površine 1053m</w:t>
      </w:r>
      <w:r w:rsidRPr="00F52C98">
        <w:rPr>
          <w:rFonts w:ascii="Book Antiqua" w:hAnsi="Book Antiqua" w:cs="Arial"/>
          <w:vertAlign w:val="superscript"/>
          <w:lang w:val="sr-Latn-RS"/>
        </w:rPr>
        <w:t>2</w:t>
      </w:r>
      <w:r w:rsidRPr="00F52C98">
        <w:rPr>
          <w:rFonts w:ascii="Book Antiqua" w:eastAsia="MS Mincho" w:hAnsi="Book Antiqua" w:cs="Times New Roman"/>
          <w:color w:val="000000"/>
          <w:lang w:val="sr-Latn-RS"/>
        </w:rPr>
        <w:t>, br. 1374-0  dodatne površine 289m</w:t>
      </w:r>
      <w:r w:rsidRPr="00F52C98">
        <w:rPr>
          <w:rFonts w:ascii="Book Antiqua" w:hAnsi="Book Antiqua" w:cs="Arial"/>
          <w:vertAlign w:val="superscript"/>
          <w:lang w:val="sr-Latn-RS"/>
        </w:rPr>
        <w:t>2</w:t>
      </w:r>
      <w:r w:rsidRPr="00F52C98">
        <w:rPr>
          <w:rFonts w:ascii="Book Antiqua" w:eastAsia="MS Mincho" w:hAnsi="Book Antiqua" w:cs="Times New Roman"/>
          <w:color w:val="000000"/>
          <w:lang w:val="sr-Latn-RS"/>
        </w:rPr>
        <w:t>, br. 328-1, 328-2 dodatne površine 1111m</w:t>
      </w:r>
      <w:r w:rsidRPr="00F52C98">
        <w:rPr>
          <w:rFonts w:ascii="Book Antiqua" w:hAnsi="Book Antiqua" w:cs="Arial"/>
          <w:vertAlign w:val="superscript"/>
          <w:lang w:val="sr-Latn-RS"/>
        </w:rPr>
        <w:t>2</w:t>
      </w:r>
      <w:r w:rsidRPr="00F52C98">
        <w:rPr>
          <w:rFonts w:ascii="Book Antiqua" w:eastAsia="MS Mincho" w:hAnsi="Book Antiqua" w:cs="Times New Roman"/>
          <w:color w:val="000000"/>
          <w:lang w:val="sr-Latn-RS"/>
        </w:rPr>
        <w:t>, prema njihovom položaju u projektu i njihove grafičke situacije prepisane na tabelama koje predstavljaju sastavne delove ove odluke.,</w:t>
      </w:r>
    </w:p>
    <w:p w:rsidR="00CB1848" w:rsidRPr="00F52C98" w:rsidRDefault="00CB1848" w:rsidP="00CB1848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B1848" w:rsidRPr="00F52C98" w:rsidRDefault="00CB1848" w:rsidP="00CB184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Vrednost imovine će biti utvrđena od strane Ministarstva finansija, u skladu sa Zakonom br. 03/L-139 o eksproprijaciji nepokretne imovine, sa amandmanima izvršenim  Zakonom br. </w:t>
      </w:r>
      <w:r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lastRenderedPageBreak/>
        <w:t>03/L-205 i Administrativnim uputstvom br. 02/2015 za odobrenje metoda i tehničkih kriterijuma za procenu koji će se koristiti za izračunavanje visine naknade za eksproprisanu nepokretnost i štetu  koja se odnosi na eksproprijaciju.</w:t>
      </w:r>
    </w:p>
    <w:p w:rsidR="00CB1848" w:rsidRPr="00F52C98" w:rsidRDefault="00CB1848" w:rsidP="00CB1848">
      <w:pPr>
        <w:pStyle w:val="ListParagraph"/>
        <w:rPr>
          <w:rFonts w:ascii="Book Antiqua" w:hAnsi="Book Antiqua"/>
          <w:color w:val="000000"/>
          <w:lang w:val="sr-Latn-RS"/>
        </w:rPr>
      </w:pPr>
    </w:p>
    <w:p w:rsidR="00CB1848" w:rsidRPr="00F52C98" w:rsidRDefault="00CB1848" w:rsidP="00CB184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F52C98">
        <w:rPr>
          <w:rFonts w:ascii="Book Antiqua" w:hAnsi="Book Antiqua"/>
          <w:color w:val="000000"/>
          <w:lang w:val="sr-Latn-RS"/>
        </w:rPr>
        <w:t xml:space="preserve">Za sprovođenje ove odluke je dužno Odeljenje za eksproprijaciju (MSPP), Ministarstvo finansija i Ministarstvo za infrastrukturu. </w:t>
      </w:r>
    </w:p>
    <w:p w:rsidR="00CB1848" w:rsidRPr="00F52C98" w:rsidRDefault="00CB1848" w:rsidP="00CB1848">
      <w:pPr>
        <w:pStyle w:val="ListParagraph"/>
        <w:rPr>
          <w:rFonts w:ascii="Book Antiqua" w:hAnsi="Book Antiqua"/>
          <w:color w:val="000000"/>
          <w:lang w:val="sr-Latn-RS"/>
        </w:rPr>
      </w:pPr>
    </w:p>
    <w:p w:rsidR="00CB1848" w:rsidRPr="00F52C98" w:rsidRDefault="00CB1848" w:rsidP="00CB184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F52C98">
        <w:rPr>
          <w:rFonts w:ascii="Book Antiqua" w:hAnsi="Book Antiqua"/>
          <w:color w:val="000000"/>
          <w:lang w:val="sr-Latn-RS"/>
        </w:rPr>
        <w:t>Odluka stupa na snagu danom objavljivanja u Službenom listu Republike Kosova iu nekim novinama ovečeg tiraža na Kosovu</w:t>
      </w:r>
    </w:p>
    <w:p w:rsidR="00CB1848" w:rsidRPr="00F52C98" w:rsidRDefault="00CB1848" w:rsidP="00CB1848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B1848" w:rsidRPr="00F52C98" w:rsidRDefault="00CB1848" w:rsidP="00CB1848">
      <w:pPr>
        <w:ind w:left="6480"/>
        <w:rPr>
          <w:rFonts w:ascii="Book Antiqua" w:hAnsi="Book Antiqua"/>
          <w:b/>
          <w:lang w:val="sr-Latn-RS" w:eastAsia="en-GB"/>
        </w:rPr>
      </w:pPr>
    </w:p>
    <w:p w:rsidR="00CB1848" w:rsidRPr="00F52C98" w:rsidRDefault="00CB1848" w:rsidP="00CB1848">
      <w:pPr>
        <w:ind w:left="6480"/>
        <w:rPr>
          <w:rFonts w:ascii="Book Antiqua" w:hAnsi="Book Antiqua"/>
          <w:b/>
          <w:lang w:val="sr-Latn-RS" w:eastAsia="en-GB"/>
        </w:rPr>
      </w:pPr>
    </w:p>
    <w:p w:rsidR="00CB1848" w:rsidRPr="00F52C98" w:rsidRDefault="00CB1848" w:rsidP="00CB1848">
      <w:pPr>
        <w:ind w:left="6480"/>
        <w:rPr>
          <w:rFonts w:ascii="Book Antiqua" w:hAnsi="Book Antiqua"/>
          <w:b/>
          <w:lang w:val="sr-Latn-RS" w:eastAsia="en-GB"/>
        </w:rPr>
      </w:pPr>
      <w:r w:rsidRPr="00F52C98">
        <w:rPr>
          <w:rFonts w:ascii="Book Antiqua" w:hAnsi="Book Antiqua"/>
          <w:b/>
          <w:lang w:val="sr-Latn-RS" w:eastAsia="en-GB"/>
        </w:rPr>
        <w:t>Isa MUSTAFA</w:t>
      </w:r>
    </w:p>
    <w:p w:rsidR="00CB1848" w:rsidRPr="00F52C98" w:rsidRDefault="00CB1848" w:rsidP="00CB1848">
      <w:pPr>
        <w:ind w:left="6480"/>
        <w:rPr>
          <w:rFonts w:ascii="Book Antiqua" w:hAnsi="Book Antiqua"/>
          <w:lang w:val="sr-Latn-RS"/>
        </w:rPr>
      </w:pPr>
      <w:r w:rsidRPr="00F52C98">
        <w:rPr>
          <w:rFonts w:ascii="Book Antiqua" w:hAnsi="Book Antiqua"/>
          <w:lang w:val="sr-Latn-RS"/>
        </w:rPr>
        <w:t xml:space="preserve">_________________                                                                                                                                  Premijer Republike Kosovo  </w:t>
      </w:r>
    </w:p>
    <w:p w:rsidR="00CB1848" w:rsidRPr="00F52C98" w:rsidRDefault="00CB1848" w:rsidP="00CB1848">
      <w:pPr>
        <w:rPr>
          <w:rFonts w:ascii="Book Antiqua" w:hAnsi="Book Antiqua"/>
          <w:lang w:val="sr-Latn-RS"/>
        </w:rPr>
      </w:pPr>
      <w:r w:rsidRPr="00F52C98">
        <w:rPr>
          <w:rFonts w:ascii="Book Antiqua" w:hAnsi="Book Antiqua"/>
          <w:lang w:val="sr-Latn-RS"/>
        </w:rPr>
        <w:t xml:space="preserve"> Dostavlja se:</w:t>
      </w:r>
    </w:p>
    <w:p w:rsidR="00CB1848" w:rsidRPr="00F52C98" w:rsidRDefault="00CB1848" w:rsidP="00CB1848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F52C98">
        <w:rPr>
          <w:rFonts w:ascii="Book Antiqua" w:hAnsi="Book Antiqua"/>
          <w:lang w:val="sr-Latn-RS"/>
        </w:rPr>
        <w:t xml:space="preserve">zamenicima Premijera </w:t>
      </w:r>
    </w:p>
    <w:p w:rsidR="00CB1848" w:rsidRPr="00F52C98" w:rsidRDefault="00CB1848" w:rsidP="00CB1848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F52C98">
        <w:rPr>
          <w:rFonts w:ascii="Book Antiqua" w:hAnsi="Book Antiqua"/>
          <w:lang w:val="sr-Latn-RS"/>
        </w:rPr>
        <w:t>svim ministarstvima  (ministrima )</w:t>
      </w:r>
    </w:p>
    <w:p w:rsidR="00CB1848" w:rsidRPr="00F52C98" w:rsidRDefault="00CB1848" w:rsidP="00CB1848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F52C98">
        <w:rPr>
          <w:rFonts w:ascii="Book Antiqua" w:hAnsi="Book Antiqua"/>
          <w:lang w:val="sr-Latn-RS"/>
        </w:rPr>
        <w:t xml:space="preserve">Generalnom sekretaru KPR-a  </w:t>
      </w:r>
      <w:r w:rsidRPr="00F52C98">
        <w:rPr>
          <w:rFonts w:ascii="Book Antiqua" w:hAnsi="Book Antiqua"/>
          <w:lang w:val="sr-Latn-RS"/>
        </w:rPr>
        <w:tab/>
      </w:r>
      <w:r w:rsidRPr="00F52C98">
        <w:rPr>
          <w:rFonts w:ascii="Book Antiqua" w:hAnsi="Book Antiqua"/>
          <w:lang w:val="sr-Latn-RS"/>
        </w:rPr>
        <w:tab/>
      </w:r>
    </w:p>
    <w:p w:rsidR="00CB1848" w:rsidRPr="00F52C98" w:rsidRDefault="00CB1848" w:rsidP="00CB1848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F52C98">
        <w:rPr>
          <w:rFonts w:ascii="Book Antiqua" w:hAnsi="Book Antiqua"/>
          <w:lang w:val="sr-Latn-RS"/>
        </w:rPr>
        <w:t>Arhivi Vlade</w:t>
      </w:r>
    </w:p>
    <w:p w:rsidR="006858ED" w:rsidRPr="00F52C98" w:rsidRDefault="006858ED" w:rsidP="006858E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CB1848" w:rsidRPr="00F52C98" w:rsidRDefault="00CB1848" w:rsidP="006858E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CB1848" w:rsidRPr="00F52C98" w:rsidRDefault="00CB1848" w:rsidP="006858E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CB1848" w:rsidRPr="00F52C98" w:rsidRDefault="00CB1848" w:rsidP="006858E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CB1848" w:rsidRPr="00F52C98" w:rsidRDefault="00CB1848" w:rsidP="006858E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CB1848" w:rsidRPr="00F52C98" w:rsidRDefault="00CB1848" w:rsidP="006858E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CB1848" w:rsidRPr="00F52C98" w:rsidRDefault="00CB1848" w:rsidP="006858E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CB1848" w:rsidRPr="00F52C98" w:rsidRDefault="00CB1848" w:rsidP="006858E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CB1848" w:rsidRPr="00F52C98" w:rsidRDefault="00CB1848" w:rsidP="006858E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CB1848" w:rsidRPr="00F52C98" w:rsidRDefault="00CB1848" w:rsidP="006858E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CB1848" w:rsidRPr="00F52C98" w:rsidRDefault="00CB1848" w:rsidP="006858E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CB1848" w:rsidRPr="00F52C98" w:rsidRDefault="00CB1848" w:rsidP="006858E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CB1848" w:rsidRPr="00F52C98" w:rsidRDefault="00CB1848" w:rsidP="006858E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CB1848" w:rsidRPr="00F52C98" w:rsidRDefault="00CB1848" w:rsidP="006858E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CB1848" w:rsidRPr="00F52C98" w:rsidRDefault="00CB1848" w:rsidP="006858E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CB1848" w:rsidRPr="00F52C98" w:rsidRDefault="00CB1848" w:rsidP="006858E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CB1848" w:rsidRPr="00F52C98" w:rsidRDefault="00CB1848" w:rsidP="006858E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CB1848" w:rsidRPr="00F52C98" w:rsidRDefault="00CB1848" w:rsidP="006858E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CB1848" w:rsidRPr="00F52C98" w:rsidRDefault="00CB1848" w:rsidP="006858E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CB1848" w:rsidRPr="00F52C98" w:rsidRDefault="00CB1848" w:rsidP="006858E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CB1848" w:rsidRPr="00F52C98" w:rsidRDefault="00CB1848" w:rsidP="006858E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CB1848" w:rsidRPr="00F52C98" w:rsidRDefault="00CB1848" w:rsidP="006858E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CB1848" w:rsidRPr="00F52C98" w:rsidRDefault="00CB1848" w:rsidP="006858E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CB1848" w:rsidRPr="00F52C98" w:rsidRDefault="00CB1848" w:rsidP="006858E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6858ED" w:rsidRPr="00F52C98" w:rsidRDefault="006858ED" w:rsidP="006858E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65677AB7" wp14:editId="4DDBA462">
            <wp:extent cx="933450" cy="1028700"/>
            <wp:effectExtent l="0" t="0" r="0" b="0"/>
            <wp:docPr id="8" name="Picture 8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8ED" w:rsidRPr="00F52C98" w:rsidRDefault="006858ED" w:rsidP="006858E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6858ED" w:rsidRPr="00F52C98" w:rsidRDefault="006858ED" w:rsidP="006858E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F52C98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F52C98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6858ED" w:rsidRPr="00F52C98" w:rsidRDefault="006858ED" w:rsidP="006858E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6858ED" w:rsidRPr="00F52C98" w:rsidRDefault="006858ED" w:rsidP="006858E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F52C98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6858ED" w:rsidRPr="00F52C98" w:rsidRDefault="006858ED" w:rsidP="006858E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F52C9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08/</w:t>
      </w:r>
      <w:r w:rsidR="000627AF" w:rsidRPr="00F52C9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122</w:t>
      </w:r>
    </w:p>
    <w:p w:rsidR="006858ED" w:rsidRPr="00F52C98" w:rsidRDefault="006858ED" w:rsidP="006858E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0627AF" w:rsidRPr="00F52C9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23</w:t>
      </w:r>
      <w:r w:rsidRPr="00F52C9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12. 2016</w:t>
      </w:r>
    </w:p>
    <w:p w:rsidR="006858ED" w:rsidRPr="00F52C98" w:rsidRDefault="006858ED" w:rsidP="006858E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6858ED" w:rsidRPr="00F52C98" w:rsidRDefault="006858ED" w:rsidP="006858ED">
      <w:pPr>
        <w:jc w:val="both"/>
        <w:rPr>
          <w:rFonts w:ascii="Book Antiqua" w:hAnsi="Book Antiqua"/>
          <w:color w:val="000000"/>
          <w:lang w:val="sr-Latn-RS"/>
        </w:rPr>
      </w:pPr>
      <w:r w:rsidRPr="00F52C98">
        <w:rPr>
          <w:rFonts w:ascii="Book Antiqua" w:hAnsi="Book Antiqua"/>
          <w:color w:val="000000"/>
          <w:lang w:val="sr-Latn-RS"/>
        </w:rPr>
        <w:t>Na osnovu  člana  92 stav 4. i člana  93 stav  (4) Ustava Republike Kosovo,</w:t>
      </w:r>
      <w:r w:rsidRPr="00F52C98">
        <w:rPr>
          <w:rFonts w:ascii="Book Antiqua" w:hAnsi="Book Antiqua"/>
          <w:lang w:val="sr-Latn-RS"/>
        </w:rPr>
        <w:t xml:space="preserve"> </w:t>
      </w:r>
      <w:r w:rsidRPr="00F52C98">
        <w:rPr>
          <w:rFonts w:ascii="Book Antiqua" w:hAnsi="Book Antiqua"/>
          <w:color w:val="000000"/>
          <w:lang w:val="sr-Latn-RS"/>
        </w:rPr>
        <w:t xml:space="preserve"> </w:t>
      </w:r>
      <w:r w:rsidRPr="00F52C98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Poslovnika Vlade Republike Kosova  br. 09/2011</w:t>
      </w:r>
      <w:r w:rsidRPr="00F52C98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0627AF" w:rsidRPr="00F52C98">
        <w:rPr>
          <w:rFonts w:ascii="Book Antiqua" w:hAnsi="Book Antiqua"/>
          <w:color w:val="000000"/>
          <w:lang w:val="sr-Latn-RS"/>
        </w:rPr>
        <w:t>23</w:t>
      </w:r>
      <w:r w:rsidRPr="00F52C98">
        <w:rPr>
          <w:rFonts w:ascii="Book Antiqua" w:hAnsi="Book Antiqua"/>
          <w:color w:val="000000"/>
          <w:lang w:val="sr-Latn-RS"/>
        </w:rPr>
        <w:t>. decembra 2016 godine, donela:</w:t>
      </w:r>
    </w:p>
    <w:p w:rsidR="006858ED" w:rsidRPr="00F52C98" w:rsidRDefault="006858ED" w:rsidP="006858ED">
      <w:pPr>
        <w:jc w:val="center"/>
        <w:rPr>
          <w:rFonts w:ascii="Book Antiqua" w:hAnsi="Book Antiqua"/>
          <w:b/>
          <w:bCs/>
          <w:lang w:val="sr-Latn-RS"/>
        </w:rPr>
      </w:pPr>
      <w:r w:rsidRPr="00F52C98">
        <w:rPr>
          <w:rFonts w:ascii="Book Antiqua" w:hAnsi="Book Antiqua"/>
          <w:b/>
          <w:bCs/>
          <w:lang w:val="sr-Latn-RS"/>
        </w:rPr>
        <w:t>O D L U K U</w:t>
      </w:r>
    </w:p>
    <w:p w:rsidR="006858ED" w:rsidRPr="00F52C98" w:rsidRDefault="006858ED" w:rsidP="006858ED">
      <w:pPr>
        <w:jc w:val="center"/>
        <w:rPr>
          <w:rFonts w:ascii="Book Antiqua" w:hAnsi="Book Antiqua"/>
          <w:b/>
          <w:bCs/>
          <w:lang w:val="sr-Latn-RS"/>
        </w:rPr>
      </w:pPr>
    </w:p>
    <w:p w:rsidR="006858ED" w:rsidRDefault="006858ED" w:rsidP="00637EF3">
      <w:pPr>
        <w:pStyle w:val="ListParagraph"/>
        <w:numPr>
          <w:ilvl w:val="0"/>
          <w:numId w:val="20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37EF3">
        <w:rPr>
          <w:rFonts w:ascii="Book Antiqua" w:eastAsia="MS Mincho" w:hAnsi="Book Antiqua" w:cs="Times New Roman"/>
          <w:noProof w:val="0"/>
          <w:color w:val="000000"/>
          <w:lang w:val="sr-Latn-RS"/>
        </w:rPr>
        <w:t>Usvojen</w:t>
      </w:r>
      <w:r w:rsidR="00CB1848" w:rsidRPr="00637EF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je koncept dokume</w:t>
      </w:r>
      <w:r w:rsidR="00637EF3">
        <w:rPr>
          <w:rFonts w:ascii="Book Antiqua" w:eastAsia="MS Mincho" w:hAnsi="Book Antiqua" w:cs="Times New Roman"/>
          <w:noProof w:val="0"/>
          <w:color w:val="000000"/>
          <w:lang w:val="sr-Latn-RS"/>
        </w:rPr>
        <w:t>n</w:t>
      </w:r>
      <w:r w:rsidR="00CB1848" w:rsidRPr="00637EF3">
        <w:rPr>
          <w:rFonts w:ascii="Book Antiqua" w:eastAsia="MS Mincho" w:hAnsi="Book Antiqua" w:cs="Times New Roman"/>
          <w:noProof w:val="0"/>
          <w:color w:val="000000"/>
          <w:lang w:val="sr-Latn-RS"/>
        </w:rPr>
        <w:t>t za uređenje oblasti zaštitnih uvoznih mera</w:t>
      </w:r>
      <w:r w:rsidR="007F03C5" w:rsidRPr="00637EF3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637EF3" w:rsidRDefault="00637EF3" w:rsidP="00637EF3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858ED" w:rsidRDefault="006858ED" w:rsidP="00637EF3">
      <w:pPr>
        <w:pStyle w:val="ListParagraph"/>
        <w:numPr>
          <w:ilvl w:val="0"/>
          <w:numId w:val="20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37EF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Obavezuje se Ministarstvo </w:t>
      </w:r>
      <w:r w:rsidR="007F03C5" w:rsidRPr="00637EF3">
        <w:rPr>
          <w:rFonts w:ascii="Book Antiqua" w:eastAsia="MS Mincho" w:hAnsi="Book Antiqua" w:cs="Times New Roman"/>
          <w:noProof w:val="0"/>
          <w:color w:val="000000"/>
          <w:lang w:val="sr-Latn-RS"/>
        </w:rPr>
        <w:t>trgovine i industrije</w:t>
      </w:r>
      <w:r w:rsidRPr="00637EF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 ostale ovlašćene institucije na sprovođenje ove odluke</w:t>
      </w:r>
      <w:r w:rsidR="007F03C5" w:rsidRPr="00637EF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u skladu sa Poslovnikom o radu Vlade.</w:t>
      </w:r>
    </w:p>
    <w:p w:rsidR="00637EF3" w:rsidRPr="00637EF3" w:rsidRDefault="00637EF3" w:rsidP="00637EF3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858ED" w:rsidRPr="00637EF3" w:rsidRDefault="006858ED" w:rsidP="00637EF3">
      <w:pPr>
        <w:pStyle w:val="ListParagraph"/>
        <w:numPr>
          <w:ilvl w:val="0"/>
          <w:numId w:val="20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37EF3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potpisivanja.</w:t>
      </w:r>
    </w:p>
    <w:p w:rsidR="006858ED" w:rsidRPr="00F52C98" w:rsidRDefault="006858ED" w:rsidP="006858E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6858ED" w:rsidRPr="00F52C98" w:rsidRDefault="006858ED" w:rsidP="006858E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6858ED" w:rsidRPr="00F52C98" w:rsidRDefault="006858ED" w:rsidP="006858E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6858ED" w:rsidRPr="00F52C98" w:rsidRDefault="006858ED" w:rsidP="006858E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6858ED" w:rsidRPr="00F52C98" w:rsidRDefault="006858ED" w:rsidP="006858E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6858ED" w:rsidRPr="00F52C98" w:rsidRDefault="006858ED" w:rsidP="006858ED">
      <w:pPr>
        <w:ind w:left="6480"/>
        <w:rPr>
          <w:rFonts w:ascii="Book Antiqua" w:hAnsi="Book Antiqua"/>
          <w:b/>
          <w:lang w:val="sr-Latn-RS" w:eastAsia="en-GB"/>
        </w:rPr>
      </w:pPr>
      <w:r w:rsidRPr="00F52C98">
        <w:rPr>
          <w:rFonts w:ascii="Book Antiqua" w:hAnsi="Book Antiqua"/>
          <w:b/>
          <w:lang w:val="sr-Latn-RS" w:eastAsia="en-GB"/>
        </w:rPr>
        <w:t>Isa MUSTAFA</w:t>
      </w:r>
    </w:p>
    <w:p w:rsidR="006858ED" w:rsidRPr="00F52C98" w:rsidRDefault="006858ED" w:rsidP="006858ED">
      <w:pPr>
        <w:jc w:val="center"/>
        <w:rPr>
          <w:rFonts w:ascii="Book Antiqua" w:hAnsi="Book Antiqua"/>
          <w:lang w:val="sr-Latn-RS"/>
        </w:rPr>
      </w:pPr>
      <w:r w:rsidRPr="00F52C98">
        <w:rPr>
          <w:rFonts w:ascii="Book Antiqua" w:hAnsi="Book Antiqua"/>
          <w:lang w:val="sr-Latn-RS"/>
        </w:rPr>
        <w:t xml:space="preserve">      </w:t>
      </w:r>
      <w:r w:rsidRPr="00F52C98">
        <w:rPr>
          <w:rFonts w:ascii="Book Antiqua" w:hAnsi="Book Antiqua"/>
          <w:lang w:val="sr-Latn-RS"/>
        </w:rPr>
        <w:tab/>
      </w:r>
      <w:r w:rsidRPr="00F52C98">
        <w:rPr>
          <w:rFonts w:ascii="Book Antiqua" w:hAnsi="Book Antiqua"/>
          <w:lang w:val="sr-Latn-RS"/>
        </w:rPr>
        <w:tab/>
      </w:r>
      <w:r w:rsidRPr="00F52C98">
        <w:rPr>
          <w:rFonts w:ascii="Book Antiqua" w:hAnsi="Book Antiqua"/>
          <w:lang w:val="sr-Latn-RS"/>
        </w:rPr>
        <w:tab/>
      </w:r>
      <w:r w:rsidRPr="00F52C98">
        <w:rPr>
          <w:rFonts w:ascii="Book Antiqua" w:hAnsi="Book Antiqua"/>
          <w:lang w:val="sr-Latn-RS"/>
        </w:rPr>
        <w:tab/>
      </w:r>
      <w:r w:rsidRPr="00F52C98">
        <w:rPr>
          <w:rFonts w:ascii="Book Antiqua" w:hAnsi="Book Antiqua"/>
          <w:lang w:val="sr-Latn-RS"/>
        </w:rPr>
        <w:tab/>
      </w:r>
      <w:r w:rsidRPr="00F52C98">
        <w:rPr>
          <w:rFonts w:ascii="Book Antiqua" w:hAnsi="Book Antiqua"/>
          <w:lang w:val="sr-Latn-RS"/>
        </w:rPr>
        <w:tab/>
      </w:r>
      <w:r w:rsidRPr="00F52C98">
        <w:rPr>
          <w:rFonts w:ascii="Book Antiqua" w:hAnsi="Book Antiqua"/>
          <w:lang w:val="sr-Latn-RS"/>
        </w:rPr>
        <w:tab/>
      </w:r>
      <w:r w:rsidRPr="00F52C98">
        <w:rPr>
          <w:rFonts w:ascii="Book Antiqua" w:hAnsi="Book Antiqua"/>
          <w:lang w:val="sr-Latn-RS"/>
        </w:rPr>
        <w:tab/>
        <w:t xml:space="preserve">___________________ </w:t>
      </w:r>
    </w:p>
    <w:p w:rsidR="006858ED" w:rsidRPr="00F52C98" w:rsidRDefault="006858ED" w:rsidP="006858ED">
      <w:pPr>
        <w:ind w:left="5760"/>
        <w:jc w:val="center"/>
        <w:rPr>
          <w:rFonts w:ascii="Book Antiqua" w:hAnsi="Book Antiqua"/>
          <w:lang w:val="sr-Latn-RS"/>
        </w:rPr>
      </w:pPr>
      <w:r w:rsidRPr="00F52C98">
        <w:rPr>
          <w:rFonts w:ascii="Book Antiqua" w:hAnsi="Book Antiqua"/>
          <w:lang w:val="sr-Latn-RS"/>
        </w:rPr>
        <w:t xml:space="preserve">Premijer Republike Kosovo  </w:t>
      </w:r>
    </w:p>
    <w:p w:rsidR="006858ED" w:rsidRPr="00F52C98" w:rsidRDefault="006858ED" w:rsidP="006858ED">
      <w:pPr>
        <w:rPr>
          <w:rFonts w:ascii="Book Antiqua" w:hAnsi="Book Antiqua"/>
          <w:lang w:val="sr-Latn-RS"/>
        </w:rPr>
      </w:pPr>
      <w:r w:rsidRPr="00F52C98">
        <w:rPr>
          <w:rFonts w:ascii="Book Antiqua" w:hAnsi="Book Antiqua"/>
          <w:lang w:val="sr-Latn-RS"/>
        </w:rPr>
        <w:t>Dostavlja se:</w:t>
      </w:r>
    </w:p>
    <w:p w:rsidR="006858ED" w:rsidRPr="00F52C98" w:rsidRDefault="006858ED" w:rsidP="006858ED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F52C98">
        <w:rPr>
          <w:rFonts w:ascii="Book Antiqua" w:hAnsi="Book Antiqua"/>
          <w:lang w:val="sr-Latn-RS"/>
        </w:rPr>
        <w:t>Zamenicima Premijera</w:t>
      </w:r>
    </w:p>
    <w:p w:rsidR="006858ED" w:rsidRPr="00F52C98" w:rsidRDefault="006858ED" w:rsidP="006858ED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F52C98">
        <w:rPr>
          <w:rFonts w:ascii="Book Antiqua" w:hAnsi="Book Antiqua"/>
          <w:lang w:val="sr-Latn-RS"/>
        </w:rPr>
        <w:t>svim ministarstvima  (ministrima )</w:t>
      </w:r>
    </w:p>
    <w:p w:rsidR="006858ED" w:rsidRPr="00F52C98" w:rsidRDefault="006858ED" w:rsidP="006858ED">
      <w:pPr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color w:val="000000"/>
          <w:lang w:val="sr-Latn-RS"/>
        </w:rPr>
      </w:pPr>
      <w:r w:rsidRPr="00F52C98">
        <w:rPr>
          <w:rFonts w:ascii="Book Antiqua" w:hAnsi="Book Antiqua"/>
          <w:lang w:val="sr-Latn-RS"/>
        </w:rPr>
        <w:t xml:space="preserve">Generalnom sekretaru KPR-a  </w:t>
      </w:r>
    </w:p>
    <w:p w:rsidR="006858ED" w:rsidRPr="00F52C98" w:rsidRDefault="006858ED" w:rsidP="006858ED">
      <w:pPr>
        <w:numPr>
          <w:ilvl w:val="0"/>
          <w:numId w:val="1"/>
        </w:numPr>
        <w:spacing w:after="0" w:line="240" w:lineRule="auto"/>
        <w:rPr>
          <w:lang w:val="sr-Latn-RS"/>
        </w:rPr>
      </w:pPr>
      <w:r w:rsidRPr="00F52C98">
        <w:rPr>
          <w:rFonts w:ascii="Book Antiqua" w:hAnsi="Book Antiqua"/>
          <w:lang w:val="sr-Latn-RS"/>
        </w:rPr>
        <w:t xml:space="preserve">Arhivi Vlade                                                                     </w:t>
      </w:r>
      <w:r w:rsidR="00942018" w:rsidRPr="00F52C98">
        <w:rPr>
          <w:rFonts w:ascii="Book Antiqua" w:hAnsi="Book Antiqua"/>
          <w:lang w:val="sr-Latn-RS"/>
        </w:rPr>
        <w:t xml:space="preserve">      </w:t>
      </w:r>
    </w:p>
    <w:p w:rsidR="006858ED" w:rsidRPr="00F52C98" w:rsidRDefault="006858ED" w:rsidP="006858ED">
      <w:pPr>
        <w:spacing w:after="0" w:line="240" w:lineRule="auto"/>
        <w:rPr>
          <w:lang w:val="sr-Latn-RS"/>
        </w:rPr>
      </w:pPr>
    </w:p>
    <w:p w:rsidR="00E52B85" w:rsidRPr="00F52C98" w:rsidRDefault="00E52B85" w:rsidP="00E52B85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12DFE220" wp14:editId="31F2AF0E">
            <wp:extent cx="933450" cy="1028700"/>
            <wp:effectExtent l="0" t="0" r="0" b="0"/>
            <wp:docPr id="10" name="Picture 10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B85" w:rsidRPr="00F52C98" w:rsidRDefault="00E52B85" w:rsidP="00E52B85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E52B85" w:rsidRPr="00F52C98" w:rsidRDefault="00E52B85" w:rsidP="00E52B85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F52C98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F52C98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E52B85" w:rsidRPr="00F52C98" w:rsidRDefault="00E52B85" w:rsidP="00E52B85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E52B85" w:rsidRPr="00F52C98" w:rsidRDefault="00E52B85" w:rsidP="00E52B85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F52C98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E52B85" w:rsidRPr="00F52C98" w:rsidRDefault="00E52B85" w:rsidP="00E52B85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F52C9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="007F03C5" w:rsidRPr="00F52C9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09</w:t>
      </w:r>
      <w:r w:rsidRPr="00F52C9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0627AF" w:rsidRPr="00F52C9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122</w:t>
      </w:r>
    </w:p>
    <w:p w:rsidR="00E52B85" w:rsidRPr="00F52C98" w:rsidRDefault="00E52B85" w:rsidP="00E52B85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hAnsi="Book Antiqua"/>
          <w:color w:val="000000"/>
          <w:lang w:val="sr-Latn-RS"/>
        </w:rPr>
      </w:pPr>
      <w:r w:rsidRPr="00F52C9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0627AF" w:rsidRPr="00F52C9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23</w:t>
      </w:r>
      <w:r w:rsidRPr="00F52C9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12. 2016</w:t>
      </w:r>
    </w:p>
    <w:p w:rsidR="00E52B85" w:rsidRDefault="00E52B85" w:rsidP="00E52B85">
      <w:pPr>
        <w:jc w:val="both"/>
        <w:rPr>
          <w:rFonts w:ascii="Book Antiqua" w:hAnsi="Book Antiqua"/>
          <w:color w:val="000000"/>
          <w:lang w:val="sr-Latn-RS"/>
        </w:rPr>
      </w:pPr>
      <w:r w:rsidRPr="00F52C98">
        <w:rPr>
          <w:rFonts w:ascii="Book Antiqua" w:hAnsi="Book Antiqua"/>
          <w:color w:val="000000"/>
          <w:lang w:val="sr-Latn-RS"/>
        </w:rPr>
        <w:t xml:space="preserve">Vlada Republike Kosova je na osnovu  člana  92 stav 4. i člana  93 stav  (4) Ustava Republike Kosovo, </w:t>
      </w:r>
      <w:r w:rsidRPr="00F52C98">
        <w:rPr>
          <w:rFonts w:ascii="Book Antiqua" w:hAnsi="Book Antiqua"/>
          <w:lang w:val="sr-Latn-RS"/>
        </w:rPr>
        <w:t>na osnovu člana 4 Pravilnika br. 02/2011 o oblastima administrativnih odgovornosti Kancelarije Premijera i ministarstava, izmenjenog i dopunjenog  Pravilnikom br. 07/2011, i člana  19 Pravilnika o radu Vlade Republike Kosova  br. 09/2011</w:t>
      </w:r>
      <w:r w:rsidRPr="00F52C98">
        <w:rPr>
          <w:rFonts w:ascii="Book Antiqua" w:hAnsi="Book Antiqua"/>
          <w:color w:val="000000"/>
          <w:lang w:val="sr-Latn-RS"/>
        </w:rPr>
        <w:t xml:space="preserve">, na sednici održanoj </w:t>
      </w:r>
      <w:r w:rsidR="000627AF" w:rsidRPr="00F52C98">
        <w:rPr>
          <w:rFonts w:ascii="Book Antiqua" w:hAnsi="Book Antiqua"/>
          <w:color w:val="000000"/>
          <w:lang w:val="sr-Latn-RS"/>
        </w:rPr>
        <w:t>23</w:t>
      </w:r>
      <w:r w:rsidRPr="00F52C98">
        <w:rPr>
          <w:rFonts w:ascii="Book Antiqua" w:hAnsi="Book Antiqua"/>
          <w:color w:val="000000"/>
          <w:lang w:val="sr-Latn-RS"/>
        </w:rPr>
        <w:t>. decembra 2016 godine, je donela:</w:t>
      </w:r>
    </w:p>
    <w:p w:rsidR="00131C2D" w:rsidRPr="00F52C98" w:rsidRDefault="00131C2D" w:rsidP="00E52B85">
      <w:pPr>
        <w:jc w:val="both"/>
        <w:rPr>
          <w:rFonts w:ascii="Book Antiqua" w:hAnsi="Book Antiqua"/>
          <w:color w:val="000000"/>
          <w:lang w:val="sr-Latn-RS"/>
        </w:rPr>
      </w:pPr>
    </w:p>
    <w:p w:rsidR="00E52B85" w:rsidRDefault="00E52B85" w:rsidP="00E52B85">
      <w:pPr>
        <w:jc w:val="center"/>
        <w:rPr>
          <w:rFonts w:ascii="Book Antiqua" w:hAnsi="Book Antiqua"/>
          <w:b/>
          <w:bCs/>
          <w:lang w:val="sr-Latn-RS"/>
        </w:rPr>
      </w:pPr>
      <w:r w:rsidRPr="00F52C98">
        <w:rPr>
          <w:rFonts w:ascii="Book Antiqua" w:hAnsi="Book Antiqua"/>
          <w:b/>
          <w:bCs/>
          <w:lang w:val="sr-Latn-RS"/>
        </w:rPr>
        <w:t>O D L U K U</w:t>
      </w:r>
    </w:p>
    <w:p w:rsidR="00131C2D" w:rsidRPr="00F52C98" w:rsidRDefault="00131C2D" w:rsidP="00E52B85">
      <w:pPr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7F03C5" w:rsidRPr="00F52C98" w:rsidRDefault="007F03C5" w:rsidP="007F03C5">
      <w:pPr>
        <w:pStyle w:val="ListParagraph"/>
        <w:numPr>
          <w:ilvl w:val="0"/>
          <w:numId w:val="1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>Usvojen je koncept dokumet o tehničkim zahtevima za proizvode i procenu usaglašenosti.</w:t>
      </w:r>
    </w:p>
    <w:p w:rsidR="007F03C5" w:rsidRPr="00F52C98" w:rsidRDefault="007F03C5" w:rsidP="007F03C5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F03C5" w:rsidRPr="00F52C98" w:rsidRDefault="007F03C5" w:rsidP="007F03C5">
      <w:pPr>
        <w:pStyle w:val="ListParagraph"/>
        <w:numPr>
          <w:ilvl w:val="0"/>
          <w:numId w:val="1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>Obavezuje se Ministarstvo trgovine i industrije i ostale ovlašćene institucije na sprovođenje ove odluke u skladu sa Poslovnikom o radu Vlade.</w:t>
      </w:r>
    </w:p>
    <w:p w:rsidR="007F03C5" w:rsidRPr="00F52C98" w:rsidRDefault="007F03C5" w:rsidP="007F03C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F03C5" w:rsidRPr="00F52C98" w:rsidRDefault="007F03C5" w:rsidP="007F03C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F03C5" w:rsidRPr="00F52C98" w:rsidRDefault="007F03C5" w:rsidP="007F03C5">
      <w:pPr>
        <w:pStyle w:val="ListParagraph"/>
        <w:numPr>
          <w:ilvl w:val="0"/>
          <w:numId w:val="1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  <w:r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potpisivanja.</w:t>
      </w:r>
    </w:p>
    <w:p w:rsidR="00E52B85" w:rsidRPr="00F52C98" w:rsidRDefault="00E52B85" w:rsidP="00E52B85">
      <w:pPr>
        <w:ind w:left="6480"/>
        <w:rPr>
          <w:rFonts w:ascii="Book Antiqua" w:hAnsi="Book Antiqua"/>
          <w:b/>
          <w:lang w:val="sr-Latn-RS" w:eastAsia="en-GB"/>
        </w:rPr>
      </w:pPr>
    </w:p>
    <w:p w:rsidR="00E52B85" w:rsidRPr="00F52C98" w:rsidRDefault="00E52B85" w:rsidP="00E52B85">
      <w:pPr>
        <w:ind w:left="6480"/>
        <w:rPr>
          <w:rFonts w:ascii="Book Antiqua" w:hAnsi="Book Antiqua"/>
          <w:b/>
          <w:lang w:val="sr-Latn-RS" w:eastAsia="en-GB"/>
        </w:rPr>
      </w:pPr>
    </w:p>
    <w:p w:rsidR="00E52B85" w:rsidRPr="00F52C98" w:rsidRDefault="00E52B85" w:rsidP="00E52B85">
      <w:pPr>
        <w:ind w:left="6480"/>
        <w:rPr>
          <w:rFonts w:ascii="Book Antiqua" w:hAnsi="Book Antiqua"/>
          <w:b/>
          <w:lang w:val="sr-Latn-RS" w:eastAsia="en-GB"/>
        </w:rPr>
      </w:pPr>
      <w:r w:rsidRPr="00F52C98">
        <w:rPr>
          <w:rFonts w:ascii="Book Antiqua" w:hAnsi="Book Antiqua"/>
          <w:b/>
          <w:lang w:val="sr-Latn-RS" w:eastAsia="en-GB"/>
        </w:rPr>
        <w:t>Isa MUSTAFA</w:t>
      </w:r>
    </w:p>
    <w:p w:rsidR="00E52B85" w:rsidRPr="00F52C98" w:rsidRDefault="00E52B85" w:rsidP="00E52B85">
      <w:pPr>
        <w:ind w:left="6480"/>
        <w:rPr>
          <w:rFonts w:ascii="Book Antiqua" w:hAnsi="Book Antiqua"/>
          <w:lang w:val="sr-Latn-RS"/>
        </w:rPr>
      </w:pPr>
      <w:r w:rsidRPr="00F52C98">
        <w:rPr>
          <w:rFonts w:ascii="Book Antiqua" w:hAnsi="Book Antiqua"/>
          <w:lang w:val="sr-Latn-RS"/>
        </w:rPr>
        <w:t xml:space="preserve">_________________                                                                                                                                  Premijer Republike Kosovo  </w:t>
      </w:r>
    </w:p>
    <w:p w:rsidR="00E52B85" w:rsidRPr="00F52C98" w:rsidRDefault="00E52B85" w:rsidP="00E52B85">
      <w:pPr>
        <w:rPr>
          <w:rFonts w:ascii="Book Antiqua" w:hAnsi="Book Antiqua"/>
          <w:lang w:val="sr-Latn-RS"/>
        </w:rPr>
      </w:pPr>
      <w:r w:rsidRPr="00F52C98">
        <w:rPr>
          <w:rFonts w:ascii="Book Antiqua" w:hAnsi="Book Antiqua"/>
          <w:lang w:val="sr-Latn-RS"/>
        </w:rPr>
        <w:t xml:space="preserve"> Dostavlja se:</w:t>
      </w:r>
    </w:p>
    <w:p w:rsidR="00E52B85" w:rsidRPr="00F52C98" w:rsidRDefault="00E52B85" w:rsidP="00E52B85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F52C98">
        <w:rPr>
          <w:rFonts w:ascii="Book Antiqua" w:hAnsi="Book Antiqua"/>
          <w:lang w:val="sr-Latn-RS"/>
        </w:rPr>
        <w:t xml:space="preserve">zamenicima Premijera </w:t>
      </w:r>
    </w:p>
    <w:p w:rsidR="00E52B85" w:rsidRPr="00F52C98" w:rsidRDefault="00E52B85" w:rsidP="00E52B85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F52C98">
        <w:rPr>
          <w:rFonts w:ascii="Book Antiqua" w:hAnsi="Book Antiqua"/>
          <w:lang w:val="sr-Latn-RS"/>
        </w:rPr>
        <w:t>svim ministarstvima  (ministrima )</w:t>
      </w:r>
    </w:p>
    <w:p w:rsidR="00E52B85" w:rsidRPr="00F52C98" w:rsidRDefault="00E52B85" w:rsidP="00E52B85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F52C98">
        <w:rPr>
          <w:rFonts w:ascii="Book Antiqua" w:hAnsi="Book Antiqua"/>
          <w:lang w:val="sr-Latn-RS"/>
        </w:rPr>
        <w:t xml:space="preserve">Generalnom sekretaru KPR-a  </w:t>
      </w:r>
      <w:r w:rsidRPr="00F52C98">
        <w:rPr>
          <w:rFonts w:ascii="Book Antiqua" w:hAnsi="Book Antiqua"/>
          <w:lang w:val="sr-Latn-RS"/>
        </w:rPr>
        <w:tab/>
      </w:r>
      <w:r w:rsidRPr="00F52C98">
        <w:rPr>
          <w:rFonts w:ascii="Book Antiqua" w:hAnsi="Book Antiqua"/>
          <w:lang w:val="sr-Latn-RS"/>
        </w:rPr>
        <w:tab/>
      </w:r>
    </w:p>
    <w:p w:rsidR="00E52B85" w:rsidRPr="00F52C98" w:rsidRDefault="00E52B85" w:rsidP="00E52B85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F52C98">
        <w:rPr>
          <w:rFonts w:ascii="Book Antiqua" w:hAnsi="Book Antiqua"/>
          <w:lang w:val="sr-Latn-RS"/>
        </w:rPr>
        <w:t>Arhivi Vlade</w:t>
      </w:r>
    </w:p>
    <w:p w:rsidR="00E52B85" w:rsidRPr="00F52C98" w:rsidRDefault="00E52B85" w:rsidP="00E52B85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28D28C93" wp14:editId="3067B513">
            <wp:extent cx="933450" cy="1028700"/>
            <wp:effectExtent l="0" t="0" r="0" b="0"/>
            <wp:docPr id="11" name="Picture 1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B85" w:rsidRPr="00F52C98" w:rsidRDefault="00E52B85" w:rsidP="00E52B85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E52B85" w:rsidRPr="00F52C98" w:rsidRDefault="00E52B85" w:rsidP="00E52B85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F52C98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F52C98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E52B85" w:rsidRPr="00F52C98" w:rsidRDefault="00E52B85" w:rsidP="00E52B85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E52B85" w:rsidRPr="00F52C98" w:rsidRDefault="00E52B85" w:rsidP="00E52B85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F52C98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E52B85" w:rsidRPr="00F52C98" w:rsidRDefault="00E52B85" w:rsidP="00E52B85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F52C9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="009A6145" w:rsidRPr="00F52C9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  <w:r w:rsidR="0090171C" w:rsidRPr="00F52C9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</w:t>
      </w:r>
      <w:r w:rsidRPr="00F52C9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0627AF" w:rsidRPr="00F52C9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122</w:t>
      </w:r>
    </w:p>
    <w:p w:rsidR="00E52B85" w:rsidRPr="00F52C98" w:rsidRDefault="00E52B85" w:rsidP="00E52B85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hAnsi="Book Antiqua"/>
          <w:color w:val="000000"/>
          <w:lang w:val="sr-Latn-RS"/>
        </w:rPr>
      </w:pPr>
      <w:r w:rsidRPr="00F52C9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0627AF" w:rsidRPr="00F52C9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23</w:t>
      </w:r>
      <w:r w:rsidRPr="00F52C9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12. 2016</w:t>
      </w:r>
    </w:p>
    <w:p w:rsidR="00E52B85" w:rsidRPr="00F52C98" w:rsidRDefault="00E52B85" w:rsidP="005402C7">
      <w:pPr>
        <w:jc w:val="both"/>
        <w:rPr>
          <w:rFonts w:ascii="Book Antiqua" w:hAnsi="Book Antiqua"/>
          <w:color w:val="000000"/>
          <w:lang w:val="sr-Latn-RS"/>
        </w:rPr>
      </w:pPr>
      <w:r w:rsidRPr="00F52C98">
        <w:rPr>
          <w:rFonts w:ascii="Book Antiqua" w:hAnsi="Book Antiqua"/>
          <w:color w:val="000000"/>
          <w:lang w:val="sr-Latn-RS"/>
        </w:rPr>
        <w:t>Vlada Republike Kosova je na osnovu  člana  92 stav 4. i člana  93 stav  (4) Ustava Republike Kosovo</w:t>
      </w:r>
      <w:r w:rsidR="007F03C5" w:rsidRPr="00F52C98">
        <w:rPr>
          <w:rFonts w:ascii="Book Antiqua" w:hAnsi="Book Antiqua"/>
          <w:color w:val="000000"/>
          <w:lang w:val="sr-Latn-RS"/>
        </w:rPr>
        <w:t xml:space="preserve">, na osnovu </w:t>
      </w:r>
      <w:r w:rsidR="007F03C5" w:rsidRPr="00F52C98">
        <w:rPr>
          <w:rFonts w:ascii="Book Antiqua" w:hAnsi="Book Antiqua"/>
          <w:lang w:val="sr-Latn-RS"/>
        </w:rPr>
        <w:t>uredbe br.</w:t>
      </w:r>
      <w:r w:rsidR="007F03C5" w:rsidRPr="00F52C98">
        <w:rPr>
          <w:rFonts w:ascii="Book Antiqua" w:eastAsia="Times New Roman" w:hAnsi="Book Antiqua" w:cs="Times New Roman"/>
          <w:lang w:val="sr-Latn-RS" w:eastAsia="ja-JP"/>
        </w:rPr>
        <w:t>04/2016 o Re integraciji vračenih lica i upravljanju programa reintegracije</w:t>
      </w:r>
      <w:r w:rsidRPr="00F52C98">
        <w:rPr>
          <w:rFonts w:ascii="Book Antiqua" w:hAnsi="Book Antiqua" w:cs="Book Antiqua"/>
          <w:lang w:val="sr-Latn-RS"/>
        </w:rPr>
        <w:t xml:space="preserve">, </w:t>
      </w:r>
      <w:r w:rsidRPr="00F52C98">
        <w:rPr>
          <w:rFonts w:ascii="Book Antiqua" w:hAnsi="Book Antiqua"/>
          <w:lang w:val="sr-Latn-RS"/>
        </w:rPr>
        <w:t>na osnovu člana 4 Pravilnika br. 02/2011 o oblastima administrativnih odgovornosti Kancelarije Premijera i ministarstava, izmenjenog i dopunjenog  Pravilnikom br. 07/2011, i člana  19 Pravilnika o radu Vlade Republike Kosova  br. 09/2011</w:t>
      </w:r>
      <w:r w:rsidRPr="00F52C98">
        <w:rPr>
          <w:rFonts w:ascii="Book Antiqua" w:hAnsi="Book Antiqua"/>
          <w:color w:val="000000"/>
          <w:lang w:val="sr-Latn-RS"/>
        </w:rPr>
        <w:t xml:space="preserve">, na sednici održanoj </w:t>
      </w:r>
      <w:r w:rsidR="000627AF" w:rsidRPr="00F52C98">
        <w:rPr>
          <w:rFonts w:ascii="Book Antiqua" w:hAnsi="Book Antiqua"/>
          <w:color w:val="000000"/>
          <w:lang w:val="sr-Latn-RS"/>
        </w:rPr>
        <w:t>23</w:t>
      </w:r>
      <w:r w:rsidRPr="00F52C98">
        <w:rPr>
          <w:rFonts w:ascii="Book Antiqua" w:hAnsi="Book Antiqua"/>
          <w:color w:val="000000"/>
          <w:lang w:val="sr-Latn-RS"/>
        </w:rPr>
        <w:t>. decembra 2016 godine, je donela:</w:t>
      </w:r>
    </w:p>
    <w:p w:rsidR="00E52B85" w:rsidRPr="00F52C98" w:rsidRDefault="00E52B85" w:rsidP="005402C7">
      <w:pPr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F52C98">
        <w:rPr>
          <w:rFonts w:ascii="Book Antiqua" w:hAnsi="Book Antiqua"/>
          <w:b/>
          <w:bCs/>
          <w:lang w:val="sr-Latn-RS"/>
        </w:rPr>
        <w:t>O D L U K U</w:t>
      </w:r>
    </w:p>
    <w:p w:rsidR="007F03C5" w:rsidRPr="00F52C98" w:rsidRDefault="007F03C5" w:rsidP="007F03C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F52C98">
        <w:rPr>
          <w:rFonts w:ascii="Book Antiqua" w:hAnsi="Book Antiqua"/>
          <w:color w:val="000000"/>
          <w:lang w:val="sr-Latn-RS"/>
        </w:rPr>
        <w:t>Produžava se mandat za još tri (3) godine Žalbenoj Komisiji za re-integraciju, koja je formirana odlukom Vlade Republike Kosova br. 07/158 od 29.11.2013, izmenjena i dopunjena Odlukom br. 11/49 od 09.16.2015.</w:t>
      </w:r>
    </w:p>
    <w:p w:rsidR="007F03C5" w:rsidRPr="00F52C98" w:rsidRDefault="007F03C5" w:rsidP="007F03C5">
      <w:pPr>
        <w:pStyle w:val="ListParagraph"/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</w:p>
    <w:p w:rsidR="007F03C5" w:rsidRPr="00F52C98" w:rsidRDefault="007F03C5" w:rsidP="00423A9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F52C98">
        <w:rPr>
          <w:rFonts w:ascii="Book Antiqua" w:hAnsi="Book Antiqua"/>
          <w:color w:val="000000"/>
          <w:lang w:val="sr-Latn-RS"/>
        </w:rPr>
        <w:t xml:space="preserve">Žalbena komisija za re-integraciju se sastoji od:  </w:t>
      </w:r>
    </w:p>
    <w:p w:rsidR="007F03C5" w:rsidRPr="00F52C98" w:rsidRDefault="007F03C5" w:rsidP="007F03C5">
      <w:pPr>
        <w:pStyle w:val="ListParagraph"/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F52C98">
        <w:rPr>
          <w:rFonts w:ascii="Book Antiqua" w:hAnsi="Book Antiqua"/>
          <w:color w:val="000000"/>
          <w:lang w:val="sr-Latn-RS"/>
        </w:rPr>
        <w:t xml:space="preserve">2.1 Mentor Hodža, Ministarstvo unutrašnjih poslova - Predsedavajući; </w:t>
      </w:r>
    </w:p>
    <w:p w:rsidR="007F03C5" w:rsidRPr="00F52C98" w:rsidRDefault="007F03C5" w:rsidP="007F03C5">
      <w:pPr>
        <w:pStyle w:val="ListParagraph"/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F52C98">
        <w:rPr>
          <w:rFonts w:ascii="Book Antiqua" w:hAnsi="Book Antiqua"/>
          <w:color w:val="000000"/>
          <w:lang w:val="sr-Latn-RS"/>
        </w:rPr>
        <w:t xml:space="preserve">2.2 Leunora Ahmeti, Ministarstvo rada i socijalnog staranja – zamenica predsednika; </w:t>
      </w:r>
    </w:p>
    <w:p w:rsidR="007F03C5" w:rsidRPr="00F52C98" w:rsidRDefault="007F03C5" w:rsidP="007F03C5">
      <w:pPr>
        <w:pStyle w:val="ListParagraph"/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F52C98">
        <w:rPr>
          <w:rFonts w:ascii="Book Antiqua" w:hAnsi="Book Antiqua"/>
          <w:color w:val="000000"/>
          <w:lang w:val="sr-Latn-RS"/>
        </w:rPr>
        <w:t xml:space="preserve">2.3 Čendresa Bećiri, Kancelarija Premijera - član; </w:t>
      </w:r>
    </w:p>
    <w:p w:rsidR="007F03C5" w:rsidRPr="00F52C98" w:rsidRDefault="007F03C5" w:rsidP="007F03C5">
      <w:pPr>
        <w:pStyle w:val="ListParagraph"/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F52C98">
        <w:rPr>
          <w:rFonts w:ascii="Book Antiqua" w:hAnsi="Book Antiqua"/>
          <w:color w:val="000000"/>
          <w:lang w:val="sr-Latn-RS"/>
        </w:rPr>
        <w:t xml:space="preserve">2.4 Hadije Kasumi, Ministarstvo životne sredine i prostornog planiranja - član; </w:t>
      </w:r>
    </w:p>
    <w:p w:rsidR="007F03C5" w:rsidRPr="00F52C98" w:rsidRDefault="007F03C5" w:rsidP="007F03C5">
      <w:pPr>
        <w:pStyle w:val="ListParagraph"/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F52C98">
        <w:rPr>
          <w:rFonts w:ascii="Book Antiqua" w:hAnsi="Book Antiqua"/>
          <w:color w:val="000000"/>
          <w:lang w:val="sr-Latn-RS"/>
        </w:rPr>
        <w:t xml:space="preserve">2.5 Florije Redžepi, Ministarstvo zdravlja - član.  </w:t>
      </w:r>
    </w:p>
    <w:p w:rsidR="007F03C5" w:rsidRPr="00F52C98" w:rsidRDefault="007F03C5" w:rsidP="007F03C5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</w:p>
    <w:p w:rsidR="007F03C5" w:rsidRPr="00F52C98" w:rsidRDefault="007F03C5" w:rsidP="007F03C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F52C98">
        <w:rPr>
          <w:rFonts w:ascii="Book Antiqua" w:hAnsi="Book Antiqua"/>
          <w:color w:val="000000"/>
          <w:lang w:val="sr-Latn-RS"/>
        </w:rPr>
        <w:t>Ova odluka je sastavni deo odluke br. 07/158 od 29.11.2013, izmenjena i dopunjena Odlukom br. 11/49 od 16. 09.2015</w:t>
      </w:r>
    </w:p>
    <w:p w:rsidR="007F03C5" w:rsidRPr="00F52C98" w:rsidRDefault="007F03C5" w:rsidP="007F03C5">
      <w:pPr>
        <w:pStyle w:val="ListParagraph"/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</w:p>
    <w:p w:rsidR="005402C7" w:rsidRPr="00F52C98" w:rsidRDefault="00E52B85" w:rsidP="00D86F9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F52C98">
        <w:rPr>
          <w:rFonts w:ascii="Book Antiqua" w:hAnsi="Book Antiqua"/>
          <w:color w:val="000000"/>
          <w:lang w:val="sr-Latn-RS"/>
        </w:rPr>
        <w:t xml:space="preserve">Odluka stupa na snagu danom objavljivanja </w:t>
      </w:r>
    </w:p>
    <w:p w:rsidR="00E52B85" w:rsidRPr="00F52C98" w:rsidRDefault="00E52B85" w:rsidP="00E52B85">
      <w:pPr>
        <w:ind w:left="6480"/>
        <w:rPr>
          <w:rFonts w:ascii="Book Antiqua" w:hAnsi="Book Antiqua"/>
          <w:b/>
          <w:lang w:val="sr-Latn-RS" w:eastAsia="en-GB"/>
        </w:rPr>
      </w:pPr>
      <w:r w:rsidRPr="00F52C98">
        <w:rPr>
          <w:rFonts w:ascii="Book Antiqua" w:hAnsi="Book Antiqua"/>
          <w:b/>
          <w:lang w:val="sr-Latn-RS" w:eastAsia="en-GB"/>
        </w:rPr>
        <w:t>Isa MUSTAFA</w:t>
      </w:r>
    </w:p>
    <w:p w:rsidR="00E52B85" w:rsidRPr="00F52C98" w:rsidRDefault="00E52B85" w:rsidP="00E52B85">
      <w:pPr>
        <w:ind w:left="6480"/>
        <w:rPr>
          <w:rFonts w:ascii="Book Antiqua" w:hAnsi="Book Antiqua"/>
          <w:lang w:val="sr-Latn-RS"/>
        </w:rPr>
      </w:pPr>
      <w:r w:rsidRPr="00F52C98">
        <w:rPr>
          <w:rFonts w:ascii="Book Antiqua" w:hAnsi="Book Antiqua"/>
          <w:lang w:val="sr-Latn-RS"/>
        </w:rPr>
        <w:t xml:space="preserve">_________________                                                                                                                                  Premijer Republike Kosovo  </w:t>
      </w:r>
    </w:p>
    <w:p w:rsidR="00E52B85" w:rsidRPr="00F52C98" w:rsidRDefault="00E52B85" w:rsidP="00E52B85">
      <w:pPr>
        <w:rPr>
          <w:rFonts w:ascii="Book Antiqua" w:hAnsi="Book Antiqua"/>
          <w:lang w:val="sr-Latn-RS"/>
        </w:rPr>
      </w:pPr>
      <w:r w:rsidRPr="00F52C98">
        <w:rPr>
          <w:rFonts w:ascii="Book Antiqua" w:hAnsi="Book Antiqua"/>
          <w:lang w:val="sr-Latn-RS"/>
        </w:rPr>
        <w:t xml:space="preserve"> Dostavlja se:</w:t>
      </w:r>
    </w:p>
    <w:p w:rsidR="00E52B85" w:rsidRPr="00F52C98" w:rsidRDefault="00E52B85" w:rsidP="00E52B85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F52C98">
        <w:rPr>
          <w:rFonts w:ascii="Book Antiqua" w:hAnsi="Book Antiqua"/>
          <w:lang w:val="sr-Latn-RS"/>
        </w:rPr>
        <w:t xml:space="preserve">zamenicima Premijera </w:t>
      </w:r>
    </w:p>
    <w:p w:rsidR="00E52B85" w:rsidRPr="00F52C98" w:rsidRDefault="00E52B85" w:rsidP="00E52B85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F52C98">
        <w:rPr>
          <w:rFonts w:ascii="Book Antiqua" w:hAnsi="Book Antiqua"/>
          <w:lang w:val="sr-Latn-RS"/>
        </w:rPr>
        <w:t>svim ministarstvima  (ministrima )</w:t>
      </w:r>
    </w:p>
    <w:p w:rsidR="00E52B85" w:rsidRPr="00F52C98" w:rsidRDefault="00E52B85" w:rsidP="00E52B85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F52C98">
        <w:rPr>
          <w:rFonts w:ascii="Book Antiqua" w:hAnsi="Book Antiqua"/>
          <w:lang w:val="sr-Latn-RS"/>
        </w:rPr>
        <w:t xml:space="preserve">Generalnom sekretaru KPR-a  </w:t>
      </w:r>
      <w:r w:rsidRPr="00F52C98">
        <w:rPr>
          <w:rFonts w:ascii="Book Antiqua" w:hAnsi="Book Antiqua"/>
          <w:lang w:val="sr-Latn-RS"/>
        </w:rPr>
        <w:tab/>
      </w:r>
      <w:r w:rsidRPr="00F52C98">
        <w:rPr>
          <w:rFonts w:ascii="Book Antiqua" w:hAnsi="Book Antiqua"/>
          <w:lang w:val="sr-Latn-RS"/>
        </w:rPr>
        <w:tab/>
      </w:r>
    </w:p>
    <w:p w:rsidR="00E52B85" w:rsidRPr="00F52C98" w:rsidRDefault="00E52B85" w:rsidP="00E52B85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F52C98">
        <w:rPr>
          <w:rFonts w:ascii="Book Antiqua" w:hAnsi="Book Antiqua"/>
          <w:lang w:val="sr-Latn-RS"/>
        </w:rPr>
        <w:t>Arhivi Vlade</w:t>
      </w:r>
    </w:p>
    <w:p w:rsidR="0090171C" w:rsidRPr="00F52C98" w:rsidRDefault="0090171C" w:rsidP="0090171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4394C157" wp14:editId="3CC9F1C2">
            <wp:extent cx="933450" cy="1028700"/>
            <wp:effectExtent l="0" t="0" r="0" b="0"/>
            <wp:docPr id="13" name="Picture 1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71C" w:rsidRPr="00F52C98" w:rsidRDefault="0090171C" w:rsidP="0090171C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90171C" w:rsidRPr="00F52C98" w:rsidRDefault="0090171C" w:rsidP="0090171C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F52C98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F52C98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90171C" w:rsidRPr="00F52C98" w:rsidRDefault="0090171C" w:rsidP="0090171C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90171C" w:rsidRPr="00F52C98" w:rsidRDefault="0090171C" w:rsidP="0090171C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F52C98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90171C" w:rsidRPr="00F52C98" w:rsidRDefault="0090171C" w:rsidP="0090171C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F52C9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11/122</w:t>
      </w:r>
    </w:p>
    <w:p w:rsidR="0090171C" w:rsidRPr="00F52C98" w:rsidRDefault="0090171C" w:rsidP="0090171C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hAnsi="Book Antiqua"/>
          <w:color w:val="000000"/>
          <w:lang w:val="sr-Latn-RS"/>
        </w:rPr>
      </w:pPr>
      <w:r w:rsidRPr="00F52C9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23. 12. 2016</w:t>
      </w:r>
    </w:p>
    <w:p w:rsidR="0090171C" w:rsidRPr="00F52C98" w:rsidRDefault="0090171C" w:rsidP="0090171C">
      <w:pPr>
        <w:jc w:val="both"/>
        <w:rPr>
          <w:rFonts w:ascii="Book Antiqua" w:hAnsi="Book Antiqua"/>
          <w:color w:val="000000"/>
          <w:lang w:val="sr-Latn-RS"/>
        </w:rPr>
      </w:pPr>
      <w:r w:rsidRPr="00F52C98">
        <w:rPr>
          <w:rFonts w:ascii="Book Antiqua" w:hAnsi="Book Antiqua"/>
          <w:color w:val="000000"/>
          <w:lang w:val="sr-Latn-RS"/>
        </w:rPr>
        <w:t xml:space="preserve">Vlada Republike Kosova je na osnovu  člana  92 stav 4. i člana  93 stav  (4) Ustava Republike Kosovo, Administrativnog uputsva br. 01./2015 o sastavu, dužnostima, odgovornostima i postupku odlučivanja Žalbene komisije za strance , </w:t>
      </w:r>
      <w:r w:rsidRPr="00F52C98">
        <w:rPr>
          <w:rFonts w:ascii="Book Antiqua" w:hAnsi="Book Antiqua" w:cs="Book Antiqua"/>
          <w:lang w:val="sr-Latn-RS"/>
        </w:rPr>
        <w:t xml:space="preserve"> </w:t>
      </w:r>
      <w:r w:rsidRPr="00F52C98">
        <w:rPr>
          <w:rFonts w:ascii="Book Antiqua" w:hAnsi="Book Antiqua"/>
          <w:lang w:val="sr-Latn-RS"/>
        </w:rPr>
        <w:t>na osnovu člana 4 Pravilnika br. 02/2011 o oblastima administrativnih odgovornosti Kancelarije Premijera i ministarstava, izmenjenog i dopunjenog  Pravilnikom br. 07/2011, i člana  19 Pravilnika o radu Vlade Republike Kosova  br. 09/2011</w:t>
      </w:r>
      <w:r w:rsidRPr="00F52C98">
        <w:rPr>
          <w:rFonts w:ascii="Book Antiqua" w:hAnsi="Book Antiqua"/>
          <w:color w:val="000000"/>
          <w:lang w:val="sr-Latn-RS"/>
        </w:rPr>
        <w:t>, na sednici održanoj 23. decembra 2016 godine, je donela:</w:t>
      </w:r>
    </w:p>
    <w:p w:rsidR="0090171C" w:rsidRPr="00F52C98" w:rsidRDefault="0090171C" w:rsidP="0090171C">
      <w:pPr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F52C98">
        <w:rPr>
          <w:rFonts w:ascii="Book Antiqua" w:hAnsi="Book Antiqua"/>
          <w:b/>
          <w:bCs/>
          <w:lang w:val="sr-Latn-RS"/>
        </w:rPr>
        <w:t>O D L U K U</w:t>
      </w:r>
    </w:p>
    <w:p w:rsidR="0090171C" w:rsidRPr="00F52C98" w:rsidRDefault="0090171C" w:rsidP="0090171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F52C98">
        <w:rPr>
          <w:rFonts w:ascii="Book Antiqua" w:hAnsi="Book Antiqua"/>
          <w:color w:val="000000"/>
          <w:lang w:val="sr-Latn-RS"/>
        </w:rPr>
        <w:t xml:space="preserve">Menja se i dopunjuje sastav Žalbene komisije za strance, uspostavljene odlukom Vlade Republike Kosova br. 01/26 od 4. maj 2015, izmenjene i dopunjene Odlukom br. 07/89 od 25. maj 2016.  </w:t>
      </w:r>
    </w:p>
    <w:p w:rsidR="0090171C" w:rsidRPr="00F52C98" w:rsidRDefault="0090171C" w:rsidP="0090171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F52C98">
        <w:rPr>
          <w:rFonts w:ascii="Book Antiqua" w:hAnsi="Book Antiqua"/>
          <w:color w:val="000000"/>
          <w:lang w:val="sr-Latn-RS"/>
        </w:rPr>
        <w:t xml:space="preserve">Prema ovoj izmeni i dopuni Žalbena komisija za strance ima sledeći sastav:   </w:t>
      </w:r>
    </w:p>
    <w:p w:rsidR="0090171C" w:rsidRPr="00F52C98" w:rsidRDefault="0090171C" w:rsidP="0090171C">
      <w:pPr>
        <w:pStyle w:val="ListParagraph"/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F52C98">
        <w:rPr>
          <w:rFonts w:ascii="Book Antiqua" w:hAnsi="Book Antiqua"/>
          <w:color w:val="000000"/>
          <w:lang w:val="sr-Latn-RS"/>
        </w:rPr>
        <w:t xml:space="preserve">2.1 Agron Gashi, Kancelarija Premijera - predsednik;. </w:t>
      </w:r>
    </w:p>
    <w:p w:rsidR="0090171C" w:rsidRPr="00F52C98" w:rsidRDefault="0090171C" w:rsidP="0090171C">
      <w:pPr>
        <w:pStyle w:val="ListParagraph"/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F52C98">
        <w:rPr>
          <w:rFonts w:ascii="Book Antiqua" w:hAnsi="Book Antiqua"/>
          <w:color w:val="000000"/>
          <w:lang w:val="sr-Latn-RS"/>
        </w:rPr>
        <w:t xml:space="preserve">2.2 Seljvije Elezaj, Ministarstvo pravde – zamenica predsednika; </w:t>
      </w:r>
    </w:p>
    <w:p w:rsidR="0090171C" w:rsidRPr="00F52C98" w:rsidRDefault="0090171C" w:rsidP="0090171C">
      <w:pPr>
        <w:pStyle w:val="ListParagraph"/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F52C98">
        <w:rPr>
          <w:rFonts w:ascii="Book Antiqua" w:hAnsi="Book Antiqua"/>
          <w:color w:val="000000"/>
          <w:lang w:val="sr-Latn-RS"/>
        </w:rPr>
        <w:t xml:space="preserve">2.3 Shpresa Shllaku, Ministarstvo unutrašnjih poslova - članica; </w:t>
      </w:r>
    </w:p>
    <w:p w:rsidR="0090171C" w:rsidRPr="00F52C98" w:rsidRDefault="0090171C" w:rsidP="0090171C">
      <w:pPr>
        <w:pStyle w:val="ListParagraph"/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F52C98">
        <w:rPr>
          <w:rFonts w:ascii="Book Antiqua" w:hAnsi="Book Antiqua"/>
          <w:color w:val="000000"/>
          <w:lang w:val="sr-Latn-RS"/>
        </w:rPr>
        <w:t xml:space="preserve">2.4 Ečrem Haziri, Ministarstvo spoljnih poslova - član; </w:t>
      </w:r>
    </w:p>
    <w:p w:rsidR="0090171C" w:rsidRPr="00F52C98" w:rsidRDefault="0090171C" w:rsidP="0090171C">
      <w:pPr>
        <w:pStyle w:val="ListParagraph"/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F52C98">
        <w:rPr>
          <w:rFonts w:ascii="Book Antiqua" w:hAnsi="Book Antiqua"/>
          <w:color w:val="000000"/>
          <w:lang w:val="sr-Latn-RS"/>
        </w:rPr>
        <w:t xml:space="preserve">2.5 Minire Begaj, Ministarstvo rada i socijalnog staranja - članica; </w:t>
      </w:r>
    </w:p>
    <w:p w:rsidR="0090171C" w:rsidRPr="00F52C98" w:rsidRDefault="0090171C" w:rsidP="0090171C">
      <w:pPr>
        <w:pStyle w:val="ListParagraph"/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F52C98">
        <w:rPr>
          <w:rFonts w:ascii="Book Antiqua" w:hAnsi="Book Antiqua"/>
          <w:color w:val="000000"/>
          <w:lang w:val="sr-Latn-RS"/>
        </w:rPr>
        <w:t xml:space="preserve">2.6 Valon Berisha, Ministarstvo trgovine i industrije - član; </w:t>
      </w:r>
    </w:p>
    <w:p w:rsidR="0090171C" w:rsidRPr="00F52C98" w:rsidRDefault="0090171C" w:rsidP="0090171C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F52C98">
        <w:rPr>
          <w:rFonts w:ascii="Book Antiqua" w:hAnsi="Book Antiqua"/>
          <w:color w:val="000000"/>
          <w:lang w:val="sr-Latn-RS"/>
        </w:rPr>
        <w:t>Isni Kryeziu, Ministarstvo obrazovanja, nauke i tehnologije - član.</w:t>
      </w:r>
    </w:p>
    <w:p w:rsidR="0090171C" w:rsidRPr="00F52C98" w:rsidRDefault="0090171C" w:rsidP="0090171C">
      <w:pPr>
        <w:pStyle w:val="ListParagraph"/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</w:p>
    <w:p w:rsidR="0090171C" w:rsidRPr="00F52C98" w:rsidRDefault="0090171C" w:rsidP="0090171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F52C98">
        <w:rPr>
          <w:rFonts w:ascii="Book Antiqua" w:hAnsi="Book Antiqua"/>
          <w:color w:val="000000"/>
          <w:lang w:val="sr-Latn-RS"/>
        </w:rPr>
        <w:t>Ova odluka je sastavni deo odluke br. 07/26 od 04. maja 2015, izmenjene i dopunjene Odlukom br. 07/89 od 25. maja 2015</w:t>
      </w:r>
    </w:p>
    <w:p w:rsidR="0090171C" w:rsidRPr="00F52C98" w:rsidRDefault="0090171C" w:rsidP="0090171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F52C98">
        <w:rPr>
          <w:rFonts w:ascii="Book Antiqua" w:hAnsi="Book Antiqua"/>
          <w:color w:val="000000"/>
          <w:lang w:val="sr-Latn-RS"/>
        </w:rPr>
        <w:t xml:space="preserve">Odluka stupa na snagu danom objavljivanja </w:t>
      </w:r>
    </w:p>
    <w:p w:rsidR="008573DE" w:rsidRPr="00F52C98" w:rsidRDefault="0090171C" w:rsidP="0090171C">
      <w:pPr>
        <w:ind w:left="6480"/>
        <w:rPr>
          <w:rFonts w:ascii="Book Antiqua" w:hAnsi="Book Antiqua"/>
          <w:b/>
          <w:lang w:val="sr-Latn-RS" w:eastAsia="en-GB"/>
        </w:rPr>
      </w:pPr>
      <w:r w:rsidRPr="00F52C98">
        <w:rPr>
          <w:rFonts w:ascii="Book Antiqua" w:hAnsi="Book Antiqua"/>
          <w:b/>
          <w:lang w:val="sr-Latn-RS" w:eastAsia="en-GB"/>
        </w:rPr>
        <w:t>Isa MUSTAFA</w:t>
      </w:r>
    </w:p>
    <w:p w:rsidR="0090171C" w:rsidRPr="00F52C98" w:rsidRDefault="0090171C" w:rsidP="0090171C">
      <w:pPr>
        <w:ind w:left="6480"/>
        <w:rPr>
          <w:rFonts w:ascii="Book Antiqua" w:hAnsi="Book Antiqua"/>
          <w:lang w:val="sr-Latn-RS"/>
        </w:rPr>
      </w:pPr>
      <w:r w:rsidRPr="00F52C98">
        <w:rPr>
          <w:rFonts w:ascii="Book Antiqua" w:hAnsi="Book Antiqua"/>
          <w:lang w:val="sr-Latn-RS"/>
        </w:rPr>
        <w:t xml:space="preserve">_________________                                                                                                                                  Premijer Republike Kosovo  </w:t>
      </w:r>
    </w:p>
    <w:p w:rsidR="0090171C" w:rsidRPr="00F52C98" w:rsidRDefault="0090171C" w:rsidP="0090171C">
      <w:pPr>
        <w:rPr>
          <w:rFonts w:ascii="Book Antiqua" w:hAnsi="Book Antiqua"/>
          <w:lang w:val="sr-Latn-RS"/>
        </w:rPr>
      </w:pPr>
      <w:r w:rsidRPr="00F52C98">
        <w:rPr>
          <w:rFonts w:ascii="Book Antiqua" w:hAnsi="Book Antiqua"/>
          <w:lang w:val="sr-Latn-RS"/>
        </w:rPr>
        <w:t>Dostavlja se:</w:t>
      </w:r>
    </w:p>
    <w:p w:rsidR="0090171C" w:rsidRPr="00F52C98" w:rsidRDefault="0090171C" w:rsidP="0090171C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F52C98">
        <w:rPr>
          <w:rFonts w:ascii="Book Antiqua" w:hAnsi="Book Antiqua"/>
          <w:lang w:val="sr-Latn-RS"/>
        </w:rPr>
        <w:t xml:space="preserve">zamenicima Premijera </w:t>
      </w:r>
    </w:p>
    <w:p w:rsidR="0090171C" w:rsidRPr="00F52C98" w:rsidRDefault="0090171C" w:rsidP="0090171C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F52C98">
        <w:rPr>
          <w:rFonts w:ascii="Book Antiqua" w:hAnsi="Book Antiqua"/>
          <w:lang w:val="sr-Latn-RS"/>
        </w:rPr>
        <w:t>svim ministarstvima  (ministrima )</w:t>
      </w:r>
    </w:p>
    <w:p w:rsidR="0090171C" w:rsidRPr="00F52C98" w:rsidRDefault="0090171C" w:rsidP="0090171C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F52C98">
        <w:rPr>
          <w:rFonts w:ascii="Book Antiqua" w:hAnsi="Book Antiqua"/>
          <w:lang w:val="sr-Latn-RS"/>
        </w:rPr>
        <w:t xml:space="preserve">Generalnom sekretaru KPR-a  </w:t>
      </w:r>
      <w:r w:rsidRPr="00F52C98">
        <w:rPr>
          <w:rFonts w:ascii="Book Antiqua" w:hAnsi="Book Antiqua"/>
          <w:lang w:val="sr-Latn-RS"/>
        </w:rPr>
        <w:tab/>
      </w:r>
      <w:r w:rsidRPr="00F52C98">
        <w:rPr>
          <w:rFonts w:ascii="Book Antiqua" w:hAnsi="Book Antiqua"/>
          <w:lang w:val="sr-Latn-RS"/>
        </w:rPr>
        <w:tab/>
      </w:r>
    </w:p>
    <w:p w:rsidR="0090171C" w:rsidRPr="00F52C98" w:rsidRDefault="0090171C" w:rsidP="0090171C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F52C98">
        <w:rPr>
          <w:rFonts w:ascii="Book Antiqua" w:hAnsi="Book Antiqua"/>
          <w:lang w:val="sr-Latn-RS"/>
        </w:rPr>
        <w:t>Arhivi Vlade</w:t>
      </w:r>
    </w:p>
    <w:p w:rsidR="008573DE" w:rsidRPr="00F52C98" w:rsidRDefault="008573DE" w:rsidP="008573D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5A7CB7FC" wp14:editId="7DAB3441">
            <wp:extent cx="933450" cy="1028700"/>
            <wp:effectExtent l="0" t="0" r="0" b="0"/>
            <wp:docPr id="14" name="Picture 1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3DE" w:rsidRPr="00F52C98" w:rsidRDefault="008573DE" w:rsidP="008573D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8573DE" w:rsidRPr="00F52C98" w:rsidRDefault="008573DE" w:rsidP="008573D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F52C98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F52C98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8573DE" w:rsidRPr="00F52C98" w:rsidRDefault="008573DE" w:rsidP="008573D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8573DE" w:rsidRPr="00F52C98" w:rsidRDefault="008573DE" w:rsidP="008573D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F52C98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8573DE" w:rsidRPr="00F52C98" w:rsidRDefault="008573DE" w:rsidP="008573D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F52C9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12/122</w:t>
      </w:r>
    </w:p>
    <w:p w:rsidR="008573DE" w:rsidRPr="00F52C98" w:rsidRDefault="008573DE" w:rsidP="008573D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hAnsi="Book Antiqua"/>
          <w:color w:val="000000"/>
          <w:lang w:val="sr-Latn-RS"/>
        </w:rPr>
      </w:pPr>
      <w:r w:rsidRPr="00F52C9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23. 12. 2016</w:t>
      </w:r>
    </w:p>
    <w:p w:rsidR="008573DE" w:rsidRPr="00F52C98" w:rsidRDefault="008573DE" w:rsidP="008573DE">
      <w:pPr>
        <w:jc w:val="both"/>
        <w:rPr>
          <w:rFonts w:ascii="Book Antiqua" w:hAnsi="Book Antiqua"/>
          <w:color w:val="000000"/>
          <w:lang w:val="sr-Latn-RS"/>
        </w:rPr>
      </w:pPr>
      <w:r w:rsidRPr="00F52C98">
        <w:rPr>
          <w:rFonts w:ascii="Book Antiqua" w:hAnsi="Book Antiqua"/>
          <w:color w:val="000000"/>
          <w:lang w:val="sr-Latn-RS"/>
        </w:rPr>
        <w:t xml:space="preserve">Vlada Republike Kosova je na osnovu  člana  92 stav 4. i člana  93 stav  (4) Ustava Republike Kosovo, </w:t>
      </w:r>
      <w:r w:rsidRPr="00F52C98">
        <w:rPr>
          <w:rFonts w:ascii="Book Antiqua" w:hAnsi="Book Antiqua"/>
          <w:lang w:val="sr-Latn-RS"/>
        </w:rPr>
        <w:t>člana 14 Zakona br. 05/L-071 o Budžetu Republike Kosovo za 2016. godinu</w:t>
      </w:r>
      <w:r w:rsidRPr="00F52C98">
        <w:rPr>
          <w:rFonts w:ascii="Book Antiqua" w:hAnsi="Book Antiqua"/>
          <w:color w:val="000000"/>
          <w:lang w:val="sr-Latn-RS"/>
        </w:rPr>
        <w:t xml:space="preserve">, </w:t>
      </w:r>
      <w:r w:rsidRPr="00F52C98">
        <w:rPr>
          <w:rFonts w:ascii="Book Antiqua" w:hAnsi="Book Antiqua" w:cs="Book Antiqua"/>
          <w:lang w:val="sr-Latn-RS"/>
        </w:rPr>
        <w:t xml:space="preserve"> </w:t>
      </w:r>
      <w:r w:rsidRPr="00F52C98">
        <w:rPr>
          <w:rFonts w:ascii="Book Antiqua" w:hAnsi="Book Antiqua"/>
          <w:lang w:val="sr-Latn-RS"/>
        </w:rPr>
        <w:t>na osnovu člana 4 Pravilnika br. 02/2011 o oblastima administrativnih odgovornosti Kancelarije Premijera i ministarstava, izmenjenog i dopunjenog  Pravilnikom br. 07/2011, i člana  19 Pravilnika o radu Vlade Republike Kosova  br. 09/2011</w:t>
      </w:r>
      <w:r w:rsidRPr="00F52C98">
        <w:rPr>
          <w:rFonts w:ascii="Book Antiqua" w:hAnsi="Book Antiqua"/>
          <w:color w:val="000000"/>
          <w:lang w:val="sr-Latn-RS"/>
        </w:rPr>
        <w:t>, na sednici održanoj 23. decembra 2016 godine, je donela:</w:t>
      </w:r>
    </w:p>
    <w:p w:rsidR="008573DE" w:rsidRPr="00F52C98" w:rsidRDefault="008573DE" w:rsidP="008573DE">
      <w:pPr>
        <w:jc w:val="center"/>
        <w:rPr>
          <w:rFonts w:ascii="Book Antiqua" w:hAnsi="Book Antiqua"/>
          <w:b/>
          <w:bCs/>
          <w:lang w:val="sr-Latn-RS"/>
        </w:rPr>
      </w:pPr>
    </w:p>
    <w:p w:rsidR="008573DE" w:rsidRPr="00F52C98" w:rsidRDefault="008573DE" w:rsidP="008573DE">
      <w:pPr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F52C98">
        <w:rPr>
          <w:rFonts w:ascii="Book Antiqua" w:hAnsi="Book Antiqua"/>
          <w:b/>
          <w:bCs/>
          <w:lang w:val="sr-Latn-RS"/>
        </w:rPr>
        <w:t>O D L U K U</w:t>
      </w:r>
    </w:p>
    <w:p w:rsidR="008573DE" w:rsidRPr="00F52C98" w:rsidRDefault="008573DE" w:rsidP="008573D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F52C98">
        <w:rPr>
          <w:rFonts w:ascii="Book Antiqua" w:hAnsi="Book Antiqua"/>
          <w:color w:val="000000"/>
          <w:lang w:val="sr-Latn-RS"/>
        </w:rPr>
        <w:t>Odobrava se zahtev ministra finansija za štednju i budžetska izdvajanja u skladu sa članom 14 Zakona br. 05 / L-071 izmenjenog i dopunjenog Zakonom br. 05/L-109 o budžetu Republike Kosovo za 2016. godinu.</w:t>
      </w:r>
    </w:p>
    <w:p w:rsidR="008573DE" w:rsidRPr="00F52C98" w:rsidRDefault="008573DE" w:rsidP="008573DE">
      <w:pPr>
        <w:pStyle w:val="ListParagraph"/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F52C98">
        <w:rPr>
          <w:rFonts w:ascii="Book Antiqua" w:hAnsi="Book Antiqua"/>
          <w:color w:val="000000"/>
          <w:lang w:val="sr-Latn-RS"/>
        </w:rPr>
        <w:t xml:space="preserve">  </w:t>
      </w:r>
    </w:p>
    <w:p w:rsidR="008573DE" w:rsidRPr="00F52C98" w:rsidRDefault="008573DE" w:rsidP="008573D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F52C98">
        <w:rPr>
          <w:rFonts w:ascii="Book Antiqua" w:hAnsi="Book Antiqua"/>
          <w:color w:val="000000"/>
          <w:lang w:val="sr-Latn-RS"/>
        </w:rPr>
        <w:t xml:space="preserve">Uštede i budžetska izdvajanja u ekonomskoj kategoriji plate i dnevnice su u iznosu od 3,257,343.28 eura, prema tabeli 1 i 2 u prilogu.  </w:t>
      </w:r>
    </w:p>
    <w:p w:rsidR="008573DE" w:rsidRPr="00F52C98" w:rsidRDefault="008573DE" w:rsidP="008573DE">
      <w:pPr>
        <w:pStyle w:val="ListParagraph"/>
        <w:rPr>
          <w:rFonts w:ascii="Book Antiqua" w:hAnsi="Book Antiqua"/>
          <w:color w:val="000000"/>
          <w:lang w:val="sr-Latn-RS"/>
        </w:rPr>
      </w:pPr>
    </w:p>
    <w:p w:rsidR="008573DE" w:rsidRPr="00F52C98" w:rsidRDefault="008573DE" w:rsidP="008573D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F52C98">
        <w:rPr>
          <w:rFonts w:ascii="Book Antiqua" w:hAnsi="Book Antiqua"/>
          <w:color w:val="000000"/>
          <w:lang w:val="sr-Latn-RS"/>
        </w:rPr>
        <w:t>Obavezuje se Ministarstvo finansija na sprovođenje ove odluke.</w:t>
      </w:r>
    </w:p>
    <w:p w:rsidR="008573DE" w:rsidRPr="00F52C98" w:rsidRDefault="008573DE" w:rsidP="008573DE">
      <w:pPr>
        <w:pStyle w:val="ListParagraph"/>
        <w:rPr>
          <w:rFonts w:ascii="Book Antiqua" w:hAnsi="Book Antiqua"/>
          <w:color w:val="000000"/>
          <w:lang w:val="sr-Latn-RS"/>
        </w:rPr>
      </w:pPr>
    </w:p>
    <w:p w:rsidR="008573DE" w:rsidRPr="00F52C98" w:rsidRDefault="008573DE" w:rsidP="008573D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F52C98">
        <w:rPr>
          <w:rFonts w:ascii="Book Antiqua" w:hAnsi="Book Antiqua"/>
          <w:color w:val="000000"/>
          <w:lang w:val="sr-Latn-RS"/>
        </w:rPr>
        <w:t>Odluka stupa na snagu danom potpisivanja.</w:t>
      </w:r>
    </w:p>
    <w:p w:rsidR="008573DE" w:rsidRPr="00F52C98" w:rsidRDefault="008573DE" w:rsidP="008573DE">
      <w:pPr>
        <w:pStyle w:val="ListParagraph"/>
        <w:rPr>
          <w:rFonts w:ascii="Book Antiqua" w:hAnsi="Book Antiqua"/>
          <w:color w:val="000000"/>
          <w:lang w:val="sr-Latn-RS"/>
        </w:rPr>
      </w:pPr>
    </w:p>
    <w:p w:rsidR="008573DE" w:rsidRPr="00F52C98" w:rsidRDefault="008573DE" w:rsidP="008573DE">
      <w:pPr>
        <w:pStyle w:val="ListParagraph"/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</w:p>
    <w:p w:rsidR="008573DE" w:rsidRPr="00F52C98" w:rsidRDefault="008573DE" w:rsidP="008573DE">
      <w:pPr>
        <w:ind w:left="6480"/>
        <w:rPr>
          <w:rFonts w:ascii="Book Antiqua" w:hAnsi="Book Antiqua"/>
          <w:b/>
          <w:lang w:val="sr-Latn-RS" w:eastAsia="en-GB"/>
        </w:rPr>
      </w:pPr>
      <w:r w:rsidRPr="00F52C98">
        <w:rPr>
          <w:rFonts w:ascii="Book Antiqua" w:hAnsi="Book Antiqua"/>
          <w:b/>
          <w:lang w:val="sr-Latn-RS" w:eastAsia="en-GB"/>
        </w:rPr>
        <w:t>Isa MUSTAFA</w:t>
      </w:r>
    </w:p>
    <w:p w:rsidR="008573DE" w:rsidRPr="00F52C98" w:rsidRDefault="008573DE" w:rsidP="008573DE">
      <w:pPr>
        <w:ind w:left="6480"/>
        <w:rPr>
          <w:rFonts w:ascii="Book Antiqua" w:hAnsi="Book Antiqua"/>
          <w:lang w:val="sr-Latn-RS"/>
        </w:rPr>
      </w:pPr>
      <w:r w:rsidRPr="00F52C98">
        <w:rPr>
          <w:rFonts w:ascii="Book Antiqua" w:hAnsi="Book Antiqua"/>
          <w:lang w:val="sr-Latn-RS"/>
        </w:rPr>
        <w:t xml:space="preserve">_________________                                                                                                                                  Premijer Republike Kosovo  </w:t>
      </w:r>
    </w:p>
    <w:p w:rsidR="008573DE" w:rsidRPr="00F52C98" w:rsidRDefault="008573DE" w:rsidP="008573DE">
      <w:pPr>
        <w:rPr>
          <w:rFonts w:ascii="Book Antiqua" w:hAnsi="Book Antiqua"/>
          <w:lang w:val="sr-Latn-RS"/>
        </w:rPr>
      </w:pPr>
      <w:r w:rsidRPr="00F52C98">
        <w:rPr>
          <w:rFonts w:ascii="Book Antiqua" w:hAnsi="Book Antiqua"/>
          <w:lang w:val="sr-Latn-RS"/>
        </w:rPr>
        <w:t>Dostavlja se:</w:t>
      </w:r>
    </w:p>
    <w:p w:rsidR="008573DE" w:rsidRPr="00F52C98" w:rsidRDefault="008573DE" w:rsidP="008573DE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F52C98">
        <w:rPr>
          <w:rFonts w:ascii="Book Antiqua" w:hAnsi="Book Antiqua"/>
          <w:lang w:val="sr-Latn-RS"/>
        </w:rPr>
        <w:t xml:space="preserve">zamenicima Premijera </w:t>
      </w:r>
    </w:p>
    <w:p w:rsidR="008573DE" w:rsidRPr="00F52C98" w:rsidRDefault="008573DE" w:rsidP="008573DE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F52C98">
        <w:rPr>
          <w:rFonts w:ascii="Book Antiqua" w:hAnsi="Book Antiqua"/>
          <w:lang w:val="sr-Latn-RS"/>
        </w:rPr>
        <w:t>svim ministarstvima  (ministrima )</w:t>
      </w:r>
    </w:p>
    <w:p w:rsidR="008573DE" w:rsidRPr="00F52C98" w:rsidRDefault="008573DE" w:rsidP="000976F2">
      <w:pPr>
        <w:numPr>
          <w:ilvl w:val="0"/>
          <w:numId w:val="1"/>
        </w:numPr>
        <w:spacing w:after="0" w:line="240" w:lineRule="auto"/>
        <w:ind w:left="720"/>
        <w:rPr>
          <w:lang w:val="sr-Latn-RS"/>
        </w:rPr>
      </w:pPr>
      <w:r w:rsidRPr="00F52C98">
        <w:rPr>
          <w:rFonts w:ascii="Book Antiqua" w:hAnsi="Book Antiqua"/>
          <w:lang w:val="sr-Latn-RS"/>
        </w:rPr>
        <w:t xml:space="preserve">Generalnom sekretaru KPR-a  </w:t>
      </w:r>
    </w:p>
    <w:p w:rsidR="00E52B85" w:rsidRPr="00F52C98" w:rsidRDefault="008573DE" w:rsidP="000976F2">
      <w:pPr>
        <w:numPr>
          <w:ilvl w:val="0"/>
          <w:numId w:val="1"/>
        </w:numPr>
        <w:spacing w:after="0" w:line="240" w:lineRule="auto"/>
        <w:ind w:left="720"/>
        <w:rPr>
          <w:lang w:val="sr-Latn-RS"/>
        </w:rPr>
      </w:pPr>
      <w:r w:rsidRPr="00F52C98">
        <w:rPr>
          <w:rFonts w:ascii="Book Antiqua" w:hAnsi="Book Antiqua"/>
          <w:lang w:val="sr-Latn-RS"/>
        </w:rPr>
        <w:t>Arhivi Vlade</w:t>
      </w:r>
    </w:p>
    <w:p w:rsidR="00E52B85" w:rsidRPr="00F52C98" w:rsidRDefault="00E52B85" w:rsidP="006858ED">
      <w:pPr>
        <w:spacing w:after="0" w:line="240" w:lineRule="auto"/>
        <w:rPr>
          <w:lang w:val="sr-Latn-RS"/>
        </w:rPr>
      </w:pPr>
    </w:p>
    <w:p w:rsidR="008573DE" w:rsidRPr="00F52C98" w:rsidRDefault="008573DE" w:rsidP="008573D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6A53930A" wp14:editId="233CE723">
            <wp:extent cx="933450" cy="1028700"/>
            <wp:effectExtent l="0" t="0" r="0" b="0"/>
            <wp:docPr id="15" name="Picture 1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3DE" w:rsidRPr="00F52C98" w:rsidRDefault="008573DE" w:rsidP="008573D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8573DE" w:rsidRPr="00F52C98" w:rsidRDefault="008573DE" w:rsidP="008573D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F52C98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F52C98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8573DE" w:rsidRPr="00F52C98" w:rsidRDefault="008573DE" w:rsidP="008573D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8573DE" w:rsidRPr="00F52C98" w:rsidRDefault="008573DE" w:rsidP="008573D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F52C98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8573DE" w:rsidRPr="00F52C98" w:rsidRDefault="008573DE" w:rsidP="008573D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F52C9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13/122</w:t>
      </w:r>
    </w:p>
    <w:p w:rsidR="008573DE" w:rsidRPr="00F52C98" w:rsidRDefault="008573DE" w:rsidP="008573D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hAnsi="Book Antiqua"/>
          <w:color w:val="000000"/>
          <w:lang w:val="sr-Latn-RS"/>
        </w:rPr>
      </w:pPr>
      <w:r w:rsidRPr="00F52C9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23. 12. 2016</w:t>
      </w:r>
    </w:p>
    <w:p w:rsidR="008573DE" w:rsidRPr="00F52C98" w:rsidRDefault="008573DE" w:rsidP="008573DE">
      <w:pPr>
        <w:jc w:val="both"/>
        <w:rPr>
          <w:rFonts w:ascii="Book Antiqua" w:hAnsi="Book Antiqua"/>
          <w:color w:val="000000"/>
          <w:lang w:val="sr-Latn-RS"/>
        </w:rPr>
      </w:pPr>
      <w:r w:rsidRPr="00F52C98">
        <w:rPr>
          <w:rFonts w:ascii="Book Antiqua" w:hAnsi="Book Antiqua"/>
          <w:color w:val="000000"/>
          <w:lang w:val="sr-Latn-RS"/>
        </w:rPr>
        <w:t xml:space="preserve">Vlada Republike Kosova je na osnovu  člana  92 stav 4. i člana  93 stav  (4) Ustava Republike Kosovo, </w:t>
      </w:r>
      <w:r w:rsidRPr="00F52C98">
        <w:rPr>
          <w:rFonts w:ascii="Book Antiqua" w:hAnsi="Book Antiqua"/>
          <w:lang w:val="sr-Latn-RS"/>
        </w:rPr>
        <w:t>na osnovu člana 4 Pravilnika br. 02/2011 o oblastima administrativnih odgovornosti Kancelarije Premijera i ministarstava, izmenjenog i dopunjenog  Pravilnikom br. 07/2011, i člana  19 Pravilnika o radu Vlade Republike Kosova  br. 09/2011</w:t>
      </w:r>
      <w:r w:rsidRPr="00F52C98">
        <w:rPr>
          <w:rFonts w:ascii="Book Antiqua" w:hAnsi="Book Antiqua"/>
          <w:color w:val="000000"/>
          <w:lang w:val="sr-Latn-RS"/>
        </w:rPr>
        <w:t>, na sednici održanoj 23. decembra 2016 godine, je donela:</w:t>
      </w:r>
    </w:p>
    <w:p w:rsidR="008573DE" w:rsidRPr="00F52C98" w:rsidRDefault="008573DE" w:rsidP="008573DE">
      <w:pPr>
        <w:jc w:val="center"/>
        <w:rPr>
          <w:rFonts w:ascii="Book Antiqua" w:hAnsi="Book Antiqua"/>
          <w:b/>
          <w:bCs/>
          <w:lang w:val="sr-Latn-RS"/>
        </w:rPr>
      </w:pPr>
    </w:p>
    <w:p w:rsidR="008573DE" w:rsidRDefault="008573DE" w:rsidP="008573DE">
      <w:pPr>
        <w:jc w:val="center"/>
        <w:rPr>
          <w:rFonts w:ascii="Book Antiqua" w:hAnsi="Book Antiqua"/>
          <w:b/>
          <w:bCs/>
          <w:lang w:val="sr-Latn-RS"/>
        </w:rPr>
      </w:pPr>
      <w:r w:rsidRPr="00F52C98">
        <w:rPr>
          <w:rFonts w:ascii="Book Antiqua" w:hAnsi="Book Antiqua"/>
          <w:b/>
          <w:bCs/>
          <w:lang w:val="sr-Latn-RS"/>
        </w:rPr>
        <w:t>O D L U K U</w:t>
      </w:r>
    </w:p>
    <w:p w:rsidR="00131C2D" w:rsidRPr="00F52C98" w:rsidRDefault="00131C2D" w:rsidP="008573DE">
      <w:pPr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573DE" w:rsidRPr="00F52C98" w:rsidRDefault="008573DE" w:rsidP="008573D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F52C98">
        <w:rPr>
          <w:rFonts w:ascii="Book Antiqua" w:hAnsi="Book Antiqua"/>
          <w:color w:val="000000"/>
          <w:lang w:val="sr-Latn-RS"/>
        </w:rPr>
        <w:t>Odobren je dokument "Plan akcije i poboljšanja kvaliteta vazduha i stanja životne sredine na Kosovu", sa izuzetkom dela u kome su prikazane budžetske implikacije.</w:t>
      </w:r>
    </w:p>
    <w:p w:rsidR="008573DE" w:rsidRPr="00F52C98" w:rsidRDefault="008573DE" w:rsidP="008573DE">
      <w:pPr>
        <w:pStyle w:val="ListParagraph"/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F52C98">
        <w:rPr>
          <w:rFonts w:ascii="Book Antiqua" w:hAnsi="Book Antiqua"/>
          <w:color w:val="000000"/>
          <w:lang w:val="sr-Latn-RS"/>
        </w:rPr>
        <w:t xml:space="preserve">  </w:t>
      </w:r>
    </w:p>
    <w:p w:rsidR="008573DE" w:rsidRPr="00F52C98" w:rsidRDefault="008573DE" w:rsidP="008573D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F52C98">
        <w:rPr>
          <w:rFonts w:ascii="Book Antiqua" w:hAnsi="Book Antiqua"/>
          <w:color w:val="000000"/>
          <w:lang w:val="sr-Latn-RS"/>
        </w:rPr>
        <w:t>Obavezuje se Ministarstvo sredine i prostornog planiranja i ostale ovlaštene institucije na sprovođenje ove odluke.</w:t>
      </w:r>
    </w:p>
    <w:p w:rsidR="008573DE" w:rsidRPr="00F52C98" w:rsidRDefault="008573DE" w:rsidP="008573DE">
      <w:pPr>
        <w:pStyle w:val="ListParagraph"/>
        <w:rPr>
          <w:rFonts w:ascii="Book Antiqua" w:hAnsi="Book Antiqua"/>
          <w:color w:val="000000"/>
          <w:lang w:val="sr-Latn-RS"/>
        </w:rPr>
      </w:pPr>
    </w:p>
    <w:p w:rsidR="008573DE" w:rsidRPr="00F52C98" w:rsidRDefault="008573DE" w:rsidP="008573D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F52C98">
        <w:rPr>
          <w:rFonts w:ascii="Book Antiqua" w:hAnsi="Book Antiqua"/>
          <w:color w:val="000000"/>
          <w:lang w:val="sr-Latn-RS"/>
        </w:rPr>
        <w:t>Odluka stupa na snagu danom potpisivanja.</w:t>
      </w:r>
    </w:p>
    <w:p w:rsidR="008573DE" w:rsidRPr="00F52C98" w:rsidRDefault="008573DE" w:rsidP="008573DE">
      <w:pPr>
        <w:pStyle w:val="ListParagraph"/>
        <w:rPr>
          <w:rFonts w:ascii="Book Antiqua" w:hAnsi="Book Antiqua"/>
          <w:color w:val="000000"/>
          <w:lang w:val="sr-Latn-RS"/>
        </w:rPr>
      </w:pPr>
    </w:p>
    <w:p w:rsidR="008573DE" w:rsidRPr="00F52C98" w:rsidRDefault="008573DE" w:rsidP="008573DE">
      <w:pPr>
        <w:pStyle w:val="ListParagraph"/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</w:p>
    <w:p w:rsidR="008573DE" w:rsidRPr="00F52C98" w:rsidRDefault="008573DE" w:rsidP="008573DE">
      <w:pPr>
        <w:ind w:left="6480"/>
        <w:rPr>
          <w:rFonts w:ascii="Book Antiqua" w:hAnsi="Book Antiqua"/>
          <w:b/>
          <w:lang w:val="sr-Latn-RS" w:eastAsia="en-GB"/>
        </w:rPr>
      </w:pPr>
      <w:r w:rsidRPr="00F52C98">
        <w:rPr>
          <w:rFonts w:ascii="Book Antiqua" w:hAnsi="Book Antiqua"/>
          <w:b/>
          <w:lang w:val="sr-Latn-RS" w:eastAsia="en-GB"/>
        </w:rPr>
        <w:t>Isa MUSTAFA</w:t>
      </w:r>
    </w:p>
    <w:p w:rsidR="008573DE" w:rsidRPr="00F52C98" w:rsidRDefault="008573DE" w:rsidP="008573DE">
      <w:pPr>
        <w:ind w:left="6480"/>
        <w:rPr>
          <w:rFonts w:ascii="Book Antiqua" w:hAnsi="Book Antiqua"/>
          <w:lang w:val="sr-Latn-RS"/>
        </w:rPr>
      </w:pPr>
      <w:r w:rsidRPr="00F52C98">
        <w:rPr>
          <w:rFonts w:ascii="Book Antiqua" w:hAnsi="Book Antiqua"/>
          <w:lang w:val="sr-Latn-RS"/>
        </w:rPr>
        <w:t xml:space="preserve">_________________                                                                                                                                  Premijer Republike Kosovo  </w:t>
      </w:r>
    </w:p>
    <w:p w:rsidR="008573DE" w:rsidRPr="00F52C98" w:rsidRDefault="008573DE" w:rsidP="008573DE">
      <w:pPr>
        <w:rPr>
          <w:rFonts w:ascii="Book Antiqua" w:hAnsi="Book Antiqua"/>
          <w:lang w:val="sr-Latn-RS"/>
        </w:rPr>
      </w:pPr>
      <w:r w:rsidRPr="00F52C98">
        <w:rPr>
          <w:rFonts w:ascii="Book Antiqua" w:hAnsi="Book Antiqua"/>
          <w:lang w:val="sr-Latn-RS"/>
        </w:rPr>
        <w:t>Dostavlja se:</w:t>
      </w:r>
    </w:p>
    <w:p w:rsidR="008573DE" w:rsidRPr="00F52C98" w:rsidRDefault="008573DE" w:rsidP="008573DE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F52C98">
        <w:rPr>
          <w:rFonts w:ascii="Book Antiqua" w:hAnsi="Book Antiqua"/>
          <w:lang w:val="sr-Latn-RS"/>
        </w:rPr>
        <w:t xml:space="preserve">zamenicima Premijera </w:t>
      </w:r>
    </w:p>
    <w:p w:rsidR="008573DE" w:rsidRPr="00F52C98" w:rsidRDefault="008573DE" w:rsidP="008573DE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F52C98">
        <w:rPr>
          <w:rFonts w:ascii="Book Antiqua" w:hAnsi="Book Antiqua"/>
          <w:lang w:val="sr-Latn-RS"/>
        </w:rPr>
        <w:t>svim ministarstvima  (ministrima )</w:t>
      </w:r>
    </w:p>
    <w:p w:rsidR="008573DE" w:rsidRPr="00F52C98" w:rsidRDefault="008573DE" w:rsidP="008573DE">
      <w:pPr>
        <w:numPr>
          <w:ilvl w:val="0"/>
          <w:numId w:val="1"/>
        </w:numPr>
        <w:spacing w:after="0" w:line="240" w:lineRule="auto"/>
        <w:ind w:left="720"/>
        <w:rPr>
          <w:lang w:val="sr-Latn-RS"/>
        </w:rPr>
      </w:pPr>
      <w:r w:rsidRPr="00F52C98">
        <w:rPr>
          <w:rFonts w:ascii="Book Antiqua" w:hAnsi="Book Antiqua"/>
          <w:lang w:val="sr-Latn-RS"/>
        </w:rPr>
        <w:t xml:space="preserve">Generalnom sekretaru KPR-a  </w:t>
      </w:r>
    </w:p>
    <w:p w:rsidR="008573DE" w:rsidRPr="00F52C98" w:rsidRDefault="008573DE" w:rsidP="008573DE">
      <w:pPr>
        <w:numPr>
          <w:ilvl w:val="0"/>
          <w:numId w:val="1"/>
        </w:numPr>
        <w:spacing w:after="0" w:line="240" w:lineRule="auto"/>
        <w:ind w:left="720"/>
        <w:rPr>
          <w:lang w:val="sr-Latn-RS"/>
        </w:rPr>
      </w:pPr>
      <w:r w:rsidRPr="00F52C98">
        <w:rPr>
          <w:rFonts w:ascii="Book Antiqua" w:hAnsi="Book Antiqua"/>
          <w:lang w:val="sr-Latn-RS"/>
        </w:rPr>
        <w:t>Arhivi Vlade</w:t>
      </w:r>
    </w:p>
    <w:p w:rsidR="00E52B85" w:rsidRPr="00F52C98" w:rsidRDefault="00E52B85" w:rsidP="006858ED">
      <w:pPr>
        <w:spacing w:after="0" w:line="240" w:lineRule="auto"/>
        <w:rPr>
          <w:lang w:val="sr-Latn-RS"/>
        </w:rPr>
      </w:pPr>
    </w:p>
    <w:p w:rsidR="00E52B85" w:rsidRPr="00F52C98" w:rsidRDefault="00E52B85" w:rsidP="006858ED">
      <w:pPr>
        <w:spacing w:after="0" w:line="240" w:lineRule="auto"/>
        <w:rPr>
          <w:lang w:val="sr-Latn-RS"/>
        </w:rPr>
      </w:pPr>
    </w:p>
    <w:p w:rsidR="00E52B85" w:rsidRPr="00F52C98" w:rsidRDefault="00E52B85" w:rsidP="006858ED">
      <w:pPr>
        <w:spacing w:after="0" w:line="240" w:lineRule="auto"/>
        <w:rPr>
          <w:lang w:val="sr-Latn-RS"/>
        </w:rPr>
      </w:pPr>
    </w:p>
    <w:p w:rsidR="008573DE" w:rsidRPr="00F52C98" w:rsidRDefault="008573DE" w:rsidP="008573D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76741682" wp14:editId="5E907070">
            <wp:extent cx="933450" cy="1028700"/>
            <wp:effectExtent l="0" t="0" r="0" b="0"/>
            <wp:docPr id="16" name="Picture 1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3DE" w:rsidRPr="00F52C98" w:rsidRDefault="008573DE" w:rsidP="008573D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8573DE" w:rsidRPr="00F52C98" w:rsidRDefault="008573DE" w:rsidP="008573D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F52C98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F52C98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8573DE" w:rsidRPr="00F52C98" w:rsidRDefault="008573DE" w:rsidP="008573D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8573DE" w:rsidRPr="00F52C98" w:rsidRDefault="008573DE" w:rsidP="008573D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F52C98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8573DE" w:rsidRPr="00F52C98" w:rsidRDefault="008573DE" w:rsidP="008573D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F52C9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14/122</w:t>
      </w:r>
    </w:p>
    <w:p w:rsidR="008573DE" w:rsidRPr="00F52C98" w:rsidRDefault="008573DE" w:rsidP="008573D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hAnsi="Book Antiqua"/>
          <w:color w:val="000000"/>
          <w:lang w:val="sr-Latn-RS"/>
        </w:rPr>
      </w:pPr>
      <w:r w:rsidRPr="00F52C9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23. 12. 2016</w:t>
      </w:r>
    </w:p>
    <w:p w:rsidR="008573DE" w:rsidRPr="00F52C98" w:rsidRDefault="008573DE" w:rsidP="008573DE">
      <w:pPr>
        <w:jc w:val="both"/>
        <w:rPr>
          <w:rFonts w:ascii="Book Antiqua" w:hAnsi="Book Antiqua"/>
          <w:color w:val="000000"/>
          <w:lang w:val="sr-Latn-RS"/>
        </w:rPr>
      </w:pPr>
      <w:r w:rsidRPr="00F52C98">
        <w:rPr>
          <w:rFonts w:ascii="Book Antiqua" w:hAnsi="Book Antiqua"/>
          <w:color w:val="000000"/>
          <w:lang w:val="sr-Latn-RS"/>
        </w:rPr>
        <w:t xml:space="preserve">Vlada Republike Kosova je na osnovu  člana  92 stav 4. i člana  93 stav  (4) Ustava Republike Kosovo, </w:t>
      </w:r>
      <w:r w:rsidRPr="00F52C98">
        <w:rPr>
          <w:rFonts w:ascii="Book Antiqua" w:hAnsi="Book Antiqua"/>
          <w:lang w:val="sr-Latn-RS"/>
        </w:rPr>
        <w:t>na osnovu člana 4 Pravilnika br. 02/2011 o oblastima administrativnih odgovornosti Kancelarije Premijera i ministarstava, izmenjenog i dopunjenog  Pravilnikom br. 07/2011, i člana  19 Pravilnika o radu Vlade Republike Kosova  br. 09/2011</w:t>
      </w:r>
      <w:r w:rsidRPr="00F52C98">
        <w:rPr>
          <w:rFonts w:ascii="Book Antiqua" w:hAnsi="Book Antiqua"/>
          <w:color w:val="000000"/>
          <w:lang w:val="sr-Latn-RS"/>
        </w:rPr>
        <w:t>, na sednici održanoj 23. decembra 2016 godine, je donela:</w:t>
      </w:r>
    </w:p>
    <w:p w:rsidR="008573DE" w:rsidRPr="00F52C98" w:rsidRDefault="008573DE" w:rsidP="008573DE">
      <w:pPr>
        <w:jc w:val="center"/>
        <w:rPr>
          <w:rFonts w:ascii="Book Antiqua" w:hAnsi="Book Antiqua"/>
          <w:b/>
          <w:bCs/>
          <w:lang w:val="sr-Latn-RS"/>
        </w:rPr>
      </w:pPr>
    </w:p>
    <w:p w:rsidR="008573DE" w:rsidRPr="00F52C98" w:rsidRDefault="008573DE" w:rsidP="008573DE">
      <w:pPr>
        <w:jc w:val="center"/>
        <w:rPr>
          <w:rFonts w:ascii="Book Antiqua" w:hAnsi="Book Antiqua"/>
          <w:b/>
          <w:bCs/>
          <w:lang w:val="sr-Latn-RS"/>
        </w:rPr>
      </w:pPr>
      <w:r w:rsidRPr="00F52C98">
        <w:rPr>
          <w:rFonts w:ascii="Book Antiqua" w:hAnsi="Book Antiqua"/>
          <w:b/>
          <w:bCs/>
          <w:lang w:val="sr-Latn-RS"/>
        </w:rPr>
        <w:t>O D L U K U</w:t>
      </w:r>
    </w:p>
    <w:p w:rsidR="00C90FBE" w:rsidRPr="00F52C98" w:rsidRDefault="00C90FBE" w:rsidP="008573DE">
      <w:pPr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C90FBE" w:rsidRPr="00F52C98" w:rsidRDefault="00C90FBE" w:rsidP="00C90FBE">
      <w:pPr>
        <w:pStyle w:val="ListParagraph"/>
        <w:numPr>
          <w:ilvl w:val="0"/>
          <w:numId w:val="16"/>
        </w:numPr>
        <w:rPr>
          <w:rFonts w:ascii="Book Antiqua" w:hAnsi="Book Antiqua"/>
          <w:color w:val="000000"/>
          <w:lang w:val="sr-Latn-RS"/>
        </w:rPr>
      </w:pPr>
      <w:r w:rsidRPr="00F52C98">
        <w:rPr>
          <w:rFonts w:ascii="Book Antiqua" w:hAnsi="Book Antiqua"/>
          <w:color w:val="000000"/>
          <w:lang w:val="sr-Latn-RS"/>
        </w:rPr>
        <w:t xml:space="preserve">Menja se i dopunjuje, stav 2 odluke Vlade Republike Kosovo br. 03/104 od 10. avgusta 2016. godine, tako da se "datum 1. januar 2017"  zamenjuje sa datumom 1. juli 2017.  </w:t>
      </w:r>
    </w:p>
    <w:p w:rsidR="00C90FBE" w:rsidRPr="00F52C98" w:rsidRDefault="00C90FBE" w:rsidP="00C90FBE">
      <w:pPr>
        <w:pStyle w:val="ListParagraph"/>
        <w:rPr>
          <w:rFonts w:ascii="Book Antiqua" w:hAnsi="Book Antiqua"/>
          <w:color w:val="000000"/>
          <w:lang w:val="sr-Latn-RS"/>
        </w:rPr>
      </w:pPr>
    </w:p>
    <w:p w:rsidR="008573DE" w:rsidRPr="00F52C98" w:rsidRDefault="00C90FBE" w:rsidP="00C90FBE">
      <w:pPr>
        <w:pStyle w:val="ListParagraph"/>
        <w:numPr>
          <w:ilvl w:val="0"/>
          <w:numId w:val="16"/>
        </w:numPr>
        <w:rPr>
          <w:rFonts w:ascii="Book Antiqua" w:hAnsi="Book Antiqua"/>
          <w:color w:val="000000"/>
          <w:lang w:val="sr-Latn-RS"/>
        </w:rPr>
      </w:pPr>
      <w:r w:rsidRPr="00F52C98">
        <w:rPr>
          <w:rFonts w:ascii="Book Antiqua" w:hAnsi="Book Antiqua"/>
          <w:color w:val="000000"/>
          <w:lang w:val="sr-Latn-RS"/>
        </w:rPr>
        <w:t>Ova odluka je sastavni deo odluke br. 03/104 od 10. avgusta 2016.</w:t>
      </w:r>
    </w:p>
    <w:p w:rsidR="00C90FBE" w:rsidRPr="00F52C98" w:rsidRDefault="00C90FBE" w:rsidP="00C90FBE">
      <w:pPr>
        <w:pStyle w:val="ListParagraph"/>
        <w:rPr>
          <w:rFonts w:ascii="Book Antiqua" w:hAnsi="Book Antiqua"/>
          <w:color w:val="000000"/>
          <w:lang w:val="sr-Latn-RS"/>
        </w:rPr>
      </w:pPr>
    </w:p>
    <w:p w:rsidR="008573DE" w:rsidRPr="00F52C98" w:rsidRDefault="008573DE" w:rsidP="00C90FBE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F52C98">
        <w:rPr>
          <w:rFonts w:ascii="Book Antiqua" w:hAnsi="Book Antiqua"/>
          <w:color w:val="000000"/>
          <w:lang w:val="sr-Latn-RS"/>
        </w:rPr>
        <w:t>Odluka stupa na snagu danom potpisivanja.</w:t>
      </w:r>
    </w:p>
    <w:p w:rsidR="008573DE" w:rsidRPr="00F52C98" w:rsidRDefault="008573DE" w:rsidP="008573DE">
      <w:pPr>
        <w:pStyle w:val="ListParagraph"/>
        <w:rPr>
          <w:rFonts w:ascii="Book Antiqua" w:hAnsi="Book Antiqua"/>
          <w:color w:val="000000"/>
          <w:lang w:val="sr-Latn-RS"/>
        </w:rPr>
      </w:pPr>
    </w:p>
    <w:p w:rsidR="008573DE" w:rsidRPr="00F52C98" w:rsidRDefault="008573DE" w:rsidP="008573DE">
      <w:pPr>
        <w:pStyle w:val="ListParagraph"/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</w:p>
    <w:p w:rsidR="008573DE" w:rsidRPr="00F52C98" w:rsidRDefault="008573DE" w:rsidP="008573DE">
      <w:pPr>
        <w:ind w:left="6480"/>
        <w:rPr>
          <w:rFonts w:ascii="Book Antiqua" w:hAnsi="Book Antiqua"/>
          <w:b/>
          <w:lang w:val="sr-Latn-RS" w:eastAsia="en-GB"/>
        </w:rPr>
      </w:pPr>
      <w:r w:rsidRPr="00F52C98">
        <w:rPr>
          <w:rFonts w:ascii="Book Antiqua" w:hAnsi="Book Antiqua"/>
          <w:b/>
          <w:lang w:val="sr-Latn-RS" w:eastAsia="en-GB"/>
        </w:rPr>
        <w:t>Isa MUSTAFA</w:t>
      </w:r>
    </w:p>
    <w:p w:rsidR="00C90FBE" w:rsidRPr="00F52C98" w:rsidRDefault="008573DE" w:rsidP="008573DE">
      <w:pPr>
        <w:ind w:left="6480"/>
        <w:rPr>
          <w:rFonts w:ascii="Book Antiqua" w:hAnsi="Book Antiqua"/>
          <w:lang w:val="sr-Latn-RS"/>
        </w:rPr>
      </w:pPr>
      <w:r w:rsidRPr="00F52C98">
        <w:rPr>
          <w:rFonts w:ascii="Book Antiqua" w:hAnsi="Book Antiqua"/>
          <w:lang w:val="sr-Latn-RS"/>
        </w:rPr>
        <w:t xml:space="preserve">_________________                                                                                                                                  </w:t>
      </w:r>
    </w:p>
    <w:p w:rsidR="008573DE" w:rsidRPr="00F52C98" w:rsidRDefault="008573DE" w:rsidP="008573DE">
      <w:pPr>
        <w:ind w:left="6480"/>
        <w:rPr>
          <w:rFonts w:ascii="Book Antiqua" w:hAnsi="Book Antiqua"/>
          <w:lang w:val="sr-Latn-RS"/>
        </w:rPr>
      </w:pPr>
      <w:r w:rsidRPr="00F52C98">
        <w:rPr>
          <w:rFonts w:ascii="Book Antiqua" w:hAnsi="Book Antiqua"/>
          <w:lang w:val="sr-Latn-RS"/>
        </w:rPr>
        <w:t xml:space="preserve">Premijer Republike Kosovo  </w:t>
      </w:r>
    </w:p>
    <w:p w:rsidR="008573DE" w:rsidRPr="00F52C98" w:rsidRDefault="008573DE" w:rsidP="008573DE">
      <w:pPr>
        <w:rPr>
          <w:rFonts w:ascii="Book Antiqua" w:hAnsi="Book Antiqua"/>
          <w:lang w:val="sr-Latn-RS"/>
        </w:rPr>
      </w:pPr>
      <w:r w:rsidRPr="00F52C98">
        <w:rPr>
          <w:rFonts w:ascii="Book Antiqua" w:hAnsi="Book Antiqua"/>
          <w:lang w:val="sr-Latn-RS"/>
        </w:rPr>
        <w:t>Dostavlja se:</w:t>
      </w:r>
    </w:p>
    <w:p w:rsidR="008573DE" w:rsidRPr="00F52C98" w:rsidRDefault="008573DE" w:rsidP="008573DE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F52C98">
        <w:rPr>
          <w:rFonts w:ascii="Book Antiqua" w:hAnsi="Book Antiqua"/>
          <w:lang w:val="sr-Latn-RS"/>
        </w:rPr>
        <w:t xml:space="preserve">zamenicima Premijera </w:t>
      </w:r>
    </w:p>
    <w:p w:rsidR="008573DE" w:rsidRPr="00F52C98" w:rsidRDefault="008573DE" w:rsidP="008573DE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F52C98">
        <w:rPr>
          <w:rFonts w:ascii="Book Antiqua" w:hAnsi="Book Antiqua"/>
          <w:lang w:val="sr-Latn-RS"/>
        </w:rPr>
        <w:t>svim ministarstvima  (ministrima )</w:t>
      </w:r>
    </w:p>
    <w:p w:rsidR="008573DE" w:rsidRPr="00F52C98" w:rsidRDefault="008573DE" w:rsidP="008573DE">
      <w:pPr>
        <w:numPr>
          <w:ilvl w:val="0"/>
          <w:numId w:val="1"/>
        </w:numPr>
        <w:spacing w:after="0" w:line="240" w:lineRule="auto"/>
        <w:ind w:left="720"/>
        <w:rPr>
          <w:lang w:val="sr-Latn-RS"/>
        </w:rPr>
      </w:pPr>
      <w:r w:rsidRPr="00F52C98">
        <w:rPr>
          <w:rFonts w:ascii="Book Antiqua" w:hAnsi="Book Antiqua"/>
          <w:lang w:val="sr-Latn-RS"/>
        </w:rPr>
        <w:t xml:space="preserve">Generalnom sekretaru KPR-a  </w:t>
      </w:r>
    </w:p>
    <w:p w:rsidR="008573DE" w:rsidRPr="00F52C98" w:rsidRDefault="008573DE" w:rsidP="008573DE">
      <w:pPr>
        <w:numPr>
          <w:ilvl w:val="0"/>
          <w:numId w:val="1"/>
        </w:numPr>
        <w:spacing w:after="0" w:line="240" w:lineRule="auto"/>
        <w:ind w:left="720"/>
        <w:rPr>
          <w:lang w:val="sr-Latn-RS"/>
        </w:rPr>
      </w:pPr>
      <w:r w:rsidRPr="00F52C98">
        <w:rPr>
          <w:rFonts w:ascii="Book Antiqua" w:hAnsi="Book Antiqua"/>
          <w:lang w:val="sr-Latn-RS"/>
        </w:rPr>
        <w:t>Arhivi Vlade</w:t>
      </w:r>
    </w:p>
    <w:p w:rsidR="009A6145" w:rsidRPr="00F52C98" w:rsidRDefault="009A6145" w:rsidP="009A6145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46380B3E" wp14:editId="6F141AD1">
            <wp:extent cx="933450" cy="1028700"/>
            <wp:effectExtent l="0" t="0" r="0" b="0"/>
            <wp:docPr id="12" name="Picture 1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145" w:rsidRPr="00F52C98" w:rsidRDefault="009A6145" w:rsidP="009A6145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9A6145" w:rsidRPr="00F52C98" w:rsidRDefault="009A6145" w:rsidP="009A6145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F52C98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F52C98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9A6145" w:rsidRPr="00F52C98" w:rsidRDefault="009A6145" w:rsidP="009A6145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9A6145" w:rsidRPr="00F52C98" w:rsidRDefault="009A6145" w:rsidP="009A6145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F52C98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9A6145" w:rsidRPr="00F52C98" w:rsidRDefault="009A6145" w:rsidP="009A6145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F52C9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F52C9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F52C9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1</w:t>
      </w:r>
      <w:r w:rsidR="00C90FBE" w:rsidRPr="00F52C9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5</w:t>
      </w:r>
      <w:r w:rsidR="0016528F" w:rsidRPr="00F52C9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0627AF" w:rsidRPr="00F52C9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122</w:t>
      </w:r>
    </w:p>
    <w:p w:rsidR="009A6145" w:rsidRPr="00F52C98" w:rsidRDefault="009A6145" w:rsidP="009A6145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hAnsi="Book Antiqua"/>
          <w:color w:val="000000"/>
          <w:lang w:val="sr-Latn-RS"/>
        </w:rPr>
      </w:pPr>
      <w:r w:rsidRPr="00F52C9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0627AF" w:rsidRPr="00F52C9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23</w:t>
      </w:r>
      <w:r w:rsidRPr="00F52C9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12. 2016</w:t>
      </w:r>
    </w:p>
    <w:p w:rsidR="009A6145" w:rsidRDefault="009A6145" w:rsidP="009A6145">
      <w:pPr>
        <w:jc w:val="both"/>
        <w:rPr>
          <w:rFonts w:ascii="Book Antiqua" w:hAnsi="Book Antiqua"/>
          <w:color w:val="000000"/>
          <w:lang w:val="sr-Latn-RS"/>
        </w:rPr>
      </w:pPr>
      <w:r w:rsidRPr="00F52C98">
        <w:rPr>
          <w:rFonts w:ascii="Book Antiqua" w:hAnsi="Book Antiqua"/>
          <w:color w:val="000000"/>
          <w:lang w:val="sr-Latn-RS"/>
        </w:rPr>
        <w:t>Vlada Republike Kosova je na osnovu  člana  92 stav 4. i člana  93 stav  (4) Ustava Republike Kosovo</w:t>
      </w:r>
      <w:r w:rsidR="005402C7" w:rsidRPr="00F52C98">
        <w:rPr>
          <w:rFonts w:ascii="Book Antiqua" w:hAnsi="Book Antiqua"/>
          <w:color w:val="000000"/>
          <w:lang w:val="sr-Latn-RS"/>
        </w:rPr>
        <w:t xml:space="preserve">, </w:t>
      </w:r>
      <w:r w:rsidRPr="00F52C98">
        <w:rPr>
          <w:rFonts w:ascii="Book Antiqua" w:hAnsi="Book Antiqua"/>
          <w:lang w:val="sr-Latn-RS"/>
        </w:rPr>
        <w:t>na osnovu člana 4 Pravilnika br. 02/2011 o oblastima administrativnih odgovornosti Kancelarije Premijera i ministarstava, izmenjenog i dopunjenog  Pravilnikom br. 07/2011, i člana  19 Pravilnika o radu Vlade Republike Kosova  br. 09/2011</w:t>
      </w:r>
      <w:r w:rsidRPr="00F52C98">
        <w:rPr>
          <w:rFonts w:ascii="Book Antiqua" w:hAnsi="Book Antiqua"/>
          <w:color w:val="000000"/>
          <w:lang w:val="sr-Latn-RS"/>
        </w:rPr>
        <w:t xml:space="preserve">, na sednici održanoj </w:t>
      </w:r>
      <w:r w:rsidR="000627AF" w:rsidRPr="00F52C98">
        <w:rPr>
          <w:rFonts w:ascii="Book Antiqua" w:hAnsi="Book Antiqua"/>
          <w:color w:val="000000"/>
          <w:lang w:val="sr-Latn-RS"/>
        </w:rPr>
        <w:t>23</w:t>
      </w:r>
      <w:r w:rsidRPr="00F52C98">
        <w:rPr>
          <w:rFonts w:ascii="Book Antiqua" w:hAnsi="Book Antiqua"/>
          <w:color w:val="000000"/>
          <w:lang w:val="sr-Latn-RS"/>
        </w:rPr>
        <w:t>. decembra 2016 godine, je donela:</w:t>
      </w:r>
    </w:p>
    <w:p w:rsidR="00637EF3" w:rsidRPr="00F52C98" w:rsidRDefault="00637EF3" w:rsidP="009A6145">
      <w:pPr>
        <w:jc w:val="both"/>
        <w:rPr>
          <w:rFonts w:ascii="Book Antiqua" w:hAnsi="Book Antiqua"/>
          <w:color w:val="000000"/>
          <w:lang w:val="sr-Latn-RS"/>
        </w:rPr>
      </w:pPr>
    </w:p>
    <w:p w:rsidR="009A6145" w:rsidRPr="00637EF3" w:rsidRDefault="009A6145" w:rsidP="00637EF3">
      <w:pPr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F52C98">
        <w:rPr>
          <w:rFonts w:ascii="Book Antiqua" w:hAnsi="Book Antiqua"/>
          <w:b/>
          <w:bCs/>
          <w:lang w:val="sr-Latn-RS"/>
        </w:rPr>
        <w:t>O D L U K U</w:t>
      </w:r>
    </w:p>
    <w:p w:rsidR="00F52C98" w:rsidRPr="00131C2D" w:rsidRDefault="00637EF3" w:rsidP="00F52C98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Ovlašćuje </w:t>
      </w:r>
      <w:r w:rsidR="00F52C98" w:rsidRPr="00131C2D">
        <w:rPr>
          <w:rFonts w:ascii="Book Antiqua" w:hAnsi="Book Antiqua"/>
          <w:lang w:val="sr-Latn-RS"/>
        </w:rPr>
        <w:t>se Ministarstvo obrazovanja, nauke i tehnologije da pokrene procedure predviđene zakonom na snazi, za potpisivanje međunarodnog sporazuma za podršku obrazovnih institucija SPARK i i LOYOLA.</w:t>
      </w:r>
    </w:p>
    <w:p w:rsidR="00C90FBE" w:rsidRPr="00131C2D" w:rsidRDefault="00C90FBE" w:rsidP="00C90FBE">
      <w:pPr>
        <w:pStyle w:val="ListParagraph"/>
        <w:ind w:left="360"/>
        <w:jc w:val="both"/>
        <w:rPr>
          <w:rFonts w:ascii="Book Antiqua" w:hAnsi="Book Antiqua"/>
          <w:lang w:val="sr-Latn-RS"/>
        </w:rPr>
      </w:pPr>
    </w:p>
    <w:p w:rsidR="005402C7" w:rsidRPr="00131C2D" w:rsidRDefault="005402C7" w:rsidP="005402C7">
      <w:pPr>
        <w:pStyle w:val="ListParagraph"/>
        <w:rPr>
          <w:rFonts w:ascii="Book Antiqua" w:hAnsi="Book Antiqua"/>
          <w:lang w:val="sr-Latn-RS" w:eastAsia="en-GB"/>
        </w:rPr>
      </w:pPr>
    </w:p>
    <w:p w:rsidR="005402C7" w:rsidRPr="00131C2D" w:rsidRDefault="005402C7" w:rsidP="00C90FBE">
      <w:pPr>
        <w:pStyle w:val="ListParagraph"/>
        <w:numPr>
          <w:ilvl w:val="0"/>
          <w:numId w:val="17"/>
        </w:numPr>
        <w:rPr>
          <w:rFonts w:ascii="Book Antiqua" w:hAnsi="Book Antiqua"/>
          <w:lang w:val="sr-Latn-RS" w:eastAsia="en-GB"/>
        </w:rPr>
      </w:pPr>
      <w:r w:rsidRPr="00131C2D">
        <w:rPr>
          <w:rFonts w:ascii="Book Antiqua" w:hAnsi="Book Antiqua"/>
          <w:lang w:val="sr-Latn-RS" w:eastAsia="en-GB"/>
        </w:rPr>
        <w:t xml:space="preserve">Odluka stupa na snagu danom potpisivanja </w:t>
      </w:r>
    </w:p>
    <w:p w:rsidR="009A6145" w:rsidRPr="00F52C98" w:rsidRDefault="009A6145" w:rsidP="009A6145">
      <w:pPr>
        <w:ind w:left="6480"/>
        <w:rPr>
          <w:rFonts w:ascii="Book Antiqua" w:hAnsi="Book Antiqua"/>
          <w:b/>
          <w:lang w:val="sr-Latn-RS" w:eastAsia="en-GB"/>
        </w:rPr>
      </w:pPr>
      <w:r w:rsidRPr="00131C2D">
        <w:rPr>
          <w:rFonts w:ascii="Book Antiqua" w:hAnsi="Book Antiqua"/>
          <w:b/>
          <w:lang w:val="sr-Latn-RS" w:eastAsia="en-GB"/>
        </w:rPr>
        <w:t>Isa MUSTAFA</w:t>
      </w:r>
    </w:p>
    <w:p w:rsidR="009A6145" w:rsidRPr="00F52C98" w:rsidRDefault="009A6145" w:rsidP="009A6145">
      <w:pPr>
        <w:ind w:left="6480"/>
        <w:rPr>
          <w:rFonts w:ascii="Book Antiqua" w:hAnsi="Book Antiqua"/>
          <w:lang w:val="sr-Latn-RS"/>
        </w:rPr>
      </w:pPr>
      <w:r w:rsidRPr="00F52C98">
        <w:rPr>
          <w:rFonts w:ascii="Book Antiqua" w:hAnsi="Book Antiqua"/>
          <w:lang w:val="sr-Latn-RS"/>
        </w:rPr>
        <w:t xml:space="preserve">_________________                                                                                                                                  Premijer Republike Kosovo  </w:t>
      </w:r>
    </w:p>
    <w:p w:rsidR="009A6145" w:rsidRPr="00F52C98" w:rsidRDefault="009A6145" w:rsidP="009A6145">
      <w:pPr>
        <w:rPr>
          <w:rFonts w:ascii="Book Antiqua" w:hAnsi="Book Antiqua"/>
          <w:lang w:val="sr-Latn-RS"/>
        </w:rPr>
      </w:pPr>
      <w:r w:rsidRPr="00F52C98">
        <w:rPr>
          <w:rFonts w:ascii="Book Antiqua" w:hAnsi="Book Antiqua"/>
          <w:lang w:val="sr-Latn-RS"/>
        </w:rPr>
        <w:t xml:space="preserve"> Dostavlja se:</w:t>
      </w:r>
    </w:p>
    <w:p w:rsidR="009A6145" w:rsidRPr="00F52C98" w:rsidRDefault="009A6145" w:rsidP="009A6145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F52C98">
        <w:rPr>
          <w:rFonts w:ascii="Book Antiqua" w:hAnsi="Book Antiqua"/>
          <w:lang w:val="sr-Latn-RS"/>
        </w:rPr>
        <w:t xml:space="preserve">zamenicima Premijera </w:t>
      </w:r>
    </w:p>
    <w:p w:rsidR="009A6145" w:rsidRPr="00F52C98" w:rsidRDefault="009A6145" w:rsidP="009A6145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F52C98">
        <w:rPr>
          <w:rFonts w:ascii="Book Antiqua" w:hAnsi="Book Antiqua"/>
          <w:lang w:val="sr-Latn-RS"/>
        </w:rPr>
        <w:t>svim ministarstvima  (ministrima )</w:t>
      </w:r>
    </w:p>
    <w:p w:rsidR="009A6145" w:rsidRPr="00F52C98" w:rsidRDefault="009A6145" w:rsidP="009A6145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F52C98">
        <w:rPr>
          <w:rFonts w:ascii="Book Antiqua" w:hAnsi="Book Antiqua"/>
          <w:lang w:val="sr-Latn-RS"/>
        </w:rPr>
        <w:t xml:space="preserve">Generalnom sekretaru KPR-a  </w:t>
      </w:r>
      <w:r w:rsidRPr="00F52C98">
        <w:rPr>
          <w:rFonts w:ascii="Book Antiqua" w:hAnsi="Book Antiqua"/>
          <w:lang w:val="sr-Latn-RS"/>
        </w:rPr>
        <w:tab/>
      </w:r>
      <w:r w:rsidRPr="00F52C98">
        <w:rPr>
          <w:rFonts w:ascii="Book Antiqua" w:hAnsi="Book Antiqua"/>
          <w:lang w:val="sr-Latn-RS"/>
        </w:rPr>
        <w:tab/>
      </w:r>
    </w:p>
    <w:p w:rsidR="009A6145" w:rsidRPr="00F52C98" w:rsidRDefault="009A6145" w:rsidP="009A6145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lang w:val="sr-Latn-RS"/>
        </w:rPr>
      </w:pPr>
      <w:r w:rsidRPr="00F52C98">
        <w:rPr>
          <w:rFonts w:ascii="Book Antiqua" w:hAnsi="Book Antiqua"/>
          <w:lang w:val="sr-Latn-RS"/>
        </w:rPr>
        <w:t>Arhivi Vlade</w:t>
      </w:r>
    </w:p>
    <w:p w:rsidR="009A6145" w:rsidRPr="00F52C98" w:rsidRDefault="009A6145" w:rsidP="006858ED">
      <w:pPr>
        <w:spacing w:after="0" w:line="240" w:lineRule="auto"/>
        <w:rPr>
          <w:lang w:val="sr-Latn-RS"/>
        </w:rPr>
      </w:pPr>
    </w:p>
    <w:p w:rsidR="009A6145" w:rsidRPr="00F52C98" w:rsidRDefault="009A6145" w:rsidP="006858ED">
      <w:pPr>
        <w:spacing w:after="0" w:line="240" w:lineRule="auto"/>
        <w:rPr>
          <w:lang w:val="sr-Latn-RS"/>
        </w:rPr>
      </w:pPr>
    </w:p>
    <w:p w:rsidR="009A6145" w:rsidRPr="00F52C98" w:rsidRDefault="009A6145" w:rsidP="006858ED">
      <w:pPr>
        <w:spacing w:after="0" w:line="240" w:lineRule="auto"/>
        <w:rPr>
          <w:lang w:val="sr-Latn-RS"/>
        </w:rPr>
      </w:pPr>
    </w:p>
    <w:p w:rsidR="00F52C98" w:rsidRPr="00F52C98" w:rsidRDefault="00F52C98">
      <w:pPr>
        <w:spacing w:after="0" w:line="240" w:lineRule="auto"/>
        <w:rPr>
          <w:lang w:val="sr-Latn-RS"/>
        </w:rPr>
      </w:pPr>
      <w:bookmarkStart w:id="0" w:name="_GoBack"/>
      <w:bookmarkEnd w:id="0"/>
    </w:p>
    <w:sectPr w:rsidR="00F52C98" w:rsidRPr="00F52C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1144F"/>
    <w:multiLevelType w:val="hybridMultilevel"/>
    <w:tmpl w:val="97CE5534"/>
    <w:lvl w:ilvl="0" w:tplc="24369C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F85EFC"/>
    <w:multiLevelType w:val="hybridMultilevel"/>
    <w:tmpl w:val="77D21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B336EC"/>
    <w:multiLevelType w:val="hybridMultilevel"/>
    <w:tmpl w:val="279E3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934C75"/>
    <w:multiLevelType w:val="hybridMultilevel"/>
    <w:tmpl w:val="2BE0B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63529"/>
    <w:multiLevelType w:val="hybridMultilevel"/>
    <w:tmpl w:val="CE1CB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274921"/>
    <w:multiLevelType w:val="hybridMultilevel"/>
    <w:tmpl w:val="FCA01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3B6613"/>
    <w:multiLevelType w:val="hybridMultilevel"/>
    <w:tmpl w:val="E804A0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884510E"/>
    <w:multiLevelType w:val="hybridMultilevel"/>
    <w:tmpl w:val="38E2C9F4"/>
    <w:lvl w:ilvl="0" w:tplc="14D45B4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1F2"/>
    <w:multiLevelType w:val="multilevel"/>
    <w:tmpl w:val="67DE11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>
    <w:nsid w:val="396C15C7"/>
    <w:multiLevelType w:val="hybridMultilevel"/>
    <w:tmpl w:val="DC843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124EAA"/>
    <w:multiLevelType w:val="hybridMultilevel"/>
    <w:tmpl w:val="87901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36099C"/>
    <w:multiLevelType w:val="hybridMultilevel"/>
    <w:tmpl w:val="C2CCC852"/>
    <w:lvl w:ilvl="0" w:tplc="611CC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3304ACF"/>
    <w:multiLevelType w:val="hybridMultilevel"/>
    <w:tmpl w:val="38E2C9F4"/>
    <w:lvl w:ilvl="0" w:tplc="14D45B4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A061D3"/>
    <w:multiLevelType w:val="hybridMultilevel"/>
    <w:tmpl w:val="E9B0B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DD554C"/>
    <w:multiLevelType w:val="hybridMultilevel"/>
    <w:tmpl w:val="60703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542B09"/>
    <w:multiLevelType w:val="hybridMultilevel"/>
    <w:tmpl w:val="6C6E20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C9C3A25"/>
    <w:multiLevelType w:val="multilevel"/>
    <w:tmpl w:val="2696D510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71E07FCD"/>
    <w:multiLevelType w:val="hybridMultilevel"/>
    <w:tmpl w:val="7A602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E87729"/>
    <w:multiLevelType w:val="hybridMultilevel"/>
    <w:tmpl w:val="7A602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EA4C5E"/>
    <w:multiLevelType w:val="hybridMultilevel"/>
    <w:tmpl w:val="10944E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3"/>
  </w:num>
  <w:num w:numId="3">
    <w:abstractNumId w:val="17"/>
  </w:num>
  <w:num w:numId="4">
    <w:abstractNumId w:val="19"/>
  </w:num>
  <w:num w:numId="5">
    <w:abstractNumId w:val="0"/>
  </w:num>
  <w:num w:numId="6">
    <w:abstractNumId w:val="3"/>
  </w:num>
  <w:num w:numId="7">
    <w:abstractNumId w:val="9"/>
  </w:num>
  <w:num w:numId="8">
    <w:abstractNumId w:val="16"/>
  </w:num>
  <w:num w:numId="9">
    <w:abstractNumId w:val="5"/>
  </w:num>
  <w:num w:numId="10">
    <w:abstractNumId w:val="12"/>
  </w:num>
  <w:num w:numId="11">
    <w:abstractNumId w:val="7"/>
  </w:num>
  <w:num w:numId="12">
    <w:abstractNumId w:val="18"/>
  </w:num>
  <w:num w:numId="13">
    <w:abstractNumId w:val="8"/>
  </w:num>
  <w:num w:numId="14">
    <w:abstractNumId w:val="10"/>
  </w:num>
  <w:num w:numId="15">
    <w:abstractNumId w:val="14"/>
  </w:num>
  <w:num w:numId="16">
    <w:abstractNumId w:val="2"/>
  </w:num>
  <w:num w:numId="17">
    <w:abstractNumId w:val="6"/>
  </w:num>
  <w:num w:numId="18">
    <w:abstractNumId w:val="11"/>
  </w:num>
  <w:num w:numId="19">
    <w:abstractNumId w:val="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B08"/>
    <w:rsid w:val="000627AF"/>
    <w:rsid w:val="00131C2D"/>
    <w:rsid w:val="0016528F"/>
    <w:rsid w:val="00225C3B"/>
    <w:rsid w:val="002A4CF1"/>
    <w:rsid w:val="004020C1"/>
    <w:rsid w:val="00405BE7"/>
    <w:rsid w:val="005402C7"/>
    <w:rsid w:val="005D5296"/>
    <w:rsid w:val="00637EF3"/>
    <w:rsid w:val="006858ED"/>
    <w:rsid w:val="006A606A"/>
    <w:rsid w:val="007A36B9"/>
    <w:rsid w:val="007C3A8C"/>
    <w:rsid w:val="007F03C5"/>
    <w:rsid w:val="008573DE"/>
    <w:rsid w:val="00883518"/>
    <w:rsid w:val="008C7B08"/>
    <w:rsid w:val="0090171C"/>
    <w:rsid w:val="00942018"/>
    <w:rsid w:val="009A6145"/>
    <w:rsid w:val="00A5019C"/>
    <w:rsid w:val="00AE1680"/>
    <w:rsid w:val="00BF570B"/>
    <w:rsid w:val="00C156AE"/>
    <w:rsid w:val="00C5396B"/>
    <w:rsid w:val="00C90FBE"/>
    <w:rsid w:val="00CB1848"/>
    <w:rsid w:val="00CE5509"/>
    <w:rsid w:val="00D04447"/>
    <w:rsid w:val="00DD1681"/>
    <w:rsid w:val="00DF4494"/>
    <w:rsid w:val="00E52B85"/>
    <w:rsid w:val="00F5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B08"/>
    <w:pPr>
      <w:spacing w:after="200" w:line="276" w:lineRule="auto"/>
    </w:pPr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C7B08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8C7B08"/>
    <w:rPr>
      <w:noProof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7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EF3"/>
    <w:rPr>
      <w:rFonts w:ascii="Tahoma" w:hAnsi="Tahoma" w:cs="Tahoma"/>
      <w:noProof/>
      <w:sz w:val="16"/>
      <w:szCs w:val="16"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B08"/>
    <w:pPr>
      <w:spacing w:after="200" w:line="276" w:lineRule="auto"/>
    </w:pPr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C7B08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8C7B08"/>
    <w:rPr>
      <w:noProof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7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EF3"/>
    <w:rPr>
      <w:rFonts w:ascii="Tahoma" w:hAnsi="Tahoma" w:cs="Tahoma"/>
      <w:noProof/>
      <w:sz w:val="16"/>
      <w:szCs w:val="1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3615</Words>
  <Characters>20612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Mentore Berisha</dc:creator>
  <cp:keywords/>
  <dc:description/>
  <cp:lastModifiedBy>Mustaf Destani</cp:lastModifiedBy>
  <cp:revision>6</cp:revision>
  <dcterms:created xsi:type="dcterms:W3CDTF">2017-01-11T10:13:00Z</dcterms:created>
  <dcterms:modified xsi:type="dcterms:W3CDTF">2017-01-11T10:23:00Z</dcterms:modified>
</cp:coreProperties>
</file>