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595" w:rsidRPr="00532354" w:rsidRDefault="000B6595" w:rsidP="000B6595">
      <w:pPr>
        <w:spacing w:after="0" w:line="240" w:lineRule="auto"/>
        <w:rPr>
          <w:rFonts w:ascii="Book Antiqua" w:eastAsia="MS Mincho" w:hAnsi="Book Antiqua" w:cs="Times New Roman"/>
          <w:b/>
          <w:noProof w:val="0"/>
          <w:color w:val="000000"/>
        </w:rPr>
      </w:pPr>
    </w:p>
    <w:p w:rsidR="000B6595" w:rsidRPr="00532354" w:rsidRDefault="000B6595" w:rsidP="000B6595">
      <w:pPr>
        <w:spacing w:after="0" w:line="240" w:lineRule="auto"/>
        <w:rPr>
          <w:rFonts w:ascii="Book Antiqua" w:eastAsia="MS Mincho" w:hAnsi="Book Antiqua" w:cs="Times New Roman"/>
          <w:noProof w:val="0"/>
          <w:color w:val="000000"/>
        </w:rPr>
      </w:pPr>
    </w:p>
    <w:p w:rsidR="00F501F4" w:rsidRPr="00532354" w:rsidRDefault="00F501F4" w:rsidP="000B6595">
      <w:pPr>
        <w:spacing w:after="0" w:line="240" w:lineRule="auto"/>
        <w:rPr>
          <w:rFonts w:ascii="Book Antiqua" w:eastAsia="MS Mincho" w:hAnsi="Book Antiqua" w:cs="Times New Roman"/>
          <w:noProof w:val="0"/>
          <w:color w:val="000000"/>
        </w:rPr>
      </w:pPr>
    </w:p>
    <w:p w:rsidR="000B6595" w:rsidRPr="00532354" w:rsidRDefault="000B6595" w:rsidP="000B6595">
      <w:pPr>
        <w:spacing w:after="0" w:line="240" w:lineRule="auto"/>
        <w:jc w:val="center"/>
        <w:rPr>
          <w:rFonts w:ascii="Book Antiqua" w:eastAsia="MS Mincho" w:hAnsi="Book Antiqua" w:cs="Times New Roman"/>
          <w:b/>
          <w:noProof w:val="0"/>
          <w:color w:val="000000"/>
        </w:rPr>
      </w:pPr>
      <w:r w:rsidRPr="00532354">
        <w:rPr>
          <w:rFonts w:ascii="Book Antiqua" w:eastAsia="MS Mincho" w:hAnsi="Book Antiqua" w:cs="Times New Roman"/>
          <w:color w:val="000000"/>
          <w:lang w:val="en-US"/>
        </w:rPr>
        <w:drawing>
          <wp:inline distT="0" distB="0" distL="0" distR="0">
            <wp:extent cx="933450" cy="1028700"/>
            <wp:effectExtent l="0" t="0" r="0" b="0"/>
            <wp:docPr id="10" name="Picture 10"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_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3450" cy="1028700"/>
                    </a:xfrm>
                    <a:prstGeom prst="rect">
                      <a:avLst/>
                    </a:prstGeom>
                    <a:noFill/>
                    <a:ln>
                      <a:noFill/>
                    </a:ln>
                  </pic:spPr>
                </pic:pic>
              </a:graphicData>
            </a:graphic>
          </wp:inline>
        </w:drawing>
      </w:r>
    </w:p>
    <w:p w:rsidR="000B6595" w:rsidRPr="00532354" w:rsidRDefault="000B6595" w:rsidP="000B6595">
      <w:pPr>
        <w:spacing w:after="0" w:line="240" w:lineRule="auto"/>
        <w:jc w:val="center"/>
        <w:rPr>
          <w:rFonts w:ascii="Book Antiqua" w:eastAsia="Batang" w:hAnsi="Book Antiqua" w:cs="Times New Roman"/>
          <w:b/>
          <w:bCs/>
          <w:noProof w:val="0"/>
          <w:color w:val="000000"/>
        </w:rPr>
      </w:pPr>
      <w:r w:rsidRPr="00532354">
        <w:rPr>
          <w:rFonts w:ascii="Book Antiqua" w:eastAsia="MS Mincho" w:hAnsi="Book Antiqua" w:cs="Book Antiqua"/>
          <w:b/>
          <w:bCs/>
          <w:noProof w:val="0"/>
          <w:color w:val="000000"/>
        </w:rPr>
        <w:t>Republika e Kosovës</w:t>
      </w:r>
    </w:p>
    <w:p w:rsidR="000B6595" w:rsidRPr="00532354" w:rsidRDefault="000B6595" w:rsidP="000B6595">
      <w:pPr>
        <w:spacing w:after="0" w:line="240" w:lineRule="auto"/>
        <w:jc w:val="center"/>
        <w:rPr>
          <w:rFonts w:ascii="Book Antiqua" w:eastAsia="MS Mincho" w:hAnsi="Book Antiqua" w:cs="Times New Roman"/>
          <w:b/>
          <w:bCs/>
          <w:noProof w:val="0"/>
          <w:color w:val="000000"/>
        </w:rPr>
      </w:pPr>
      <w:r w:rsidRPr="00532354">
        <w:rPr>
          <w:rFonts w:ascii="Book Antiqua" w:eastAsia="Batang" w:hAnsi="Book Antiqua" w:cs="Times New Roman"/>
          <w:b/>
          <w:bCs/>
          <w:noProof w:val="0"/>
          <w:color w:val="000000"/>
        </w:rPr>
        <w:t>Republika Kosova-</w:t>
      </w:r>
      <w:r w:rsidRPr="00532354">
        <w:rPr>
          <w:rFonts w:ascii="Book Antiqua" w:eastAsia="MS Mincho" w:hAnsi="Book Antiqua" w:cs="Times New Roman"/>
          <w:b/>
          <w:bCs/>
          <w:noProof w:val="0"/>
          <w:color w:val="000000"/>
        </w:rPr>
        <w:t>Republic of Kosovo</w:t>
      </w:r>
    </w:p>
    <w:p w:rsidR="000B6595" w:rsidRPr="00532354" w:rsidRDefault="000B6595" w:rsidP="000B6595">
      <w:pPr>
        <w:spacing w:after="0" w:line="240" w:lineRule="auto"/>
        <w:jc w:val="center"/>
        <w:rPr>
          <w:rFonts w:ascii="Book Antiqua" w:eastAsia="MS Mincho" w:hAnsi="Book Antiqua" w:cs="Book Antiqua"/>
          <w:b/>
          <w:bCs/>
          <w:i/>
          <w:iCs/>
          <w:noProof w:val="0"/>
          <w:color w:val="000000"/>
        </w:rPr>
      </w:pPr>
      <w:r w:rsidRPr="00532354">
        <w:rPr>
          <w:rFonts w:ascii="Book Antiqua" w:eastAsia="MS Mincho" w:hAnsi="Book Antiqua" w:cs="Book Antiqua"/>
          <w:b/>
          <w:bCs/>
          <w:i/>
          <w:iCs/>
          <w:noProof w:val="0"/>
          <w:color w:val="000000"/>
        </w:rPr>
        <w:t>Qeveria - Vlada - Government</w:t>
      </w:r>
    </w:p>
    <w:p w:rsidR="000B6595" w:rsidRPr="00532354" w:rsidRDefault="000B6595" w:rsidP="000B6595">
      <w:pPr>
        <w:pBdr>
          <w:bottom w:val="single" w:sz="12" w:space="1" w:color="auto"/>
        </w:pBdr>
        <w:spacing w:after="0" w:line="240" w:lineRule="auto"/>
        <w:rPr>
          <w:rFonts w:ascii="Book Antiqua" w:eastAsia="MS Mincho" w:hAnsi="Book Antiqua" w:cs="Times New Roman"/>
          <w:b/>
          <w:bCs/>
          <w:noProof w:val="0"/>
          <w:color w:val="000000"/>
        </w:rPr>
      </w:pPr>
      <w:r w:rsidRPr="00532354">
        <w:rPr>
          <w:rFonts w:ascii="Book Antiqua" w:eastAsia="MS Mincho" w:hAnsi="Book Antiqua" w:cs="Times New Roman"/>
          <w:b/>
          <w:bCs/>
          <w:noProof w:val="0"/>
          <w:color w:val="000000"/>
        </w:rPr>
        <w:tab/>
      </w:r>
    </w:p>
    <w:p w:rsidR="000B6595" w:rsidRPr="00532354" w:rsidRDefault="000B6595" w:rsidP="000B6595">
      <w:pPr>
        <w:spacing w:after="0" w:line="240" w:lineRule="auto"/>
        <w:ind w:left="6480"/>
        <w:rPr>
          <w:rFonts w:ascii="Book Antiqua" w:eastAsia="MS Mincho" w:hAnsi="Book Antiqua" w:cs="Times New Roman"/>
          <w:b/>
          <w:noProof w:val="0"/>
          <w:color w:val="000000"/>
        </w:rPr>
      </w:pPr>
    </w:p>
    <w:p w:rsidR="000B6595" w:rsidRPr="00532354" w:rsidRDefault="00532354" w:rsidP="00532354">
      <w:pPr>
        <w:spacing w:after="0" w:line="240" w:lineRule="auto"/>
        <w:ind w:left="7200"/>
        <w:rPr>
          <w:rFonts w:ascii="Book Antiqua" w:eastAsia="MS Mincho" w:hAnsi="Book Antiqua" w:cs="Times New Roman"/>
          <w:b/>
          <w:noProof w:val="0"/>
          <w:color w:val="000000"/>
        </w:rPr>
      </w:pPr>
      <w:r w:rsidRPr="00532354">
        <w:rPr>
          <w:rFonts w:ascii="Book Antiqua" w:eastAsia="MS Mincho" w:hAnsi="Book Antiqua" w:cs="Times New Roman"/>
          <w:b/>
          <w:noProof w:val="0"/>
          <w:color w:val="000000"/>
        </w:rPr>
        <w:t xml:space="preserve">              </w:t>
      </w:r>
      <w:r w:rsidR="00182F06" w:rsidRPr="00532354">
        <w:rPr>
          <w:rFonts w:ascii="Book Antiqua" w:eastAsia="MS Mincho" w:hAnsi="Book Antiqua" w:cs="Times New Roman"/>
          <w:b/>
          <w:noProof w:val="0"/>
          <w:color w:val="000000"/>
        </w:rPr>
        <w:t>B</w:t>
      </w:r>
      <w:r w:rsidR="008B23B6" w:rsidRPr="00532354">
        <w:rPr>
          <w:rFonts w:ascii="Book Antiqua" w:eastAsia="MS Mincho" w:hAnsi="Book Antiqua" w:cs="Times New Roman"/>
          <w:b/>
          <w:noProof w:val="0"/>
          <w:color w:val="000000"/>
        </w:rPr>
        <w:t>r. 01/</w:t>
      </w:r>
      <w:r w:rsidR="00652C16">
        <w:rPr>
          <w:rFonts w:ascii="Book Antiqua" w:eastAsia="MS Mincho" w:hAnsi="Book Antiqua" w:cs="Times New Roman"/>
          <w:b/>
          <w:noProof w:val="0"/>
          <w:color w:val="000000"/>
        </w:rPr>
        <w:t>116</w:t>
      </w:r>
      <w:r w:rsidR="008B23B6" w:rsidRPr="00532354">
        <w:rPr>
          <w:rFonts w:ascii="Book Antiqua" w:eastAsia="MS Mincho" w:hAnsi="Book Antiqua" w:cs="Times New Roman"/>
          <w:b/>
          <w:noProof w:val="0"/>
          <w:color w:val="000000"/>
        </w:rPr>
        <w:t xml:space="preserve">             </w:t>
      </w:r>
      <w:r w:rsidRPr="00532354">
        <w:rPr>
          <w:rFonts w:ascii="Book Antiqua" w:eastAsia="MS Mincho" w:hAnsi="Book Antiqua" w:cs="Times New Roman"/>
          <w:b/>
          <w:noProof w:val="0"/>
          <w:color w:val="000000"/>
        </w:rPr>
        <w:t xml:space="preserve">   </w:t>
      </w:r>
      <w:proofErr w:type="spellStart"/>
      <w:r w:rsidR="008B23B6" w:rsidRPr="00532354">
        <w:rPr>
          <w:rFonts w:ascii="Book Antiqua" w:eastAsia="MS Mincho" w:hAnsi="Book Antiqua" w:cs="Times New Roman"/>
          <w:b/>
          <w:noProof w:val="0"/>
          <w:color w:val="000000"/>
        </w:rPr>
        <w:t>Dat</w:t>
      </w:r>
      <w:r w:rsidR="00182F06" w:rsidRPr="00532354">
        <w:rPr>
          <w:rFonts w:ascii="Book Antiqua" w:eastAsia="MS Mincho" w:hAnsi="Book Antiqua" w:cs="Times New Roman"/>
          <w:b/>
          <w:noProof w:val="0"/>
          <w:color w:val="000000"/>
        </w:rPr>
        <w:t>um</w:t>
      </w:r>
      <w:proofErr w:type="spellEnd"/>
      <w:r w:rsidR="008B23B6" w:rsidRPr="00532354">
        <w:rPr>
          <w:rFonts w:ascii="Book Antiqua" w:eastAsia="MS Mincho" w:hAnsi="Book Antiqua" w:cs="Times New Roman"/>
          <w:b/>
          <w:noProof w:val="0"/>
          <w:color w:val="000000"/>
        </w:rPr>
        <w:t xml:space="preserve">: </w:t>
      </w:r>
      <w:r w:rsidR="00652C16">
        <w:rPr>
          <w:rFonts w:ascii="Book Antiqua" w:eastAsia="MS Mincho" w:hAnsi="Book Antiqua" w:cs="Times New Roman"/>
          <w:b/>
          <w:noProof w:val="0"/>
          <w:color w:val="000000"/>
        </w:rPr>
        <w:t>16</w:t>
      </w:r>
      <w:r w:rsidR="00A915F8" w:rsidRPr="00532354">
        <w:rPr>
          <w:rFonts w:ascii="Book Antiqua" w:eastAsia="MS Mincho" w:hAnsi="Book Antiqua" w:cs="Times New Roman"/>
          <w:b/>
          <w:noProof w:val="0"/>
          <w:color w:val="000000"/>
        </w:rPr>
        <w:t>.1</w:t>
      </w:r>
      <w:r w:rsidR="00225B22">
        <w:rPr>
          <w:rFonts w:ascii="Book Antiqua" w:eastAsia="MS Mincho" w:hAnsi="Book Antiqua" w:cs="Times New Roman"/>
          <w:b/>
          <w:noProof w:val="0"/>
          <w:color w:val="000000"/>
        </w:rPr>
        <w:t>1</w:t>
      </w:r>
      <w:r w:rsidR="000B6595" w:rsidRPr="00532354">
        <w:rPr>
          <w:rFonts w:ascii="Book Antiqua" w:eastAsia="MS Mincho" w:hAnsi="Book Antiqua" w:cs="Times New Roman"/>
          <w:b/>
          <w:noProof w:val="0"/>
          <w:color w:val="000000"/>
        </w:rPr>
        <w:t>.201</w:t>
      </w:r>
      <w:r w:rsidRPr="00532354">
        <w:rPr>
          <w:rFonts w:ascii="Book Antiqua" w:eastAsia="MS Mincho" w:hAnsi="Book Antiqua" w:cs="Times New Roman"/>
          <w:b/>
          <w:noProof w:val="0"/>
          <w:color w:val="000000"/>
        </w:rPr>
        <w:t>6</w:t>
      </w:r>
    </w:p>
    <w:p w:rsidR="000B6595" w:rsidRPr="00532354" w:rsidRDefault="000B6595" w:rsidP="000B6595">
      <w:pPr>
        <w:tabs>
          <w:tab w:val="left" w:pos="8280"/>
          <w:tab w:val="left" w:pos="8460"/>
        </w:tabs>
        <w:spacing w:after="0" w:line="240" w:lineRule="auto"/>
        <w:ind w:left="5760" w:firstLine="720"/>
        <w:jc w:val="center"/>
        <w:rPr>
          <w:rFonts w:ascii="Book Antiqua" w:eastAsia="MS Mincho" w:hAnsi="Book Antiqua" w:cs="Times New Roman"/>
          <w:noProof w:val="0"/>
          <w:color w:val="000000"/>
        </w:rPr>
      </w:pPr>
    </w:p>
    <w:p w:rsidR="00182F06" w:rsidRPr="00532354" w:rsidRDefault="00532354" w:rsidP="00182F06">
      <w:pPr>
        <w:jc w:val="both"/>
        <w:rPr>
          <w:rFonts w:ascii="Book Antiqua" w:hAnsi="Book Antiqua"/>
          <w:color w:val="000000"/>
        </w:rPr>
      </w:pPr>
      <w:r w:rsidRPr="00532354">
        <w:rPr>
          <w:rFonts w:ascii="Book Antiqua" w:hAnsi="Book Antiqua"/>
          <w:color w:val="000000"/>
        </w:rPr>
        <w:t>Vlada Republike Kosova je n</w:t>
      </w:r>
      <w:r w:rsidR="00182F06" w:rsidRPr="00532354">
        <w:rPr>
          <w:rFonts w:ascii="Book Antiqua" w:hAnsi="Book Antiqua"/>
          <w:color w:val="000000"/>
        </w:rPr>
        <w:t xml:space="preserve">a osnovu  člana  92 stav 4. i člana  93 stav  (4) Ustava Republike Kosovo, </w:t>
      </w:r>
      <w:r w:rsidR="00182F06" w:rsidRPr="00532354">
        <w:rPr>
          <w:rFonts w:ascii="Book Antiqua" w:hAnsi="Book Antiqua"/>
        </w:rPr>
        <w:t>člana 4 Pravilnika br. 02/2011 o oblastima administrativnih odgovornosti Kancelarije Premijera i ministarstava, izmenjenog i dopunjenog  Pravilnikom br. 07/2011, i člana  19 Pravilnika o radu Vlade Republike Kosova  br. 09/2011</w:t>
      </w:r>
      <w:r w:rsidR="00182F06" w:rsidRPr="00532354">
        <w:rPr>
          <w:rFonts w:ascii="Book Antiqua" w:hAnsi="Book Antiqua"/>
          <w:color w:val="000000"/>
        </w:rPr>
        <w:t xml:space="preserve">, </w:t>
      </w:r>
      <w:r w:rsidRPr="00532354">
        <w:rPr>
          <w:rFonts w:ascii="Book Antiqua" w:hAnsi="Book Antiqua"/>
          <w:color w:val="000000"/>
        </w:rPr>
        <w:t xml:space="preserve"> </w:t>
      </w:r>
      <w:r w:rsidR="00182F06" w:rsidRPr="00532354">
        <w:rPr>
          <w:rFonts w:ascii="Book Antiqua" w:hAnsi="Book Antiqua"/>
          <w:color w:val="000000"/>
        </w:rPr>
        <w:t xml:space="preserve">na sednici održanoj </w:t>
      </w:r>
      <w:r w:rsidR="00652C16">
        <w:rPr>
          <w:rFonts w:ascii="Book Antiqua" w:hAnsi="Book Antiqua"/>
          <w:color w:val="000000"/>
        </w:rPr>
        <w:t>16</w:t>
      </w:r>
      <w:r w:rsidR="00182F06" w:rsidRPr="00532354">
        <w:rPr>
          <w:rFonts w:ascii="Book Antiqua" w:hAnsi="Book Antiqua"/>
          <w:color w:val="000000"/>
        </w:rPr>
        <w:t xml:space="preserve">. </w:t>
      </w:r>
      <w:r w:rsidR="00652C16">
        <w:rPr>
          <w:rFonts w:ascii="Book Antiqua" w:hAnsi="Book Antiqua"/>
          <w:color w:val="000000"/>
        </w:rPr>
        <w:t>novembra</w:t>
      </w:r>
      <w:r w:rsidRPr="00532354">
        <w:rPr>
          <w:rFonts w:ascii="Book Antiqua" w:hAnsi="Book Antiqua"/>
          <w:color w:val="000000"/>
        </w:rPr>
        <w:t xml:space="preserve"> </w:t>
      </w:r>
      <w:r w:rsidR="00182F06" w:rsidRPr="00532354">
        <w:rPr>
          <w:rFonts w:ascii="Book Antiqua" w:hAnsi="Book Antiqua"/>
          <w:color w:val="000000"/>
        </w:rPr>
        <w:t>201</w:t>
      </w:r>
      <w:r w:rsidRPr="00532354">
        <w:rPr>
          <w:rFonts w:ascii="Book Antiqua" w:hAnsi="Book Antiqua"/>
          <w:color w:val="000000"/>
        </w:rPr>
        <w:t>6</w:t>
      </w:r>
      <w:r w:rsidR="00182F06" w:rsidRPr="00532354">
        <w:rPr>
          <w:rFonts w:ascii="Book Antiqua" w:hAnsi="Book Antiqua"/>
          <w:color w:val="000000"/>
        </w:rPr>
        <w:t xml:space="preserve"> godine, donela:</w:t>
      </w:r>
    </w:p>
    <w:p w:rsidR="007B33E8" w:rsidRPr="00532354" w:rsidRDefault="007B33E8" w:rsidP="00182F06">
      <w:pPr>
        <w:jc w:val="both"/>
        <w:rPr>
          <w:rFonts w:ascii="Book Antiqua" w:hAnsi="Book Antiqua"/>
          <w:color w:val="000000"/>
        </w:rPr>
      </w:pPr>
    </w:p>
    <w:p w:rsidR="00182F06" w:rsidRPr="00532354" w:rsidRDefault="00532354" w:rsidP="00182F06">
      <w:pPr>
        <w:jc w:val="center"/>
        <w:rPr>
          <w:rFonts w:ascii="Book Antiqua" w:hAnsi="Book Antiqua"/>
          <w:b/>
          <w:bCs/>
        </w:rPr>
      </w:pPr>
      <w:r w:rsidRPr="00532354">
        <w:rPr>
          <w:rFonts w:ascii="Book Antiqua" w:hAnsi="Book Antiqua"/>
          <w:b/>
          <w:bCs/>
        </w:rPr>
        <w:t>O D L U K A</w:t>
      </w:r>
    </w:p>
    <w:p w:rsidR="00652C16" w:rsidRPr="00532354" w:rsidRDefault="00652C16" w:rsidP="00652C16">
      <w:pPr>
        <w:tabs>
          <w:tab w:val="left" w:pos="5760"/>
        </w:tabs>
        <w:spacing w:after="0" w:line="240" w:lineRule="auto"/>
        <w:rPr>
          <w:rFonts w:ascii="Book Antiqua" w:eastAsia="MS Mincho" w:hAnsi="Book Antiqua" w:cs="Times New Roman"/>
          <w:noProof w:val="0"/>
          <w:color w:val="000000"/>
        </w:rPr>
      </w:pPr>
      <w:r w:rsidRPr="00532354">
        <w:rPr>
          <w:rFonts w:ascii="Book Antiqua" w:eastAsia="MS Mincho" w:hAnsi="Book Antiqua" w:cs="Times New Roman"/>
          <w:noProof w:val="0"/>
          <w:color w:val="000000"/>
        </w:rPr>
        <w:t>1.  Usvaj</w:t>
      </w:r>
      <w:r>
        <w:rPr>
          <w:rFonts w:ascii="Book Antiqua" w:eastAsia="MS Mincho" w:hAnsi="Book Antiqua" w:cs="Times New Roman"/>
          <w:noProof w:val="0"/>
          <w:color w:val="000000"/>
        </w:rPr>
        <w:t>en j</w:t>
      </w:r>
      <w:r w:rsidRPr="00532354">
        <w:rPr>
          <w:rFonts w:ascii="Book Antiqua" w:eastAsia="MS Mincho" w:hAnsi="Book Antiqua" w:cs="Times New Roman"/>
          <w:noProof w:val="0"/>
          <w:color w:val="000000"/>
        </w:rPr>
        <w:t xml:space="preserve">e </w:t>
      </w:r>
      <w:r>
        <w:rPr>
          <w:rFonts w:ascii="Book Antiqua" w:eastAsia="MS Mincho" w:hAnsi="Book Antiqua" w:cs="Times New Roman"/>
          <w:noProof w:val="0"/>
          <w:color w:val="000000"/>
        </w:rPr>
        <w:t>nacrt zakona o službama</w:t>
      </w:r>
      <w:r w:rsidRPr="00532354">
        <w:rPr>
          <w:rFonts w:ascii="Book Antiqua" w:eastAsia="MS Mincho" w:hAnsi="Book Antiqua" w:cs="Times New Roman"/>
          <w:noProof w:val="0"/>
          <w:color w:val="000000"/>
        </w:rPr>
        <w:t>.</w:t>
      </w:r>
    </w:p>
    <w:p w:rsidR="00652C16" w:rsidRPr="00532354" w:rsidRDefault="00652C16" w:rsidP="00652C16">
      <w:pPr>
        <w:tabs>
          <w:tab w:val="left" w:pos="5760"/>
        </w:tabs>
        <w:spacing w:after="0" w:line="240" w:lineRule="auto"/>
        <w:rPr>
          <w:rFonts w:ascii="Book Antiqua" w:eastAsia="MS Mincho" w:hAnsi="Book Antiqua" w:cs="Times New Roman"/>
          <w:noProof w:val="0"/>
          <w:color w:val="000000"/>
        </w:rPr>
      </w:pPr>
    </w:p>
    <w:p w:rsidR="00652C16" w:rsidRPr="00532354" w:rsidRDefault="00652C16" w:rsidP="00652C16">
      <w:pPr>
        <w:tabs>
          <w:tab w:val="left" w:pos="5760"/>
        </w:tabs>
        <w:spacing w:after="0" w:line="240" w:lineRule="auto"/>
        <w:jc w:val="both"/>
        <w:rPr>
          <w:rFonts w:ascii="Book Antiqua" w:eastAsia="MS Mincho" w:hAnsi="Book Antiqua" w:cs="Times New Roman"/>
          <w:noProof w:val="0"/>
          <w:color w:val="000000"/>
        </w:rPr>
      </w:pPr>
    </w:p>
    <w:p w:rsidR="00652C16" w:rsidRPr="00532354" w:rsidRDefault="00652C16" w:rsidP="00652C16">
      <w:pPr>
        <w:tabs>
          <w:tab w:val="left" w:pos="5760"/>
        </w:tabs>
        <w:spacing w:after="0" w:line="240" w:lineRule="auto"/>
        <w:jc w:val="both"/>
        <w:rPr>
          <w:rFonts w:ascii="Book Antiqua" w:eastAsia="MS Mincho" w:hAnsi="Book Antiqua" w:cs="Times New Roman"/>
          <w:noProof w:val="0"/>
          <w:color w:val="000000"/>
        </w:rPr>
      </w:pPr>
      <w:r w:rsidRPr="00532354">
        <w:rPr>
          <w:rFonts w:ascii="Book Antiqua" w:eastAsia="MS Mincho" w:hAnsi="Book Antiqua" w:cs="Times New Roman"/>
          <w:noProof w:val="0"/>
          <w:color w:val="000000"/>
        </w:rPr>
        <w:t xml:space="preserve">2.  Obavezuje se  Generalni sekretar Kancelarije premijera da nacrt zakona iz tačke 1 ove odluke procesuira na razmatranje i usvajanje u Skupštini Republike Kosovo. </w:t>
      </w:r>
    </w:p>
    <w:p w:rsidR="00652C16" w:rsidRPr="00532354" w:rsidRDefault="00652C16" w:rsidP="00652C16">
      <w:pPr>
        <w:tabs>
          <w:tab w:val="left" w:pos="5760"/>
        </w:tabs>
        <w:spacing w:after="0" w:line="240" w:lineRule="auto"/>
        <w:rPr>
          <w:rFonts w:ascii="Book Antiqua" w:eastAsia="MS Mincho" w:hAnsi="Book Antiqua" w:cs="Times New Roman"/>
          <w:noProof w:val="0"/>
          <w:color w:val="000000"/>
        </w:rPr>
      </w:pPr>
    </w:p>
    <w:p w:rsidR="00652C16" w:rsidRPr="00532354" w:rsidRDefault="00652C16" w:rsidP="00652C16">
      <w:pPr>
        <w:tabs>
          <w:tab w:val="left" w:pos="5760"/>
        </w:tabs>
        <w:spacing w:after="0" w:line="240" w:lineRule="auto"/>
        <w:rPr>
          <w:rFonts w:ascii="Book Antiqua" w:eastAsia="MS Mincho" w:hAnsi="Book Antiqua" w:cs="Times New Roman"/>
          <w:noProof w:val="0"/>
          <w:color w:val="000000"/>
        </w:rPr>
      </w:pPr>
    </w:p>
    <w:p w:rsidR="00652C16" w:rsidRPr="00532354" w:rsidRDefault="00652C16" w:rsidP="00652C16">
      <w:pPr>
        <w:tabs>
          <w:tab w:val="left" w:pos="5760"/>
        </w:tabs>
        <w:spacing w:after="0" w:line="240" w:lineRule="auto"/>
        <w:rPr>
          <w:rFonts w:ascii="Book Antiqua" w:eastAsia="MS Mincho" w:hAnsi="Book Antiqua" w:cs="Times New Roman"/>
          <w:noProof w:val="0"/>
          <w:color w:val="000000"/>
        </w:rPr>
      </w:pPr>
      <w:r w:rsidRPr="00532354">
        <w:rPr>
          <w:rFonts w:ascii="Book Antiqua" w:eastAsia="MS Mincho" w:hAnsi="Book Antiqua" w:cs="Times New Roman"/>
          <w:noProof w:val="0"/>
          <w:color w:val="000000"/>
        </w:rPr>
        <w:t>3.  Odluka stupa na snagu danom  potpisivanja.</w:t>
      </w:r>
    </w:p>
    <w:p w:rsidR="004E32C2" w:rsidRPr="00532354" w:rsidRDefault="004E32C2" w:rsidP="004E32C2">
      <w:pPr>
        <w:tabs>
          <w:tab w:val="left" w:pos="5760"/>
        </w:tabs>
        <w:spacing w:after="0" w:line="240" w:lineRule="auto"/>
        <w:rPr>
          <w:rFonts w:ascii="Book Antiqua" w:eastAsia="MS Mincho" w:hAnsi="Book Antiqua" w:cs="Times New Roman"/>
          <w:noProof w:val="0"/>
          <w:color w:val="000000"/>
        </w:rPr>
      </w:pPr>
    </w:p>
    <w:p w:rsidR="00494348" w:rsidRPr="00532354" w:rsidRDefault="00494348" w:rsidP="00AE6E7C">
      <w:pPr>
        <w:tabs>
          <w:tab w:val="left" w:pos="5760"/>
        </w:tabs>
        <w:spacing w:after="0" w:line="240" w:lineRule="auto"/>
        <w:rPr>
          <w:rFonts w:ascii="Book Antiqua" w:eastAsia="MS Mincho" w:hAnsi="Book Antiqua" w:cs="Times New Roman"/>
          <w:noProof w:val="0"/>
          <w:color w:val="000000"/>
        </w:rPr>
      </w:pPr>
    </w:p>
    <w:p w:rsidR="00494348" w:rsidRPr="00532354" w:rsidRDefault="00494348" w:rsidP="00AE6E7C">
      <w:pPr>
        <w:tabs>
          <w:tab w:val="left" w:pos="5760"/>
        </w:tabs>
        <w:spacing w:after="0" w:line="240" w:lineRule="auto"/>
        <w:rPr>
          <w:rFonts w:ascii="Book Antiqua" w:eastAsia="MS Mincho" w:hAnsi="Book Antiqua" w:cs="Times New Roman"/>
          <w:noProof w:val="0"/>
          <w:color w:val="000000"/>
        </w:rPr>
      </w:pPr>
    </w:p>
    <w:p w:rsidR="00182F06" w:rsidRPr="00532354" w:rsidRDefault="00182F06" w:rsidP="00182F06">
      <w:pPr>
        <w:ind w:left="6480"/>
        <w:rPr>
          <w:rFonts w:ascii="Book Antiqua" w:hAnsi="Book Antiqua"/>
          <w:b/>
          <w:lang w:eastAsia="en-GB"/>
        </w:rPr>
      </w:pPr>
      <w:r w:rsidRPr="00532354">
        <w:rPr>
          <w:rFonts w:ascii="Book Antiqua" w:hAnsi="Book Antiqua"/>
          <w:b/>
          <w:lang w:eastAsia="en-GB"/>
        </w:rPr>
        <w:t>Isa MUSTAFA</w:t>
      </w:r>
    </w:p>
    <w:p w:rsidR="00182F06" w:rsidRPr="00532354" w:rsidRDefault="00182F06" w:rsidP="00182F06">
      <w:pPr>
        <w:jc w:val="center"/>
        <w:rPr>
          <w:rFonts w:ascii="Book Antiqua" w:hAnsi="Book Antiqua"/>
        </w:rPr>
      </w:pPr>
      <w:r w:rsidRPr="00532354">
        <w:rPr>
          <w:rFonts w:ascii="Book Antiqua" w:hAnsi="Book Antiqua"/>
        </w:rPr>
        <w:tab/>
      </w:r>
      <w:r w:rsidRPr="00532354">
        <w:rPr>
          <w:rFonts w:ascii="Book Antiqua" w:hAnsi="Book Antiqua"/>
        </w:rPr>
        <w:tab/>
      </w:r>
      <w:r w:rsidRPr="00532354">
        <w:rPr>
          <w:rFonts w:ascii="Book Antiqua" w:hAnsi="Book Antiqua"/>
        </w:rPr>
        <w:tab/>
      </w:r>
      <w:r w:rsidRPr="00532354">
        <w:rPr>
          <w:rFonts w:ascii="Book Antiqua" w:hAnsi="Book Antiqua"/>
        </w:rPr>
        <w:tab/>
      </w:r>
      <w:r w:rsidRPr="00532354">
        <w:rPr>
          <w:rFonts w:ascii="Book Antiqua" w:hAnsi="Book Antiqua"/>
        </w:rPr>
        <w:tab/>
      </w:r>
      <w:r w:rsidRPr="00532354">
        <w:rPr>
          <w:rFonts w:ascii="Book Antiqua" w:hAnsi="Book Antiqua"/>
        </w:rPr>
        <w:tab/>
      </w:r>
      <w:r w:rsidRPr="00532354">
        <w:rPr>
          <w:rFonts w:ascii="Book Antiqua" w:hAnsi="Book Antiqua"/>
        </w:rPr>
        <w:tab/>
      </w:r>
      <w:r w:rsidRPr="00532354">
        <w:rPr>
          <w:rFonts w:ascii="Book Antiqua" w:hAnsi="Book Antiqua"/>
        </w:rPr>
        <w:tab/>
        <w:t>___________________</w:t>
      </w:r>
    </w:p>
    <w:p w:rsidR="00182F06" w:rsidRPr="00532354" w:rsidRDefault="00182F06" w:rsidP="00182F06">
      <w:pPr>
        <w:jc w:val="center"/>
        <w:rPr>
          <w:rFonts w:ascii="Book Antiqua" w:hAnsi="Book Antiqua"/>
        </w:rPr>
      </w:pPr>
      <w:r w:rsidRPr="00532354">
        <w:rPr>
          <w:rFonts w:ascii="Book Antiqua" w:hAnsi="Book Antiqua"/>
        </w:rPr>
        <w:t xml:space="preserve">                                                                                                 Premijer Republike Kosovo  </w:t>
      </w:r>
    </w:p>
    <w:p w:rsidR="00182F06" w:rsidRPr="00532354" w:rsidRDefault="00182F06" w:rsidP="00182F06">
      <w:pPr>
        <w:rPr>
          <w:rFonts w:ascii="Book Antiqua" w:hAnsi="Book Antiqua"/>
        </w:rPr>
      </w:pPr>
      <w:r w:rsidRPr="00532354">
        <w:rPr>
          <w:rFonts w:ascii="Book Antiqua" w:hAnsi="Book Antiqua"/>
        </w:rPr>
        <w:t xml:space="preserve"> Dostavlja se:</w:t>
      </w:r>
    </w:p>
    <w:p w:rsidR="00182F06" w:rsidRPr="00532354" w:rsidRDefault="00182F06" w:rsidP="00733BC0">
      <w:pPr>
        <w:numPr>
          <w:ilvl w:val="0"/>
          <w:numId w:val="2"/>
        </w:numPr>
        <w:spacing w:after="0" w:line="240" w:lineRule="auto"/>
        <w:rPr>
          <w:rFonts w:ascii="Book Antiqua" w:hAnsi="Book Antiqua"/>
        </w:rPr>
      </w:pPr>
      <w:r w:rsidRPr="00532354">
        <w:rPr>
          <w:rFonts w:ascii="Book Antiqua" w:hAnsi="Book Antiqua"/>
        </w:rPr>
        <w:t xml:space="preserve">zamenicima Premijera </w:t>
      </w:r>
    </w:p>
    <w:p w:rsidR="00182F06" w:rsidRPr="00532354" w:rsidRDefault="00182F06" w:rsidP="00733BC0">
      <w:pPr>
        <w:numPr>
          <w:ilvl w:val="0"/>
          <w:numId w:val="2"/>
        </w:numPr>
        <w:spacing w:after="0" w:line="240" w:lineRule="auto"/>
        <w:rPr>
          <w:rFonts w:ascii="Book Antiqua" w:hAnsi="Book Antiqua"/>
        </w:rPr>
      </w:pPr>
      <w:r w:rsidRPr="00532354">
        <w:rPr>
          <w:rFonts w:ascii="Book Antiqua" w:hAnsi="Book Antiqua"/>
        </w:rPr>
        <w:t>svim ministarstvima  (ministrima )</w:t>
      </w:r>
    </w:p>
    <w:p w:rsidR="00182F06" w:rsidRPr="00532354" w:rsidRDefault="00182F06" w:rsidP="00733BC0">
      <w:pPr>
        <w:numPr>
          <w:ilvl w:val="0"/>
          <w:numId w:val="2"/>
        </w:numPr>
        <w:spacing w:after="0" w:line="240" w:lineRule="auto"/>
        <w:rPr>
          <w:rFonts w:ascii="Book Antiqua" w:hAnsi="Book Antiqua"/>
        </w:rPr>
      </w:pPr>
      <w:r w:rsidRPr="00532354">
        <w:rPr>
          <w:rFonts w:ascii="Book Antiqua" w:hAnsi="Book Antiqua"/>
        </w:rPr>
        <w:t xml:space="preserve">Generalnom sekretaru KPR-a  </w:t>
      </w:r>
      <w:r w:rsidRPr="00532354">
        <w:rPr>
          <w:rFonts w:ascii="Book Antiqua" w:hAnsi="Book Antiqua"/>
        </w:rPr>
        <w:tab/>
      </w:r>
      <w:r w:rsidRPr="00532354">
        <w:rPr>
          <w:rFonts w:ascii="Book Antiqua" w:hAnsi="Book Antiqua"/>
        </w:rPr>
        <w:tab/>
      </w:r>
    </w:p>
    <w:p w:rsidR="00182F06" w:rsidRPr="00532354" w:rsidRDefault="00182F06" w:rsidP="00733BC0">
      <w:pPr>
        <w:numPr>
          <w:ilvl w:val="0"/>
          <w:numId w:val="2"/>
        </w:numPr>
        <w:spacing w:after="0" w:line="240" w:lineRule="auto"/>
        <w:rPr>
          <w:rFonts w:ascii="Book Antiqua" w:hAnsi="Book Antiqua"/>
        </w:rPr>
      </w:pPr>
      <w:r w:rsidRPr="00532354">
        <w:rPr>
          <w:rFonts w:ascii="Book Antiqua" w:hAnsi="Book Antiqua"/>
        </w:rPr>
        <w:t>Arhivi Vlade</w:t>
      </w:r>
    </w:p>
    <w:p w:rsidR="00182F06" w:rsidRPr="00532354" w:rsidRDefault="00182F06" w:rsidP="00182F06">
      <w:pPr>
        <w:rPr>
          <w:rFonts w:ascii="Book Antiqua" w:hAnsi="Book Antiqua"/>
          <w:color w:val="000000"/>
        </w:rPr>
      </w:pPr>
    </w:p>
    <w:p w:rsidR="008B23B6" w:rsidRPr="00532354" w:rsidRDefault="008B23B6" w:rsidP="00976210">
      <w:pPr>
        <w:spacing w:after="0" w:line="240" w:lineRule="auto"/>
        <w:rPr>
          <w:rFonts w:ascii="Book Antiqua" w:eastAsia="MS Mincho" w:hAnsi="Book Antiqua" w:cs="Times New Roman"/>
          <w:b/>
          <w:noProof w:val="0"/>
          <w:color w:val="000000"/>
        </w:rPr>
      </w:pPr>
    </w:p>
    <w:p w:rsidR="004A7CCD" w:rsidRPr="00532354" w:rsidRDefault="004A7CCD" w:rsidP="008B23B6">
      <w:pPr>
        <w:spacing w:after="0" w:line="240" w:lineRule="auto"/>
        <w:rPr>
          <w:rFonts w:ascii="Book Antiqua" w:eastAsia="MS Mincho" w:hAnsi="Book Antiqua" w:cs="Times New Roman"/>
          <w:noProof w:val="0"/>
          <w:color w:val="000000"/>
        </w:rPr>
      </w:pPr>
    </w:p>
    <w:p w:rsidR="004A7CCD" w:rsidRPr="00532354" w:rsidRDefault="004A7CCD" w:rsidP="004A7CCD">
      <w:pPr>
        <w:spacing w:after="0" w:line="240" w:lineRule="auto"/>
        <w:jc w:val="center"/>
        <w:rPr>
          <w:rFonts w:ascii="Book Antiqua" w:eastAsia="MS Mincho" w:hAnsi="Book Antiqua" w:cs="Times New Roman"/>
          <w:b/>
          <w:noProof w:val="0"/>
          <w:color w:val="000000"/>
        </w:rPr>
      </w:pPr>
      <w:r w:rsidRPr="00532354">
        <w:rPr>
          <w:rFonts w:ascii="Book Antiqua" w:eastAsia="MS Mincho" w:hAnsi="Book Antiqua" w:cs="Times New Roman"/>
          <w:color w:val="000000"/>
          <w:lang w:val="en-US"/>
        </w:rPr>
        <w:lastRenderedPageBreak/>
        <w:drawing>
          <wp:inline distT="0" distB="0" distL="0" distR="0">
            <wp:extent cx="933450" cy="1028700"/>
            <wp:effectExtent l="0" t="0" r="0" b="0"/>
            <wp:docPr id="6" name="Picture 6"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_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3450" cy="1028700"/>
                    </a:xfrm>
                    <a:prstGeom prst="rect">
                      <a:avLst/>
                    </a:prstGeom>
                    <a:noFill/>
                    <a:ln>
                      <a:noFill/>
                    </a:ln>
                  </pic:spPr>
                </pic:pic>
              </a:graphicData>
            </a:graphic>
          </wp:inline>
        </w:drawing>
      </w:r>
    </w:p>
    <w:p w:rsidR="004A7CCD" w:rsidRPr="00532354" w:rsidRDefault="004A7CCD" w:rsidP="004A7CCD">
      <w:pPr>
        <w:spacing w:after="0" w:line="240" w:lineRule="auto"/>
        <w:jc w:val="center"/>
        <w:rPr>
          <w:rFonts w:ascii="Book Antiqua" w:eastAsia="Batang" w:hAnsi="Book Antiqua" w:cs="Times New Roman"/>
          <w:b/>
          <w:bCs/>
          <w:noProof w:val="0"/>
          <w:color w:val="000000"/>
        </w:rPr>
      </w:pPr>
      <w:r w:rsidRPr="00532354">
        <w:rPr>
          <w:rFonts w:ascii="Book Antiqua" w:eastAsia="MS Mincho" w:hAnsi="Book Antiqua" w:cs="Book Antiqua"/>
          <w:b/>
          <w:bCs/>
          <w:noProof w:val="0"/>
          <w:color w:val="000000"/>
        </w:rPr>
        <w:t>Republika e Kosovës</w:t>
      </w:r>
    </w:p>
    <w:p w:rsidR="004A7CCD" w:rsidRPr="00532354" w:rsidRDefault="004A7CCD" w:rsidP="004A7CCD">
      <w:pPr>
        <w:spacing w:after="0" w:line="240" w:lineRule="auto"/>
        <w:jc w:val="center"/>
        <w:rPr>
          <w:rFonts w:ascii="Book Antiqua" w:eastAsia="MS Mincho" w:hAnsi="Book Antiqua" w:cs="Times New Roman"/>
          <w:b/>
          <w:bCs/>
          <w:noProof w:val="0"/>
          <w:color w:val="000000"/>
        </w:rPr>
      </w:pPr>
      <w:r w:rsidRPr="00532354">
        <w:rPr>
          <w:rFonts w:ascii="Book Antiqua" w:eastAsia="Batang" w:hAnsi="Book Antiqua" w:cs="Times New Roman"/>
          <w:b/>
          <w:bCs/>
          <w:noProof w:val="0"/>
          <w:color w:val="000000"/>
        </w:rPr>
        <w:t xml:space="preserve">Republika Kosova - </w:t>
      </w:r>
      <w:r w:rsidRPr="00532354">
        <w:rPr>
          <w:rFonts w:ascii="Book Antiqua" w:eastAsia="MS Mincho" w:hAnsi="Book Antiqua" w:cs="Times New Roman"/>
          <w:b/>
          <w:bCs/>
          <w:noProof w:val="0"/>
          <w:color w:val="000000"/>
        </w:rPr>
        <w:t>Republic of Kosovo</w:t>
      </w:r>
    </w:p>
    <w:p w:rsidR="004A7CCD" w:rsidRPr="00532354" w:rsidRDefault="004A7CCD" w:rsidP="004A7CCD">
      <w:pPr>
        <w:spacing w:after="0" w:line="240" w:lineRule="auto"/>
        <w:jc w:val="center"/>
        <w:rPr>
          <w:rFonts w:ascii="Book Antiqua" w:eastAsia="MS Mincho" w:hAnsi="Book Antiqua" w:cs="Book Antiqua"/>
          <w:b/>
          <w:bCs/>
          <w:i/>
          <w:iCs/>
          <w:noProof w:val="0"/>
          <w:color w:val="000000"/>
        </w:rPr>
      </w:pPr>
      <w:r w:rsidRPr="00532354">
        <w:rPr>
          <w:rFonts w:ascii="Book Antiqua" w:eastAsia="MS Mincho" w:hAnsi="Book Antiqua" w:cs="Book Antiqua"/>
          <w:b/>
          <w:bCs/>
          <w:i/>
          <w:iCs/>
          <w:noProof w:val="0"/>
          <w:color w:val="000000"/>
        </w:rPr>
        <w:t>Qeveria - Vlada - Government</w:t>
      </w:r>
    </w:p>
    <w:p w:rsidR="004A7CCD" w:rsidRPr="00532354" w:rsidRDefault="004A7CCD" w:rsidP="004A7CCD">
      <w:pPr>
        <w:pBdr>
          <w:bottom w:val="single" w:sz="12" w:space="1" w:color="auto"/>
        </w:pBdr>
        <w:spacing w:after="0" w:line="240" w:lineRule="auto"/>
        <w:rPr>
          <w:rFonts w:ascii="Book Antiqua" w:eastAsia="MS Mincho" w:hAnsi="Book Antiqua" w:cs="Times New Roman"/>
          <w:b/>
          <w:bCs/>
          <w:noProof w:val="0"/>
          <w:color w:val="000000"/>
        </w:rPr>
      </w:pPr>
      <w:r w:rsidRPr="00532354">
        <w:rPr>
          <w:rFonts w:ascii="Book Antiqua" w:eastAsia="MS Mincho" w:hAnsi="Book Antiqua" w:cs="Times New Roman"/>
          <w:b/>
          <w:bCs/>
          <w:noProof w:val="0"/>
          <w:color w:val="000000"/>
        </w:rPr>
        <w:tab/>
      </w:r>
    </w:p>
    <w:p w:rsidR="004A7CCD" w:rsidRPr="00532354" w:rsidRDefault="004A7CCD" w:rsidP="004A7CCD">
      <w:pPr>
        <w:spacing w:after="0" w:line="240" w:lineRule="auto"/>
        <w:ind w:left="6480"/>
        <w:rPr>
          <w:rFonts w:ascii="Book Antiqua" w:eastAsia="MS Mincho" w:hAnsi="Book Antiqua" w:cs="Times New Roman"/>
          <w:b/>
          <w:noProof w:val="0"/>
          <w:color w:val="000000"/>
        </w:rPr>
      </w:pPr>
    </w:p>
    <w:p w:rsidR="00532354" w:rsidRPr="00532354" w:rsidRDefault="00532354" w:rsidP="00532354">
      <w:pPr>
        <w:spacing w:after="0" w:line="240" w:lineRule="auto"/>
        <w:ind w:left="7200"/>
        <w:rPr>
          <w:rFonts w:ascii="Book Antiqua" w:eastAsia="MS Mincho" w:hAnsi="Book Antiqua" w:cs="Times New Roman"/>
          <w:b/>
          <w:noProof w:val="0"/>
          <w:color w:val="000000"/>
        </w:rPr>
      </w:pPr>
      <w:r w:rsidRPr="00532354">
        <w:rPr>
          <w:rFonts w:ascii="Book Antiqua" w:eastAsia="MS Mincho" w:hAnsi="Book Antiqua" w:cs="Times New Roman"/>
          <w:b/>
          <w:noProof w:val="0"/>
          <w:color w:val="000000"/>
        </w:rPr>
        <w:t xml:space="preserve">  </w:t>
      </w:r>
      <w:r>
        <w:rPr>
          <w:rFonts w:ascii="Book Antiqua" w:eastAsia="MS Mincho" w:hAnsi="Book Antiqua" w:cs="Times New Roman"/>
          <w:b/>
          <w:noProof w:val="0"/>
          <w:color w:val="000000"/>
        </w:rPr>
        <w:t xml:space="preserve">             </w:t>
      </w:r>
      <w:r w:rsidRPr="00532354">
        <w:rPr>
          <w:rFonts w:ascii="Book Antiqua" w:eastAsia="MS Mincho" w:hAnsi="Book Antiqua" w:cs="Times New Roman"/>
          <w:b/>
          <w:noProof w:val="0"/>
          <w:color w:val="000000"/>
        </w:rPr>
        <w:t>Br. 0</w:t>
      </w:r>
      <w:r>
        <w:rPr>
          <w:rFonts w:ascii="Book Antiqua" w:eastAsia="MS Mincho" w:hAnsi="Book Antiqua" w:cs="Times New Roman"/>
          <w:b/>
          <w:noProof w:val="0"/>
          <w:color w:val="000000"/>
        </w:rPr>
        <w:t>2</w:t>
      </w:r>
      <w:r w:rsidRPr="00532354">
        <w:rPr>
          <w:rFonts w:ascii="Book Antiqua" w:eastAsia="MS Mincho" w:hAnsi="Book Antiqua" w:cs="Times New Roman"/>
          <w:b/>
          <w:noProof w:val="0"/>
          <w:color w:val="000000"/>
        </w:rPr>
        <w:t>/</w:t>
      </w:r>
      <w:r w:rsidR="00652C16">
        <w:rPr>
          <w:rFonts w:ascii="Book Antiqua" w:eastAsia="MS Mincho" w:hAnsi="Book Antiqua" w:cs="Times New Roman"/>
          <w:b/>
          <w:noProof w:val="0"/>
          <w:color w:val="000000"/>
        </w:rPr>
        <w:t>116</w:t>
      </w:r>
      <w:r w:rsidRPr="00532354">
        <w:rPr>
          <w:rFonts w:ascii="Book Antiqua" w:eastAsia="MS Mincho" w:hAnsi="Book Antiqua" w:cs="Times New Roman"/>
          <w:b/>
          <w:noProof w:val="0"/>
          <w:color w:val="000000"/>
        </w:rPr>
        <w:t xml:space="preserve">                </w:t>
      </w:r>
      <w:proofErr w:type="spellStart"/>
      <w:r w:rsidRPr="00532354">
        <w:rPr>
          <w:rFonts w:ascii="Book Antiqua" w:eastAsia="MS Mincho" w:hAnsi="Book Antiqua" w:cs="Times New Roman"/>
          <w:b/>
          <w:noProof w:val="0"/>
          <w:color w:val="000000"/>
        </w:rPr>
        <w:t>Datum</w:t>
      </w:r>
      <w:proofErr w:type="spellEnd"/>
      <w:r w:rsidRPr="00532354">
        <w:rPr>
          <w:rFonts w:ascii="Book Antiqua" w:eastAsia="MS Mincho" w:hAnsi="Book Antiqua" w:cs="Times New Roman"/>
          <w:b/>
          <w:noProof w:val="0"/>
          <w:color w:val="000000"/>
        </w:rPr>
        <w:t xml:space="preserve">: </w:t>
      </w:r>
      <w:r w:rsidR="00652C16">
        <w:rPr>
          <w:rFonts w:ascii="Book Antiqua" w:eastAsia="MS Mincho" w:hAnsi="Book Antiqua" w:cs="Times New Roman"/>
          <w:b/>
          <w:noProof w:val="0"/>
          <w:color w:val="000000"/>
        </w:rPr>
        <w:t>16</w:t>
      </w:r>
      <w:r w:rsidRPr="00532354">
        <w:rPr>
          <w:rFonts w:ascii="Book Antiqua" w:eastAsia="MS Mincho" w:hAnsi="Book Antiqua" w:cs="Times New Roman"/>
          <w:b/>
          <w:noProof w:val="0"/>
          <w:color w:val="000000"/>
        </w:rPr>
        <w:t>.1</w:t>
      </w:r>
      <w:r w:rsidR="00225B22">
        <w:rPr>
          <w:rFonts w:ascii="Book Antiqua" w:eastAsia="MS Mincho" w:hAnsi="Book Antiqua" w:cs="Times New Roman"/>
          <w:b/>
          <w:noProof w:val="0"/>
          <w:color w:val="000000"/>
        </w:rPr>
        <w:t>1</w:t>
      </w:r>
      <w:r w:rsidRPr="00532354">
        <w:rPr>
          <w:rFonts w:ascii="Book Antiqua" w:eastAsia="MS Mincho" w:hAnsi="Book Antiqua" w:cs="Times New Roman"/>
          <w:b/>
          <w:noProof w:val="0"/>
          <w:color w:val="000000"/>
        </w:rPr>
        <w:t>.2016</w:t>
      </w:r>
    </w:p>
    <w:p w:rsidR="00532354" w:rsidRPr="00532354" w:rsidRDefault="00532354" w:rsidP="00532354">
      <w:pPr>
        <w:tabs>
          <w:tab w:val="left" w:pos="8280"/>
          <w:tab w:val="left" w:pos="8460"/>
        </w:tabs>
        <w:spacing w:after="0" w:line="240" w:lineRule="auto"/>
        <w:ind w:left="5760" w:firstLine="720"/>
        <w:jc w:val="center"/>
        <w:rPr>
          <w:rFonts w:ascii="Book Antiqua" w:eastAsia="MS Mincho" w:hAnsi="Book Antiqua" w:cs="Times New Roman"/>
          <w:noProof w:val="0"/>
          <w:color w:val="000000"/>
        </w:rPr>
      </w:pPr>
    </w:p>
    <w:p w:rsidR="00532354" w:rsidRPr="00532354" w:rsidRDefault="00532354" w:rsidP="00532354">
      <w:pPr>
        <w:jc w:val="both"/>
        <w:rPr>
          <w:rFonts w:ascii="Book Antiqua" w:hAnsi="Book Antiqua"/>
          <w:color w:val="000000"/>
        </w:rPr>
      </w:pPr>
      <w:r w:rsidRPr="00532354">
        <w:rPr>
          <w:rFonts w:ascii="Book Antiqua" w:hAnsi="Book Antiqua"/>
          <w:color w:val="000000"/>
        </w:rPr>
        <w:t xml:space="preserve">Vlada Republike Kosova je na osnovu  člana  92 stav 4. i člana  93 stav  (4) Ustava Republike Kosovo, </w:t>
      </w:r>
      <w:r>
        <w:rPr>
          <w:rFonts w:ascii="Book Antiqua" w:hAnsi="Book Antiqua"/>
        </w:rPr>
        <w:t xml:space="preserve"> na osnovu </w:t>
      </w:r>
      <w:r w:rsidRPr="00532354">
        <w:rPr>
          <w:rFonts w:ascii="Book Antiqua" w:hAnsi="Book Antiqua"/>
        </w:rPr>
        <w:t>člana 4 Pravilnika br. 02/2011 o oblastima administrativnih odgovornosti Kancelarije Premijera i ministarstava, izmenjenog i dopunjenog  Pravilnikom br. 07/2011, i člana  19 Pravilnika o radu Vlade Republike Kosova  br. 09/2011</w:t>
      </w:r>
      <w:r w:rsidRPr="00532354">
        <w:rPr>
          <w:rFonts w:ascii="Book Antiqua" w:hAnsi="Book Antiqua"/>
          <w:color w:val="000000"/>
        </w:rPr>
        <w:t xml:space="preserve">,  na sednici održanoj </w:t>
      </w:r>
      <w:r w:rsidR="00652C16">
        <w:rPr>
          <w:rFonts w:ascii="Book Antiqua" w:hAnsi="Book Antiqua"/>
          <w:color w:val="000000"/>
        </w:rPr>
        <w:t>16</w:t>
      </w:r>
      <w:r w:rsidRPr="00532354">
        <w:rPr>
          <w:rFonts w:ascii="Book Antiqua" w:hAnsi="Book Antiqua"/>
          <w:color w:val="000000"/>
        </w:rPr>
        <w:t xml:space="preserve">. </w:t>
      </w:r>
      <w:r w:rsidR="00652C16">
        <w:rPr>
          <w:rFonts w:ascii="Book Antiqua" w:hAnsi="Book Antiqua"/>
          <w:color w:val="000000"/>
        </w:rPr>
        <w:t>novembra</w:t>
      </w:r>
      <w:r w:rsidRPr="00532354">
        <w:rPr>
          <w:rFonts w:ascii="Book Antiqua" w:hAnsi="Book Antiqua"/>
          <w:color w:val="000000"/>
        </w:rPr>
        <w:t xml:space="preserve"> 2016 godine,</w:t>
      </w:r>
      <w:r>
        <w:rPr>
          <w:rFonts w:ascii="Book Antiqua" w:hAnsi="Book Antiqua"/>
          <w:color w:val="000000"/>
        </w:rPr>
        <w:t xml:space="preserve"> je</w:t>
      </w:r>
      <w:r w:rsidRPr="00532354">
        <w:rPr>
          <w:rFonts w:ascii="Book Antiqua" w:hAnsi="Book Antiqua"/>
          <w:color w:val="000000"/>
        </w:rPr>
        <w:t xml:space="preserve"> donela:</w:t>
      </w:r>
    </w:p>
    <w:p w:rsidR="00532354" w:rsidRPr="00532354" w:rsidRDefault="00532354" w:rsidP="00532354">
      <w:pPr>
        <w:jc w:val="both"/>
        <w:rPr>
          <w:rFonts w:ascii="Book Antiqua" w:hAnsi="Book Antiqua"/>
          <w:color w:val="000000"/>
        </w:rPr>
      </w:pPr>
    </w:p>
    <w:p w:rsidR="007066F4" w:rsidRPr="00225B22" w:rsidRDefault="00532354" w:rsidP="00225B22">
      <w:pPr>
        <w:jc w:val="center"/>
        <w:rPr>
          <w:rFonts w:ascii="Book Antiqua" w:hAnsi="Book Antiqua"/>
          <w:b/>
          <w:bCs/>
        </w:rPr>
      </w:pPr>
      <w:r w:rsidRPr="00532354">
        <w:rPr>
          <w:rFonts w:ascii="Book Antiqua" w:hAnsi="Book Antiqua"/>
          <w:b/>
          <w:bCs/>
        </w:rPr>
        <w:t xml:space="preserve">O D L U K </w:t>
      </w:r>
      <w:r w:rsidR="00652C16">
        <w:rPr>
          <w:rFonts w:ascii="Book Antiqua" w:hAnsi="Book Antiqua"/>
          <w:b/>
          <w:bCs/>
        </w:rPr>
        <w:t>U</w:t>
      </w:r>
    </w:p>
    <w:p w:rsidR="00712329" w:rsidRPr="00532354" w:rsidRDefault="00712329" w:rsidP="004A7CCD">
      <w:pPr>
        <w:spacing w:after="0" w:line="240" w:lineRule="auto"/>
        <w:rPr>
          <w:rFonts w:ascii="Book Antiqua" w:eastAsia="MS Mincho" w:hAnsi="Book Antiqua" w:cs="Times New Roman"/>
          <w:b/>
          <w:noProof w:val="0"/>
          <w:color w:val="000000"/>
        </w:rPr>
      </w:pPr>
    </w:p>
    <w:p w:rsidR="006C2928" w:rsidRPr="00532354" w:rsidRDefault="006C2928" w:rsidP="006C2928">
      <w:pPr>
        <w:tabs>
          <w:tab w:val="left" w:pos="5760"/>
        </w:tabs>
        <w:spacing w:after="0" w:line="240" w:lineRule="auto"/>
        <w:rPr>
          <w:rFonts w:ascii="Book Antiqua" w:eastAsia="MS Mincho" w:hAnsi="Book Antiqua" w:cs="Times New Roman"/>
          <w:noProof w:val="0"/>
          <w:color w:val="000000"/>
        </w:rPr>
      </w:pPr>
      <w:r w:rsidRPr="00532354">
        <w:rPr>
          <w:rFonts w:ascii="Book Antiqua" w:eastAsia="MS Mincho" w:hAnsi="Book Antiqua" w:cs="Times New Roman"/>
          <w:noProof w:val="0"/>
          <w:color w:val="000000"/>
        </w:rPr>
        <w:t xml:space="preserve">1.  Usvaja se </w:t>
      </w:r>
      <w:r w:rsidR="00532354">
        <w:rPr>
          <w:rFonts w:ascii="Book Antiqua" w:eastAsia="MS Mincho" w:hAnsi="Book Antiqua" w:cs="Times New Roman"/>
          <w:noProof w:val="0"/>
          <w:color w:val="000000"/>
        </w:rPr>
        <w:t xml:space="preserve">nacrt zakona o </w:t>
      </w:r>
      <w:r w:rsidR="00652C16">
        <w:rPr>
          <w:rFonts w:ascii="Book Antiqua" w:eastAsia="MS Mincho" w:hAnsi="Book Antiqua" w:cs="Times New Roman"/>
          <w:noProof w:val="0"/>
          <w:color w:val="000000"/>
        </w:rPr>
        <w:t>izmenama i dopunama Zakona br. 04/L-149 o izvršenju krivičnih sankcija.</w:t>
      </w:r>
    </w:p>
    <w:p w:rsidR="006C2928" w:rsidRPr="00532354" w:rsidRDefault="006C2928" w:rsidP="006C2928">
      <w:pPr>
        <w:tabs>
          <w:tab w:val="left" w:pos="5760"/>
        </w:tabs>
        <w:spacing w:after="0" w:line="240" w:lineRule="auto"/>
        <w:rPr>
          <w:rFonts w:ascii="Book Antiqua" w:eastAsia="MS Mincho" w:hAnsi="Book Antiqua" w:cs="Times New Roman"/>
          <w:noProof w:val="0"/>
          <w:color w:val="000000"/>
        </w:rPr>
      </w:pPr>
    </w:p>
    <w:p w:rsidR="003A742A" w:rsidRPr="00532354" w:rsidRDefault="003A742A" w:rsidP="003A742A">
      <w:pPr>
        <w:tabs>
          <w:tab w:val="left" w:pos="5760"/>
        </w:tabs>
        <w:spacing w:after="0" w:line="240" w:lineRule="auto"/>
        <w:jc w:val="both"/>
        <w:rPr>
          <w:rFonts w:ascii="Book Antiqua" w:eastAsia="MS Mincho" w:hAnsi="Book Antiqua" w:cs="Times New Roman"/>
          <w:noProof w:val="0"/>
          <w:color w:val="000000"/>
        </w:rPr>
      </w:pPr>
    </w:p>
    <w:p w:rsidR="003A742A" w:rsidRPr="00532354" w:rsidRDefault="006C2928" w:rsidP="003A742A">
      <w:pPr>
        <w:tabs>
          <w:tab w:val="left" w:pos="5760"/>
        </w:tabs>
        <w:spacing w:after="0" w:line="240" w:lineRule="auto"/>
        <w:jc w:val="both"/>
        <w:rPr>
          <w:rFonts w:ascii="Book Antiqua" w:eastAsia="MS Mincho" w:hAnsi="Book Antiqua" w:cs="Times New Roman"/>
          <w:noProof w:val="0"/>
          <w:color w:val="000000"/>
        </w:rPr>
      </w:pPr>
      <w:r w:rsidRPr="00532354">
        <w:rPr>
          <w:rFonts w:ascii="Book Antiqua" w:eastAsia="MS Mincho" w:hAnsi="Book Antiqua" w:cs="Times New Roman"/>
          <w:noProof w:val="0"/>
          <w:color w:val="000000"/>
        </w:rPr>
        <w:t xml:space="preserve">2.  </w:t>
      </w:r>
      <w:r w:rsidR="003A742A" w:rsidRPr="00532354">
        <w:rPr>
          <w:rFonts w:ascii="Book Antiqua" w:eastAsia="MS Mincho" w:hAnsi="Book Antiqua" w:cs="Times New Roman"/>
          <w:noProof w:val="0"/>
          <w:color w:val="000000"/>
        </w:rPr>
        <w:t xml:space="preserve">Obavezuje se  Generalni sekretar Kancelarije premijera da nacrt zakona iz tačke 1 ove odluke procesuira na razmatranje i usvajanje u Skupštini Republike Kosovo. </w:t>
      </w:r>
    </w:p>
    <w:p w:rsidR="006C2928" w:rsidRPr="00532354" w:rsidRDefault="006C2928" w:rsidP="006C2928">
      <w:pPr>
        <w:tabs>
          <w:tab w:val="left" w:pos="5760"/>
        </w:tabs>
        <w:spacing w:after="0" w:line="240" w:lineRule="auto"/>
        <w:rPr>
          <w:rFonts w:ascii="Book Antiqua" w:eastAsia="MS Mincho" w:hAnsi="Book Antiqua" w:cs="Times New Roman"/>
          <w:noProof w:val="0"/>
          <w:color w:val="000000"/>
        </w:rPr>
      </w:pPr>
    </w:p>
    <w:p w:rsidR="006C2928" w:rsidRPr="00532354" w:rsidRDefault="006C2928" w:rsidP="006C2928">
      <w:pPr>
        <w:tabs>
          <w:tab w:val="left" w:pos="5760"/>
        </w:tabs>
        <w:spacing w:after="0" w:line="240" w:lineRule="auto"/>
        <w:rPr>
          <w:rFonts w:ascii="Book Antiqua" w:eastAsia="MS Mincho" w:hAnsi="Book Antiqua" w:cs="Times New Roman"/>
          <w:noProof w:val="0"/>
          <w:color w:val="000000"/>
        </w:rPr>
      </w:pPr>
    </w:p>
    <w:p w:rsidR="004E32C2" w:rsidRPr="00532354" w:rsidRDefault="006C2928" w:rsidP="006C2928">
      <w:pPr>
        <w:tabs>
          <w:tab w:val="left" w:pos="5760"/>
        </w:tabs>
        <w:spacing w:after="0" w:line="240" w:lineRule="auto"/>
        <w:rPr>
          <w:rFonts w:ascii="Book Antiqua" w:eastAsia="MS Mincho" w:hAnsi="Book Antiqua" w:cs="Times New Roman"/>
          <w:noProof w:val="0"/>
          <w:color w:val="000000"/>
        </w:rPr>
      </w:pPr>
      <w:r w:rsidRPr="00532354">
        <w:rPr>
          <w:rFonts w:ascii="Book Antiqua" w:eastAsia="MS Mincho" w:hAnsi="Book Antiqua" w:cs="Times New Roman"/>
          <w:noProof w:val="0"/>
          <w:color w:val="000000"/>
        </w:rPr>
        <w:t>3.  Odluka stupa na snagu danom  potpisivanja.</w:t>
      </w:r>
    </w:p>
    <w:p w:rsidR="007066F4" w:rsidRPr="00532354" w:rsidRDefault="007066F4" w:rsidP="004E32C2">
      <w:pPr>
        <w:spacing w:after="0" w:line="240" w:lineRule="auto"/>
        <w:ind w:left="720"/>
        <w:jc w:val="both"/>
        <w:rPr>
          <w:rFonts w:ascii="Book Antiqua" w:eastAsia="MS Mincho" w:hAnsi="Book Antiqua" w:cs="Times New Roman"/>
          <w:b/>
          <w:noProof w:val="0"/>
          <w:color w:val="000000"/>
        </w:rPr>
      </w:pPr>
    </w:p>
    <w:p w:rsidR="007066F4" w:rsidRPr="00532354" w:rsidRDefault="007066F4" w:rsidP="004A7CCD">
      <w:pPr>
        <w:spacing w:after="0" w:line="240" w:lineRule="auto"/>
        <w:rPr>
          <w:rFonts w:ascii="Book Antiqua" w:eastAsia="MS Mincho" w:hAnsi="Book Antiqua" w:cs="Times New Roman"/>
          <w:b/>
          <w:noProof w:val="0"/>
          <w:color w:val="000000"/>
        </w:rPr>
      </w:pPr>
    </w:p>
    <w:p w:rsidR="00182F06" w:rsidRPr="00532354" w:rsidRDefault="00182F06" w:rsidP="00182F06">
      <w:pPr>
        <w:ind w:left="6480"/>
        <w:rPr>
          <w:rFonts w:ascii="Book Antiqua" w:hAnsi="Book Antiqua"/>
          <w:b/>
          <w:lang w:eastAsia="en-GB"/>
        </w:rPr>
      </w:pPr>
      <w:r w:rsidRPr="00532354">
        <w:rPr>
          <w:rFonts w:ascii="Book Antiqua" w:hAnsi="Book Antiqua"/>
          <w:b/>
          <w:lang w:eastAsia="en-GB"/>
        </w:rPr>
        <w:t>Isa MUSTAFA</w:t>
      </w:r>
    </w:p>
    <w:p w:rsidR="00182F06" w:rsidRPr="00532354" w:rsidRDefault="00182F06" w:rsidP="00182F06">
      <w:pPr>
        <w:jc w:val="center"/>
        <w:rPr>
          <w:rFonts w:ascii="Book Antiqua" w:hAnsi="Book Antiqua"/>
        </w:rPr>
      </w:pPr>
      <w:r w:rsidRPr="00532354">
        <w:rPr>
          <w:rFonts w:ascii="Book Antiqua" w:hAnsi="Book Antiqua"/>
        </w:rPr>
        <w:tab/>
      </w:r>
      <w:r w:rsidRPr="00532354">
        <w:rPr>
          <w:rFonts w:ascii="Book Antiqua" w:hAnsi="Book Antiqua"/>
        </w:rPr>
        <w:tab/>
      </w:r>
      <w:r w:rsidRPr="00532354">
        <w:rPr>
          <w:rFonts w:ascii="Book Antiqua" w:hAnsi="Book Antiqua"/>
        </w:rPr>
        <w:tab/>
      </w:r>
      <w:r w:rsidRPr="00532354">
        <w:rPr>
          <w:rFonts w:ascii="Book Antiqua" w:hAnsi="Book Antiqua"/>
        </w:rPr>
        <w:tab/>
      </w:r>
      <w:r w:rsidRPr="00532354">
        <w:rPr>
          <w:rFonts w:ascii="Book Antiqua" w:hAnsi="Book Antiqua"/>
        </w:rPr>
        <w:tab/>
      </w:r>
      <w:r w:rsidRPr="00532354">
        <w:rPr>
          <w:rFonts w:ascii="Book Antiqua" w:hAnsi="Book Antiqua"/>
        </w:rPr>
        <w:tab/>
      </w:r>
      <w:r w:rsidRPr="00532354">
        <w:rPr>
          <w:rFonts w:ascii="Book Antiqua" w:hAnsi="Book Antiqua"/>
        </w:rPr>
        <w:tab/>
      </w:r>
      <w:r w:rsidRPr="00532354">
        <w:rPr>
          <w:rFonts w:ascii="Book Antiqua" w:hAnsi="Book Antiqua"/>
        </w:rPr>
        <w:tab/>
        <w:t>___________________</w:t>
      </w:r>
    </w:p>
    <w:p w:rsidR="00182F06" w:rsidRPr="00532354" w:rsidRDefault="00182F06" w:rsidP="00182F06">
      <w:pPr>
        <w:jc w:val="center"/>
        <w:rPr>
          <w:rFonts w:ascii="Book Antiqua" w:hAnsi="Book Antiqua"/>
        </w:rPr>
      </w:pPr>
      <w:r w:rsidRPr="00532354">
        <w:rPr>
          <w:rFonts w:ascii="Book Antiqua" w:hAnsi="Book Antiqua"/>
        </w:rPr>
        <w:t xml:space="preserve">                                                                                                 Premijer Republike Kosovo  </w:t>
      </w:r>
    </w:p>
    <w:p w:rsidR="00182F06" w:rsidRPr="00532354" w:rsidRDefault="00182F06" w:rsidP="00182F06">
      <w:pPr>
        <w:rPr>
          <w:rFonts w:ascii="Book Antiqua" w:hAnsi="Book Antiqua"/>
        </w:rPr>
      </w:pPr>
      <w:r w:rsidRPr="00532354">
        <w:rPr>
          <w:rFonts w:ascii="Book Antiqua" w:hAnsi="Book Antiqua"/>
        </w:rPr>
        <w:t xml:space="preserve"> Dostavlja se:</w:t>
      </w:r>
    </w:p>
    <w:p w:rsidR="00182F06" w:rsidRPr="00532354" w:rsidRDefault="00182F06" w:rsidP="00733BC0">
      <w:pPr>
        <w:numPr>
          <w:ilvl w:val="0"/>
          <w:numId w:val="2"/>
        </w:numPr>
        <w:spacing w:after="0" w:line="240" w:lineRule="auto"/>
        <w:rPr>
          <w:rFonts w:ascii="Book Antiqua" w:hAnsi="Book Antiqua"/>
        </w:rPr>
      </w:pPr>
      <w:r w:rsidRPr="00532354">
        <w:rPr>
          <w:rFonts w:ascii="Book Antiqua" w:hAnsi="Book Antiqua"/>
        </w:rPr>
        <w:t xml:space="preserve">zamenicima Premijera </w:t>
      </w:r>
    </w:p>
    <w:p w:rsidR="00182F06" w:rsidRPr="00532354" w:rsidRDefault="00182F06" w:rsidP="00733BC0">
      <w:pPr>
        <w:numPr>
          <w:ilvl w:val="0"/>
          <w:numId w:val="2"/>
        </w:numPr>
        <w:spacing w:after="0" w:line="240" w:lineRule="auto"/>
        <w:rPr>
          <w:rFonts w:ascii="Book Antiqua" w:hAnsi="Book Antiqua"/>
        </w:rPr>
      </w:pPr>
      <w:r w:rsidRPr="00532354">
        <w:rPr>
          <w:rFonts w:ascii="Book Antiqua" w:hAnsi="Book Antiqua"/>
        </w:rPr>
        <w:t>svim ministarstvima  (ministrima )</w:t>
      </w:r>
    </w:p>
    <w:p w:rsidR="00182F06" w:rsidRPr="00532354" w:rsidRDefault="00182F06" w:rsidP="00733BC0">
      <w:pPr>
        <w:numPr>
          <w:ilvl w:val="0"/>
          <w:numId w:val="2"/>
        </w:numPr>
        <w:spacing w:after="0" w:line="240" w:lineRule="auto"/>
        <w:rPr>
          <w:rFonts w:ascii="Book Antiqua" w:hAnsi="Book Antiqua"/>
        </w:rPr>
      </w:pPr>
      <w:r w:rsidRPr="00532354">
        <w:rPr>
          <w:rFonts w:ascii="Book Antiqua" w:hAnsi="Book Antiqua"/>
        </w:rPr>
        <w:t xml:space="preserve">Generalnom sekretaru KPR-a  </w:t>
      </w:r>
      <w:r w:rsidRPr="00532354">
        <w:rPr>
          <w:rFonts w:ascii="Book Antiqua" w:hAnsi="Book Antiqua"/>
        </w:rPr>
        <w:tab/>
      </w:r>
      <w:r w:rsidRPr="00532354">
        <w:rPr>
          <w:rFonts w:ascii="Book Antiqua" w:hAnsi="Book Antiqua"/>
        </w:rPr>
        <w:tab/>
      </w:r>
    </w:p>
    <w:p w:rsidR="00182F06" w:rsidRPr="00532354" w:rsidRDefault="00182F06" w:rsidP="00733BC0">
      <w:pPr>
        <w:numPr>
          <w:ilvl w:val="0"/>
          <w:numId w:val="2"/>
        </w:numPr>
        <w:spacing w:after="0" w:line="240" w:lineRule="auto"/>
        <w:rPr>
          <w:rFonts w:ascii="Book Antiqua" w:hAnsi="Book Antiqua"/>
        </w:rPr>
      </w:pPr>
      <w:r w:rsidRPr="00532354">
        <w:rPr>
          <w:rFonts w:ascii="Book Antiqua" w:hAnsi="Book Antiqua"/>
        </w:rPr>
        <w:t>Arhivi Vlade</w:t>
      </w:r>
    </w:p>
    <w:p w:rsidR="004A7CCD" w:rsidRPr="00532354" w:rsidRDefault="004A7CCD" w:rsidP="00182F06">
      <w:pPr>
        <w:spacing w:after="0" w:line="240" w:lineRule="auto"/>
        <w:rPr>
          <w:rFonts w:ascii="Book Antiqua" w:eastAsia="MS Mincho" w:hAnsi="Book Antiqua" w:cs="Times New Roman"/>
          <w:noProof w:val="0"/>
          <w:color w:val="000000"/>
        </w:rPr>
      </w:pPr>
    </w:p>
    <w:p w:rsidR="004A7CCD" w:rsidRPr="00532354" w:rsidRDefault="004A7CCD" w:rsidP="008B23B6">
      <w:pPr>
        <w:spacing w:after="0" w:line="240" w:lineRule="auto"/>
        <w:rPr>
          <w:rFonts w:ascii="Book Antiqua" w:eastAsia="MS Mincho" w:hAnsi="Book Antiqua" w:cs="Times New Roman"/>
          <w:noProof w:val="0"/>
          <w:color w:val="000000"/>
        </w:rPr>
      </w:pPr>
    </w:p>
    <w:p w:rsidR="004A7CCD" w:rsidRPr="00532354" w:rsidRDefault="004A7CCD" w:rsidP="008B23B6">
      <w:pPr>
        <w:spacing w:after="0" w:line="240" w:lineRule="auto"/>
        <w:rPr>
          <w:rFonts w:ascii="Book Antiqua" w:eastAsia="MS Mincho" w:hAnsi="Book Antiqua" w:cs="Times New Roman"/>
          <w:noProof w:val="0"/>
          <w:color w:val="000000"/>
        </w:rPr>
      </w:pPr>
    </w:p>
    <w:p w:rsidR="004A7CCD" w:rsidRPr="00532354" w:rsidRDefault="004A7CCD" w:rsidP="008B23B6">
      <w:pPr>
        <w:spacing w:after="0" w:line="240" w:lineRule="auto"/>
        <w:rPr>
          <w:rFonts w:ascii="Book Antiqua" w:eastAsia="MS Mincho" w:hAnsi="Book Antiqua" w:cs="Times New Roman"/>
          <w:noProof w:val="0"/>
          <w:color w:val="000000"/>
        </w:rPr>
      </w:pPr>
    </w:p>
    <w:p w:rsidR="004A7CCD" w:rsidRPr="00532354" w:rsidRDefault="004A7CCD" w:rsidP="008B23B6">
      <w:pPr>
        <w:spacing w:after="0" w:line="240" w:lineRule="auto"/>
        <w:rPr>
          <w:rFonts w:ascii="Book Antiqua" w:eastAsia="MS Mincho" w:hAnsi="Book Antiqua" w:cs="Times New Roman"/>
          <w:noProof w:val="0"/>
          <w:color w:val="000000"/>
        </w:rPr>
      </w:pPr>
    </w:p>
    <w:p w:rsidR="0083051C" w:rsidRPr="00532354" w:rsidRDefault="0083051C" w:rsidP="008B23B6">
      <w:pPr>
        <w:spacing w:after="0" w:line="240" w:lineRule="auto"/>
        <w:rPr>
          <w:rFonts w:ascii="Book Antiqua" w:eastAsia="MS Mincho" w:hAnsi="Book Antiqua" w:cs="Times New Roman"/>
          <w:noProof w:val="0"/>
          <w:color w:val="000000"/>
        </w:rPr>
      </w:pPr>
    </w:p>
    <w:p w:rsidR="0083051C" w:rsidRPr="00532354" w:rsidRDefault="0083051C" w:rsidP="008B23B6">
      <w:pPr>
        <w:spacing w:after="0" w:line="240" w:lineRule="auto"/>
        <w:rPr>
          <w:rFonts w:ascii="Book Antiqua" w:eastAsia="MS Mincho" w:hAnsi="Book Antiqua" w:cs="Times New Roman"/>
          <w:noProof w:val="0"/>
          <w:color w:val="000000"/>
        </w:rPr>
      </w:pPr>
    </w:p>
    <w:p w:rsidR="0083051C" w:rsidRPr="00532354" w:rsidRDefault="0083051C" w:rsidP="008B23B6">
      <w:pPr>
        <w:spacing w:after="0" w:line="240" w:lineRule="auto"/>
        <w:rPr>
          <w:rFonts w:ascii="Book Antiqua" w:eastAsia="MS Mincho" w:hAnsi="Book Antiqua" w:cs="Times New Roman"/>
          <w:noProof w:val="0"/>
          <w:color w:val="000000"/>
        </w:rPr>
      </w:pPr>
    </w:p>
    <w:p w:rsidR="004A7CCD" w:rsidRPr="00532354" w:rsidRDefault="004A7CCD" w:rsidP="004A7CCD">
      <w:pPr>
        <w:spacing w:after="0" w:line="240" w:lineRule="auto"/>
        <w:jc w:val="center"/>
        <w:rPr>
          <w:rFonts w:ascii="Book Antiqua" w:eastAsia="MS Mincho" w:hAnsi="Book Antiqua" w:cs="Times New Roman"/>
          <w:b/>
          <w:noProof w:val="0"/>
          <w:color w:val="000000"/>
        </w:rPr>
      </w:pPr>
      <w:r w:rsidRPr="00532354">
        <w:rPr>
          <w:rFonts w:ascii="Book Antiqua" w:eastAsia="MS Mincho" w:hAnsi="Book Antiqua" w:cs="Times New Roman"/>
          <w:color w:val="000000"/>
          <w:lang w:val="en-US"/>
        </w:rPr>
        <w:lastRenderedPageBreak/>
        <w:drawing>
          <wp:inline distT="0" distB="0" distL="0" distR="0">
            <wp:extent cx="933450" cy="1028700"/>
            <wp:effectExtent l="0" t="0" r="0" b="0"/>
            <wp:docPr id="7" name="Picture 7"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_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3450" cy="1028700"/>
                    </a:xfrm>
                    <a:prstGeom prst="rect">
                      <a:avLst/>
                    </a:prstGeom>
                    <a:noFill/>
                    <a:ln>
                      <a:noFill/>
                    </a:ln>
                  </pic:spPr>
                </pic:pic>
              </a:graphicData>
            </a:graphic>
          </wp:inline>
        </w:drawing>
      </w:r>
    </w:p>
    <w:p w:rsidR="004A7CCD" w:rsidRPr="00532354" w:rsidRDefault="004A7CCD" w:rsidP="004A7CCD">
      <w:pPr>
        <w:spacing w:after="0" w:line="240" w:lineRule="auto"/>
        <w:jc w:val="center"/>
        <w:rPr>
          <w:rFonts w:ascii="Book Antiqua" w:eastAsia="Batang" w:hAnsi="Book Antiqua" w:cs="Times New Roman"/>
          <w:b/>
          <w:bCs/>
          <w:noProof w:val="0"/>
          <w:color w:val="000000"/>
        </w:rPr>
      </w:pPr>
      <w:r w:rsidRPr="00532354">
        <w:rPr>
          <w:rFonts w:ascii="Book Antiqua" w:eastAsia="MS Mincho" w:hAnsi="Book Antiqua" w:cs="Book Antiqua"/>
          <w:b/>
          <w:bCs/>
          <w:noProof w:val="0"/>
          <w:color w:val="000000"/>
        </w:rPr>
        <w:t>Republika e Kosovës</w:t>
      </w:r>
    </w:p>
    <w:p w:rsidR="004A7CCD" w:rsidRPr="00532354" w:rsidRDefault="004A7CCD" w:rsidP="004A7CCD">
      <w:pPr>
        <w:spacing w:after="0" w:line="240" w:lineRule="auto"/>
        <w:jc w:val="center"/>
        <w:rPr>
          <w:rFonts w:ascii="Book Antiqua" w:eastAsia="MS Mincho" w:hAnsi="Book Antiqua" w:cs="Times New Roman"/>
          <w:b/>
          <w:bCs/>
          <w:noProof w:val="0"/>
          <w:color w:val="000000"/>
        </w:rPr>
      </w:pPr>
      <w:r w:rsidRPr="00532354">
        <w:rPr>
          <w:rFonts w:ascii="Book Antiqua" w:eastAsia="Batang" w:hAnsi="Book Antiqua" w:cs="Times New Roman"/>
          <w:b/>
          <w:bCs/>
          <w:noProof w:val="0"/>
          <w:color w:val="000000"/>
        </w:rPr>
        <w:t xml:space="preserve">Republika Kosova - </w:t>
      </w:r>
      <w:r w:rsidRPr="00532354">
        <w:rPr>
          <w:rFonts w:ascii="Book Antiqua" w:eastAsia="MS Mincho" w:hAnsi="Book Antiqua" w:cs="Times New Roman"/>
          <w:b/>
          <w:bCs/>
          <w:noProof w:val="0"/>
          <w:color w:val="000000"/>
        </w:rPr>
        <w:t>Republic of Kosovo</w:t>
      </w:r>
    </w:p>
    <w:p w:rsidR="004A7CCD" w:rsidRPr="00532354" w:rsidRDefault="004A7CCD" w:rsidP="004A7CCD">
      <w:pPr>
        <w:spacing w:after="0" w:line="240" w:lineRule="auto"/>
        <w:jc w:val="center"/>
        <w:rPr>
          <w:rFonts w:ascii="Book Antiqua" w:eastAsia="MS Mincho" w:hAnsi="Book Antiqua" w:cs="Book Antiqua"/>
          <w:b/>
          <w:bCs/>
          <w:i/>
          <w:iCs/>
          <w:noProof w:val="0"/>
          <w:color w:val="000000"/>
        </w:rPr>
      </w:pPr>
      <w:r w:rsidRPr="00532354">
        <w:rPr>
          <w:rFonts w:ascii="Book Antiqua" w:eastAsia="MS Mincho" w:hAnsi="Book Antiqua" w:cs="Book Antiqua"/>
          <w:b/>
          <w:bCs/>
          <w:i/>
          <w:iCs/>
          <w:noProof w:val="0"/>
          <w:color w:val="000000"/>
        </w:rPr>
        <w:t>Qeveria - Vlada - Government</w:t>
      </w:r>
    </w:p>
    <w:p w:rsidR="004A7CCD" w:rsidRPr="00532354" w:rsidRDefault="004A7CCD" w:rsidP="004A7CCD">
      <w:pPr>
        <w:pBdr>
          <w:bottom w:val="single" w:sz="12" w:space="1" w:color="auto"/>
        </w:pBdr>
        <w:spacing w:after="0" w:line="240" w:lineRule="auto"/>
        <w:rPr>
          <w:rFonts w:ascii="Book Antiqua" w:eastAsia="MS Mincho" w:hAnsi="Book Antiqua" w:cs="Times New Roman"/>
          <w:b/>
          <w:bCs/>
          <w:noProof w:val="0"/>
          <w:color w:val="000000"/>
        </w:rPr>
      </w:pPr>
      <w:r w:rsidRPr="00532354">
        <w:rPr>
          <w:rFonts w:ascii="Book Antiqua" w:eastAsia="MS Mincho" w:hAnsi="Book Antiqua" w:cs="Times New Roman"/>
          <w:b/>
          <w:bCs/>
          <w:noProof w:val="0"/>
          <w:color w:val="000000"/>
        </w:rPr>
        <w:tab/>
      </w:r>
    </w:p>
    <w:p w:rsidR="004A7CCD" w:rsidRPr="00532354" w:rsidRDefault="004A7CCD" w:rsidP="004A7CCD">
      <w:pPr>
        <w:spacing w:after="0" w:line="240" w:lineRule="auto"/>
        <w:ind w:left="6480"/>
        <w:rPr>
          <w:rFonts w:ascii="Book Antiqua" w:eastAsia="MS Mincho" w:hAnsi="Book Antiqua" w:cs="Times New Roman"/>
          <w:b/>
          <w:noProof w:val="0"/>
          <w:color w:val="000000"/>
        </w:rPr>
      </w:pPr>
    </w:p>
    <w:p w:rsidR="00A30338" w:rsidRPr="00532354" w:rsidRDefault="00A30338" w:rsidP="00A30338">
      <w:pPr>
        <w:spacing w:after="0" w:line="240" w:lineRule="auto"/>
        <w:ind w:left="7200"/>
        <w:rPr>
          <w:rFonts w:ascii="Book Antiqua" w:eastAsia="MS Mincho" w:hAnsi="Book Antiqua" w:cs="Times New Roman"/>
          <w:b/>
          <w:noProof w:val="0"/>
          <w:color w:val="000000"/>
        </w:rPr>
      </w:pPr>
      <w:r w:rsidRPr="00532354">
        <w:rPr>
          <w:rFonts w:ascii="Book Antiqua" w:eastAsia="MS Mincho" w:hAnsi="Book Antiqua" w:cs="Times New Roman"/>
          <w:b/>
          <w:noProof w:val="0"/>
          <w:color w:val="000000"/>
        </w:rPr>
        <w:t>Br. 0</w:t>
      </w:r>
      <w:r>
        <w:rPr>
          <w:rFonts w:ascii="Book Antiqua" w:eastAsia="MS Mincho" w:hAnsi="Book Antiqua" w:cs="Times New Roman"/>
          <w:b/>
          <w:noProof w:val="0"/>
          <w:color w:val="000000"/>
        </w:rPr>
        <w:t>3</w:t>
      </w:r>
      <w:r w:rsidRPr="00532354">
        <w:rPr>
          <w:rFonts w:ascii="Book Antiqua" w:eastAsia="MS Mincho" w:hAnsi="Book Antiqua" w:cs="Times New Roman"/>
          <w:b/>
          <w:noProof w:val="0"/>
          <w:color w:val="000000"/>
        </w:rPr>
        <w:t>/</w:t>
      </w:r>
      <w:r w:rsidR="00652C16">
        <w:rPr>
          <w:rFonts w:ascii="Book Antiqua" w:eastAsia="MS Mincho" w:hAnsi="Book Antiqua" w:cs="Times New Roman"/>
          <w:b/>
          <w:noProof w:val="0"/>
          <w:color w:val="000000"/>
        </w:rPr>
        <w:t>116</w:t>
      </w:r>
      <w:r w:rsidRPr="00532354">
        <w:rPr>
          <w:rFonts w:ascii="Book Antiqua" w:eastAsia="MS Mincho" w:hAnsi="Book Antiqua" w:cs="Times New Roman"/>
          <w:b/>
          <w:noProof w:val="0"/>
          <w:color w:val="000000"/>
        </w:rPr>
        <w:t xml:space="preserve">                </w:t>
      </w:r>
      <w:proofErr w:type="spellStart"/>
      <w:r w:rsidRPr="00532354">
        <w:rPr>
          <w:rFonts w:ascii="Book Antiqua" w:eastAsia="MS Mincho" w:hAnsi="Book Antiqua" w:cs="Times New Roman"/>
          <w:b/>
          <w:noProof w:val="0"/>
          <w:color w:val="000000"/>
        </w:rPr>
        <w:t>Datum</w:t>
      </w:r>
      <w:proofErr w:type="spellEnd"/>
      <w:r w:rsidRPr="00532354">
        <w:rPr>
          <w:rFonts w:ascii="Book Antiqua" w:eastAsia="MS Mincho" w:hAnsi="Book Antiqua" w:cs="Times New Roman"/>
          <w:b/>
          <w:noProof w:val="0"/>
          <w:color w:val="000000"/>
        </w:rPr>
        <w:t xml:space="preserve">: </w:t>
      </w:r>
      <w:r w:rsidR="00652C16">
        <w:rPr>
          <w:rFonts w:ascii="Book Antiqua" w:eastAsia="MS Mincho" w:hAnsi="Book Antiqua" w:cs="Times New Roman"/>
          <w:b/>
          <w:noProof w:val="0"/>
          <w:color w:val="000000"/>
        </w:rPr>
        <w:t>16</w:t>
      </w:r>
      <w:r w:rsidRPr="00532354">
        <w:rPr>
          <w:rFonts w:ascii="Book Antiqua" w:eastAsia="MS Mincho" w:hAnsi="Book Antiqua" w:cs="Times New Roman"/>
          <w:b/>
          <w:noProof w:val="0"/>
          <w:color w:val="000000"/>
        </w:rPr>
        <w:t>.1</w:t>
      </w:r>
      <w:r w:rsidR="00225B22">
        <w:rPr>
          <w:rFonts w:ascii="Book Antiqua" w:eastAsia="MS Mincho" w:hAnsi="Book Antiqua" w:cs="Times New Roman"/>
          <w:b/>
          <w:noProof w:val="0"/>
          <w:color w:val="000000"/>
        </w:rPr>
        <w:t>1</w:t>
      </w:r>
      <w:r w:rsidRPr="00532354">
        <w:rPr>
          <w:rFonts w:ascii="Book Antiqua" w:eastAsia="MS Mincho" w:hAnsi="Book Antiqua" w:cs="Times New Roman"/>
          <w:b/>
          <w:noProof w:val="0"/>
          <w:color w:val="000000"/>
        </w:rPr>
        <w:t>.2016</w:t>
      </w:r>
    </w:p>
    <w:p w:rsidR="00A30338" w:rsidRPr="00532354" w:rsidRDefault="00A30338" w:rsidP="00A30338">
      <w:pPr>
        <w:tabs>
          <w:tab w:val="left" w:pos="8280"/>
          <w:tab w:val="left" w:pos="8460"/>
        </w:tabs>
        <w:spacing w:after="0" w:line="240" w:lineRule="auto"/>
        <w:ind w:left="5760" w:firstLine="720"/>
        <w:jc w:val="center"/>
        <w:rPr>
          <w:rFonts w:ascii="Book Antiqua" w:eastAsia="MS Mincho" w:hAnsi="Book Antiqua" w:cs="Times New Roman"/>
          <w:noProof w:val="0"/>
          <w:color w:val="000000"/>
        </w:rPr>
      </w:pPr>
    </w:p>
    <w:p w:rsidR="00A30338" w:rsidRPr="00532354" w:rsidRDefault="00A30338" w:rsidP="00A30338">
      <w:pPr>
        <w:jc w:val="both"/>
        <w:rPr>
          <w:rFonts w:ascii="Book Antiqua" w:hAnsi="Book Antiqua"/>
          <w:color w:val="000000"/>
        </w:rPr>
      </w:pPr>
      <w:r w:rsidRPr="00532354">
        <w:rPr>
          <w:rFonts w:ascii="Book Antiqua" w:hAnsi="Book Antiqua"/>
          <w:color w:val="000000"/>
        </w:rPr>
        <w:t xml:space="preserve">Vlada Republike Kosova je na osnovu  člana  92 stav 4. i člana  93 stav  (4) Ustava Republike Kosovo, </w:t>
      </w:r>
      <w:r>
        <w:rPr>
          <w:rFonts w:ascii="Book Antiqua" w:hAnsi="Book Antiqua"/>
        </w:rPr>
        <w:t xml:space="preserve">na osnovu </w:t>
      </w:r>
      <w:r w:rsidRPr="00532354">
        <w:rPr>
          <w:rFonts w:ascii="Book Antiqua" w:hAnsi="Book Antiqua"/>
        </w:rPr>
        <w:t>člana 4 Pravilnika br. 02/2011 o oblastima administrativnih odgovornosti Kancelarije Premijera i ministarstava, izmenjenog i dopunjenog  Pravilnikom br. 07/2011, i člana  19 Pravilnika o radu Vlade Republike Kosova  br. 09/2011</w:t>
      </w:r>
      <w:r w:rsidRPr="00532354">
        <w:rPr>
          <w:rFonts w:ascii="Book Antiqua" w:hAnsi="Book Antiqua"/>
          <w:color w:val="000000"/>
        </w:rPr>
        <w:t xml:space="preserve">,  na sednici održanoj </w:t>
      </w:r>
      <w:r w:rsidR="00652C16">
        <w:rPr>
          <w:rFonts w:ascii="Book Antiqua" w:hAnsi="Book Antiqua"/>
          <w:color w:val="000000"/>
        </w:rPr>
        <w:t>16</w:t>
      </w:r>
      <w:r w:rsidRPr="00532354">
        <w:rPr>
          <w:rFonts w:ascii="Book Antiqua" w:hAnsi="Book Antiqua"/>
          <w:color w:val="000000"/>
        </w:rPr>
        <w:t xml:space="preserve">. </w:t>
      </w:r>
      <w:r w:rsidR="00652C16">
        <w:rPr>
          <w:rFonts w:ascii="Book Antiqua" w:hAnsi="Book Antiqua"/>
          <w:color w:val="000000"/>
        </w:rPr>
        <w:t>novembra</w:t>
      </w:r>
      <w:r w:rsidRPr="00532354">
        <w:rPr>
          <w:rFonts w:ascii="Book Antiqua" w:hAnsi="Book Antiqua"/>
          <w:color w:val="000000"/>
        </w:rPr>
        <w:t xml:space="preserve"> 2016 godine,</w:t>
      </w:r>
      <w:r>
        <w:rPr>
          <w:rFonts w:ascii="Book Antiqua" w:hAnsi="Book Antiqua"/>
          <w:color w:val="000000"/>
        </w:rPr>
        <w:t xml:space="preserve"> je</w:t>
      </w:r>
      <w:r w:rsidRPr="00532354">
        <w:rPr>
          <w:rFonts w:ascii="Book Antiqua" w:hAnsi="Book Antiqua"/>
          <w:color w:val="000000"/>
        </w:rPr>
        <w:t xml:space="preserve"> donela:</w:t>
      </w:r>
    </w:p>
    <w:p w:rsidR="00A30338" w:rsidRPr="00532354" w:rsidRDefault="00A30338" w:rsidP="00A30338">
      <w:pPr>
        <w:jc w:val="both"/>
        <w:rPr>
          <w:rFonts w:ascii="Book Antiqua" w:hAnsi="Book Antiqua"/>
          <w:color w:val="000000"/>
        </w:rPr>
      </w:pPr>
    </w:p>
    <w:p w:rsidR="00A30338" w:rsidRPr="00532354" w:rsidRDefault="00A30338" w:rsidP="00A30338">
      <w:pPr>
        <w:jc w:val="center"/>
        <w:rPr>
          <w:rFonts w:ascii="Book Antiqua" w:hAnsi="Book Antiqua"/>
          <w:b/>
          <w:bCs/>
        </w:rPr>
      </w:pPr>
      <w:r w:rsidRPr="00532354">
        <w:rPr>
          <w:rFonts w:ascii="Book Antiqua" w:hAnsi="Book Antiqua"/>
          <w:b/>
          <w:bCs/>
        </w:rPr>
        <w:t xml:space="preserve">O D L U K </w:t>
      </w:r>
      <w:r w:rsidR="006F0DE4">
        <w:rPr>
          <w:rFonts w:ascii="Book Antiqua" w:hAnsi="Book Antiqua"/>
          <w:b/>
          <w:bCs/>
        </w:rPr>
        <w:t>U</w:t>
      </w:r>
    </w:p>
    <w:p w:rsidR="00A30338" w:rsidRPr="00532354" w:rsidRDefault="00A30338" w:rsidP="00A30338">
      <w:pPr>
        <w:spacing w:after="0" w:line="240" w:lineRule="auto"/>
        <w:rPr>
          <w:rFonts w:ascii="Book Antiqua" w:eastAsia="MS Mincho" w:hAnsi="Book Antiqua" w:cs="Times New Roman"/>
          <w:b/>
          <w:noProof w:val="0"/>
          <w:color w:val="000000"/>
        </w:rPr>
      </w:pPr>
    </w:p>
    <w:p w:rsidR="00A30338" w:rsidRPr="00532354" w:rsidRDefault="00A30338" w:rsidP="00A30338">
      <w:pPr>
        <w:spacing w:after="0" w:line="240" w:lineRule="auto"/>
        <w:rPr>
          <w:rFonts w:ascii="Book Antiqua" w:eastAsia="MS Mincho" w:hAnsi="Book Antiqua" w:cs="Times New Roman"/>
          <w:b/>
          <w:noProof w:val="0"/>
          <w:color w:val="000000"/>
        </w:rPr>
      </w:pPr>
    </w:p>
    <w:p w:rsidR="006F0DE4" w:rsidRPr="006F0DE4" w:rsidRDefault="006F0DE4" w:rsidP="006F0DE4">
      <w:pPr>
        <w:spacing w:after="0" w:line="240" w:lineRule="auto"/>
        <w:ind w:left="720"/>
        <w:jc w:val="both"/>
        <w:rPr>
          <w:rFonts w:ascii="Book Antiqua" w:eastAsia="MS Mincho" w:hAnsi="Book Antiqua" w:cs="Times New Roman"/>
          <w:noProof w:val="0"/>
          <w:color w:val="000000"/>
        </w:rPr>
      </w:pPr>
      <w:r w:rsidRPr="006F0DE4">
        <w:rPr>
          <w:rFonts w:ascii="Book Antiqua" w:eastAsia="MS Mincho" w:hAnsi="Book Antiqua" w:cs="Times New Roman"/>
          <w:noProof w:val="0"/>
          <w:color w:val="000000"/>
        </w:rPr>
        <w:t xml:space="preserve">1. Usvojen je  koncept dokument o regulisanju penzionog sistema veterana i drugih kategorija rata.  </w:t>
      </w:r>
    </w:p>
    <w:p w:rsidR="006F0DE4" w:rsidRPr="006F0DE4" w:rsidRDefault="006F0DE4" w:rsidP="006F0DE4">
      <w:pPr>
        <w:spacing w:after="0" w:line="240" w:lineRule="auto"/>
        <w:ind w:left="720"/>
        <w:jc w:val="both"/>
        <w:rPr>
          <w:rFonts w:ascii="Book Antiqua" w:eastAsia="MS Mincho" w:hAnsi="Book Antiqua" w:cs="Times New Roman"/>
          <w:noProof w:val="0"/>
          <w:color w:val="000000"/>
        </w:rPr>
      </w:pPr>
    </w:p>
    <w:p w:rsidR="006F0DE4" w:rsidRPr="006F0DE4" w:rsidRDefault="006F0DE4" w:rsidP="006F0DE4">
      <w:pPr>
        <w:spacing w:after="0" w:line="240" w:lineRule="auto"/>
        <w:ind w:left="720"/>
        <w:jc w:val="both"/>
        <w:rPr>
          <w:rFonts w:ascii="Book Antiqua" w:eastAsia="MS Mincho" w:hAnsi="Book Antiqua" w:cs="Times New Roman"/>
          <w:noProof w:val="0"/>
          <w:color w:val="000000"/>
        </w:rPr>
      </w:pPr>
      <w:r w:rsidRPr="006F0DE4">
        <w:rPr>
          <w:rFonts w:ascii="Book Antiqua" w:eastAsia="MS Mincho" w:hAnsi="Book Antiqua" w:cs="Times New Roman"/>
          <w:noProof w:val="0"/>
          <w:color w:val="000000"/>
        </w:rPr>
        <w:t xml:space="preserve">2. Obavezuje se Ministarstvo rada i socijalnog staranja i druge odgovorne institucije na  sprovođenje ove odluke, u skladu sa POslovnikom  Vlade.  </w:t>
      </w:r>
    </w:p>
    <w:p w:rsidR="006F0DE4" w:rsidRPr="006F0DE4" w:rsidRDefault="006F0DE4" w:rsidP="006F0DE4">
      <w:pPr>
        <w:spacing w:after="0" w:line="240" w:lineRule="auto"/>
        <w:ind w:left="720"/>
        <w:jc w:val="both"/>
        <w:rPr>
          <w:rFonts w:ascii="Book Antiqua" w:eastAsia="MS Mincho" w:hAnsi="Book Antiqua" w:cs="Times New Roman"/>
          <w:noProof w:val="0"/>
          <w:color w:val="000000"/>
        </w:rPr>
      </w:pPr>
    </w:p>
    <w:p w:rsidR="003A742A" w:rsidRPr="00532354" w:rsidRDefault="006F0DE4" w:rsidP="006F0DE4">
      <w:pPr>
        <w:spacing w:after="0" w:line="240" w:lineRule="auto"/>
        <w:ind w:left="720"/>
        <w:jc w:val="both"/>
        <w:rPr>
          <w:rFonts w:ascii="Book Antiqua" w:eastAsia="MS Mincho" w:hAnsi="Book Antiqua" w:cs="Times New Roman"/>
          <w:b/>
          <w:noProof w:val="0"/>
          <w:color w:val="000000"/>
        </w:rPr>
      </w:pPr>
      <w:r w:rsidRPr="006F0DE4">
        <w:rPr>
          <w:rFonts w:ascii="Book Antiqua" w:eastAsia="MS Mincho" w:hAnsi="Book Antiqua" w:cs="Times New Roman"/>
          <w:noProof w:val="0"/>
          <w:color w:val="000000"/>
        </w:rPr>
        <w:t>3. Odluka stupa na snagu danom potpisivanja.</w:t>
      </w:r>
    </w:p>
    <w:p w:rsidR="004E32C2" w:rsidRPr="00532354" w:rsidRDefault="004E32C2" w:rsidP="004E32C2">
      <w:pPr>
        <w:spacing w:after="0" w:line="240" w:lineRule="auto"/>
        <w:rPr>
          <w:rFonts w:ascii="Book Antiqua" w:eastAsia="MS Mincho" w:hAnsi="Book Antiqua" w:cs="Times New Roman"/>
          <w:b/>
          <w:noProof w:val="0"/>
          <w:color w:val="000000"/>
        </w:rPr>
      </w:pPr>
    </w:p>
    <w:p w:rsidR="007066F4" w:rsidRPr="00532354" w:rsidRDefault="007066F4" w:rsidP="004A7CCD">
      <w:pPr>
        <w:tabs>
          <w:tab w:val="left" w:pos="5760"/>
        </w:tabs>
        <w:spacing w:after="0" w:line="240" w:lineRule="auto"/>
        <w:rPr>
          <w:rFonts w:ascii="Book Antiqua" w:eastAsia="MS Mincho" w:hAnsi="Book Antiqua" w:cs="Times New Roman"/>
          <w:noProof w:val="0"/>
          <w:color w:val="000000"/>
        </w:rPr>
      </w:pPr>
    </w:p>
    <w:p w:rsidR="00182F06" w:rsidRPr="00532354" w:rsidRDefault="00182F06" w:rsidP="00182F06">
      <w:pPr>
        <w:ind w:left="6480"/>
        <w:rPr>
          <w:rFonts w:ascii="Book Antiqua" w:hAnsi="Book Antiqua"/>
          <w:b/>
          <w:lang w:eastAsia="en-GB"/>
        </w:rPr>
      </w:pPr>
      <w:r w:rsidRPr="00532354">
        <w:rPr>
          <w:rFonts w:ascii="Book Antiqua" w:hAnsi="Book Antiqua"/>
          <w:b/>
          <w:lang w:eastAsia="en-GB"/>
        </w:rPr>
        <w:t>Isa MUSTAFA</w:t>
      </w:r>
    </w:p>
    <w:p w:rsidR="00182F06" w:rsidRPr="00532354" w:rsidRDefault="00182F06" w:rsidP="00182F06">
      <w:pPr>
        <w:jc w:val="center"/>
        <w:rPr>
          <w:rFonts w:ascii="Book Antiqua" w:hAnsi="Book Antiqua"/>
        </w:rPr>
      </w:pPr>
      <w:r w:rsidRPr="00532354">
        <w:rPr>
          <w:rFonts w:ascii="Book Antiqua" w:hAnsi="Book Antiqua"/>
        </w:rPr>
        <w:tab/>
      </w:r>
      <w:r w:rsidRPr="00532354">
        <w:rPr>
          <w:rFonts w:ascii="Book Antiqua" w:hAnsi="Book Antiqua"/>
        </w:rPr>
        <w:tab/>
      </w:r>
      <w:r w:rsidRPr="00532354">
        <w:rPr>
          <w:rFonts w:ascii="Book Antiqua" w:hAnsi="Book Antiqua"/>
        </w:rPr>
        <w:tab/>
      </w:r>
      <w:r w:rsidRPr="00532354">
        <w:rPr>
          <w:rFonts w:ascii="Book Antiqua" w:hAnsi="Book Antiqua"/>
        </w:rPr>
        <w:tab/>
      </w:r>
      <w:r w:rsidRPr="00532354">
        <w:rPr>
          <w:rFonts w:ascii="Book Antiqua" w:hAnsi="Book Antiqua"/>
        </w:rPr>
        <w:tab/>
      </w:r>
      <w:r w:rsidRPr="00532354">
        <w:rPr>
          <w:rFonts w:ascii="Book Antiqua" w:hAnsi="Book Antiqua"/>
        </w:rPr>
        <w:tab/>
      </w:r>
      <w:r w:rsidRPr="00532354">
        <w:rPr>
          <w:rFonts w:ascii="Book Antiqua" w:hAnsi="Book Antiqua"/>
        </w:rPr>
        <w:tab/>
      </w:r>
      <w:r w:rsidRPr="00532354">
        <w:rPr>
          <w:rFonts w:ascii="Book Antiqua" w:hAnsi="Book Antiqua"/>
        </w:rPr>
        <w:tab/>
        <w:t>___________________</w:t>
      </w:r>
    </w:p>
    <w:p w:rsidR="00182F06" w:rsidRPr="00532354" w:rsidRDefault="00182F06" w:rsidP="00182F06">
      <w:pPr>
        <w:jc w:val="center"/>
        <w:rPr>
          <w:rFonts w:ascii="Book Antiqua" w:hAnsi="Book Antiqua"/>
        </w:rPr>
      </w:pPr>
      <w:r w:rsidRPr="00532354">
        <w:rPr>
          <w:rFonts w:ascii="Book Antiqua" w:hAnsi="Book Antiqua"/>
        </w:rPr>
        <w:t xml:space="preserve">                                                                                                 Premijer Republike Kosovo  </w:t>
      </w:r>
    </w:p>
    <w:p w:rsidR="00182F06" w:rsidRPr="00532354" w:rsidRDefault="00182F06" w:rsidP="00182F06">
      <w:pPr>
        <w:rPr>
          <w:rFonts w:ascii="Book Antiqua" w:hAnsi="Book Antiqua"/>
        </w:rPr>
      </w:pPr>
      <w:r w:rsidRPr="00532354">
        <w:rPr>
          <w:rFonts w:ascii="Book Antiqua" w:hAnsi="Book Antiqua"/>
        </w:rPr>
        <w:t xml:space="preserve"> Dostavlja se:</w:t>
      </w:r>
    </w:p>
    <w:p w:rsidR="00182F06" w:rsidRPr="00532354" w:rsidRDefault="00182F06" w:rsidP="00733BC0">
      <w:pPr>
        <w:numPr>
          <w:ilvl w:val="0"/>
          <w:numId w:val="2"/>
        </w:numPr>
        <w:spacing w:after="0" w:line="240" w:lineRule="auto"/>
        <w:rPr>
          <w:rFonts w:ascii="Book Antiqua" w:hAnsi="Book Antiqua"/>
        </w:rPr>
      </w:pPr>
      <w:r w:rsidRPr="00532354">
        <w:rPr>
          <w:rFonts w:ascii="Book Antiqua" w:hAnsi="Book Antiqua"/>
        </w:rPr>
        <w:t xml:space="preserve">zamenicima Premijera </w:t>
      </w:r>
    </w:p>
    <w:p w:rsidR="00182F06" w:rsidRPr="00532354" w:rsidRDefault="00182F06" w:rsidP="00733BC0">
      <w:pPr>
        <w:numPr>
          <w:ilvl w:val="0"/>
          <w:numId w:val="2"/>
        </w:numPr>
        <w:spacing w:after="0" w:line="240" w:lineRule="auto"/>
        <w:rPr>
          <w:rFonts w:ascii="Book Antiqua" w:hAnsi="Book Antiqua"/>
        </w:rPr>
      </w:pPr>
      <w:r w:rsidRPr="00532354">
        <w:rPr>
          <w:rFonts w:ascii="Book Antiqua" w:hAnsi="Book Antiqua"/>
        </w:rPr>
        <w:t>svim ministarstvima  (ministrima )</w:t>
      </w:r>
    </w:p>
    <w:p w:rsidR="00182F06" w:rsidRPr="00532354" w:rsidRDefault="00182F06" w:rsidP="00733BC0">
      <w:pPr>
        <w:numPr>
          <w:ilvl w:val="0"/>
          <w:numId w:val="2"/>
        </w:numPr>
        <w:spacing w:after="0" w:line="240" w:lineRule="auto"/>
        <w:rPr>
          <w:rFonts w:ascii="Book Antiqua" w:hAnsi="Book Antiqua"/>
        </w:rPr>
      </w:pPr>
      <w:r w:rsidRPr="00532354">
        <w:rPr>
          <w:rFonts w:ascii="Book Antiqua" w:hAnsi="Book Antiqua"/>
        </w:rPr>
        <w:t xml:space="preserve">Generalnom sekretaru KPR-a  </w:t>
      </w:r>
      <w:r w:rsidRPr="00532354">
        <w:rPr>
          <w:rFonts w:ascii="Book Antiqua" w:hAnsi="Book Antiqua"/>
        </w:rPr>
        <w:tab/>
      </w:r>
      <w:r w:rsidRPr="00532354">
        <w:rPr>
          <w:rFonts w:ascii="Book Antiqua" w:hAnsi="Book Antiqua"/>
        </w:rPr>
        <w:tab/>
      </w:r>
    </w:p>
    <w:p w:rsidR="00182F06" w:rsidRPr="00532354" w:rsidRDefault="00182F06" w:rsidP="00733BC0">
      <w:pPr>
        <w:numPr>
          <w:ilvl w:val="0"/>
          <w:numId w:val="2"/>
        </w:numPr>
        <w:spacing w:after="0" w:line="240" w:lineRule="auto"/>
        <w:rPr>
          <w:rFonts w:ascii="Book Antiqua" w:hAnsi="Book Antiqua"/>
        </w:rPr>
      </w:pPr>
      <w:r w:rsidRPr="00532354">
        <w:rPr>
          <w:rFonts w:ascii="Book Antiqua" w:hAnsi="Book Antiqua"/>
        </w:rPr>
        <w:t>Arhivi Vlade</w:t>
      </w:r>
    </w:p>
    <w:p w:rsidR="00504F7C" w:rsidRPr="00532354" w:rsidRDefault="00504F7C" w:rsidP="00504F7C">
      <w:pPr>
        <w:spacing w:after="0" w:line="240" w:lineRule="auto"/>
        <w:rPr>
          <w:rFonts w:ascii="Book Antiqua" w:hAnsi="Book Antiqua"/>
        </w:rPr>
      </w:pPr>
    </w:p>
    <w:p w:rsidR="003A742A" w:rsidRPr="00532354" w:rsidRDefault="003A742A" w:rsidP="00504F7C">
      <w:pPr>
        <w:spacing w:after="0" w:line="240" w:lineRule="auto"/>
        <w:rPr>
          <w:rFonts w:ascii="Book Antiqua" w:hAnsi="Book Antiqua"/>
        </w:rPr>
      </w:pPr>
    </w:p>
    <w:p w:rsidR="003A742A" w:rsidRPr="00532354" w:rsidRDefault="003A742A" w:rsidP="00504F7C">
      <w:pPr>
        <w:spacing w:after="0" w:line="240" w:lineRule="auto"/>
        <w:rPr>
          <w:rFonts w:ascii="Book Antiqua" w:hAnsi="Book Antiqua"/>
        </w:rPr>
      </w:pPr>
    </w:p>
    <w:p w:rsidR="003A742A" w:rsidRPr="00532354" w:rsidRDefault="003A742A" w:rsidP="00504F7C">
      <w:pPr>
        <w:spacing w:after="0" w:line="240" w:lineRule="auto"/>
        <w:rPr>
          <w:rFonts w:ascii="Book Antiqua" w:hAnsi="Book Antiqua"/>
        </w:rPr>
      </w:pPr>
    </w:p>
    <w:p w:rsidR="00504F7C" w:rsidRPr="00532354" w:rsidRDefault="00504F7C" w:rsidP="00504F7C">
      <w:pPr>
        <w:pStyle w:val="ListParagraph"/>
        <w:spacing w:after="0" w:line="240" w:lineRule="auto"/>
        <w:ind w:left="360"/>
        <w:rPr>
          <w:rFonts w:ascii="Book Antiqua" w:eastAsia="MS Mincho" w:hAnsi="Book Antiqua" w:cs="Times New Roman"/>
          <w:noProof w:val="0"/>
          <w:color w:val="000000"/>
          <w:sz w:val="20"/>
          <w:szCs w:val="28"/>
        </w:rPr>
      </w:pPr>
    </w:p>
    <w:p w:rsidR="00504F7C" w:rsidRPr="00532354" w:rsidRDefault="00504F7C" w:rsidP="00504F7C">
      <w:pPr>
        <w:spacing w:after="0" w:line="240" w:lineRule="auto"/>
        <w:rPr>
          <w:rFonts w:ascii="Book Antiqua" w:hAnsi="Book Antiqua"/>
        </w:rPr>
      </w:pPr>
    </w:p>
    <w:p w:rsidR="00504F7C" w:rsidRPr="00532354" w:rsidRDefault="00504F7C" w:rsidP="00504F7C">
      <w:pPr>
        <w:spacing w:after="0" w:line="240" w:lineRule="auto"/>
        <w:rPr>
          <w:rFonts w:ascii="Book Antiqua" w:hAnsi="Book Antiqua"/>
        </w:rPr>
      </w:pPr>
    </w:p>
    <w:p w:rsidR="00504F7C" w:rsidRPr="00532354" w:rsidRDefault="00504F7C" w:rsidP="00504F7C">
      <w:pPr>
        <w:spacing w:after="0" w:line="240" w:lineRule="auto"/>
        <w:rPr>
          <w:rFonts w:ascii="Book Antiqua" w:hAnsi="Book Antiqua"/>
        </w:rPr>
      </w:pPr>
    </w:p>
    <w:p w:rsidR="008B23B6" w:rsidRPr="00532354" w:rsidRDefault="008B23B6" w:rsidP="008B23B6">
      <w:pPr>
        <w:spacing w:after="0" w:line="240" w:lineRule="auto"/>
        <w:jc w:val="center"/>
        <w:rPr>
          <w:rFonts w:ascii="Book Antiqua" w:eastAsia="MS Mincho" w:hAnsi="Book Antiqua" w:cs="Times New Roman"/>
          <w:b/>
          <w:noProof w:val="0"/>
          <w:color w:val="000000"/>
        </w:rPr>
      </w:pPr>
      <w:r w:rsidRPr="00532354">
        <w:rPr>
          <w:rFonts w:ascii="Book Antiqua" w:eastAsia="MS Mincho" w:hAnsi="Book Antiqua" w:cs="Times New Roman"/>
          <w:color w:val="000000"/>
          <w:lang w:val="en-US"/>
        </w:rPr>
        <w:lastRenderedPageBreak/>
        <w:drawing>
          <wp:inline distT="0" distB="0" distL="0" distR="0">
            <wp:extent cx="933450" cy="1028700"/>
            <wp:effectExtent l="0" t="0" r="0" b="0"/>
            <wp:docPr id="3" name="Picture 3"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_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3450" cy="1028700"/>
                    </a:xfrm>
                    <a:prstGeom prst="rect">
                      <a:avLst/>
                    </a:prstGeom>
                    <a:noFill/>
                    <a:ln>
                      <a:noFill/>
                    </a:ln>
                  </pic:spPr>
                </pic:pic>
              </a:graphicData>
            </a:graphic>
          </wp:inline>
        </w:drawing>
      </w:r>
    </w:p>
    <w:p w:rsidR="008B23B6" w:rsidRPr="00532354" w:rsidRDefault="008B23B6" w:rsidP="008B23B6">
      <w:pPr>
        <w:spacing w:after="0" w:line="240" w:lineRule="auto"/>
        <w:jc w:val="center"/>
        <w:rPr>
          <w:rFonts w:ascii="Book Antiqua" w:eastAsia="Batang" w:hAnsi="Book Antiqua" w:cs="Times New Roman"/>
          <w:b/>
          <w:bCs/>
          <w:noProof w:val="0"/>
          <w:color w:val="000000"/>
        </w:rPr>
      </w:pPr>
      <w:r w:rsidRPr="00532354">
        <w:rPr>
          <w:rFonts w:ascii="Book Antiqua" w:eastAsia="MS Mincho" w:hAnsi="Book Antiqua" w:cs="Book Antiqua"/>
          <w:b/>
          <w:bCs/>
          <w:noProof w:val="0"/>
          <w:color w:val="000000"/>
        </w:rPr>
        <w:t>Republika e Kosovës</w:t>
      </w:r>
    </w:p>
    <w:p w:rsidR="008B23B6" w:rsidRPr="00532354" w:rsidRDefault="008B23B6" w:rsidP="008B23B6">
      <w:pPr>
        <w:spacing w:after="0" w:line="240" w:lineRule="auto"/>
        <w:jc w:val="center"/>
        <w:rPr>
          <w:rFonts w:ascii="Book Antiqua" w:eastAsia="MS Mincho" w:hAnsi="Book Antiqua" w:cs="Times New Roman"/>
          <w:b/>
          <w:bCs/>
          <w:noProof w:val="0"/>
          <w:color w:val="000000"/>
        </w:rPr>
      </w:pPr>
      <w:r w:rsidRPr="00532354">
        <w:rPr>
          <w:rFonts w:ascii="Book Antiqua" w:eastAsia="Batang" w:hAnsi="Book Antiqua" w:cs="Times New Roman"/>
          <w:b/>
          <w:bCs/>
          <w:noProof w:val="0"/>
          <w:color w:val="000000"/>
        </w:rPr>
        <w:t xml:space="preserve">Republika Kosova - </w:t>
      </w:r>
      <w:r w:rsidRPr="00532354">
        <w:rPr>
          <w:rFonts w:ascii="Book Antiqua" w:eastAsia="MS Mincho" w:hAnsi="Book Antiqua" w:cs="Times New Roman"/>
          <w:b/>
          <w:bCs/>
          <w:noProof w:val="0"/>
          <w:color w:val="000000"/>
        </w:rPr>
        <w:t>Republic of Kosovo</w:t>
      </w:r>
    </w:p>
    <w:p w:rsidR="008B23B6" w:rsidRPr="00532354" w:rsidRDefault="008B23B6" w:rsidP="008B23B6">
      <w:pPr>
        <w:spacing w:after="0" w:line="240" w:lineRule="auto"/>
        <w:jc w:val="center"/>
        <w:rPr>
          <w:rFonts w:ascii="Book Antiqua" w:eastAsia="MS Mincho" w:hAnsi="Book Antiqua" w:cs="Book Antiqua"/>
          <w:b/>
          <w:bCs/>
          <w:i/>
          <w:iCs/>
          <w:noProof w:val="0"/>
          <w:color w:val="000000"/>
        </w:rPr>
      </w:pPr>
      <w:r w:rsidRPr="00532354">
        <w:rPr>
          <w:rFonts w:ascii="Book Antiqua" w:eastAsia="MS Mincho" w:hAnsi="Book Antiqua" w:cs="Book Antiqua"/>
          <w:b/>
          <w:bCs/>
          <w:i/>
          <w:iCs/>
          <w:noProof w:val="0"/>
          <w:color w:val="000000"/>
        </w:rPr>
        <w:t>Qeveria - Vlada - Government</w:t>
      </w:r>
    </w:p>
    <w:p w:rsidR="008B23B6" w:rsidRPr="00532354" w:rsidRDefault="008B23B6" w:rsidP="008B23B6">
      <w:pPr>
        <w:pBdr>
          <w:bottom w:val="single" w:sz="12" w:space="1" w:color="auto"/>
        </w:pBdr>
        <w:spacing w:after="0" w:line="240" w:lineRule="auto"/>
        <w:rPr>
          <w:rFonts w:ascii="Book Antiqua" w:eastAsia="MS Mincho" w:hAnsi="Book Antiqua" w:cs="Times New Roman"/>
          <w:b/>
          <w:bCs/>
          <w:noProof w:val="0"/>
          <w:color w:val="000000"/>
        </w:rPr>
      </w:pPr>
      <w:r w:rsidRPr="00532354">
        <w:rPr>
          <w:rFonts w:ascii="Book Antiqua" w:eastAsia="MS Mincho" w:hAnsi="Book Antiqua" w:cs="Times New Roman"/>
          <w:b/>
          <w:bCs/>
          <w:noProof w:val="0"/>
          <w:color w:val="000000"/>
        </w:rPr>
        <w:tab/>
      </w:r>
    </w:p>
    <w:p w:rsidR="00A30338" w:rsidRPr="00532354" w:rsidRDefault="00A30338" w:rsidP="00A30338">
      <w:pPr>
        <w:spacing w:after="0" w:line="240" w:lineRule="auto"/>
        <w:ind w:left="7200"/>
        <w:rPr>
          <w:rFonts w:ascii="Book Antiqua" w:eastAsia="MS Mincho" w:hAnsi="Book Antiqua" w:cs="Times New Roman"/>
          <w:b/>
          <w:noProof w:val="0"/>
          <w:color w:val="000000"/>
        </w:rPr>
      </w:pPr>
      <w:r w:rsidRPr="00532354">
        <w:rPr>
          <w:rFonts w:ascii="Book Antiqua" w:eastAsia="MS Mincho" w:hAnsi="Book Antiqua" w:cs="Times New Roman"/>
          <w:b/>
          <w:noProof w:val="0"/>
          <w:color w:val="000000"/>
        </w:rPr>
        <w:t>Br. 0</w:t>
      </w:r>
      <w:r>
        <w:rPr>
          <w:rFonts w:ascii="Book Antiqua" w:eastAsia="MS Mincho" w:hAnsi="Book Antiqua" w:cs="Times New Roman"/>
          <w:b/>
          <w:noProof w:val="0"/>
          <w:color w:val="000000"/>
        </w:rPr>
        <w:t>4</w:t>
      </w:r>
      <w:r w:rsidRPr="00532354">
        <w:rPr>
          <w:rFonts w:ascii="Book Antiqua" w:eastAsia="MS Mincho" w:hAnsi="Book Antiqua" w:cs="Times New Roman"/>
          <w:b/>
          <w:noProof w:val="0"/>
          <w:color w:val="000000"/>
        </w:rPr>
        <w:t>/</w:t>
      </w:r>
      <w:r w:rsidR="00652C16">
        <w:rPr>
          <w:rFonts w:ascii="Book Antiqua" w:eastAsia="MS Mincho" w:hAnsi="Book Antiqua" w:cs="Times New Roman"/>
          <w:b/>
          <w:noProof w:val="0"/>
          <w:color w:val="000000"/>
        </w:rPr>
        <w:t>116</w:t>
      </w:r>
      <w:r w:rsidRPr="00532354">
        <w:rPr>
          <w:rFonts w:ascii="Book Antiqua" w:eastAsia="MS Mincho" w:hAnsi="Book Antiqua" w:cs="Times New Roman"/>
          <w:b/>
          <w:noProof w:val="0"/>
          <w:color w:val="000000"/>
        </w:rPr>
        <w:t xml:space="preserve">                </w:t>
      </w:r>
      <w:proofErr w:type="spellStart"/>
      <w:r w:rsidRPr="00532354">
        <w:rPr>
          <w:rFonts w:ascii="Book Antiqua" w:eastAsia="MS Mincho" w:hAnsi="Book Antiqua" w:cs="Times New Roman"/>
          <w:b/>
          <w:noProof w:val="0"/>
          <w:color w:val="000000"/>
        </w:rPr>
        <w:t>Datum</w:t>
      </w:r>
      <w:proofErr w:type="spellEnd"/>
      <w:r w:rsidRPr="00532354">
        <w:rPr>
          <w:rFonts w:ascii="Book Antiqua" w:eastAsia="MS Mincho" w:hAnsi="Book Antiqua" w:cs="Times New Roman"/>
          <w:b/>
          <w:noProof w:val="0"/>
          <w:color w:val="000000"/>
        </w:rPr>
        <w:t xml:space="preserve">: </w:t>
      </w:r>
      <w:r w:rsidR="00652C16">
        <w:rPr>
          <w:rFonts w:ascii="Book Antiqua" w:eastAsia="MS Mincho" w:hAnsi="Book Antiqua" w:cs="Times New Roman"/>
          <w:b/>
          <w:noProof w:val="0"/>
          <w:color w:val="000000"/>
        </w:rPr>
        <w:t>16</w:t>
      </w:r>
      <w:r w:rsidRPr="00532354">
        <w:rPr>
          <w:rFonts w:ascii="Book Antiqua" w:eastAsia="MS Mincho" w:hAnsi="Book Antiqua" w:cs="Times New Roman"/>
          <w:b/>
          <w:noProof w:val="0"/>
          <w:color w:val="000000"/>
        </w:rPr>
        <w:t>.1</w:t>
      </w:r>
      <w:r w:rsidR="00225B22">
        <w:rPr>
          <w:rFonts w:ascii="Book Antiqua" w:eastAsia="MS Mincho" w:hAnsi="Book Antiqua" w:cs="Times New Roman"/>
          <w:b/>
          <w:noProof w:val="0"/>
          <w:color w:val="000000"/>
        </w:rPr>
        <w:t>1</w:t>
      </w:r>
      <w:r w:rsidRPr="00532354">
        <w:rPr>
          <w:rFonts w:ascii="Book Antiqua" w:eastAsia="MS Mincho" w:hAnsi="Book Antiqua" w:cs="Times New Roman"/>
          <w:b/>
          <w:noProof w:val="0"/>
          <w:color w:val="000000"/>
        </w:rPr>
        <w:t>.2016</w:t>
      </w:r>
    </w:p>
    <w:p w:rsidR="00A30338" w:rsidRPr="00532354" w:rsidRDefault="00A30338" w:rsidP="00A30338">
      <w:pPr>
        <w:tabs>
          <w:tab w:val="left" w:pos="8280"/>
          <w:tab w:val="left" w:pos="8460"/>
        </w:tabs>
        <w:spacing w:after="0" w:line="240" w:lineRule="auto"/>
        <w:ind w:left="5760" w:firstLine="720"/>
        <w:jc w:val="center"/>
        <w:rPr>
          <w:rFonts w:ascii="Book Antiqua" w:eastAsia="MS Mincho" w:hAnsi="Book Antiqua" w:cs="Times New Roman"/>
          <w:noProof w:val="0"/>
          <w:color w:val="000000"/>
        </w:rPr>
      </w:pPr>
    </w:p>
    <w:p w:rsidR="00A30338" w:rsidRPr="00532354" w:rsidRDefault="00A30338" w:rsidP="00A30338">
      <w:pPr>
        <w:jc w:val="both"/>
        <w:rPr>
          <w:rFonts w:ascii="Book Antiqua" w:hAnsi="Book Antiqua"/>
          <w:color w:val="000000"/>
        </w:rPr>
      </w:pPr>
      <w:r w:rsidRPr="00532354">
        <w:rPr>
          <w:rFonts w:ascii="Book Antiqua" w:hAnsi="Book Antiqua"/>
          <w:color w:val="000000"/>
        </w:rPr>
        <w:t xml:space="preserve">Vlada Republike Kosova je na osnovu  člana  92 stav 4. i člana  93 stav  (4) Ustava Republike Kosovo, </w:t>
      </w:r>
      <w:r>
        <w:rPr>
          <w:rFonts w:ascii="Book Antiqua" w:hAnsi="Book Antiqua"/>
        </w:rPr>
        <w:t xml:space="preserve">na osnovu </w:t>
      </w:r>
      <w:r w:rsidRPr="00532354">
        <w:rPr>
          <w:rFonts w:ascii="Book Antiqua" w:hAnsi="Book Antiqua"/>
        </w:rPr>
        <w:t>člana 4 Pravilnika br. 02/2011 o oblastima administrativnih odgovornosti Kancelarije Premijera i ministarstava, izmenjenog i dopunjenog  Pravilnikom br. 07/2011, i člana  19 Pravilnika o radu Vlade Republike Kosova  br. 09/2011</w:t>
      </w:r>
      <w:r w:rsidRPr="00532354">
        <w:rPr>
          <w:rFonts w:ascii="Book Antiqua" w:hAnsi="Book Antiqua"/>
          <w:color w:val="000000"/>
        </w:rPr>
        <w:t xml:space="preserve">,  na sednici održanoj </w:t>
      </w:r>
      <w:r w:rsidR="00652C16">
        <w:rPr>
          <w:rFonts w:ascii="Book Antiqua" w:hAnsi="Book Antiqua"/>
          <w:color w:val="000000"/>
        </w:rPr>
        <w:t>16</w:t>
      </w:r>
      <w:r w:rsidRPr="00532354">
        <w:rPr>
          <w:rFonts w:ascii="Book Antiqua" w:hAnsi="Book Antiqua"/>
          <w:color w:val="000000"/>
        </w:rPr>
        <w:t xml:space="preserve">. </w:t>
      </w:r>
      <w:r w:rsidR="00652C16">
        <w:rPr>
          <w:rFonts w:ascii="Book Antiqua" w:hAnsi="Book Antiqua"/>
          <w:color w:val="000000"/>
        </w:rPr>
        <w:t>novembra</w:t>
      </w:r>
      <w:r w:rsidRPr="00532354">
        <w:rPr>
          <w:rFonts w:ascii="Book Antiqua" w:hAnsi="Book Antiqua"/>
          <w:color w:val="000000"/>
        </w:rPr>
        <w:t xml:space="preserve"> 2016 godine,</w:t>
      </w:r>
      <w:r>
        <w:rPr>
          <w:rFonts w:ascii="Book Antiqua" w:hAnsi="Book Antiqua"/>
          <w:color w:val="000000"/>
        </w:rPr>
        <w:t xml:space="preserve"> je</w:t>
      </w:r>
      <w:r w:rsidRPr="00532354">
        <w:rPr>
          <w:rFonts w:ascii="Book Antiqua" w:hAnsi="Book Antiqua"/>
          <w:color w:val="000000"/>
        </w:rPr>
        <w:t xml:space="preserve"> donela:</w:t>
      </w:r>
    </w:p>
    <w:p w:rsidR="00A30338" w:rsidRPr="00532354" w:rsidRDefault="00A30338" w:rsidP="00A30338">
      <w:pPr>
        <w:jc w:val="both"/>
        <w:rPr>
          <w:rFonts w:ascii="Book Antiqua" w:hAnsi="Book Antiqua"/>
          <w:color w:val="000000"/>
        </w:rPr>
      </w:pPr>
    </w:p>
    <w:p w:rsidR="00A30338" w:rsidRPr="00532354" w:rsidRDefault="00A30338" w:rsidP="006F0DE4">
      <w:pPr>
        <w:jc w:val="center"/>
        <w:rPr>
          <w:rFonts w:ascii="Book Antiqua" w:eastAsia="MS Mincho" w:hAnsi="Book Antiqua" w:cs="Times New Roman"/>
          <w:b/>
          <w:noProof w:val="0"/>
          <w:color w:val="000000"/>
        </w:rPr>
      </w:pPr>
      <w:r w:rsidRPr="00532354">
        <w:rPr>
          <w:rFonts w:ascii="Book Antiqua" w:hAnsi="Book Antiqua"/>
          <w:b/>
          <w:bCs/>
        </w:rPr>
        <w:t>O D L U K A</w:t>
      </w:r>
    </w:p>
    <w:p w:rsidR="00B00570" w:rsidRDefault="006F0DE4" w:rsidP="003A742A">
      <w:pPr>
        <w:spacing w:after="0" w:line="240" w:lineRule="auto"/>
        <w:ind w:left="720"/>
        <w:jc w:val="both"/>
        <w:rPr>
          <w:rFonts w:ascii="Book Antiqua" w:eastAsia="MS Mincho" w:hAnsi="Book Antiqua" w:cs="Times New Roman"/>
          <w:noProof w:val="0"/>
          <w:color w:val="000000"/>
        </w:rPr>
      </w:pPr>
      <w:r w:rsidRPr="006F0DE4">
        <w:rPr>
          <w:rFonts w:ascii="Book Antiqua" w:eastAsia="MS Mincho" w:hAnsi="Book Antiqua" w:cs="Times New Roman"/>
          <w:noProof w:val="0"/>
          <w:color w:val="000000"/>
        </w:rPr>
        <w:t>O OSNIVANJU SEKTOR</w:t>
      </w:r>
      <w:r>
        <w:rPr>
          <w:rFonts w:ascii="Book Antiqua" w:eastAsia="MS Mincho" w:hAnsi="Book Antiqua" w:cs="Times New Roman"/>
          <w:noProof w:val="0"/>
          <w:color w:val="000000"/>
        </w:rPr>
        <w:t xml:space="preserve">SKIH </w:t>
      </w:r>
      <w:r w:rsidRPr="006F0DE4">
        <w:rPr>
          <w:rFonts w:ascii="Book Antiqua" w:eastAsia="MS Mincho" w:hAnsi="Book Antiqua" w:cs="Times New Roman"/>
          <w:noProof w:val="0"/>
          <w:color w:val="000000"/>
        </w:rPr>
        <w:t xml:space="preserve">RADNIH </w:t>
      </w:r>
      <w:r>
        <w:rPr>
          <w:rFonts w:ascii="Book Antiqua" w:eastAsia="MS Mincho" w:hAnsi="Book Antiqua" w:cs="Times New Roman"/>
          <w:noProof w:val="0"/>
          <w:color w:val="000000"/>
        </w:rPr>
        <w:t xml:space="preserve">GRUPA </w:t>
      </w:r>
      <w:r w:rsidRPr="006F0DE4">
        <w:rPr>
          <w:rFonts w:ascii="Book Antiqua" w:eastAsia="MS Mincho" w:hAnsi="Book Antiqua" w:cs="Times New Roman"/>
          <w:noProof w:val="0"/>
          <w:color w:val="000000"/>
        </w:rPr>
        <w:t xml:space="preserve"> I PODSEKTOR</w:t>
      </w:r>
      <w:r>
        <w:rPr>
          <w:rFonts w:ascii="Book Antiqua" w:eastAsia="MS Mincho" w:hAnsi="Book Antiqua" w:cs="Times New Roman"/>
          <w:noProof w:val="0"/>
          <w:color w:val="000000"/>
        </w:rPr>
        <w:t xml:space="preserve">RSKIH </w:t>
      </w:r>
      <w:r w:rsidRPr="006F0DE4">
        <w:rPr>
          <w:rFonts w:ascii="Book Antiqua" w:eastAsia="MS Mincho" w:hAnsi="Book Antiqua" w:cs="Times New Roman"/>
          <w:noProof w:val="0"/>
          <w:color w:val="000000"/>
        </w:rPr>
        <w:t>RADN</w:t>
      </w:r>
      <w:r>
        <w:rPr>
          <w:rFonts w:ascii="Book Antiqua" w:eastAsia="MS Mincho" w:hAnsi="Book Antiqua" w:cs="Times New Roman"/>
          <w:noProof w:val="0"/>
          <w:color w:val="000000"/>
        </w:rPr>
        <w:t>IH GRUPA ZA</w:t>
      </w:r>
      <w:r w:rsidRPr="006F0DE4">
        <w:rPr>
          <w:rFonts w:ascii="Book Antiqua" w:eastAsia="MS Mincho" w:hAnsi="Book Antiqua" w:cs="Times New Roman"/>
          <w:noProof w:val="0"/>
          <w:color w:val="000000"/>
        </w:rPr>
        <w:t xml:space="preserve"> KOORDINACI</w:t>
      </w:r>
      <w:r>
        <w:rPr>
          <w:rFonts w:ascii="Book Antiqua" w:eastAsia="MS Mincho" w:hAnsi="Book Antiqua" w:cs="Times New Roman"/>
          <w:noProof w:val="0"/>
          <w:color w:val="000000"/>
        </w:rPr>
        <w:t xml:space="preserve">JU </w:t>
      </w:r>
      <w:r w:rsidRPr="006F0DE4">
        <w:rPr>
          <w:rFonts w:ascii="Book Antiqua" w:eastAsia="MS Mincho" w:hAnsi="Book Antiqua" w:cs="Times New Roman"/>
          <w:noProof w:val="0"/>
          <w:color w:val="000000"/>
        </w:rPr>
        <w:t xml:space="preserve">SPOLJNIH DONATORA  </w:t>
      </w:r>
    </w:p>
    <w:p w:rsidR="00B00570" w:rsidRDefault="00B00570" w:rsidP="003A742A">
      <w:pPr>
        <w:spacing w:after="0" w:line="240" w:lineRule="auto"/>
        <w:ind w:left="720"/>
        <w:jc w:val="both"/>
        <w:rPr>
          <w:rFonts w:ascii="Book Antiqua" w:eastAsia="MS Mincho" w:hAnsi="Book Antiqua" w:cs="Times New Roman"/>
          <w:noProof w:val="0"/>
          <w:color w:val="000000"/>
        </w:rPr>
      </w:pPr>
    </w:p>
    <w:p w:rsidR="00B00570" w:rsidRDefault="006F0DE4" w:rsidP="00B00570">
      <w:pPr>
        <w:spacing w:after="0" w:line="240" w:lineRule="auto"/>
        <w:ind w:left="720"/>
        <w:jc w:val="center"/>
        <w:rPr>
          <w:rFonts w:ascii="Book Antiqua" w:eastAsia="MS Mincho" w:hAnsi="Book Antiqua" w:cs="Times New Roman"/>
          <w:noProof w:val="0"/>
          <w:color w:val="000000"/>
        </w:rPr>
      </w:pPr>
      <w:r w:rsidRPr="006F0DE4">
        <w:rPr>
          <w:rFonts w:ascii="Book Antiqua" w:eastAsia="MS Mincho" w:hAnsi="Book Antiqua" w:cs="Times New Roman"/>
          <w:noProof w:val="0"/>
          <w:color w:val="000000"/>
        </w:rPr>
        <w:t>Član 1.</w:t>
      </w:r>
    </w:p>
    <w:p w:rsidR="00B00570" w:rsidRDefault="006F0DE4" w:rsidP="00B00570">
      <w:pPr>
        <w:spacing w:after="0" w:line="240" w:lineRule="auto"/>
        <w:ind w:left="720"/>
        <w:jc w:val="center"/>
        <w:rPr>
          <w:rFonts w:ascii="Book Antiqua" w:eastAsia="MS Mincho" w:hAnsi="Book Antiqua" w:cs="Times New Roman"/>
          <w:noProof w:val="0"/>
          <w:color w:val="000000"/>
        </w:rPr>
      </w:pPr>
      <w:r w:rsidRPr="006F0DE4">
        <w:rPr>
          <w:rFonts w:ascii="Book Antiqua" w:eastAsia="MS Mincho" w:hAnsi="Book Antiqua" w:cs="Times New Roman"/>
          <w:noProof w:val="0"/>
          <w:color w:val="000000"/>
        </w:rPr>
        <w:t>Svrha</w:t>
      </w:r>
    </w:p>
    <w:p w:rsidR="00B00570" w:rsidRDefault="00B00570" w:rsidP="003A742A">
      <w:pPr>
        <w:spacing w:after="0" w:line="240" w:lineRule="auto"/>
        <w:ind w:left="720"/>
        <w:jc w:val="both"/>
        <w:rPr>
          <w:rFonts w:ascii="Book Antiqua" w:eastAsia="MS Mincho" w:hAnsi="Book Antiqua" w:cs="Times New Roman"/>
          <w:noProof w:val="0"/>
          <w:color w:val="000000"/>
        </w:rPr>
      </w:pPr>
    </w:p>
    <w:p w:rsidR="00B00570" w:rsidRDefault="006F0DE4" w:rsidP="003A742A">
      <w:pPr>
        <w:spacing w:after="0" w:line="240" w:lineRule="auto"/>
        <w:ind w:left="720"/>
        <w:jc w:val="both"/>
        <w:rPr>
          <w:rFonts w:ascii="Book Antiqua" w:eastAsia="MS Mincho" w:hAnsi="Book Antiqua" w:cs="Times New Roman"/>
          <w:noProof w:val="0"/>
          <w:color w:val="000000"/>
        </w:rPr>
      </w:pPr>
      <w:r w:rsidRPr="006F0DE4">
        <w:rPr>
          <w:rFonts w:ascii="Book Antiqua" w:eastAsia="MS Mincho" w:hAnsi="Book Antiqua" w:cs="Times New Roman"/>
          <w:noProof w:val="0"/>
          <w:color w:val="000000"/>
        </w:rPr>
        <w:t xml:space="preserve">Svrha ove odluke je uspostavljanje </w:t>
      </w:r>
      <w:r w:rsidR="00B00570" w:rsidRPr="006F0DE4">
        <w:rPr>
          <w:rFonts w:ascii="Book Antiqua" w:eastAsia="MS Mincho" w:hAnsi="Book Antiqua" w:cs="Times New Roman"/>
          <w:noProof w:val="0"/>
          <w:color w:val="000000"/>
        </w:rPr>
        <w:t>Sektor</w:t>
      </w:r>
      <w:r w:rsidR="00B00570">
        <w:rPr>
          <w:rFonts w:ascii="Book Antiqua" w:eastAsia="MS Mincho" w:hAnsi="Book Antiqua" w:cs="Times New Roman"/>
          <w:noProof w:val="0"/>
          <w:color w:val="000000"/>
        </w:rPr>
        <w:t>skih</w:t>
      </w:r>
      <w:r w:rsidR="00B00570" w:rsidRPr="006F0DE4">
        <w:rPr>
          <w:rFonts w:ascii="Book Antiqua" w:eastAsia="MS Mincho" w:hAnsi="Book Antiqua" w:cs="Times New Roman"/>
          <w:noProof w:val="0"/>
          <w:color w:val="000000"/>
        </w:rPr>
        <w:t xml:space="preserve"> </w:t>
      </w:r>
      <w:r w:rsidRPr="006F0DE4">
        <w:rPr>
          <w:rFonts w:ascii="Book Antiqua" w:eastAsia="MS Mincho" w:hAnsi="Book Antiqua" w:cs="Times New Roman"/>
          <w:noProof w:val="0"/>
          <w:color w:val="000000"/>
        </w:rPr>
        <w:t>radnih grupa (SRG) i pod-sektor</w:t>
      </w:r>
      <w:r w:rsidR="00B00570">
        <w:rPr>
          <w:rFonts w:ascii="Book Antiqua" w:eastAsia="MS Mincho" w:hAnsi="Book Antiqua" w:cs="Times New Roman"/>
          <w:noProof w:val="0"/>
          <w:color w:val="000000"/>
        </w:rPr>
        <w:t xml:space="preserve">skih </w:t>
      </w:r>
      <w:r w:rsidR="00B00570" w:rsidRPr="006F0DE4">
        <w:rPr>
          <w:rFonts w:ascii="Book Antiqua" w:eastAsia="MS Mincho" w:hAnsi="Book Antiqua" w:cs="Times New Roman"/>
          <w:noProof w:val="0"/>
          <w:color w:val="000000"/>
        </w:rPr>
        <w:t>radn</w:t>
      </w:r>
      <w:r w:rsidR="00B00570">
        <w:rPr>
          <w:rFonts w:ascii="Book Antiqua" w:eastAsia="MS Mincho" w:hAnsi="Book Antiqua" w:cs="Times New Roman"/>
          <w:noProof w:val="0"/>
          <w:color w:val="000000"/>
        </w:rPr>
        <w:t xml:space="preserve">ih grupa </w:t>
      </w:r>
      <w:r w:rsidRPr="006F0DE4">
        <w:rPr>
          <w:rFonts w:ascii="Book Antiqua" w:eastAsia="MS Mincho" w:hAnsi="Book Antiqua" w:cs="Times New Roman"/>
          <w:noProof w:val="0"/>
          <w:color w:val="000000"/>
        </w:rPr>
        <w:t>(</w:t>
      </w:r>
      <w:r w:rsidR="00B00570">
        <w:rPr>
          <w:rFonts w:ascii="Book Antiqua" w:eastAsia="MS Mincho" w:hAnsi="Book Antiqua" w:cs="Times New Roman"/>
          <w:noProof w:val="0"/>
          <w:color w:val="000000"/>
        </w:rPr>
        <w:t>P</w:t>
      </w:r>
      <w:r w:rsidRPr="006F0DE4">
        <w:rPr>
          <w:rFonts w:ascii="Book Antiqua" w:eastAsia="MS Mincho" w:hAnsi="Book Antiqua" w:cs="Times New Roman"/>
          <w:noProof w:val="0"/>
          <w:color w:val="000000"/>
        </w:rPr>
        <w:t>S</w:t>
      </w:r>
      <w:r w:rsidR="00B00570">
        <w:rPr>
          <w:rFonts w:ascii="Book Antiqua" w:eastAsia="MS Mincho" w:hAnsi="Book Antiqua" w:cs="Times New Roman"/>
          <w:noProof w:val="0"/>
          <w:color w:val="000000"/>
        </w:rPr>
        <w:t>R</w:t>
      </w:r>
      <w:r w:rsidRPr="006F0DE4">
        <w:rPr>
          <w:rFonts w:ascii="Book Antiqua" w:eastAsia="MS Mincho" w:hAnsi="Book Antiqua" w:cs="Times New Roman"/>
          <w:noProof w:val="0"/>
          <w:color w:val="000000"/>
        </w:rPr>
        <w:t xml:space="preserve">G) u okviru </w:t>
      </w:r>
      <w:r w:rsidR="00B00570">
        <w:rPr>
          <w:rFonts w:ascii="Book Antiqua" w:eastAsia="MS Mincho" w:hAnsi="Book Antiqua" w:cs="Times New Roman"/>
          <w:noProof w:val="0"/>
          <w:color w:val="000000"/>
        </w:rPr>
        <w:t>SRG</w:t>
      </w:r>
      <w:r w:rsidRPr="006F0DE4">
        <w:rPr>
          <w:rFonts w:ascii="Book Antiqua" w:eastAsia="MS Mincho" w:hAnsi="Book Antiqua" w:cs="Times New Roman"/>
          <w:noProof w:val="0"/>
          <w:color w:val="000000"/>
        </w:rPr>
        <w:t xml:space="preserve">, </w:t>
      </w:r>
      <w:r w:rsidR="00B00570">
        <w:rPr>
          <w:rFonts w:ascii="Book Antiqua" w:eastAsia="MS Mincho" w:hAnsi="Book Antiqua" w:cs="Times New Roman"/>
          <w:noProof w:val="0"/>
          <w:color w:val="000000"/>
        </w:rPr>
        <w:t xml:space="preserve">za </w:t>
      </w:r>
      <w:r w:rsidRPr="006F0DE4">
        <w:rPr>
          <w:rFonts w:ascii="Book Antiqua" w:eastAsia="MS Mincho" w:hAnsi="Book Antiqua" w:cs="Times New Roman"/>
          <w:noProof w:val="0"/>
          <w:color w:val="000000"/>
        </w:rPr>
        <w:t xml:space="preserve">koordinaciju stranih donatora </w:t>
      </w:r>
      <w:r w:rsidR="00B00570">
        <w:rPr>
          <w:rFonts w:ascii="Book Antiqua" w:eastAsia="MS Mincho" w:hAnsi="Book Antiqua" w:cs="Times New Roman"/>
          <w:noProof w:val="0"/>
          <w:color w:val="000000"/>
        </w:rPr>
        <w:t xml:space="preserve">u Republici </w:t>
      </w:r>
      <w:r w:rsidRPr="006F0DE4">
        <w:rPr>
          <w:rFonts w:ascii="Book Antiqua" w:eastAsia="MS Mincho" w:hAnsi="Book Antiqua" w:cs="Times New Roman"/>
          <w:noProof w:val="0"/>
          <w:color w:val="000000"/>
        </w:rPr>
        <w:t>Kosov</w:t>
      </w:r>
      <w:r w:rsidR="00B00570">
        <w:rPr>
          <w:rFonts w:ascii="Book Antiqua" w:eastAsia="MS Mincho" w:hAnsi="Book Antiqua" w:cs="Times New Roman"/>
          <w:noProof w:val="0"/>
          <w:color w:val="000000"/>
        </w:rPr>
        <w:t>o</w:t>
      </w:r>
      <w:r w:rsidRPr="006F0DE4">
        <w:rPr>
          <w:rFonts w:ascii="Book Antiqua" w:eastAsia="MS Mincho" w:hAnsi="Book Antiqua" w:cs="Times New Roman"/>
          <w:noProof w:val="0"/>
          <w:color w:val="000000"/>
        </w:rPr>
        <w:t xml:space="preserve">, kao i određivanje institucija koje učestvuju i rukovodstvo za sprovođenje Uredbe br 09/2015 </w:t>
      </w:r>
      <w:r w:rsidR="00B00570">
        <w:rPr>
          <w:rFonts w:ascii="Book Antiqua" w:eastAsia="MS Mincho" w:hAnsi="Book Antiqua" w:cs="Times New Roman"/>
          <w:noProof w:val="0"/>
          <w:color w:val="000000"/>
        </w:rPr>
        <w:t>z</w:t>
      </w:r>
      <w:r w:rsidRPr="006F0DE4">
        <w:rPr>
          <w:rFonts w:ascii="Book Antiqua" w:eastAsia="MS Mincho" w:hAnsi="Book Antiqua" w:cs="Times New Roman"/>
          <w:noProof w:val="0"/>
          <w:color w:val="000000"/>
        </w:rPr>
        <w:t>a koordinaciju pomoći</w:t>
      </w:r>
      <w:r w:rsidR="00B00570">
        <w:rPr>
          <w:rFonts w:ascii="Book Antiqua" w:eastAsia="MS Mincho" w:hAnsi="Book Antiqua" w:cs="Times New Roman"/>
          <w:noProof w:val="0"/>
          <w:color w:val="000000"/>
        </w:rPr>
        <w:t xml:space="preserve"> stranih</w:t>
      </w:r>
      <w:r w:rsidRPr="006F0DE4">
        <w:rPr>
          <w:rFonts w:ascii="Book Antiqua" w:eastAsia="MS Mincho" w:hAnsi="Book Antiqua" w:cs="Times New Roman"/>
          <w:noProof w:val="0"/>
          <w:color w:val="000000"/>
        </w:rPr>
        <w:t xml:space="preserve"> </w:t>
      </w:r>
      <w:r w:rsidR="00B00570" w:rsidRPr="006F0DE4">
        <w:rPr>
          <w:rFonts w:ascii="Book Antiqua" w:eastAsia="MS Mincho" w:hAnsi="Book Antiqua" w:cs="Times New Roman"/>
          <w:noProof w:val="0"/>
          <w:color w:val="000000"/>
        </w:rPr>
        <w:t xml:space="preserve">donatora </w:t>
      </w:r>
      <w:r w:rsidR="00B00570">
        <w:rPr>
          <w:rFonts w:ascii="Book Antiqua" w:eastAsia="MS Mincho" w:hAnsi="Book Antiqua" w:cs="Times New Roman"/>
          <w:noProof w:val="0"/>
          <w:color w:val="000000"/>
        </w:rPr>
        <w:t xml:space="preserve">u </w:t>
      </w:r>
      <w:r w:rsidRPr="006F0DE4">
        <w:rPr>
          <w:rFonts w:ascii="Book Antiqua" w:eastAsia="MS Mincho" w:hAnsi="Book Antiqua" w:cs="Times New Roman"/>
          <w:noProof w:val="0"/>
          <w:color w:val="000000"/>
        </w:rPr>
        <w:t xml:space="preserve">Republici Kosovo. </w:t>
      </w:r>
    </w:p>
    <w:p w:rsidR="00B00570" w:rsidRDefault="00B00570" w:rsidP="003A742A">
      <w:pPr>
        <w:spacing w:after="0" w:line="240" w:lineRule="auto"/>
        <w:ind w:left="720"/>
        <w:jc w:val="both"/>
        <w:rPr>
          <w:rFonts w:ascii="Book Antiqua" w:eastAsia="MS Mincho" w:hAnsi="Book Antiqua" w:cs="Times New Roman"/>
          <w:noProof w:val="0"/>
          <w:color w:val="000000"/>
        </w:rPr>
      </w:pPr>
    </w:p>
    <w:p w:rsidR="00B00570" w:rsidRDefault="006F0DE4" w:rsidP="00863AE1">
      <w:pPr>
        <w:spacing w:after="0" w:line="240" w:lineRule="auto"/>
        <w:ind w:left="720"/>
        <w:jc w:val="center"/>
        <w:rPr>
          <w:rFonts w:ascii="Book Antiqua" w:eastAsia="MS Mincho" w:hAnsi="Book Antiqua" w:cs="Times New Roman"/>
          <w:noProof w:val="0"/>
          <w:color w:val="000000"/>
        </w:rPr>
      </w:pPr>
      <w:r w:rsidRPr="006F0DE4">
        <w:rPr>
          <w:rFonts w:ascii="Book Antiqua" w:eastAsia="MS Mincho" w:hAnsi="Book Antiqua" w:cs="Times New Roman"/>
          <w:noProof w:val="0"/>
          <w:color w:val="000000"/>
        </w:rPr>
        <w:t>Član 2.</w:t>
      </w:r>
    </w:p>
    <w:p w:rsidR="003A742A" w:rsidRDefault="00B00570" w:rsidP="00863AE1">
      <w:pPr>
        <w:spacing w:after="0" w:line="240" w:lineRule="auto"/>
        <w:ind w:left="720"/>
        <w:jc w:val="center"/>
        <w:rPr>
          <w:rFonts w:ascii="Book Antiqua" w:eastAsia="MS Mincho" w:hAnsi="Book Antiqua" w:cs="Times New Roman"/>
          <w:noProof w:val="0"/>
          <w:color w:val="000000"/>
        </w:rPr>
      </w:pPr>
      <w:r>
        <w:rPr>
          <w:rFonts w:ascii="Book Antiqua" w:eastAsia="MS Mincho" w:hAnsi="Book Antiqua" w:cs="Times New Roman"/>
          <w:noProof w:val="0"/>
          <w:color w:val="000000"/>
        </w:rPr>
        <w:t>Naziv</w:t>
      </w:r>
      <w:r w:rsidR="006F0DE4" w:rsidRPr="006F0DE4">
        <w:rPr>
          <w:rFonts w:ascii="Book Antiqua" w:eastAsia="MS Mincho" w:hAnsi="Book Antiqua" w:cs="Times New Roman"/>
          <w:noProof w:val="0"/>
          <w:color w:val="000000"/>
        </w:rPr>
        <w:t xml:space="preserve">, </w:t>
      </w:r>
      <w:r>
        <w:rPr>
          <w:rFonts w:ascii="Book Antiqua" w:eastAsia="MS Mincho" w:hAnsi="Book Antiqua" w:cs="Times New Roman"/>
          <w:noProof w:val="0"/>
          <w:color w:val="000000"/>
        </w:rPr>
        <w:t>stalni sastav</w:t>
      </w:r>
      <w:r w:rsidR="006F0DE4" w:rsidRPr="006F0DE4">
        <w:rPr>
          <w:rFonts w:ascii="Book Antiqua" w:eastAsia="MS Mincho" w:hAnsi="Book Antiqua" w:cs="Times New Roman"/>
          <w:noProof w:val="0"/>
          <w:color w:val="000000"/>
        </w:rPr>
        <w:t xml:space="preserve">, </w:t>
      </w:r>
      <w:r>
        <w:rPr>
          <w:rFonts w:ascii="Book Antiqua" w:eastAsia="MS Mincho" w:hAnsi="Book Antiqua" w:cs="Times New Roman"/>
          <w:noProof w:val="0"/>
          <w:color w:val="000000"/>
        </w:rPr>
        <w:t xml:space="preserve">predsedavanje i </w:t>
      </w:r>
      <w:r w:rsidR="006F0DE4" w:rsidRPr="006F0DE4">
        <w:rPr>
          <w:rFonts w:ascii="Book Antiqua" w:eastAsia="MS Mincho" w:hAnsi="Book Antiqua" w:cs="Times New Roman"/>
          <w:noProof w:val="0"/>
          <w:color w:val="000000"/>
        </w:rPr>
        <w:t>ko predsedavanj</w:t>
      </w:r>
      <w:r>
        <w:rPr>
          <w:rFonts w:ascii="Book Antiqua" w:eastAsia="MS Mincho" w:hAnsi="Book Antiqua" w:cs="Times New Roman"/>
          <w:noProof w:val="0"/>
          <w:color w:val="000000"/>
        </w:rPr>
        <w:t>e</w:t>
      </w:r>
      <w:r w:rsidR="006F0DE4" w:rsidRPr="006F0DE4">
        <w:rPr>
          <w:rFonts w:ascii="Book Antiqua" w:eastAsia="MS Mincho" w:hAnsi="Book Antiqua" w:cs="Times New Roman"/>
          <w:noProof w:val="0"/>
          <w:color w:val="000000"/>
        </w:rPr>
        <w:t xml:space="preserve"> sektorskih radnih grupa i pod-sektorsk</w:t>
      </w:r>
      <w:r>
        <w:rPr>
          <w:rFonts w:ascii="Book Antiqua" w:eastAsia="MS Mincho" w:hAnsi="Book Antiqua" w:cs="Times New Roman"/>
          <w:noProof w:val="0"/>
          <w:color w:val="000000"/>
        </w:rPr>
        <w:t>ih radnih</w:t>
      </w:r>
      <w:r w:rsidR="006F0DE4" w:rsidRPr="006F0DE4">
        <w:rPr>
          <w:rFonts w:ascii="Book Antiqua" w:eastAsia="MS Mincho" w:hAnsi="Book Antiqua" w:cs="Times New Roman"/>
          <w:noProof w:val="0"/>
          <w:color w:val="000000"/>
        </w:rPr>
        <w:t xml:space="preserve"> grup</w:t>
      </w:r>
      <w:r>
        <w:rPr>
          <w:rFonts w:ascii="Book Antiqua" w:eastAsia="MS Mincho" w:hAnsi="Book Antiqua" w:cs="Times New Roman"/>
          <w:noProof w:val="0"/>
          <w:color w:val="000000"/>
        </w:rPr>
        <w:t>a</w:t>
      </w:r>
      <w:r w:rsidR="006F0DE4" w:rsidRPr="006F0DE4">
        <w:rPr>
          <w:rFonts w:ascii="Book Antiqua" w:eastAsia="MS Mincho" w:hAnsi="Book Antiqua" w:cs="Times New Roman"/>
          <w:noProof w:val="0"/>
          <w:color w:val="000000"/>
        </w:rPr>
        <w:t>.</w:t>
      </w:r>
    </w:p>
    <w:p w:rsidR="00B00570" w:rsidRDefault="00B00570" w:rsidP="003A742A">
      <w:pPr>
        <w:spacing w:after="0" w:line="240" w:lineRule="auto"/>
        <w:ind w:left="720"/>
        <w:jc w:val="both"/>
        <w:rPr>
          <w:rFonts w:ascii="Book Antiqua" w:eastAsia="MS Mincho" w:hAnsi="Book Antiqua" w:cs="Times New Roman"/>
          <w:noProof w:val="0"/>
          <w:color w:val="000000"/>
        </w:rPr>
      </w:pPr>
    </w:p>
    <w:p w:rsidR="00B00570" w:rsidRPr="00863AE1" w:rsidRDefault="00B00570" w:rsidP="00B00570">
      <w:pPr>
        <w:spacing w:after="0" w:line="240" w:lineRule="auto"/>
        <w:ind w:left="720"/>
        <w:jc w:val="both"/>
        <w:rPr>
          <w:rFonts w:ascii="Book Antiqua" w:eastAsia="MS Mincho" w:hAnsi="Book Antiqua" w:cs="Times New Roman"/>
          <w:noProof w:val="0"/>
          <w:color w:val="000000"/>
        </w:rPr>
      </w:pPr>
      <w:r w:rsidRPr="00863AE1">
        <w:rPr>
          <w:rFonts w:ascii="Book Antiqua" w:eastAsia="MS Mincho" w:hAnsi="Book Antiqua" w:cs="Times New Roman"/>
          <w:noProof w:val="0"/>
          <w:color w:val="000000"/>
        </w:rPr>
        <w:t xml:space="preserve">Uspostavljaju se sektorske radne grupe na sledeći način:  </w:t>
      </w:r>
    </w:p>
    <w:p w:rsidR="00B00570" w:rsidRPr="00863AE1" w:rsidRDefault="00B00570" w:rsidP="00B00570">
      <w:pPr>
        <w:spacing w:after="0" w:line="240" w:lineRule="auto"/>
        <w:ind w:left="720"/>
        <w:jc w:val="both"/>
        <w:rPr>
          <w:rFonts w:ascii="Book Antiqua" w:eastAsia="MS Mincho" w:hAnsi="Book Antiqua" w:cs="Times New Roman"/>
          <w:noProof w:val="0"/>
          <w:color w:val="000000"/>
        </w:rPr>
      </w:pPr>
    </w:p>
    <w:p w:rsidR="00B00570" w:rsidRPr="00863AE1" w:rsidRDefault="00B00570" w:rsidP="00B00570">
      <w:pPr>
        <w:spacing w:after="0" w:line="240" w:lineRule="auto"/>
        <w:ind w:left="720"/>
        <w:jc w:val="both"/>
        <w:rPr>
          <w:rFonts w:ascii="Book Antiqua" w:eastAsia="MS Mincho" w:hAnsi="Book Antiqua" w:cs="Times New Roman"/>
          <w:noProof w:val="0"/>
          <w:color w:val="000000"/>
        </w:rPr>
      </w:pPr>
      <w:r w:rsidRPr="00863AE1">
        <w:rPr>
          <w:rFonts w:ascii="Book Antiqua" w:eastAsia="MS Mincho" w:hAnsi="Book Antiqua" w:cs="Times New Roman"/>
          <w:noProof w:val="0"/>
          <w:color w:val="000000"/>
        </w:rPr>
        <w:t xml:space="preserve">2.1 Upravljanje;. </w:t>
      </w:r>
    </w:p>
    <w:p w:rsidR="00B00570" w:rsidRPr="00863AE1" w:rsidRDefault="00B00570" w:rsidP="00B00570">
      <w:pPr>
        <w:spacing w:after="0" w:line="240" w:lineRule="auto"/>
        <w:ind w:left="720"/>
        <w:jc w:val="both"/>
        <w:rPr>
          <w:rFonts w:ascii="Book Antiqua" w:eastAsia="MS Mincho" w:hAnsi="Book Antiqua" w:cs="Times New Roman"/>
          <w:noProof w:val="0"/>
          <w:color w:val="000000"/>
        </w:rPr>
      </w:pPr>
      <w:r w:rsidRPr="00863AE1">
        <w:rPr>
          <w:rFonts w:ascii="Book Antiqua" w:eastAsia="MS Mincho" w:hAnsi="Book Antiqua" w:cs="Times New Roman"/>
          <w:noProof w:val="0"/>
          <w:color w:val="000000"/>
        </w:rPr>
        <w:t xml:space="preserve">2.2 Vladavina prava. </w:t>
      </w:r>
    </w:p>
    <w:p w:rsidR="00B00570" w:rsidRPr="00863AE1" w:rsidRDefault="00B00570" w:rsidP="00B00570">
      <w:pPr>
        <w:spacing w:after="0" w:line="240" w:lineRule="auto"/>
        <w:ind w:left="720"/>
        <w:jc w:val="both"/>
        <w:rPr>
          <w:rFonts w:ascii="Book Antiqua" w:eastAsia="MS Mincho" w:hAnsi="Book Antiqua" w:cs="Times New Roman"/>
          <w:noProof w:val="0"/>
          <w:color w:val="000000"/>
        </w:rPr>
      </w:pPr>
      <w:r w:rsidRPr="00863AE1">
        <w:rPr>
          <w:rFonts w:ascii="Book Antiqua" w:eastAsia="MS Mincho" w:hAnsi="Book Antiqua" w:cs="Times New Roman"/>
          <w:noProof w:val="0"/>
          <w:color w:val="000000"/>
        </w:rPr>
        <w:t xml:space="preserve">2.3 Poljoprivreda i ruralni razvoj;. </w:t>
      </w:r>
    </w:p>
    <w:p w:rsidR="00B00570" w:rsidRPr="00863AE1" w:rsidRDefault="00B00570" w:rsidP="00B00570">
      <w:pPr>
        <w:spacing w:after="0" w:line="240" w:lineRule="auto"/>
        <w:ind w:left="720"/>
        <w:jc w:val="both"/>
        <w:rPr>
          <w:rFonts w:ascii="Book Antiqua" w:eastAsia="MS Mincho" w:hAnsi="Book Antiqua" w:cs="Times New Roman"/>
          <w:noProof w:val="0"/>
          <w:color w:val="000000"/>
        </w:rPr>
      </w:pPr>
      <w:r w:rsidRPr="00863AE1">
        <w:rPr>
          <w:rFonts w:ascii="Book Antiqua" w:eastAsia="MS Mincho" w:hAnsi="Book Antiqua" w:cs="Times New Roman"/>
          <w:noProof w:val="0"/>
          <w:color w:val="000000"/>
        </w:rPr>
        <w:t xml:space="preserve">2.4 infrastruktura;. </w:t>
      </w:r>
    </w:p>
    <w:p w:rsidR="00B00570" w:rsidRPr="00863AE1" w:rsidRDefault="00B00570" w:rsidP="00B00570">
      <w:pPr>
        <w:spacing w:after="0" w:line="240" w:lineRule="auto"/>
        <w:ind w:left="720"/>
        <w:jc w:val="both"/>
        <w:rPr>
          <w:rFonts w:ascii="Book Antiqua" w:eastAsia="MS Mincho" w:hAnsi="Book Antiqua" w:cs="Times New Roman"/>
          <w:noProof w:val="0"/>
          <w:color w:val="000000"/>
        </w:rPr>
      </w:pPr>
      <w:r w:rsidRPr="00863AE1">
        <w:rPr>
          <w:rFonts w:ascii="Book Antiqua" w:eastAsia="MS Mincho" w:hAnsi="Book Antiqua" w:cs="Times New Roman"/>
          <w:noProof w:val="0"/>
          <w:color w:val="000000"/>
        </w:rPr>
        <w:t xml:space="preserve">2.5 </w:t>
      </w:r>
      <w:r w:rsidR="00863AE1" w:rsidRPr="00863AE1">
        <w:rPr>
          <w:rFonts w:ascii="Book Antiqua" w:eastAsia="MS Mincho" w:hAnsi="Book Antiqua" w:cs="Times New Roman"/>
          <w:noProof w:val="0"/>
          <w:color w:val="000000"/>
        </w:rPr>
        <w:t>Ekonomija</w:t>
      </w:r>
      <w:r w:rsidRPr="00863AE1">
        <w:rPr>
          <w:rFonts w:ascii="Book Antiqua" w:eastAsia="MS Mincho" w:hAnsi="Book Antiqua" w:cs="Times New Roman"/>
          <w:noProof w:val="0"/>
          <w:color w:val="000000"/>
        </w:rPr>
        <w:t xml:space="preserve">, </w:t>
      </w:r>
      <w:r w:rsidR="00863AE1" w:rsidRPr="00863AE1">
        <w:rPr>
          <w:rFonts w:ascii="Book Antiqua" w:eastAsia="MS Mincho" w:hAnsi="Book Antiqua" w:cs="Times New Roman"/>
          <w:noProof w:val="0"/>
          <w:color w:val="000000"/>
        </w:rPr>
        <w:t xml:space="preserve">trgovina </w:t>
      </w:r>
      <w:r w:rsidRPr="00863AE1">
        <w:rPr>
          <w:rFonts w:ascii="Book Antiqua" w:eastAsia="MS Mincho" w:hAnsi="Book Antiqua" w:cs="Times New Roman"/>
          <w:noProof w:val="0"/>
          <w:color w:val="000000"/>
        </w:rPr>
        <w:t xml:space="preserve">i </w:t>
      </w:r>
      <w:r w:rsidR="00863AE1" w:rsidRPr="00863AE1">
        <w:rPr>
          <w:rFonts w:ascii="Book Antiqua" w:eastAsia="MS Mincho" w:hAnsi="Book Antiqua" w:cs="Times New Roman"/>
          <w:noProof w:val="0"/>
          <w:color w:val="000000"/>
        </w:rPr>
        <w:t>industrija</w:t>
      </w:r>
      <w:r w:rsidRPr="00863AE1">
        <w:rPr>
          <w:rFonts w:ascii="Book Antiqua" w:eastAsia="MS Mincho" w:hAnsi="Book Antiqua" w:cs="Times New Roman"/>
          <w:noProof w:val="0"/>
          <w:color w:val="000000"/>
        </w:rPr>
        <w:t xml:space="preserve">;  </w:t>
      </w:r>
    </w:p>
    <w:p w:rsidR="00B00570" w:rsidRPr="00863AE1" w:rsidRDefault="00B00570" w:rsidP="00B00570">
      <w:pPr>
        <w:spacing w:after="0" w:line="240" w:lineRule="auto"/>
        <w:ind w:left="720"/>
        <w:jc w:val="both"/>
        <w:rPr>
          <w:rFonts w:ascii="Book Antiqua" w:eastAsia="MS Mincho" w:hAnsi="Book Antiqua" w:cs="Times New Roman"/>
          <w:noProof w:val="0"/>
          <w:color w:val="000000"/>
        </w:rPr>
      </w:pPr>
      <w:r w:rsidRPr="00863AE1">
        <w:rPr>
          <w:rFonts w:ascii="Book Antiqua" w:eastAsia="MS Mincho" w:hAnsi="Book Antiqua" w:cs="Times New Roman"/>
          <w:noProof w:val="0"/>
          <w:color w:val="000000"/>
        </w:rPr>
        <w:t xml:space="preserve">2.6 Ljudski kapital  </w:t>
      </w:r>
    </w:p>
    <w:p w:rsidR="00B00570" w:rsidRPr="00863AE1" w:rsidRDefault="00B00570" w:rsidP="00B00570">
      <w:pPr>
        <w:spacing w:after="0" w:line="240" w:lineRule="auto"/>
        <w:ind w:left="720"/>
        <w:jc w:val="both"/>
        <w:rPr>
          <w:rFonts w:ascii="Book Antiqua" w:eastAsia="MS Mincho" w:hAnsi="Book Antiqua" w:cs="Times New Roman"/>
          <w:noProof w:val="0"/>
          <w:color w:val="000000"/>
        </w:rPr>
      </w:pPr>
    </w:p>
    <w:p w:rsidR="00B00570" w:rsidRPr="00863AE1" w:rsidRDefault="00B00570" w:rsidP="00B00570">
      <w:pPr>
        <w:spacing w:after="0" w:line="240" w:lineRule="auto"/>
        <w:ind w:left="720"/>
        <w:jc w:val="both"/>
        <w:rPr>
          <w:rFonts w:ascii="Book Antiqua" w:eastAsia="MS Mincho" w:hAnsi="Book Antiqua" w:cs="Times New Roman"/>
          <w:noProof w:val="0"/>
          <w:color w:val="000000"/>
        </w:rPr>
      </w:pPr>
      <w:r w:rsidRPr="00863AE1">
        <w:rPr>
          <w:rFonts w:ascii="Book Antiqua" w:eastAsia="MS Mincho" w:hAnsi="Book Antiqua" w:cs="Times New Roman"/>
          <w:noProof w:val="0"/>
          <w:color w:val="000000"/>
        </w:rPr>
        <w:t xml:space="preserve">U skladu sa Uredbom br. 09/2015 za koordinaciju pomoći stranih donatora  u Republici Kosovo, Kancelarija Premijera, Ministarstvo finansija i Ministarstva za evropske integracije su stalni članovi svih sektorskih radnih grupa.    </w:t>
      </w:r>
    </w:p>
    <w:p w:rsidR="00B00570" w:rsidRPr="00863AE1" w:rsidRDefault="00B00570" w:rsidP="00B00570">
      <w:pPr>
        <w:spacing w:after="0" w:line="240" w:lineRule="auto"/>
        <w:ind w:left="720"/>
        <w:jc w:val="both"/>
        <w:rPr>
          <w:rFonts w:ascii="Book Antiqua" w:eastAsia="MS Mincho" w:hAnsi="Book Antiqua" w:cs="Times New Roman"/>
          <w:noProof w:val="0"/>
          <w:color w:val="000000"/>
        </w:rPr>
      </w:pPr>
    </w:p>
    <w:p w:rsidR="00B00570" w:rsidRDefault="00B00570" w:rsidP="00B00570">
      <w:pPr>
        <w:spacing w:after="0" w:line="240" w:lineRule="auto"/>
        <w:ind w:left="720"/>
        <w:jc w:val="both"/>
        <w:rPr>
          <w:rFonts w:ascii="Book Antiqua" w:eastAsia="MS Mincho" w:hAnsi="Book Antiqua" w:cs="Times New Roman"/>
          <w:noProof w:val="0"/>
          <w:color w:val="000000"/>
        </w:rPr>
      </w:pPr>
      <w:r w:rsidRPr="00863AE1">
        <w:rPr>
          <w:rFonts w:ascii="Book Antiqua" w:eastAsia="MS Mincho" w:hAnsi="Book Antiqua" w:cs="Times New Roman"/>
          <w:noProof w:val="0"/>
          <w:color w:val="000000"/>
        </w:rPr>
        <w:t>Svim sektorskim radnim grupama predsedava generalni sekretar koji se ustanovi ovom odlukom kao rukovodioc sektora i  njima kopredsedava generalni sekretar Ministarstva za evropske integracije.</w:t>
      </w:r>
    </w:p>
    <w:p w:rsidR="00863AE1" w:rsidRDefault="00863AE1" w:rsidP="00B00570">
      <w:pPr>
        <w:spacing w:after="0" w:line="240" w:lineRule="auto"/>
        <w:ind w:left="720"/>
        <w:jc w:val="both"/>
        <w:rPr>
          <w:rFonts w:ascii="Book Antiqua" w:eastAsia="MS Mincho" w:hAnsi="Book Antiqua" w:cs="Times New Roman"/>
          <w:noProof w:val="0"/>
          <w:color w:val="000000"/>
        </w:rPr>
      </w:pPr>
    </w:p>
    <w:p w:rsidR="00863AE1" w:rsidRPr="00863AE1" w:rsidRDefault="00863AE1" w:rsidP="00863AE1">
      <w:pPr>
        <w:spacing w:after="0" w:line="240" w:lineRule="auto"/>
        <w:ind w:left="720"/>
        <w:jc w:val="both"/>
        <w:rPr>
          <w:rFonts w:ascii="Book Antiqua" w:eastAsia="MS Mincho" w:hAnsi="Book Antiqua" w:cs="Times New Roman"/>
          <w:noProof w:val="0"/>
          <w:color w:val="000000"/>
        </w:rPr>
      </w:pPr>
      <w:r w:rsidRPr="00863AE1">
        <w:rPr>
          <w:rFonts w:ascii="Book Antiqua" w:eastAsia="MS Mincho" w:hAnsi="Book Antiqua" w:cs="Times New Roman"/>
          <w:noProof w:val="0"/>
          <w:color w:val="000000"/>
        </w:rPr>
        <w:lastRenderedPageBreak/>
        <w:t>Svim podesktorskim radnim grupama predsedavaju predstavnici Odeljenja za evropske integracije i koordinaciju politika u okviru ministarstava ili nadležnih službenika u slučaju nezavisnih institucija koje s</w:t>
      </w:r>
      <w:r>
        <w:rPr>
          <w:rFonts w:ascii="Book Antiqua" w:eastAsia="MS Mincho" w:hAnsi="Book Antiqua" w:cs="Times New Roman"/>
          <w:noProof w:val="0"/>
          <w:color w:val="000000"/>
        </w:rPr>
        <w:t>u</w:t>
      </w:r>
      <w:r w:rsidRPr="00863AE1">
        <w:rPr>
          <w:rFonts w:ascii="Book Antiqua" w:eastAsia="MS Mincho" w:hAnsi="Book Antiqua" w:cs="Times New Roman"/>
          <w:noProof w:val="0"/>
          <w:color w:val="000000"/>
        </w:rPr>
        <w:t xml:space="preserve"> ovom odlukom određene kao vodeć</w:t>
      </w:r>
      <w:r>
        <w:rPr>
          <w:rFonts w:ascii="Book Antiqua" w:eastAsia="MS Mincho" w:hAnsi="Book Antiqua" w:cs="Times New Roman"/>
          <w:noProof w:val="0"/>
          <w:color w:val="000000"/>
        </w:rPr>
        <w:t>e</w:t>
      </w:r>
      <w:r w:rsidRPr="00863AE1">
        <w:rPr>
          <w:rFonts w:ascii="Book Antiqua" w:eastAsia="MS Mincho" w:hAnsi="Book Antiqua" w:cs="Times New Roman"/>
          <w:noProof w:val="0"/>
          <w:color w:val="000000"/>
        </w:rPr>
        <w:t xml:space="preserve"> podsektora.  </w:t>
      </w:r>
    </w:p>
    <w:p w:rsidR="00863AE1" w:rsidRPr="00863AE1" w:rsidRDefault="00863AE1" w:rsidP="00863AE1">
      <w:pPr>
        <w:spacing w:after="0" w:line="240" w:lineRule="auto"/>
        <w:ind w:left="720"/>
        <w:jc w:val="both"/>
        <w:rPr>
          <w:rFonts w:ascii="Book Antiqua" w:eastAsia="MS Mincho" w:hAnsi="Book Antiqua" w:cs="Times New Roman"/>
          <w:noProof w:val="0"/>
          <w:color w:val="000000"/>
        </w:rPr>
      </w:pPr>
    </w:p>
    <w:p w:rsidR="00863AE1" w:rsidRPr="00863AE1" w:rsidRDefault="00863AE1" w:rsidP="00863AE1">
      <w:pPr>
        <w:spacing w:after="0" w:line="240" w:lineRule="auto"/>
        <w:ind w:left="720"/>
        <w:jc w:val="center"/>
        <w:rPr>
          <w:rFonts w:ascii="Book Antiqua" w:eastAsia="MS Mincho" w:hAnsi="Book Antiqua" w:cs="Times New Roman"/>
          <w:noProof w:val="0"/>
          <w:color w:val="000000"/>
        </w:rPr>
      </w:pPr>
      <w:r w:rsidRPr="00863AE1">
        <w:rPr>
          <w:rFonts w:ascii="Book Antiqua" w:eastAsia="MS Mincho" w:hAnsi="Book Antiqua" w:cs="Times New Roman"/>
          <w:noProof w:val="0"/>
          <w:color w:val="000000"/>
        </w:rPr>
        <w:t>Član 3</w:t>
      </w:r>
    </w:p>
    <w:p w:rsidR="00863AE1" w:rsidRPr="00863AE1" w:rsidRDefault="00B5334A" w:rsidP="00863AE1">
      <w:pPr>
        <w:spacing w:after="0" w:line="240" w:lineRule="auto"/>
        <w:ind w:left="720"/>
        <w:jc w:val="center"/>
        <w:rPr>
          <w:rFonts w:ascii="Book Antiqua" w:eastAsia="MS Mincho" w:hAnsi="Book Antiqua" w:cs="Times New Roman"/>
          <w:noProof w:val="0"/>
          <w:color w:val="000000"/>
        </w:rPr>
      </w:pPr>
      <w:r>
        <w:rPr>
          <w:rFonts w:ascii="Book Antiqua" w:eastAsia="MS Mincho" w:hAnsi="Book Antiqua" w:cs="Times New Roman"/>
          <w:noProof w:val="0"/>
          <w:color w:val="000000"/>
        </w:rPr>
        <w:t>SRG</w:t>
      </w:r>
      <w:r w:rsidR="00863AE1" w:rsidRPr="00863AE1">
        <w:rPr>
          <w:rFonts w:ascii="Book Antiqua" w:eastAsia="MS Mincho" w:hAnsi="Book Antiqua" w:cs="Times New Roman"/>
          <w:noProof w:val="0"/>
          <w:color w:val="000000"/>
        </w:rPr>
        <w:t xml:space="preserve"> </w:t>
      </w:r>
      <w:r>
        <w:rPr>
          <w:rFonts w:ascii="Book Antiqua" w:eastAsia="MS Mincho" w:hAnsi="Book Antiqua" w:cs="Times New Roman"/>
          <w:noProof w:val="0"/>
          <w:color w:val="000000"/>
        </w:rPr>
        <w:t>U</w:t>
      </w:r>
      <w:r w:rsidR="00863AE1" w:rsidRPr="00863AE1">
        <w:rPr>
          <w:rFonts w:ascii="Book Antiqua" w:eastAsia="MS Mincho" w:hAnsi="Book Antiqua" w:cs="Times New Roman"/>
          <w:noProof w:val="0"/>
          <w:color w:val="000000"/>
        </w:rPr>
        <w:t>pravljanje</w:t>
      </w:r>
    </w:p>
    <w:p w:rsidR="00863AE1" w:rsidRPr="00863AE1" w:rsidRDefault="00863AE1" w:rsidP="00863AE1">
      <w:pPr>
        <w:spacing w:after="0" w:line="240" w:lineRule="auto"/>
        <w:ind w:left="720"/>
        <w:jc w:val="both"/>
        <w:rPr>
          <w:rFonts w:ascii="Book Antiqua" w:eastAsia="MS Mincho" w:hAnsi="Book Antiqua" w:cs="Times New Roman"/>
          <w:noProof w:val="0"/>
          <w:color w:val="000000"/>
        </w:rPr>
      </w:pPr>
    </w:p>
    <w:p w:rsidR="00863AE1" w:rsidRPr="00863AE1" w:rsidRDefault="00863AE1" w:rsidP="00863AE1">
      <w:pPr>
        <w:spacing w:after="0" w:line="240" w:lineRule="auto"/>
        <w:ind w:left="720"/>
        <w:jc w:val="both"/>
        <w:rPr>
          <w:rFonts w:ascii="Book Antiqua" w:eastAsia="MS Mincho" w:hAnsi="Book Antiqua" w:cs="Times New Roman"/>
          <w:noProof w:val="0"/>
          <w:color w:val="000000"/>
        </w:rPr>
      </w:pPr>
      <w:r>
        <w:rPr>
          <w:rFonts w:ascii="Book Antiqua" w:eastAsia="MS Mincho" w:hAnsi="Book Antiqua" w:cs="Times New Roman"/>
          <w:noProof w:val="0"/>
          <w:color w:val="000000"/>
        </w:rPr>
        <w:t>SRG</w:t>
      </w:r>
      <w:r w:rsidRPr="00863AE1">
        <w:rPr>
          <w:rFonts w:ascii="Book Antiqua" w:eastAsia="MS Mincho" w:hAnsi="Book Antiqua" w:cs="Times New Roman"/>
          <w:noProof w:val="0"/>
          <w:color w:val="000000"/>
        </w:rPr>
        <w:t xml:space="preserve"> upravljanje predsedava Kancelarija premijera i obuhvata: Skupštinu Kosova, Centralnu izbornu komisiju, Ministarstvo za javnu upravu (uključujući i kosovski Institut za javnu upravu), Ministarstvo finansija (uključujući Carine Kosova i Kosovsku Poresku upravu), Ministarstvo za lokalnu samoupravu, Agenciju za statistiku. kOSOVA </w:t>
      </w:r>
    </w:p>
    <w:p w:rsidR="00863AE1" w:rsidRPr="00863AE1" w:rsidRDefault="00863AE1" w:rsidP="00863AE1">
      <w:pPr>
        <w:spacing w:after="0" w:line="240" w:lineRule="auto"/>
        <w:ind w:left="720"/>
        <w:jc w:val="both"/>
        <w:rPr>
          <w:rFonts w:ascii="Book Antiqua" w:eastAsia="MS Mincho" w:hAnsi="Book Antiqua" w:cs="Times New Roman"/>
          <w:noProof w:val="0"/>
          <w:color w:val="000000"/>
        </w:rPr>
      </w:pPr>
    </w:p>
    <w:p w:rsidR="00863AE1" w:rsidRPr="00863AE1" w:rsidRDefault="00863AE1" w:rsidP="00863AE1">
      <w:pPr>
        <w:spacing w:after="0" w:line="240" w:lineRule="auto"/>
        <w:ind w:left="720"/>
        <w:jc w:val="both"/>
        <w:rPr>
          <w:rFonts w:ascii="Book Antiqua" w:eastAsia="MS Mincho" w:hAnsi="Book Antiqua" w:cs="Times New Roman"/>
          <w:noProof w:val="0"/>
          <w:color w:val="000000"/>
        </w:rPr>
      </w:pPr>
      <w:r w:rsidRPr="00863AE1">
        <w:rPr>
          <w:rFonts w:ascii="Book Antiqua" w:eastAsia="MS Mincho" w:hAnsi="Book Antiqua" w:cs="Times New Roman"/>
          <w:noProof w:val="0"/>
          <w:color w:val="000000"/>
        </w:rPr>
        <w:t xml:space="preserve">U okviu  </w:t>
      </w:r>
      <w:r>
        <w:rPr>
          <w:rFonts w:ascii="Book Antiqua" w:eastAsia="MS Mincho" w:hAnsi="Book Antiqua" w:cs="Times New Roman"/>
          <w:noProof w:val="0"/>
          <w:color w:val="000000"/>
        </w:rPr>
        <w:t>SRG</w:t>
      </w:r>
      <w:r w:rsidRPr="00863AE1">
        <w:rPr>
          <w:rFonts w:ascii="Book Antiqua" w:eastAsia="MS Mincho" w:hAnsi="Book Antiqua" w:cs="Times New Roman"/>
          <w:noProof w:val="0"/>
          <w:color w:val="000000"/>
        </w:rPr>
        <w:t xml:space="preserve"> upravljanje  će funkcionisati sledeče  podsektorske</w:t>
      </w:r>
      <w:r>
        <w:rPr>
          <w:rFonts w:ascii="Book Antiqua" w:eastAsia="MS Mincho" w:hAnsi="Book Antiqua" w:cs="Times New Roman"/>
          <w:noProof w:val="0"/>
          <w:color w:val="000000"/>
        </w:rPr>
        <w:t xml:space="preserve"> </w:t>
      </w:r>
      <w:r w:rsidRPr="00863AE1">
        <w:rPr>
          <w:rFonts w:ascii="Book Antiqua" w:eastAsia="MS Mincho" w:hAnsi="Book Antiqua" w:cs="Times New Roman"/>
          <w:noProof w:val="0"/>
          <w:color w:val="000000"/>
        </w:rPr>
        <w:t xml:space="preserve">radne grupe  </w:t>
      </w:r>
    </w:p>
    <w:p w:rsidR="00863AE1" w:rsidRPr="00863AE1" w:rsidRDefault="00863AE1" w:rsidP="00863AE1">
      <w:pPr>
        <w:spacing w:after="0" w:line="240" w:lineRule="auto"/>
        <w:ind w:left="720"/>
        <w:jc w:val="both"/>
        <w:rPr>
          <w:rFonts w:ascii="Book Antiqua" w:eastAsia="MS Mincho" w:hAnsi="Book Antiqua" w:cs="Times New Roman"/>
          <w:noProof w:val="0"/>
          <w:color w:val="000000"/>
        </w:rPr>
      </w:pPr>
    </w:p>
    <w:p w:rsidR="00863AE1" w:rsidRPr="00863AE1" w:rsidRDefault="00863AE1" w:rsidP="00863AE1">
      <w:pPr>
        <w:spacing w:after="0" w:line="240" w:lineRule="auto"/>
        <w:ind w:left="720"/>
        <w:jc w:val="both"/>
        <w:rPr>
          <w:rFonts w:ascii="Book Antiqua" w:eastAsia="MS Mincho" w:hAnsi="Book Antiqua" w:cs="Times New Roman"/>
          <w:noProof w:val="0"/>
          <w:color w:val="000000"/>
        </w:rPr>
      </w:pPr>
      <w:r w:rsidRPr="00863AE1">
        <w:rPr>
          <w:rFonts w:ascii="Book Antiqua" w:eastAsia="MS Mincho" w:hAnsi="Book Antiqua" w:cs="Times New Roman"/>
          <w:noProof w:val="0"/>
          <w:color w:val="000000"/>
        </w:rPr>
        <w:t xml:space="preserve">3.1. Reforma javne uprave - kojom predsedava  Ministarstvo za javnu upravu;   </w:t>
      </w:r>
    </w:p>
    <w:p w:rsidR="00863AE1" w:rsidRDefault="00863AE1" w:rsidP="00863AE1">
      <w:pPr>
        <w:spacing w:after="0" w:line="240" w:lineRule="auto"/>
        <w:ind w:left="720"/>
        <w:jc w:val="both"/>
        <w:rPr>
          <w:rFonts w:ascii="Book Antiqua" w:eastAsia="MS Mincho" w:hAnsi="Book Antiqua" w:cs="Times New Roman"/>
          <w:noProof w:val="0"/>
          <w:color w:val="000000"/>
        </w:rPr>
      </w:pPr>
      <w:r w:rsidRPr="00863AE1">
        <w:rPr>
          <w:rFonts w:ascii="Book Antiqua" w:eastAsia="MS Mincho" w:hAnsi="Book Antiqua" w:cs="Times New Roman"/>
          <w:noProof w:val="0"/>
          <w:color w:val="000000"/>
        </w:rPr>
        <w:t>3.2. Upravljanje javnim finansijama  - predsedava Ministarstvo finansija.</w:t>
      </w:r>
    </w:p>
    <w:p w:rsidR="00B5334A" w:rsidRDefault="00B5334A" w:rsidP="00863AE1">
      <w:pPr>
        <w:spacing w:after="0" w:line="240" w:lineRule="auto"/>
        <w:ind w:left="720"/>
        <w:jc w:val="both"/>
        <w:rPr>
          <w:rFonts w:ascii="Book Antiqua" w:eastAsia="MS Mincho" w:hAnsi="Book Antiqua" w:cs="Times New Roman"/>
          <w:noProof w:val="0"/>
          <w:color w:val="000000"/>
        </w:rPr>
      </w:pPr>
    </w:p>
    <w:p w:rsidR="00B5334A" w:rsidRPr="00B5334A" w:rsidRDefault="00B5334A" w:rsidP="00B5334A">
      <w:pPr>
        <w:spacing w:after="0" w:line="240" w:lineRule="auto"/>
        <w:ind w:left="720"/>
        <w:jc w:val="center"/>
        <w:rPr>
          <w:rFonts w:ascii="Book Antiqua" w:eastAsia="MS Mincho" w:hAnsi="Book Antiqua" w:cs="Times New Roman"/>
          <w:noProof w:val="0"/>
          <w:color w:val="000000"/>
        </w:rPr>
      </w:pPr>
      <w:r w:rsidRPr="00B5334A">
        <w:rPr>
          <w:rFonts w:ascii="Book Antiqua" w:eastAsia="MS Mincho" w:hAnsi="Book Antiqua" w:cs="Times New Roman"/>
          <w:noProof w:val="0"/>
          <w:color w:val="000000"/>
        </w:rPr>
        <w:t>Član 4</w:t>
      </w:r>
    </w:p>
    <w:p w:rsidR="00B5334A" w:rsidRPr="00B5334A" w:rsidRDefault="00B5334A" w:rsidP="00B5334A">
      <w:pPr>
        <w:spacing w:after="0" w:line="240" w:lineRule="auto"/>
        <w:ind w:left="720"/>
        <w:jc w:val="center"/>
        <w:rPr>
          <w:rFonts w:ascii="Book Antiqua" w:eastAsia="MS Mincho" w:hAnsi="Book Antiqua" w:cs="Times New Roman"/>
          <w:noProof w:val="0"/>
          <w:color w:val="000000"/>
        </w:rPr>
      </w:pPr>
      <w:r w:rsidRPr="00B5334A">
        <w:rPr>
          <w:rFonts w:ascii="Book Antiqua" w:eastAsia="MS Mincho" w:hAnsi="Book Antiqua" w:cs="Times New Roman"/>
          <w:noProof w:val="0"/>
          <w:color w:val="000000"/>
        </w:rPr>
        <w:t>SRG -Vladavina prava</w:t>
      </w:r>
    </w:p>
    <w:p w:rsidR="00B5334A" w:rsidRPr="00B5334A" w:rsidRDefault="00B5334A" w:rsidP="00B5334A">
      <w:pPr>
        <w:spacing w:after="0" w:line="240" w:lineRule="auto"/>
        <w:ind w:left="720"/>
        <w:jc w:val="both"/>
        <w:rPr>
          <w:rFonts w:ascii="Book Antiqua" w:eastAsia="MS Mincho" w:hAnsi="Book Antiqua" w:cs="Times New Roman"/>
          <w:noProof w:val="0"/>
          <w:color w:val="000000"/>
        </w:rPr>
      </w:pPr>
    </w:p>
    <w:p w:rsidR="00B5334A" w:rsidRPr="00B5334A" w:rsidRDefault="00B5334A" w:rsidP="00B5334A">
      <w:pPr>
        <w:spacing w:after="0" w:line="240" w:lineRule="auto"/>
        <w:ind w:left="720"/>
        <w:jc w:val="both"/>
        <w:rPr>
          <w:rFonts w:ascii="Book Antiqua" w:eastAsia="MS Mincho" w:hAnsi="Book Antiqua" w:cs="Times New Roman"/>
          <w:noProof w:val="0"/>
          <w:color w:val="000000"/>
        </w:rPr>
      </w:pPr>
      <w:r w:rsidRPr="00B5334A">
        <w:rPr>
          <w:rFonts w:ascii="Book Antiqua" w:eastAsia="MS Mincho" w:hAnsi="Book Antiqua" w:cs="Times New Roman"/>
          <w:noProof w:val="0"/>
          <w:color w:val="000000"/>
        </w:rPr>
        <w:t xml:space="preserve">SRG  vladavina prava predsedava  Ministarstvo pravde i obuhvata: Agenciju za upravljanje oduzetom imovinom, Kosovska popravna služba i Služba za uslovni otpust Kosova u okviru Ministarstva pravde, Sudski savet Kosova, Tužilački Savet Kosova , Kosovski institut za pravosuđe, Ministarstvo unutrašnjih poslova (uključujući i Policijski inspektorat Kosova, Kosovsku policiju, Kosovsku Akademiju za javnu bezbednost, Agenciju za civilnu registraciju, Agenciju  za upravljanje u vanrednim situacijama i Kosovsku Agenciju za sudsku medicinu, Ministarstvo za zajednice i povratak, Nezavisnu komisiju za  medije, Agenciju protiv korupcije, Ombudsmana, Agenciju za ravnopravnost polova, Kancelariju za dobro upravljanje i Kancelarije za pitanja zajednica pri Kancelariji premijera.  </w:t>
      </w:r>
    </w:p>
    <w:p w:rsidR="00B5334A" w:rsidRPr="00B5334A" w:rsidRDefault="00B5334A" w:rsidP="00B5334A">
      <w:pPr>
        <w:spacing w:after="0" w:line="240" w:lineRule="auto"/>
        <w:ind w:left="720"/>
        <w:jc w:val="both"/>
        <w:rPr>
          <w:rFonts w:ascii="Book Antiqua" w:eastAsia="MS Mincho" w:hAnsi="Book Antiqua" w:cs="Times New Roman"/>
          <w:noProof w:val="0"/>
          <w:color w:val="000000"/>
        </w:rPr>
      </w:pPr>
    </w:p>
    <w:p w:rsidR="00B5334A" w:rsidRPr="00B5334A" w:rsidRDefault="00B5334A" w:rsidP="00B5334A">
      <w:pPr>
        <w:spacing w:after="0" w:line="240" w:lineRule="auto"/>
        <w:ind w:left="720"/>
        <w:jc w:val="both"/>
        <w:rPr>
          <w:rFonts w:ascii="Book Antiqua" w:eastAsia="MS Mincho" w:hAnsi="Book Antiqua" w:cs="Times New Roman"/>
          <w:noProof w:val="0"/>
          <w:color w:val="000000"/>
        </w:rPr>
      </w:pPr>
      <w:r w:rsidRPr="00B5334A">
        <w:rPr>
          <w:rFonts w:ascii="Book Antiqua" w:eastAsia="MS Mincho" w:hAnsi="Book Antiqua" w:cs="Times New Roman"/>
          <w:noProof w:val="0"/>
          <w:color w:val="000000"/>
        </w:rPr>
        <w:t xml:space="preserve">U okviru SRG  vladavine prava, će funkcionisati sledeće podsektorske radne grupe,:  </w:t>
      </w:r>
    </w:p>
    <w:p w:rsidR="00B5334A" w:rsidRPr="00B5334A" w:rsidRDefault="00B5334A" w:rsidP="00B5334A">
      <w:pPr>
        <w:spacing w:after="0" w:line="240" w:lineRule="auto"/>
        <w:ind w:left="720"/>
        <w:jc w:val="both"/>
        <w:rPr>
          <w:rFonts w:ascii="Book Antiqua" w:eastAsia="MS Mincho" w:hAnsi="Book Antiqua" w:cs="Times New Roman"/>
          <w:noProof w:val="0"/>
          <w:color w:val="000000"/>
        </w:rPr>
      </w:pPr>
    </w:p>
    <w:p w:rsidR="00B5334A" w:rsidRPr="00B5334A" w:rsidRDefault="00B5334A" w:rsidP="00B5334A">
      <w:pPr>
        <w:spacing w:after="0" w:line="240" w:lineRule="auto"/>
        <w:ind w:left="720"/>
        <w:jc w:val="both"/>
        <w:rPr>
          <w:rFonts w:ascii="Book Antiqua" w:eastAsia="MS Mincho" w:hAnsi="Book Antiqua" w:cs="Times New Roman"/>
          <w:noProof w:val="0"/>
          <w:color w:val="000000"/>
        </w:rPr>
      </w:pPr>
      <w:r w:rsidRPr="00B5334A">
        <w:rPr>
          <w:rFonts w:ascii="Book Antiqua" w:eastAsia="MS Mincho" w:hAnsi="Book Antiqua" w:cs="Times New Roman"/>
          <w:noProof w:val="0"/>
          <w:color w:val="000000"/>
        </w:rPr>
        <w:t xml:space="preserve">4.1 Pravda - pod predsedavanjem Ministarstva pravde; </w:t>
      </w:r>
    </w:p>
    <w:p w:rsidR="00B5334A" w:rsidRPr="00B5334A" w:rsidRDefault="00B5334A" w:rsidP="00B5334A">
      <w:pPr>
        <w:spacing w:after="0" w:line="240" w:lineRule="auto"/>
        <w:ind w:left="720"/>
        <w:jc w:val="both"/>
        <w:rPr>
          <w:rFonts w:ascii="Book Antiqua" w:eastAsia="MS Mincho" w:hAnsi="Book Antiqua" w:cs="Times New Roman"/>
          <w:noProof w:val="0"/>
          <w:color w:val="000000"/>
        </w:rPr>
      </w:pPr>
      <w:r w:rsidRPr="00B5334A">
        <w:rPr>
          <w:rFonts w:ascii="Book Antiqua" w:eastAsia="MS Mincho" w:hAnsi="Book Antiqua" w:cs="Times New Roman"/>
          <w:noProof w:val="0"/>
          <w:color w:val="000000"/>
        </w:rPr>
        <w:t xml:space="preserve">4.2 Unutrašnji poslovi - predsedava Ministarstvo unutrašnjih poslova;.   </w:t>
      </w:r>
    </w:p>
    <w:p w:rsidR="00B5334A" w:rsidRDefault="00B5334A" w:rsidP="00B5334A">
      <w:pPr>
        <w:spacing w:after="0" w:line="240" w:lineRule="auto"/>
        <w:ind w:left="720"/>
        <w:jc w:val="both"/>
        <w:rPr>
          <w:rFonts w:ascii="Book Antiqua" w:eastAsia="MS Mincho" w:hAnsi="Book Antiqua" w:cs="Times New Roman"/>
          <w:noProof w:val="0"/>
          <w:color w:val="000000"/>
        </w:rPr>
      </w:pPr>
      <w:r w:rsidRPr="00B5334A">
        <w:rPr>
          <w:rFonts w:ascii="Book Antiqua" w:eastAsia="MS Mincho" w:hAnsi="Book Antiqua" w:cs="Times New Roman"/>
          <w:noProof w:val="0"/>
          <w:color w:val="000000"/>
        </w:rPr>
        <w:t>4.3 Ljudska prava i prava zajednica - pod predsedavanjem Kancelarije za dobro upravljanje (KP)</w:t>
      </w:r>
    </w:p>
    <w:p w:rsidR="00B5334A" w:rsidRDefault="00B5334A" w:rsidP="00B5334A">
      <w:pPr>
        <w:spacing w:after="0" w:line="240" w:lineRule="auto"/>
        <w:ind w:left="720"/>
        <w:jc w:val="both"/>
        <w:rPr>
          <w:rFonts w:ascii="Book Antiqua" w:eastAsia="MS Mincho" w:hAnsi="Book Antiqua" w:cs="Times New Roman"/>
          <w:noProof w:val="0"/>
          <w:color w:val="000000"/>
        </w:rPr>
      </w:pPr>
    </w:p>
    <w:p w:rsidR="00B5334A" w:rsidRDefault="00B5334A" w:rsidP="00B5334A">
      <w:pPr>
        <w:spacing w:after="0" w:line="240" w:lineRule="auto"/>
        <w:ind w:left="720"/>
        <w:jc w:val="center"/>
        <w:rPr>
          <w:rFonts w:ascii="Book Antiqua" w:eastAsia="MS Mincho" w:hAnsi="Book Antiqua" w:cs="Times New Roman"/>
          <w:noProof w:val="0"/>
          <w:color w:val="000000"/>
        </w:rPr>
      </w:pPr>
      <w:r w:rsidRPr="00B5334A">
        <w:rPr>
          <w:rFonts w:ascii="Book Antiqua" w:eastAsia="MS Mincho" w:hAnsi="Book Antiqua" w:cs="Times New Roman"/>
          <w:noProof w:val="0"/>
          <w:color w:val="000000"/>
        </w:rPr>
        <w:t>Član 5</w:t>
      </w:r>
    </w:p>
    <w:p w:rsidR="00B5334A" w:rsidRPr="00B5334A" w:rsidRDefault="00B5334A" w:rsidP="00B5334A">
      <w:pPr>
        <w:spacing w:after="0" w:line="240" w:lineRule="auto"/>
        <w:ind w:left="720"/>
        <w:jc w:val="center"/>
        <w:rPr>
          <w:rFonts w:ascii="Book Antiqua" w:eastAsia="MS Mincho" w:hAnsi="Book Antiqua" w:cs="Times New Roman"/>
          <w:noProof w:val="0"/>
          <w:color w:val="000000"/>
        </w:rPr>
      </w:pPr>
      <w:r w:rsidRPr="00B5334A">
        <w:rPr>
          <w:rFonts w:ascii="Book Antiqua" w:eastAsia="MS Mincho" w:hAnsi="Book Antiqua" w:cs="Times New Roman"/>
          <w:noProof w:val="0"/>
          <w:color w:val="000000"/>
        </w:rPr>
        <w:t>SRG -Poljoprivreda i ruralni razvoj</w:t>
      </w:r>
    </w:p>
    <w:p w:rsidR="00B5334A" w:rsidRPr="00B5334A" w:rsidRDefault="00B5334A" w:rsidP="00B5334A">
      <w:pPr>
        <w:spacing w:after="0" w:line="240" w:lineRule="auto"/>
        <w:ind w:left="720"/>
        <w:jc w:val="both"/>
        <w:rPr>
          <w:rFonts w:ascii="Book Antiqua" w:eastAsia="MS Mincho" w:hAnsi="Book Antiqua" w:cs="Times New Roman"/>
          <w:noProof w:val="0"/>
          <w:color w:val="000000"/>
        </w:rPr>
      </w:pPr>
    </w:p>
    <w:p w:rsidR="00B5334A" w:rsidRPr="00B5334A" w:rsidRDefault="00B5334A" w:rsidP="00B5334A">
      <w:pPr>
        <w:spacing w:after="0" w:line="240" w:lineRule="auto"/>
        <w:ind w:left="720"/>
        <w:jc w:val="both"/>
        <w:rPr>
          <w:rFonts w:ascii="Book Antiqua" w:eastAsia="MS Mincho" w:hAnsi="Book Antiqua" w:cs="Times New Roman"/>
          <w:noProof w:val="0"/>
          <w:color w:val="000000"/>
        </w:rPr>
      </w:pPr>
      <w:r w:rsidRPr="00B5334A">
        <w:rPr>
          <w:rFonts w:ascii="Book Antiqua" w:eastAsia="MS Mincho" w:hAnsi="Book Antiqua" w:cs="Times New Roman"/>
          <w:noProof w:val="0"/>
          <w:color w:val="000000"/>
        </w:rPr>
        <w:t xml:space="preserve">SRG poljoprivreda i ruralni razvoj predsedava Ministarstvo poljoprivrede, šumarstva i ruralnog razvoja i obuhvata Agenciju za hranu i veterinu u okviru Kancelarije premijera, kao i Ministarstvo životne sredine i prostornog planiranja.   </w:t>
      </w:r>
    </w:p>
    <w:p w:rsidR="00B5334A" w:rsidRPr="00B5334A" w:rsidRDefault="00B5334A" w:rsidP="00B5334A">
      <w:pPr>
        <w:spacing w:after="0" w:line="240" w:lineRule="auto"/>
        <w:ind w:left="720"/>
        <w:jc w:val="both"/>
        <w:rPr>
          <w:rFonts w:ascii="Book Antiqua" w:eastAsia="MS Mincho" w:hAnsi="Book Antiqua" w:cs="Times New Roman"/>
          <w:noProof w:val="0"/>
          <w:color w:val="000000"/>
        </w:rPr>
      </w:pPr>
    </w:p>
    <w:p w:rsidR="00B5334A" w:rsidRPr="00B5334A" w:rsidRDefault="00B5334A" w:rsidP="00B5334A">
      <w:pPr>
        <w:spacing w:after="0" w:line="240" w:lineRule="auto"/>
        <w:ind w:left="720"/>
        <w:jc w:val="both"/>
        <w:rPr>
          <w:rFonts w:ascii="Book Antiqua" w:eastAsia="MS Mincho" w:hAnsi="Book Antiqua" w:cs="Times New Roman"/>
          <w:noProof w:val="0"/>
          <w:color w:val="000000"/>
        </w:rPr>
      </w:pPr>
      <w:r w:rsidRPr="00B5334A">
        <w:rPr>
          <w:rFonts w:ascii="Book Antiqua" w:eastAsia="MS Mincho" w:hAnsi="Book Antiqua" w:cs="Times New Roman"/>
          <w:noProof w:val="0"/>
          <w:color w:val="000000"/>
        </w:rPr>
        <w:t xml:space="preserve">U SRG poljoprivreda i ruralni razvoj, će raditi ove  podsektorske radne grupe:  </w:t>
      </w:r>
    </w:p>
    <w:p w:rsidR="00B5334A" w:rsidRPr="00B5334A" w:rsidRDefault="00B5334A" w:rsidP="00B5334A">
      <w:pPr>
        <w:spacing w:after="0" w:line="240" w:lineRule="auto"/>
        <w:ind w:left="720"/>
        <w:jc w:val="both"/>
        <w:rPr>
          <w:rFonts w:ascii="Book Antiqua" w:eastAsia="MS Mincho" w:hAnsi="Book Antiqua" w:cs="Times New Roman"/>
          <w:noProof w:val="0"/>
          <w:color w:val="000000"/>
        </w:rPr>
      </w:pPr>
    </w:p>
    <w:p w:rsidR="00B5334A" w:rsidRPr="00B5334A" w:rsidRDefault="00B5334A" w:rsidP="00B5334A">
      <w:pPr>
        <w:spacing w:after="0" w:line="240" w:lineRule="auto"/>
        <w:ind w:left="720"/>
        <w:jc w:val="both"/>
        <w:rPr>
          <w:rFonts w:ascii="Book Antiqua" w:eastAsia="MS Mincho" w:hAnsi="Book Antiqua" w:cs="Times New Roman"/>
          <w:noProof w:val="0"/>
          <w:color w:val="000000"/>
        </w:rPr>
      </w:pPr>
      <w:r w:rsidRPr="00B5334A">
        <w:rPr>
          <w:rFonts w:ascii="Book Antiqua" w:eastAsia="MS Mincho" w:hAnsi="Book Antiqua" w:cs="Times New Roman"/>
          <w:noProof w:val="0"/>
          <w:color w:val="000000"/>
        </w:rPr>
        <w:t xml:space="preserve">5.1 Poljoprivreda i ruralni razvoj - pod predsedavanjem  Ministarstva poljoprivrede, šumarstva i ruralnog razvoja;. </w:t>
      </w:r>
    </w:p>
    <w:p w:rsidR="00B5334A" w:rsidRPr="00B5334A" w:rsidRDefault="00B5334A" w:rsidP="00B5334A">
      <w:pPr>
        <w:spacing w:after="0" w:line="240" w:lineRule="auto"/>
        <w:ind w:left="720"/>
        <w:jc w:val="both"/>
        <w:rPr>
          <w:rFonts w:ascii="Book Antiqua" w:eastAsia="MS Mincho" w:hAnsi="Book Antiqua" w:cs="Times New Roman"/>
          <w:noProof w:val="0"/>
          <w:color w:val="000000"/>
        </w:rPr>
      </w:pPr>
      <w:r w:rsidRPr="00B5334A">
        <w:rPr>
          <w:rFonts w:ascii="Book Antiqua" w:eastAsia="MS Mincho" w:hAnsi="Book Antiqua" w:cs="Times New Roman"/>
          <w:noProof w:val="0"/>
          <w:color w:val="000000"/>
        </w:rPr>
        <w:t xml:space="preserve">5.2 Šumarstvo i ribarstvo-pod predsedavanjem Ministarstva. Poljoprivreda, šumarstvo i ruralnog razvoja;   </w:t>
      </w:r>
    </w:p>
    <w:p w:rsidR="00B5334A" w:rsidRDefault="00B5334A" w:rsidP="00B5334A">
      <w:pPr>
        <w:spacing w:after="0" w:line="240" w:lineRule="auto"/>
        <w:ind w:left="720"/>
        <w:jc w:val="both"/>
        <w:rPr>
          <w:rFonts w:ascii="Book Antiqua" w:eastAsia="MS Mincho" w:hAnsi="Book Antiqua" w:cs="Times New Roman"/>
          <w:noProof w:val="0"/>
          <w:color w:val="000000"/>
        </w:rPr>
      </w:pPr>
      <w:r w:rsidRPr="00B5334A">
        <w:rPr>
          <w:rFonts w:ascii="Book Antiqua" w:eastAsia="MS Mincho" w:hAnsi="Book Antiqua" w:cs="Times New Roman"/>
          <w:noProof w:val="0"/>
          <w:color w:val="000000"/>
        </w:rPr>
        <w:t xml:space="preserve">5.3 Bezbednost hrane - pod predsedavanjem  Agencije za veterinarstvo </w:t>
      </w:r>
      <w:r>
        <w:rPr>
          <w:rFonts w:ascii="Book Antiqua" w:eastAsia="MS Mincho" w:hAnsi="Book Antiqua" w:cs="Times New Roman"/>
          <w:noProof w:val="0"/>
          <w:color w:val="000000"/>
        </w:rPr>
        <w:t>i</w:t>
      </w:r>
      <w:r w:rsidRPr="00B5334A">
        <w:rPr>
          <w:rFonts w:ascii="Book Antiqua" w:eastAsia="MS Mincho" w:hAnsi="Book Antiqua" w:cs="Times New Roman"/>
          <w:noProof w:val="0"/>
          <w:color w:val="000000"/>
        </w:rPr>
        <w:t xml:space="preserve"> hranu.</w:t>
      </w:r>
      <w:bookmarkStart w:id="0" w:name="_GoBack"/>
      <w:bookmarkEnd w:id="0"/>
    </w:p>
    <w:p w:rsidR="00B5334A" w:rsidRDefault="00B5334A" w:rsidP="00B5334A">
      <w:pPr>
        <w:spacing w:after="0" w:line="240" w:lineRule="auto"/>
        <w:ind w:left="720"/>
        <w:jc w:val="both"/>
        <w:rPr>
          <w:rFonts w:ascii="Book Antiqua" w:eastAsia="MS Mincho" w:hAnsi="Book Antiqua" w:cs="Times New Roman"/>
          <w:noProof w:val="0"/>
          <w:color w:val="000000"/>
        </w:rPr>
      </w:pPr>
    </w:p>
    <w:p w:rsidR="00B5334A" w:rsidRPr="00B5334A" w:rsidRDefault="00B5334A" w:rsidP="00B5334A">
      <w:pPr>
        <w:spacing w:after="0" w:line="240" w:lineRule="auto"/>
        <w:ind w:left="720"/>
        <w:jc w:val="center"/>
        <w:rPr>
          <w:rFonts w:ascii="Book Antiqua" w:eastAsia="MS Mincho" w:hAnsi="Book Antiqua" w:cs="Times New Roman"/>
          <w:noProof w:val="0"/>
          <w:color w:val="000000"/>
        </w:rPr>
      </w:pPr>
      <w:r w:rsidRPr="00B5334A">
        <w:rPr>
          <w:rFonts w:ascii="Book Antiqua" w:eastAsia="MS Mincho" w:hAnsi="Book Antiqua" w:cs="Times New Roman"/>
          <w:noProof w:val="0"/>
          <w:color w:val="000000"/>
        </w:rPr>
        <w:t>Član 6</w:t>
      </w:r>
    </w:p>
    <w:p w:rsidR="00B5334A" w:rsidRPr="00B5334A" w:rsidRDefault="00B5334A" w:rsidP="00B5334A">
      <w:pPr>
        <w:spacing w:after="0" w:line="240" w:lineRule="auto"/>
        <w:ind w:left="720"/>
        <w:jc w:val="center"/>
        <w:rPr>
          <w:rFonts w:ascii="Book Antiqua" w:eastAsia="MS Mincho" w:hAnsi="Book Antiqua" w:cs="Times New Roman"/>
          <w:noProof w:val="0"/>
          <w:color w:val="000000"/>
        </w:rPr>
      </w:pPr>
      <w:r w:rsidRPr="00B5334A">
        <w:rPr>
          <w:rFonts w:ascii="Book Antiqua" w:eastAsia="MS Mincho" w:hAnsi="Book Antiqua" w:cs="Times New Roman"/>
          <w:noProof w:val="0"/>
          <w:color w:val="000000"/>
        </w:rPr>
        <w:t>SRG -infrastruktura</w:t>
      </w:r>
    </w:p>
    <w:p w:rsidR="00B5334A" w:rsidRPr="00B5334A" w:rsidRDefault="00B5334A" w:rsidP="00B5334A">
      <w:pPr>
        <w:spacing w:after="0" w:line="240" w:lineRule="auto"/>
        <w:ind w:left="720"/>
        <w:jc w:val="both"/>
        <w:rPr>
          <w:rFonts w:ascii="Book Antiqua" w:eastAsia="MS Mincho" w:hAnsi="Book Antiqua" w:cs="Times New Roman"/>
          <w:noProof w:val="0"/>
          <w:color w:val="000000"/>
        </w:rPr>
      </w:pPr>
    </w:p>
    <w:p w:rsidR="00B5334A" w:rsidRPr="00B5334A" w:rsidRDefault="00B5334A" w:rsidP="00B5334A">
      <w:pPr>
        <w:spacing w:after="0" w:line="240" w:lineRule="auto"/>
        <w:ind w:left="720"/>
        <w:jc w:val="both"/>
        <w:rPr>
          <w:rFonts w:ascii="Book Antiqua" w:eastAsia="MS Mincho" w:hAnsi="Book Antiqua" w:cs="Times New Roman"/>
          <w:noProof w:val="0"/>
          <w:color w:val="000000"/>
        </w:rPr>
      </w:pPr>
      <w:r w:rsidRPr="00B5334A">
        <w:rPr>
          <w:rFonts w:ascii="Book Antiqua" w:eastAsia="MS Mincho" w:hAnsi="Book Antiqua" w:cs="Times New Roman"/>
          <w:noProof w:val="0"/>
          <w:color w:val="000000"/>
        </w:rPr>
        <w:lastRenderedPageBreak/>
        <w:t>SRG Infrastruktura predsedava Ministarstvo za ekonomski razvoj i obuhvata: Kancelariju energetskog regulatora, KEK, Kosovsku agencija za  energetsku efikasnost, Agenciju za informaciono društvo, Ministarstvo za infrastrukturu, Regulatornu agenciju za železnice, Autoritet Civilnnog vazduhoplovstva, Infrastruktura Železnica Kosova AD "INFRAKOS" TrainkosSh.A, Ministarstvo životne sredine i prostornog planiranja obuhvata u okviru sebe Agenciju za zaštitu životne sredine na Kosovu, Kosovski hidrometeorološki zavod, Institut za prostorno planiranje i Ministarstvo poljoprivrede,šumarstva i ruralnog razvoja</w:t>
      </w:r>
    </w:p>
    <w:p w:rsidR="00B5334A" w:rsidRPr="00B5334A" w:rsidRDefault="00B5334A" w:rsidP="00B5334A">
      <w:pPr>
        <w:spacing w:after="0" w:line="240" w:lineRule="auto"/>
        <w:ind w:left="720"/>
        <w:jc w:val="both"/>
        <w:rPr>
          <w:rFonts w:ascii="Book Antiqua" w:eastAsia="MS Mincho" w:hAnsi="Book Antiqua" w:cs="Times New Roman"/>
          <w:noProof w:val="0"/>
          <w:color w:val="000000"/>
        </w:rPr>
      </w:pPr>
    </w:p>
    <w:p w:rsidR="00B5334A" w:rsidRDefault="00B5334A" w:rsidP="00B5334A">
      <w:pPr>
        <w:spacing w:after="0" w:line="240" w:lineRule="auto"/>
        <w:ind w:left="720"/>
        <w:jc w:val="both"/>
        <w:rPr>
          <w:rFonts w:ascii="Book Antiqua" w:eastAsia="MS Mincho" w:hAnsi="Book Antiqua" w:cs="Times New Roman"/>
          <w:noProof w:val="0"/>
          <w:color w:val="000000"/>
        </w:rPr>
      </w:pPr>
      <w:r w:rsidRPr="00B5334A">
        <w:rPr>
          <w:rFonts w:ascii="Book Antiqua" w:eastAsia="MS Mincho" w:hAnsi="Book Antiqua" w:cs="Times New Roman"/>
          <w:noProof w:val="0"/>
          <w:color w:val="000000"/>
        </w:rPr>
        <w:t>U okviru SRG infrastruktura, funkcionisaće sledeće  pod-sektorske radne grupe:</w:t>
      </w:r>
    </w:p>
    <w:p w:rsidR="00B5334A" w:rsidRDefault="00B5334A" w:rsidP="00B5334A">
      <w:pPr>
        <w:spacing w:after="0" w:line="240" w:lineRule="auto"/>
        <w:ind w:left="720"/>
        <w:jc w:val="both"/>
        <w:rPr>
          <w:rFonts w:ascii="Book Antiqua" w:eastAsia="MS Mincho" w:hAnsi="Book Antiqua" w:cs="Times New Roman"/>
          <w:noProof w:val="0"/>
          <w:color w:val="000000"/>
        </w:rPr>
      </w:pPr>
    </w:p>
    <w:p w:rsidR="00B5334A" w:rsidRDefault="00B5334A" w:rsidP="00B5334A">
      <w:pPr>
        <w:spacing w:after="0" w:line="240" w:lineRule="auto"/>
        <w:ind w:left="720"/>
        <w:jc w:val="both"/>
        <w:rPr>
          <w:rFonts w:ascii="Book Antiqua" w:eastAsia="MS Mincho" w:hAnsi="Book Antiqua" w:cs="Times New Roman"/>
          <w:noProof w:val="0"/>
          <w:color w:val="000000"/>
        </w:rPr>
      </w:pPr>
      <w:r>
        <w:rPr>
          <w:rFonts w:ascii="Book Antiqua" w:eastAsia="MS Mincho" w:hAnsi="Book Antiqua" w:cs="Times New Roman"/>
          <w:noProof w:val="0"/>
          <w:color w:val="000000"/>
        </w:rPr>
        <w:t xml:space="preserve">6.1 </w:t>
      </w:r>
      <w:r w:rsidRPr="00B5334A">
        <w:rPr>
          <w:rFonts w:ascii="Book Antiqua" w:eastAsia="MS Mincho" w:hAnsi="Book Antiqua" w:cs="Times New Roman"/>
          <w:noProof w:val="0"/>
          <w:color w:val="000000"/>
        </w:rPr>
        <w:t xml:space="preserve">Energija </w:t>
      </w:r>
      <w:r>
        <w:rPr>
          <w:rFonts w:ascii="Book Antiqua" w:eastAsia="MS Mincho" w:hAnsi="Book Antiqua" w:cs="Times New Roman"/>
          <w:noProof w:val="0"/>
          <w:color w:val="000000"/>
        </w:rPr>
        <w:t>–</w:t>
      </w:r>
      <w:r w:rsidRPr="00B5334A">
        <w:rPr>
          <w:rFonts w:ascii="Book Antiqua" w:eastAsia="MS Mincho" w:hAnsi="Book Antiqua" w:cs="Times New Roman"/>
          <w:noProof w:val="0"/>
          <w:color w:val="000000"/>
        </w:rPr>
        <w:t xml:space="preserve"> </w:t>
      </w:r>
      <w:r>
        <w:rPr>
          <w:rFonts w:ascii="Book Antiqua" w:eastAsia="MS Mincho" w:hAnsi="Book Antiqua" w:cs="Times New Roman"/>
          <w:noProof w:val="0"/>
          <w:color w:val="000000"/>
        </w:rPr>
        <w:t xml:space="preserve">pod predsedavanjem </w:t>
      </w:r>
      <w:r w:rsidRPr="00B5334A">
        <w:rPr>
          <w:rFonts w:ascii="Book Antiqua" w:eastAsia="MS Mincho" w:hAnsi="Book Antiqua" w:cs="Times New Roman"/>
          <w:noProof w:val="0"/>
          <w:color w:val="000000"/>
        </w:rPr>
        <w:t xml:space="preserve">Ministarstva za ekonomski razvoj; </w:t>
      </w:r>
    </w:p>
    <w:p w:rsidR="00B5334A" w:rsidRDefault="00B5334A" w:rsidP="00B5334A">
      <w:pPr>
        <w:spacing w:after="0" w:line="240" w:lineRule="auto"/>
        <w:ind w:left="720"/>
        <w:jc w:val="both"/>
        <w:rPr>
          <w:rFonts w:ascii="Book Antiqua" w:eastAsia="MS Mincho" w:hAnsi="Book Antiqua" w:cs="Times New Roman"/>
          <w:noProof w:val="0"/>
          <w:color w:val="000000"/>
        </w:rPr>
      </w:pPr>
      <w:r w:rsidRPr="00B5334A">
        <w:rPr>
          <w:rFonts w:ascii="Book Antiqua" w:eastAsia="MS Mincho" w:hAnsi="Book Antiqua" w:cs="Times New Roman"/>
          <w:noProof w:val="0"/>
          <w:color w:val="000000"/>
        </w:rPr>
        <w:t xml:space="preserve">6.2 Informaciona tehnologija i </w:t>
      </w:r>
      <w:r>
        <w:rPr>
          <w:rFonts w:ascii="Book Antiqua" w:eastAsia="MS Mincho" w:hAnsi="Book Antiqua" w:cs="Times New Roman"/>
          <w:noProof w:val="0"/>
          <w:color w:val="000000"/>
        </w:rPr>
        <w:t xml:space="preserve">za </w:t>
      </w:r>
      <w:r w:rsidRPr="00B5334A">
        <w:rPr>
          <w:rFonts w:ascii="Book Antiqua" w:eastAsia="MS Mincho" w:hAnsi="Book Antiqua" w:cs="Times New Roman"/>
          <w:noProof w:val="0"/>
          <w:color w:val="000000"/>
        </w:rPr>
        <w:t>komunikacij</w:t>
      </w:r>
      <w:r>
        <w:rPr>
          <w:rFonts w:ascii="Book Antiqua" w:eastAsia="MS Mincho" w:hAnsi="Book Antiqua" w:cs="Times New Roman"/>
          <w:noProof w:val="0"/>
          <w:color w:val="000000"/>
        </w:rPr>
        <w:t>e</w:t>
      </w:r>
      <w:r w:rsidRPr="00B5334A">
        <w:rPr>
          <w:rFonts w:ascii="Book Antiqua" w:eastAsia="MS Mincho" w:hAnsi="Book Antiqua" w:cs="Times New Roman"/>
          <w:noProof w:val="0"/>
          <w:color w:val="000000"/>
        </w:rPr>
        <w:t xml:space="preserve"> </w:t>
      </w:r>
      <w:r>
        <w:rPr>
          <w:rFonts w:ascii="Book Antiqua" w:eastAsia="MS Mincho" w:hAnsi="Book Antiqua" w:cs="Times New Roman"/>
          <w:noProof w:val="0"/>
          <w:color w:val="000000"/>
        </w:rPr>
        <w:t>–</w:t>
      </w:r>
      <w:r w:rsidRPr="00B5334A">
        <w:rPr>
          <w:rFonts w:ascii="Book Antiqua" w:eastAsia="MS Mincho" w:hAnsi="Book Antiqua" w:cs="Times New Roman"/>
          <w:noProof w:val="0"/>
          <w:color w:val="000000"/>
        </w:rPr>
        <w:t xml:space="preserve"> </w:t>
      </w:r>
      <w:r>
        <w:rPr>
          <w:rFonts w:ascii="Book Antiqua" w:eastAsia="MS Mincho" w:hAnsi="Book Antiqua" w:cs="Times New Roman"/>
          <w:noProof w:val="0"/>
          <w:color w:val="000000"/>
        </w:rPr>
        <w:t xml:space="preserve">pod predsedavanjem </w:t>
      </w:r>
      <w:r w:rsidRPr="00B5334A">
        <w:rPr>
          <w:rFonts w:ascii="Book Antiqua" w:eastAsia="MS Mincho" w:hAnsi="Book Antiqua" w:cs="Times New Roman"/>
          <w:noProof w:val="0"/>
          <w:color w:val="000000"/>
        </w:rPr>
        <w:t>Ministarstv</w:t>
      </w:r>
      <w:r>
        <w:rPr>
          <w:rFonts w:ascii="Book Antiqua" w:eastAsia="MS Mincho" w:hAnsi="Book Antiqua" w:cs="Times New Roman"/>
          <w:noProof w:val="0"/>
          <w:color w:val="000000"/>
        </w:rPr>
        <w:t>a</w:t>
      </w:r>
      <w:r w:rsidRPr="00B5334A">
        <w:rPr>
          <w:rFonts w:ascii="Book Antiqua" w:eastAsia="MS Mincho" w:hAnsi="Book Antiqua" w:cs="Times New Roman"/>
          <w:noProof w:val="0"/>
          <w:color w:val="000000"/>
        </w:rPr>
        <w:t xml:space="preserve"> za ekonomski razvoj i </w:t>
      </w:r>
      <w:r>
        <w:rPr>
          <w:rFonts w:ascii="Book Antiqua" w:eastAsia="MS Mincho" w:hAnsi="Book Antiqua" w:cs="Times New Roman"/>
          <w:noProof w:val="0"/>
          <w:color w:val="000000"/>
        </w:rPr>
        <w:t xml:space="preserve">pod kopredsedavanjem </w:t>
      </w:r>
      <w:r w:rsidRPr="00B5334A">
        <w:rPr>
          <w:rFonts w:ascii="Book Antiqua" w:eastAsia="MS Mincho" w:hAnsi="Book Antiqua" w:cs="Times New Roman"/>
          <w:noProof w:val="0"/>
          <w:color w:val="000000"/>
        </w:rPr>
        <w:t>Agencije za informaciono društvo (M</w:t>
      </w:r>
      <w:r>
        <w:rPr>
          <w:rFonts w:ascii="Book Antiqua" w:eastAsia="MS Mincho" w:hAnsi="Book Antiqua" w:cs="Times New Roman"/>
          <w:noProof w:val="0"/>
          <w:color w:val="000000"/>
        </w:rPr>
        <w:t>JU</w:t>
      </w:r>
      <w:r w:rsidRPr="00B5334A">
        <w:rPr>
          <w:rFonts w:ascii="Book Antiqua" w:eastAsia="MS Mincho" w:hAnsi="Book Antiqua" w:cs="Times New Roman"/>
          <w:noProof w:val="0"/>
          <w:color w:val="000000"/>
        </w:rPr>
        <w:t xml:space="preserve">) . 6.3 </w:t>
      </w:r>
      <w:r>
        <w:rPr>
          <w:rFonts w:ascii="Book Antiqua" w:eastAsia="MS Mincho" w:hAnsi="Book Antiqua" w:cs="Times New Roman"/>
          <w:noProof w:val="0"/>
          <w:color w:val="000000"/>
        </w:rPr>
        <w:t>Ž</w:t>
      </w:r>
      <w:r w:rsidRPr="00B5334A">
        <w:rPr>
          <w:rFonts w:ascii="Book Antiqua" w:eastAsia="MS Mincho" w:hAnsi="Book Antiqua" w:cs="Times New Roman"/>
          <w:noProof w:val="0"/>
          <w:color w:val="000000"/>
        </w:rPr>
        <w:t xml:space="preserve">eleznički saobraćaj </w:t>
      </w:r>
      <w:r>
        <w:rPr>
          <w:rFonts w:ascii="Book Antiqua" w:eastAsia="MS Mincho" w:hAnsi="Book Antiqua" w:cs="Times New Roman"/>
          <w:noProof w:val="0"/>
          <w:color w:val="000000"/>
        </w:rPr>
        <w:t>–</w:t>
      </w:r>
      <w:r w:rsidRPr="00B5334A">
        <w:rPr>
          <w:rFonts w:ascii="Book Antiqua" w:eastAsia="MS Mincho" w:hAnsi="Book Antiqua" w:cs="Times New Roman"/>
          <w:noProof w:val="0"/>
          <w:color w:val="000000"/>
        </w:rPr>
        <w:t xml:space="preserve"> </w:t>
      </w:r>
      <w:r>
        <w:rPr>
          <w:rFonts w:ascii="Book Antiqua" w:eastAsia="MS Mincho" w:hAnsi="Book Antiqua" w:cs="Times New Roman"/>
          <w:noProof w:val="0"/>
          <w:color w:val="000000"/>
        </w:rPr>
        <w:t xml:space="preserve">pod predsedavanjem </w:t>
      </w:r>
      <w:r w:rsidRPr="00B5334A">
        <w:rPr>
          <w:rFonts w:ascii="Book Antiqua" w:eastAsia="MS Mincho" w:hAnsi="Book Antiqua" w:cs="Times New Roman"/>
          <w:noProof w:val="0"/>
          <w:color w:val="000000"/>
        </w:rPr>
        <w:t xml:space="preserve">Ministarstva za infrastrukturu; </w:t>
      </w:r>
    </w:p>
    <w:p w:rsidR="00B5334A" w:rsidRDefault="00B5334A" w:rsidP="00B5334A">
      <w:pPr>
        <w:spacing w:after="0" w:line="240" w:lineRule="auto"/>
        <w:ind w:left="720"/>
        <w:jc w:val="both"/>
        <w:rPr>
          <w:rFonts w:ascii="Book Antiqua" w:eastAsia="MS Mincho" w:hAnsi="Book Antiqua" w:cs="Times New Roman"/>
          <w:noProof w:val="0"/>
          <w:color w:val="000000"/>
        </w:rPr>
      </w:pPr>
      <w:r w:rsidRPr="00B5334A">
        <w:rPr>
          <w:rFonts w:ascii="Book Antiqua" w:eastAsia="MS Mincho" w:hAnsi="Book Antiqua" w:cs="Times New Roman"/>
          <w:noProof w:val="0"/>
          <w:color w:val="000000"/>
        </w:rPr>
        <w:t xml:space="preserve">6,4 </w:t>
      </w:r>
      <w:r>
        <w:rPr>
          <w:rFonts w:ascii="Book Antiqua" w:eastAsia="MS Mincho" w:hAnsi="Book Antiqua" w:cs="Times New Roman"/>
          <w:noProof w:val="0"/>
          <w:color w:val="000000"/>
        </w:rPr>
        <w:t>D</w:t>
      </w:r>
      <w:r w:rsidRPr="00B5334A">
        <w:rPr>
          <w:rFonts w:ascii="Book Antiqua" w:eastAsia="MS Mincho" w:hAnsi="Book Antiqua" w:cs="Times New Roman"/>
          <w:noProof w:val="0"/>
          <w:color w:val="000000"/>
        </w:rPr>
        <w:t>rumski saobraćaj</w:t>
      </w:r>
      <w:r>
        <w:rPr>
          <w:rFonts w:ascii="Book Antiqua" w:eastAsia="MS Mincho" w:hAnsi="Book Antiqua" w:cs="Times New Roman"/>
          <w:noProof w:val="0"/>
          <w:color w:val="000000"/>
        </w:rPr>
        <w:t>- pod predsedavanjem Ministarstva za infrastrukturu;</w:t>
      </w:r>
      <w:r w:rsidRPr="00B5334A">
        <w:rPr>
          <w:rFonts w:ascii="Book Antiqua" w:eastAsia="MS Mincho" w:hAnsi="Book Antiqua" w:cs="Times New Roman"/>
          <w:noProof w:val="0"/>
          <w:color w:val="000000"/>
        </w:rPr>
        <w:t xml:space="preserve"> </w:t>
      </w:r>
    </w:p>
    <w:p w:rsidR="00B5334A" w:rsidRDefault="00B5334A" w:rsidP="00B5334A">
      <w:pPr>
        <w:spacing w:after="0" w:line="240" w:lineRule="auto"/>
        <w:ind w:left="720"/>
        <w:jc w:val="both"/>
        <w:rPr>
          <w:rFonts w:ascii="Book Antiqua" w:eastAsia="MS Mincho" w:hAnsi="Book Antiqua" w:cs="Times New Roman"/>
          <w:noProof w:val="0"/>
          <w:color w:val="000000"/>
        </w:rPr>
      </w:pPr>
      <w:r w:rsidRPr="00B5334A">
        <w:rPr>
          <w:rFonts w:ascii="Book Antiqua" w:eastAsia="MS Mincho" w:hAnsi="Book Antiqua" w:cs="Times New Roman"/>
          <w:noProof w:val="0"/>
          <w:color w:val="000000"/>
        </w:rPr>
        <w:t xml:space="preserve">6.5 </w:t>
      </w:r>
      <w:r>
        <w:rPr>
          <w:rFonts w:ascii="Book Antiqua" w:eastAsia="MS Mincho" w:hAnsi="Book Antiqua" w:cs="Times New Roman"/>
          <w:noProof w:val="0"/>
          <w:color w:val="000000"/>
        </w:rPr>
        <w:t>C</w:t>
      </w:r>
      <w:r w:rsidRPr="00B5334A">
        <w:rPr>
          <w:rFonts w:ascii="Book Antiqua" w:eastAsia="MS Mincho" w:hAnsi="Book Antiqua" w:cs="Times New Roman"/>
          <w:noProof w:val="0"/>
          <w:color w:val="000000"/>
        </w:rPr>
        <w:t>iviln</w:t>
      </w:r>
      <w:r>
        <w:rPr>
          <w:rFonts w:ascii="Book Antiqua" w:eastAsia="MS Mincho" w:hAnsi="Book Antiqua" w:cs="Times New Roman"/>
          <w:noProof w:val="0"/>
          <w:color w:val="000000"/>
        </w:rPr>
        <w:t>o</w:t>
      </w:r>
      <w:r w:rsidRPr="00B5334A">
        <w:rPr>
          <w:rFonts w:ascii="Book Antiqua" w:eastAsia="MS Mincho" w:hAnsi="Book Antiqua" w:cs="Times New Roman"/>
          <w:noProof w:val="0"/>
          <w:color w:val="000000"/>
        </w:rPr>
        <w:t xml:space="preserve"> vazduhoplovstv</w:t>
      </w:r>
      <w:r>
        <w:rPr>
          <w:rFonts w:ascii="Book Antiqua" w:eastAsia="MS Mincho" w:hAnsi="Book Antiqua" w:cs="Times New Roman"/>
          <w:noProof w:val="0"/>
          <w:color w:val="000000"/>
        </w:rPr>
        <w:t>o pod predsedavanjem Ministarstva za infrastrukturu;</w:t>
      </w:r>
      <w:r w:rsidRPr="00B5334A">
        <w:rPr>
          <w:rFonts w:ascii="Book Antiqua" w:eastAsia="MS Mincho" w:hAnsi="Book Antiqua" w:cs="Times New Roman"/>
          <w:noProof w:val="0"/>
          <w:color w:val="000000"/>
        </w:rPr>
        <w:t xml:space="preserve"> </w:t>
      </w:r>
    </w:p>
    <w:p w:rsidR="00B5334A" w:rsidRDefault="00B5334A" w:rsidP="00B5334A">
      <w:pPr>
        <w:spacing w:after="0" w:line="240" w:lineRule="auto"/>
        <w:ind w:left="720"/>
        <w:jc w:val="both"/>
        <w:rPr>
          <w:rFonts w:ascii="Book Antiqua" w:eastAsia="MS Mincho" w:hAnsi="Book Antiqua" w:cs="Times New Roman"/>
          <w:noProof w:val="0"/>
          <w:color w:val="000000"/>
        </w:rPr>
      </w:pPr>
      <w:r w:rsidRPr="00B5334A">
        <w:rPr>
          <w:rFonts w:ascii="Book Antiqua" w:eastAsia="MS Mincho" w:hAnsi="Book Antiqua" w:cs="Times New Roman"/>
          <w:noProof w:val="0"/>
          <w:color w:val="000000"/>
        </w:rPr>
        <w:t xml:space="preserve">6.6 </w:t>
      </w:r>
      <w:r>
        <w:rPr>
          <w:rFonts w:ascii="Book Antiqua" w:eastAsia="MS Mincho" w:hAnsi="Book Antiqua" w:cs="Times New Roman"/>
          <w:noProof w:val="0"/>
          <w:color w:val="000000"/>
        </w:rPr>
        <w:t xml:space="preserve">Životna sredina i klimatske promene - </w:t>
      </w:r>
      <w:r w:rsidRPr="00B5334A">
        <w:rPr>
          <w:rFonts w:ascii="Book Antiqua" w:eastAsia="MS Mincho" w:hAnsi="Book Antiqua" w:cs="Times New Roman"/>
          <w:noProof w:val="0"/>
          <w:color w:val="000000"/>
        </w:rPr>
        <w:t>predsedava Ministarstv</w:t>
      </w:r>
      <w:r>
        <w:rPr>
          <w:rFonts w:ascii="Book Antiqua" w:eastAsia="MS Mincho" w:hAnsi="Book Antiqua" w:cs="Times New Roman"/>
          <w:noProof w:val="0"/>
          <w:color w:val="000000"/>
        </w:rPr>
        <w:t>o</w:t>
      </w:r>
      <w:r w:rsidRPr="00B5334A">
        <w:rPr>
          <w:rFonts w:ascii="Book Antiqua" w:eastAsia="MS Mincho" w:hAnsi="Book Antiqua" w:cs="Times New Roman"/>
          <w:noProof w:val="0"/>
          <w:color w:val="000000"/>
        </w:rPr>
        <w:t xml:space="preserve"> životne sredine i prostornog planiranja;   </w:t>
      </w:r>
    </w:p>
    <w:p w:rsidR="00B5334A" w:rsidRDefault="00B5334A" w:rsidP="00B5334A">
      <w:pPr>
        <w:spacing w:after="0" w:line="240" w:lineRule="auto"/>
        <w:ind w:left="720"/>
        <w:jc w:val="both"/>
        <w:rPr>
          <w:rFonts w:ascii="Book Antiqua" w:eastAsia="MS Mincho" w:hAnsi="Book Antiqua" w:cs="Times New Roman"/>
          <w:noProof w:val="0"/>
          <w:color w:val="000000"/>
        </w:rPr>
      </w:pPr>
      <w:r w:rsidRPr="00B5334A">
        <w:rPr>
          <w:rFonts w:ascii="Book Antiqua" w:eastAsia="MS Mincho" w:hAnsi="Book Antiqua" w:cs="Times New Roman"/>
          <w:noProof w:val="0"/>
          <w:color w:val="000000"/>
        </w:rPr>
        <w:t xml:space="preserve">6.7 </w:t>
      </w:r>
      <w:r>
        <w:rPr>
          <w:rFonts w:ascii="Book Antiqua" w:eastAsia="MS Mincho" w:hAnsi="Book Antiqua" w:cs="Times New Roman"/>
          <w:noProof w:val="0"/>
          <w:color w:val="000000"/>
        </w:rPr>
        <w:t>P</w:t>
      </w:r>
      <w:r w:rsidRPr="00B5334A">
        <w:rPr>
          <w:rFonts w:ascii="Book Antiqua" w:eastAsia="MS Mincho" w:hAnsi="Book Antiqua" w:cs="Times New Roman"/>
          <w:noProof w:val="0"/>
          <w:color w:val="000000"/>
        </w:rPr>
        <w:t>rostorno planiranje, stanovanje i izgradnj</w:t>
      </w:r>
      <w:r>
        <w:rPr>
          <w:rFonts w:ascii="Book Antiqua" w:eastAsia="MS Mincho" w:hAnsi="Book Antiqua" w:cs="Times New Roman"/>
          <w:noProof w:val="0"/>
          <w:color w:val="000000"/>
        </w:rPr>
        <w:t>a</w:t>
      </w:r>
      <w:r w:rsidRPr="00B5334A">
        <w:rPr>
          <w:rFonts w:ascii="Book Antiqua" w:eastAsia="MS Mincho" w:hAnsi="Book Antiqua" w:cs="Times New Roman"/>
          <w:noProof w:val="0"/>
          <w:color w:val="000000"/>
        </w:rPr>
        <w:t xml:space="preserve"> </w:t>
      </w:r>
      <w:r>
        <w:rPr>
          <w:rFonts w:ascii="Book Antiqua" w:eastAsia="MS Mincho" w:hAnsi="Book Antiqua" w:cs="Times New Roman"/>
          <w:noProof w:val="0"/>
          <w:color w:val="000000"/>
        </w:rPr>
        <w:t xml:space="preserve">–pod predsedavanjem </w:t>
      </w:r>
      <w:r w:rsidRPr="00B5334A">
        <w:rPr>
          <w:rFonts w:ascii="Book Antiqua" w:eastAsia="MS Mincho" w:hAnsi="Book Antiqua" w:cs="Times New Roman"/>
          <w:noProof w:val="0"/>
          <w:color w:val="000000"/>
        </w:rPr>
        <w:t>Ministarstva životne sredine i prostornog planiranja.</w:t>
      </w:r>
    </w:p>
    <w:p w:rsidR="00C7677E" w:rsidRDefault="00C7677E" w:rsidP="00B5334A">
      <w:pPr>
        <w:spacing w:after="0" w:line="240" w:lineRule="auto"/>
        <w:ind w:left="720"/>
        <w:jc w:val="both"/>
        <w:rPr>
          <w:rFonts w:ascii="Book Antiqua" w:eastAsia="MS Mincho" w:hAnsi="Book Antiqua" w:cs="Times New Roman"/>
          <w:noProof w:val="0"/>
          <w:color w:val="000000"/>
        </w:rPr>
      </w:pPr>
    </w:p>
    <w:p w:rsidR="00C7677E" w:rsidRPr="00C7677E" w:rsidRDefault="00C7677E" w:rsidP="00C7677E">
      <w:pPr>
        <w:spacing w:after="0" w:line="240" w:lineRule="auto"/>
        <w:ind w:left="720"/>
        <w:jc w:val="center"/>
        <w:rPr>
          <w:rFonts w:ascii="Book Antiqua" w:eastAsia="MS Mincho" w:hAnsi="Book Antiqua" w:cs="Times New Roman"/>
          <w:noProof w:val="0"/>
          <w:color w:val="000000"/>
        </w:rPr>
      </w:pPr>
      <w:r w:rsidRPr="00C7677E">
        <w:rPr>
          <w:rFonts w:ascii="Book Antiqua" w:eastAsia="MS Mincho" w:hAnsi="Book Antiqua" w:cs="Times New Roman"/>
          <w:noProof w:val="0"/>
          <w:color w:val="000000"/>
        </w:rPr>
        <w:t>Član 7</w:t>
      </w:r>
    </w:p>
    <w:p w:rsidR="00C7677E" w:rsidRPr="00C7677E" w:rsidRDefault="00C7677E" w:rsidP="00C7677E">
      <w:pPr>
        <w:spacing w:after="0" w:line="240" w:lineRule="auto"/>
        <w:ind w:left="720"/>
        <w:jc w:val="center"/>
        <w:rPr>
          <w:rFonts w:ascii="Book Antiqua" w:eastAsia="MS Mincho" w:hAnsi="Book Antiqua" w:cs="Times New Roman"/>
          <w:noProof w:val="0"/>
          <w:color w:val="000000"/>
        </w:rPr>
      </w:pPr>
      <w:r w:rsidRPr="00C7677E">
        <w:rPr>
          <w:rFonts w:ascii="Book Antiqua" w:eastAsia="MS Mincho" w:hAnsi="Book Antiqua" w:cs="Times New Roman"/>
          <w:noProof w:val="0"/>
          <w:color w:val="000000"/>
        </w:rPr>
        <w:t>SRG -ekonomija, trgovina i industrija</w:t>
      </w:r>
    </w:p>
    <w:p w:rsidR="00C7677E" w:rsidRPr="00C7677E" w:rsidRDefault="00C7677E" w:rsidP="00C7677E">
      <w:pPr>
        <w:spacing w:after="0" w:line="240" w:lineRule="auto"/>
        <w:ind w:left="720"/>
        <w:jc w:val="both"/>
        <w:rPr>
          <w:rFonts w:ascii="Book Antiqua" w:eastAsia="MS Mincho" w:hAnsi="Book Antiqua" w:cs="Times New Roman"/>
          <w:noProof w:val="0"/>
          <w:color w:val="000000"/>
        </w:rPr>
      </w:pPr>
    </w:p>
    <w:p w:rsidR="00C7677E" w:rsidRPr="00C7677E" w:rsidRDefault="00C7677E" w:rsidP="00C7677E">
      <w:pPr>
        <w:spacing w:after="0" w:line="240" w:lineRule="auto"/>
        <w:ind w:left="720"/>
        <w:jc w:val="both"/>
        <w:rPr>
          <w:rFonts w:ascii="Book Antiqua" w:eastAsia="MS Mincho" w:hAnsi="Book Antiqua" w:cs="Times New Roman"/>
          <w:noProof w:val="0"/>
          <w:color w:val="000000"/>
        </w:rPr>
      </w:pPr>
      <w:r w:rsidRPr="00C7677E">
        <w:rPr>
          <w:rFonts w:ascii="Book Antiqua" w:eastAsia="MS Mincho" w:hAnsi="Book Antiqua" w:cs="Times New Roman"/>
          <w:noProof w:val="0"/>
          <w:color w:val="000000"/>
        </w:rPr>
        <w:t xml:space="preserve">SRG -ekonomija, trgovinai industrija kojom predsedava  Ministarstvo trgovine i industrije i obuhvata: Ministarstvo poljoprivrede, šumarstva i ruralnog razvoja, Ministarstvo za ekonomski razvoj, Kosovski autoritet za  zaštitu konkurencije, državne pomoći i poresku upravu  i carine u okviru Ministarstva finansija.    </w:t>
      </w:r>
    </w:p>
    <w:p w:rsidR="00C7677E" w:rsidRPr="00C7677E" w:rsidRDefault="00C7677E" w:rsidP="00C7677E">
      <w:pPr>
        <w:spacing w:after="0" w:line="240" w:lineRule="auto"/>
        <w:ind w:left="720"/>
        <w:jc w:val="both"/>
        <w:rPr>
          <w:rFonts w:ascii="Book Antiqua" w:eastAsia="MS Mincho" w:hAnsi="Book Antiqua" w:cs="Times New Roman"/>
          <w:noProof w:val="0"/>
          <w:color w:val="000000"/>
        </w:rPr>
      </w:pPr>
    </w:p>
    <w:p w:rsidR="00C7677E" w:rsidRPr="00C7677E" w:rsidRDefault="00C7677E" w:rsidP="00C7677E">
      <w:pPr>
        <w:spacing w:after="0" w:line="240" w:lineRule="auto"/>
        <w:ind w:left="720"/>
        <w:jc w:val="both"/>
        <w:rPr>
          <w:rFonts w:ascii="Book Antiqua" w:eastAsia="MS Mincho" w:hAnsi="Book Antiqua" w:cs="Times New Roman"/>
          <w:noProof w:val="0"/>
          <w:color w:val="000000"/>
        </w:rPr>
      </w:pPr>
      <w:r w:rsidRPr="00C7677E">
        <w:rPr>
          <w:rFonts w:ascii="Book Antiqua" w:eastAsia="MS Mincho" w:hAnsi="Book Antiqua" w:cs="Times New Roman"/>
          <w:noProof w:val="0"/>
          <w:color w:val="000000"/>
        </w:rPr>
        <w:t xml:space="preserve">U okviru SRG  ekonomija, trgovina i industrija, će raditi ove podsektorske radne grupe:    </w:t>
      </w:r>
    </w:p>
    <w:p w:rsidR="00C7677E" w:rsidRPr="00C7677E" w:rsidRDefault="00C7677E" w:rsidP="00C7677E">
      <w:pPr>
        <w:spacing w:after="0" w:line="240" w:lineRule="auto"/>
        <w:ind w:left="720"/>
        <w:jc w:val="both"/>
        <w:rPr>
          <w:rFonts w:ascii="Book Antiqua" w:eastAsia="MS Mincho" w:hAnsi="Book Antiqua" w:cs="Times New Roman"/>
          <w:noProof w:val="0"/>
          <w:color w:val="000000"/>
        </w:rPr>
      </w:pPr>
      <w:r w:rsidRPr="00C7677E">
        <w:rPr>
          <w:rFonts w:ascii="Book Antiqua" w:eastAsia="MS Mincho" w:hAnsi="Book Antiqua" w:cs="Times New Roman"/>
          <w:noProof w:val="0"/>
          <w:color w:val="000000"/>
        </w:rPr>
        <w:t xml:space="preserve">7.1 Unutrašnje tržište, carina i konkurencija - pod predsedavanjem Ministarstva trgovine i industrije;   </w:t>
      </w:r>
    </w:p>
    <w:p w:rsidR="00C7677E" w:rsidRPr="00C7677E" w:rsidRDefault="00C7677E" w:rsidP="00C7677E">
      <w:pPr>
        <w:spacing w:after="0" w:line="240" w:lineRule="auto"/>
        <w:ind w:left="720"/>
        <w:jc w:val="both"/>
        <w:rPr>
          <w:rFonts w:ascii="Book Antiqua" w:eastAsia="MS Mincho" w:hAnsi="Book Antiqua" w:cs="Times New Roman"/>
          <w:noProof w:val="0"/>
          <w:color w:val="000000"/>
        </w:rPr>
      </w:pPr>
      <w:r w:rsidRPr="00C7677E">
        <w:rPr>
          <w:rFonts w:ascii="Book Antiqua" w:eastAsia="MS Mincho" w:hAnsi="Book Antiqua" w:cs="Times New Roman"/>
          <w:noProof w:val="0"/>
          <w:color w:val="000000"/>
        </w:rPr>
        <w:t xml:space="preserve">7.2 Industrijske politike - Ministarstvo trgovine i industrije;   </w:t>
      </w:r>
    </w:p>
    <w:p w:rsidR="00C7677E" w:rsidRDefault="00C7677E" w:rsidP="00C7677E">
      <w:pPr>
        <w:spacing w:after="0" w:line="240" w:lineRule="auto"/>
        <w:ind w:left="720"/>
        <w:jc w:val="both"/>
        <w:rPr>
          <w:rFonts w:ascii="Book Antiqua" w:eastAsia="MS Mincho" w:hAnsi="Book Antiqua" w:cs="Times New Roman"/>
          <w:noProof w:val="0"/>
          <w:color w:val="000000"/>
        </w:rPr>
      </w:pPr>
      <w:r w:rsidRPr="00C7677E">
        <w:rPr>
          <w:rFonts w:ascii="Book Antiqua" w:eastAsia="MS Mincho" w:hAnsi="Book Antiqua" w:cs="Times New Roman"/>
          <w:noProof w:val="0"/>
          <w:color w:val="000000"/>
        </w:rPr>
        <w:t>7.3 Razvoj malih i srednjih preduzeća, promocija investicija, izvoza i turizma - Mini</w:t>
      </w:r>
      <w:r w:rsidR="00185555">
        <w:rPr>
          <w:rFonts w:ascii="Book Antiqua" w:eastAsia="MS Mincho" w:hAnsi="Book Antiqua" w:cs="Times New Roman"/>
          <w:noProof w:val="0"/>
          <w:color w:val="000000"/>
        </w:rPr>
        <w:t>starstvo trgovine i industrije.</w:t>
      </w:r>
    </w:p>
    <w:p w:rsidR="00185555" w:rsidRDefault="00185555" w:rsidP="00C7677E">
      <w:pPr>
        <w:spacing w:after="0" w:line="240" w:lineRule="auto"/>
        <w:ind w:left="720"/>
        <w:jc w:val="both"/>
        <w:rPr>
          <w:rFonts w:ascii="Book Antiqua" w:eastAsia="MS Mincho" w:hAnsi="Book Antiqua" w:cs="Times New Roman"/>
          <w:noProof w:val="0"/>
          <w:color w:val="000000"/>
        </w:rPr>
      </w:pPr>
    </w:p>
    <w:p w:rsidR="00185555" w:rsidRPr="00185555" w:rsidRDefault="00185555" w:rsidP="00185555">
      <w:pPr>
        <w:spacing w:after="0" w:line="240" w:lineRule="auto"/>
        <w:ind w:left="720"/>
        <w:jc w:val="center"/>
        <w:rPr>
          <w:rFonts w:ascii="Book Antiqua" w:eastAsia="MS Mincho" w:hAnsi="Book Antiqua" w:cs="Times New Roman"/>
          <w:noProof w:val="0"/>
          <w:color w:val="000000"/>
        </w:rPr>
      </w:pPr>
      <w:r w:rsidRPr="00185555">
        <w:rPr>
          <w:rFonts w:ascii="Book Antiqua" w:eastAsia="MS Mincho" w:hAnsi="Book Antiqua" w:cs="Times New Roman"/>
          <w:noProof w:val="0"/>
          <w:color w:val="000000"/>
        </w:rPr>
        <w:t>Član 8</w:t>
      </w:r>
    </w:p>
    <w:p w:rsidR="00185555" w:rsidRPr="00185555" w:rsidRDefault="00185555" w:rsidP="00185555">
      <w:pPr>
        <w:spacing w:after="0" w:line="240" w:lineRule="auto"/>
        <w:ind w:left="720"/>
        <w:jc w:val="center"/>
        <w:rPr>
          <w:rFonts w:ascii="Book Antiqua" w:eastAsia="MS Mincho" w:hAnsi="Book Antiqua" w:cs="Times New Roman"/>
          <w:noProof w:val="0"/>
          <w:color w:val="000000"/>
        </w:rPr>
      </w:pPr>
      <w:r w:rsidRPr="00185555">
        <w:rPr>
          <w:rFonts w:ascii="Book Antiqua" w:eastAsia="MS Mincho" w:hAnsi="Book Antiqua" w:cs="Times New Roman"/>
          <w:noProof w:val="0"/>
          <w:color w:val="000000"/>
        </w:rPr>
        <w:t>SRG -Ljudski kapital</w:t>
      </w:r>
    </w:p>
    <w:p w:rsidR="00185555" w:rsidRPr="00185555" w:rsidRDefault="00185555" w:rsidP="00185555">
      <w:pPr>
        <w:spacing w:after="0" w:line="240" w:lineRule="auto"/>
        <w:ind w:left="720"/>
        <w:jc w:val="both"/>
        <w:rPr>
          <w:rFonts w:ascii="Book Antiqua" w:eastAsia="MS Mincho" w:hAnsi="Book Antiqua" w:cs="Times New Roman"/>
          <w:noProof w:val="0"/>
          <w:color w:val="000000"/>
        </w:rPr>
      </w:pPr>
    </w:p>
    <w:p w:rsidR="00185555" w:rsidRPr="00185555" w:rsidRDefault="00185555" w:rsidP="00185555">
      <w:pPr>
        <w:spacing w:after="0" w:line="240" w:lineRule="auto"/>
        <w:ind w:left="720"/>
        <w:jc w:val="both"/>
        <w:rPr>
          <w:rFonts w:ascii="Book Antiqua" w:eastAsia="MS Mincho" w:hAnsi="Book Antiqua" w:cs="Times New Roman"/>
          <w:noProof w:val="0"/>
          <w:color w:val="000000"/>
        </w:rPr>
      </w:pPr>
      <w:r w:rsidRPr="00185555">
        <w:rPr>
          <w:rFonts w:ascii="Book Antiqua" w:eastAsia="MS Mincho" w:hAnsi="Book Antiqua" w:cs="Times New Roman"/>
          <w:noProof w:val="0"/>
          <w:color w:val="000000"/>
        </w:rPr>
        <w:t xml:space="preserve">SRG ljudski kapital-predsedava Ministarstvo rada i socijalnog staranja i njene podređene institucije, i obuhvataju: Ministarstvo obrazovanja, nauke i tehnologije, uključujući Kosovsku agenciju za akreditaciju, Agenciju za obrazovanje, stručno usavršavanje i  i obrazovanje odraslih, Nacionalni autoritet za kvalifikacije, Ministarstvo zdravlja, uključujući i Agenciju za finansiranje zdravstva, Agenciju za medicinske proizvode i opremu, Nacionalni institut za javno zdravlje, zdravstveni inspektorat i Ministarstvo kulture, omladine i sporta.  </w:t>
      </w:r>
    </w:p>
    <w:p w:rsidR="00185555" w:rsidRPr="00185555" w:rsidRDefault="00185555" w:rsidP="00185555">
      <w:pPr>
        <w:spacing w:after="0" w:line="240" w:lineRule="auto"/>
        <w:ind w:left="720"/>
        <w:jc w:val="both"/>
        <w:rPr>
          <w:rFonts w:ascii="Book Antiqua" w:eastAsia="MS Mincho" w:hAnsi="Book Antiqua" w:cs="Times New Roman"/>
          <w:noProof w:val="0"/>
          <w:color w:val="000000"/>
        </w:rPr>
      </w:pPr>
    </w:p>
    <w:p w:rsidR="00185555" w:rsidRPr="00185555" w:rsidRDefault="00185555" w:rsidP="00185555">
      <w:pPr>
        <w:spacing w:after="0" w:line="240" w:lineRule="auto"/>
        <w:ind w:left="720"/>
        <w:jc w:val="both"/>
        <w:rPr>
          <w:rFonts w:ascii="Book Antiqua" w:eastAsia="MS Mincho" w:hAnsi="Book Antiqua" w:cs="Times New Roman"/>
          <w:noProof w:val="0"/>
          <w:color w:val="000000"/>
        </w:rPr>
      </w:pPr>
      <w:r w:rsidRPr="00185555">
        <w:rPr>
          <w:rFonts w:ascii="Book Antiqua" w:eastAsia="MS Mincho" w:hAnsi="Book Antiqua" w:cs="Times New Roman"/>
          <w:noProof w:val="0"/>
          <w:color w:val="000000"/>
        </w:rPr>
        <w:t xml:space="preserve">U okviru SRG  ljudskog kapitala, će raditi  ove  podsektorske radne grupe :    . </w:t>
      </w:r>
    </w:p>
    <w:p w:rsidR="00185555" w:rsidRPr="00185555" w:rsidRDefault="00185555" w:rsidP="00185555">
      <w:pPr>
        <w:spacing w:after="0" w:line="240" w:lineRule="auto"/>
        <w:ind w:left="720"/>
        <w:jc w:val="both"/>
        <w:rPr>
          <w:rFonts w:ascii="Book Antiqua" w:eastAsia="MS Mincho" w:hAnsi="Book Antiqua" w:cs="Times New Roman"/>
          <w:noProof w:val="0"/>
          <w:color w:val="000000"/>
        </w:rPr>
      </w:pPr>
      <w:r w:rsidRPr="00185555">
        <w:rPr>
          <w:rFonts w:ascii="Book Antiqua" w:eastAsia="MS Mincho" w:hAnsi="Book Antiqua" w:cs="Times New Roman"/>
          <w:noProof w:val="0"/>
          <w:color w:val="000000"/>
        </w:rPr>
        <w:t xml:space="preserve">8.1 Obrazovanje, stručno usavršavanje i obuka - pod predsedavanjem Ministarstva prosvete, nauke i tehnologije; . </w:t>
      </w:r>
    </w:p>
    <w:p w:rsidR="00185555" w:rsidRPr="00185555" w:rsidRDefault="00185555" w:rsidP="00185555">
      <w:pPr>
        <w:spacing w:after="0" w:line="240" w:lineRule="auto"/>
        <w:ind w:left="720"/>
        <w:jc w:val="both"/>
        <w:rPr>
          <w:rFonts w:ascii="Book Antiqua" w:eastAsia="MS Mincho" w:hAnsi="Book Antiqua" w:cs="Times New Roman"/>
          <w:noProof w:val="0"/>
          <w:color w:val="000000"/>
        </w:rPr>
      </w:pPr>
      <w:r w:rsidRPr="00185555">
        <w:rPr>
          <w:rFonts w:ascii="Book Antiqua" w:eastAsia="MS Mincho" w:hAnsi="Book Antiqua" w:cs="Times New Roman"/>
          <w:noProof w:val="0"/>
          <w:color w:val="000000"/>
        </w:rPr>
        <w:t xml:space="preserve">8.2 Visoko obrazovanje i istraživanje - pod predsedavanjem Ministarstva prosvete, nauke i tehnologije; </w:t>
      </w:r>
    </w:p>
    <w:p w:rsidR="00185555" w:rsidRPr="00185555" w:rsidRDefault="00185555" w:rsidP="00185555">
      <w:pPr>
        <w:spacing w:after="0" w:line="240" w:lineRule="auto"/>
        <w:ind w:left="720"/>
        <w:jc w:val="both"/>
        <w:rPr>
          <w:rFonts w:ascii="Book Antiqua" w:eastAsia="MS Mincho" w:hAnsi="Book Antiqua" w:cs="Times New Roman"/>
          <w:noProof w:val="0"/>
          <w:color w:val="000000"/>
        </w:rPr>
      </w:pPr>
      <w:r w:rsidRPr="00185555">
        <w:rPr>
          <w:rFonts w:ascii="Book Antiqua" w:eastAsia="MS Mincho" w:hAnsi="Book Antiqua" w:cs="Times New Roman"/>
          <w:noProof w:val="0"/>
          <w:color w:val="000000"/>
        </w:rPr>
        <w:t xml:space="preserve">8.3 Pred-univerzitetsko obrazovanje - pod predsedavanjem Ministarstva prosvete, nauke i tehnologije; </w:t>
      </w:r>
    </w:p>
    <w:p w:rsidR="00185555" w:rsidRPr="00185555" w:rsidRDefault="00185555" w:rsidP="00185555">
      <w:pPr>
        <w:spacing w:after="0" w:line="240" w:lineRule="auto"/>
        <w:ind w:left="720"/>
        <w:jc w:val="both"/>
        <w:rPr>
          <w:rFonts w:ascii="Book Antiqua" w:eastAsia="MS Mincho" w:hAnsi="Book Antiqua" w:cs="Times New Roman"/>
          <w:noProof w:val="0"/>
          <w:color w:val="000000"/>
        </w:rPr>
      </w:pPr>
      <w:r w:rsidRPr="00185555">
        <w:rPr>
          <w:rFonts w:ascii="Book Antiqua" w:eastAsia="MS Mincho" w:hAnsi="Book Antiqua" w:cs="Times New Roman"/>
          <w:noProof w:val="0"/>
          <w:color w:val="000000"/>
        </w:rPr>
        <w:lastRenderedPageBreak/>
        <w:t xml:space="preserve">8.4 Zapošljavanje i tržište rada - pod predsedavanjem Ministarstva rada i socijalnog staranja; </w:t>
      </w:r>
    </w:p>
    <w:p w:rsidR="00185555" w:rsidRPr="00185555" w:rsidRDefault="00185555" w:rsidP="00185555">
      <w:pPr>
        <w:spacing w:after="0" w:line="240" w:lineRule="auto"/>
        <w:ind w:left="720"/>
        <w:jc w:val="both"/>
        <w:rPr>
          <w:rFonts w:ascii="Book Antiqua" w:eastAsia="MS Mincho" w:hAnsi="Book Antiqua" w:cs="Times New Roman"/>
          <w:noProof w:val="0"/>
          <w:color w:val="000000"/>
        </w:rPr>
      </w:pPr>
      <w:r w:rsidRPr="00185555">
        <w:rPr>
          <w:rFonts w:ascii="Book Antiqua" w:eastAsia="MS Mincho" w:hAnsi="Book Antiqua" w:cs="Times New Roman"/>
          <w:noProof w:val="0"/>
          <w:color w:val="000000"/>
        </w:rPr>
        <w:t xml:space="preserve">8,5 Socijalna inkluzija, smanjenje siromaštva i jednake mogućnosti - pod predsedavanjem Ministarstva rada i socijalnog staranja; </w:t>
      </w:r>
    </w:p>
    <w:p w:rsidR="00185555" w:rsidRPr="00185555" w:rsidRDefault="00185555" w:rsidP="00185555">
      <w:pPr>
        <w:spacing w:after="0" w:line="240" w:lineRule="auto"/>
        <w:ind w:left="720"/>
        <w:jc w:val="both"/>
        <w:rPr>
          <w:rFonts w:ascii="Book Antiqua" w:eastAsia="MS Mincho" w:hAnsi="Book Antiqua" w:cs="Times New Roman"/>
          <w:noProof w:val="0"/>
          <w:color w:val="000000"/>
        </w:rPr>
      </w:pPr>
      <w:r w:rsidRPr="00185555">
        <w:rPr>
          <w:rFonts w:ascii="Book Antiqua" w:eastAsia="MS Mincho" w:hAnsi="Book Antiqua" w:cs="Times New Roman"/>
          <w:noProof w:val="0"/>
          <w:color w:val="000000"/>
        </w:rPr>
        <w:t>8.6 Kultura i kulturna baština - na čelu sa Ministarstvom kulture, omladine i sporta;</w:t>
      </w:r>
    </w:p>
    <w:p w:rsidR="00185555" w:rsidRPr="00185555" w:rsidRDefault="00185555" w:rsidP="00185555">
      <w:pPr>
        <w:spacing w:after="0" w:line="240" w:lineRule="auto"/>
        <w:ind w:left="720"/>
        <w:jc w:val="both"/>
        <w:rPr>
          <w:rFonts w:ascii="Book Antiqua" w:eastAsia="MS Mincho" w:hAnsi="Book Antiqua" w:cs="Times New Roman"/>
          <w:noProof w:val="0"/>
          <w:color w:val="000000"/>
        </w:rPr>
      </w:pPr>
      <w:r w:rsidRPr="00185555">
        <w:rPr>
          <w:rFonts w:ascii="Book Antiqua" w:eastAsia="MS Mincho" w:hAnsi="Book Antiqua" w:cs="Times New Roman"/>
          <w:noProof w:val="0"/>
          <w:color w:val="000000"/>
        </w:rPr>
        <w:t xml:space="preserve">8.7 Sport- pod predsedavanjm Ministarstva kulture, omladine i sporta; </w:t>
      </w:r>
    </w:p>
    <w:p w:rsidR="00185555" w:rsidRPr="00185555" w:rsidRDefault="00185555" w:rsidP="00185555">
      <w:pPr>
        <w:spacing w:after="0" w:line="240" w:lineRule="auto"/>
        <w:ind w:left="720"/>
        <w:jc w:val="both"/>
        <w:rPr>
          <w:rFonts w:ascii="Book Antiqua" w:eastAsia="MS Mincho" w:hAnsi="Book Antiqua" w:cs="Times New Roman"/>
          <w:noProof w:val="0"/>
          <w:color w:val="000000"/>
        </w:rPr>
      </w:pPr>
      <w:r w:rsidRPr="00185555">
        <w:rPr>
          <w:rFonts w:ascii="Book Antiqua" w:eastAsia="MS Mincho" w:hAnsi="Book Antiqua" w:cs="Times New Roman"/>
          <w:noProof w:val="0"/>
          <w:color w:val="000000"/>
        </w:rPr>
        <w:t xml:space="preserve">8.8  Omladina - kojim predsedava Ministarstvo za kulturu, omladinu i sport; </w:t>
      </w:r>
    </w:p>
    <w:p w:rsidR="00185555" w:rsidRDefault="00185555" w:rsidP="00185555">
      <w:pPr>
        <w:spacing w:after="0" w:line="240" w:lineRule="auto"/>
        <w:ind w:left="720"/>
        <w:jc w:val="both"/>
        <w:rPr>
          <w:rFonts w:ascii="Book Antiqua" w:eastAsia="MS Mincho" w:hAnsi="Book Antiqua" w:cs="Times New Roman"/>
          <w:noProof w:val="0"/>
          <w:color w:val="000000"/>
        </w:rPr>
      </w:pPr>
      <w:r w:rsidRPr="00185555">
        <w:rPr>
          <w:rFonts w:ascii="Book Antiqua" w:eastAsia="MS Mincho" w:hAnsi="Book Antiqua" w:cs="Times New Roman"/>
          <w:noProof w:val="0"/>
          <w:color w:val="000000"/>
        </w:rPr>
        <w:t>8.9 Javno zdravlje - na čelu sa Ministarstvom zdravlja.</w:t>
      </w:r>
    </w:p>
    <w:p w:rsidR="00185555" w:rsidRDefault="00185555" w:rsidP="00185555">
      <w:pPr>
        <w:spacing w:after="0" w:line="240" w:lineRule="auto"/>
        <w:ind w:left="720"/>
        <w:jc w:val="both"/>
        <w:rPr>
          <w:rFonts w:ascii="Book Antiqua" w:eastAsia="MS Mincho" w:hAnsi="Book Antiqua" w:cs="Times New Roman"/>
          <w:noProof w:val="0"/>
          <w:color w:val="000000"/>
        </w:rPr>
      </w:pPr>
    </w:p>
    <w:p w:rsidR="00185555" w:rsidRPr="00185555" w:rsidRDefault="00185555" w:rsidP="00185555">
      <w:pPr>
        <w:spacing w:after="0" w:line="240" w:lineRule="auto"/>
        <w:ind w:left="720"/>
        <w:jc w:val="center"/>
        <w:rPr>
          <w:rFonts w:ascii="Book Antiqua" w:eastAsia="MS Mincho" w:hAnsi="Book Antiqua" w:cs="Times New Roman"/>
          <w:noProof w:val="0"/>
          <w:color w:val="000000"/>
        </w:rPr>
      </w:pPr>
      <w:r w:rsidRPr="00185555">
        <w:rPr>
          <w:rFonts w:ascii="Book Antiqua" w:eastAsia="MS Mincho" w:hAnsi="Book Antiqua" w:cs="Times New Roman"/>
          <w:noProof w:val="0"/>
          <w:color w:val="000000"/>
        </w:rPr>
        <w:t>Član 9</w:t>
      </w:r>
    </w:p>
    <w:p w:rsidR="00185555" w:rsidRPr="00185555" w:rsidRDefault="00185555" w:rsidP="00185555">
      <w:pPr>
        <w:spacing w:after="0" w:line="240" w:lineRule="auto"/>
        <w:ind w:left="720"/>
        <w:jc w:val="center"/>
        <w:rPr>
          <w:rFonts w:ascii="Book Antiqua" w:eastAsia="MS Mincho" w:hAnsi="Book Antiqua" w:cs="Times New Roman"/>
          <w:noProof w:val="0"/>
          <w:color w:val="000000"/>
        </w:rPr>
      </w:pPr>
      <w:r w:rsidRPr="00185555">
        <w:rPr>
          <w:rFonts w:ascii="Book Antiqua" w:eastAsia="MS Mincho" w:hAnsi="Book Antiqua" w:cs="Times New Roman"/>
          <w:noProof w:val="0"/>
          <w:color w:val="000000"/>
        </w:rPr>
        <w:t>Funkcionisanje i odgovornosti. Sektorskih radnih grupa i pod-sektorskih radnih grua</w:t>
      </w:r>
    </w:p>
    <w:p w:rsidR="00185555" w:rsidRPr="00185555" w:rsidRDefault="00185555" w:rsidP="00185555">
      <w:pPr>
        <w:spacing w:after="0" w:line="240" w:lineRule="auto"/>
        <w:ind w:left="720"/>
        <w:jc w:val="both"/>
        <w:rPr>
          <w:rFonts w:ascii="Book Antiqua" w:eastAsia="MS Mincho" w:hAnsi="Book Antiqua" w:cs="Times New Roman"/>
          <w:noProof w:val="0"/>
          <w:color w:val="000000"/>
        </w:rPr>
      </w:pPr>
    </w:p>
    <w:p w:rsidR="00185555" w:rsidRPr="00185555" w:rsidRDefault="00185555" w:rsidP="00185555">
      <w:pPr>
        <w:spacing w:after="0" w:line="240" w:lineRule="auto"/>
        <w:ind w:left="720"/>
        <w:jc w:val="both"/>
        <w:rPr>
          <w:rFonts w:ascii="Book Antiqua" w:eastAsia="MS Mincho" w:hAnsi="Book Antiqua" w:cs="Times New Roman"/>
          <w:noProof w:val="0"/>
          <w:color w:val="000000"/>
        </w:rPr>
      </w:pPr>
      <w:r w:rsidRPr="00185555">
        <w:rPr>
          <w:rFonts w:ascii="Book Antiqua" w:eastAsia="MS Mincho" w:hAnsi="Book Antiqua" w:cs="Times New Roman"/>
          <w:noProof w:val="0"/>
          <w:color w:val="000000"/>
        </w:rPr>
        <w:t xml:space="preserve">Funkcionisanje i odgovornosti sektorskih radnih grupa i pod-sektorskih  radnih grupa su regulisani Uredbom br 09/2015 o koordinaciji stranih donatora u Republici Kosovo i normativnih akata donetih u funkciji sprovođenja istih od strane Ministarstva za evropske integracije.  </w:t>
      </w:r>
    </w:p>
    <w:p w:rsidR="00185555" w:rsidRPr="00185555" w:rsidRDefault="00185555" w:rsidP="00185555">
      <w:pPr>
        <w:spacing w:after="0" w:line="240" w:lineRule="auto"/>
        <w:ind w:left="720"/>
        <w:jc w:val="both"/>
        <w:rPr>
          <w:rFonts w:ascii="Book Antiqua" w:eastAsia="MS Mincho" w:hAnsi="Book Antiqua" w:cs="Times New Roman"/>
          <w:noProof w:val="0"/>
          <w:color w:val="000000"/>
        </w:rPr>
      </w:pPr>
    </w:p>
    <w:p w:rsidR="00185555" w:rsidRPr="00185555" w:rsidRDefault="00185555" w:rsidP="00185555">
      <w:pPr>
        <w:spacing w:after="0" w:line="240" w:lineRule="auto"/>
        <w:ind w:left="720"/>
        <w:jc w:val="center"/>
        <w:rPr>
          <w:rFonts w:ascii="Book Antiqua" w:eastAsia="MS Mincho" w:hAnsi="Book Antiqua" w:cs="Times New Roman"/>
          <w:noProof w:val="0"/>
          <w:color w:val="000000"/>
        </w:rPr>
      </w:pPr>
      <w:r w:rsidRPr="00185555">
        <w:rPr>
          <w:rFonts w:ascii="Book Antiqua" w:eastAsia="MS Mincho" w:hAnsi="Book Antiqua" w:cs="Times New Roman"/>
          <w:noProof w:val="0"/>
          <w:color w:val="000000"/>
        </w:rPr>
        <w:t>Član 10</w:t>
      </w:r>
    </w:p>
    <w:p w:rsidR="00185555" w:rsidRPr="00185555" w:rsidRDefault="00185555" w:rsidP="00185555">
      <w:pPr>
        <w:spacing w:after="0" w:line="240" w:lineRule="auto"/>
        <w:ind w:left="720"/>
        <w:jc w:val="center"/>
        <w:rPr>
          <w:rFonts w:ascii="Book Antiqua" w:eastAsia="MS Mincho" w:hAnsi="Book Antiqua" w:cs="Times New Roman"/>
          <w:noProof w:val="0"/>
          <w:color w:val="000000"/>
        </w:rPr>
      </w:pPr>
      <w:r w:rsidRPr="00185555">
        <w:rPr>
          <w:rFonts w:ascii="Book Antiqua" w:eastAsia="MS Mincho" w:hAnsi="Book Antiqua" w:cs="Times New Roman"/>
          <w:noProof w:val="0"/>
          <w:color w:val="000000"/>
        </w:rPr>
        <w:t>Stupanje na snagu</w:t>
      </w:r>
    </w:p>
    <w:p w:rsidR="00185555" w:rsidRPr="00185555" w:rsidRDefault="00185555" w:rsidP="00185555">
      <w:pPr>
        <w:spacing w:after="0" w:line="240" w:lineRule="auto"/>
        <w:ind w:left="720"/>
        <w:jc w:val="both"/>
        <w:rPr>
          <w:rFonts w:ascii="Book Antiqua" w:eastAsia="MS Mincho" w:hAnsi="Book Antiqua" w:cs="Times New Roman"/>
          <w:noProof w:val="0"/>
          <w:color w:val="000000"/>
        </w:rPr>
      </w:pPr>
    </w:p>
    <w:p w:rsidR="00185555" w:rsidRPr="00185555" w:rsidRDefault="00185555" w:rsidP="00185555">
      <w:pPr>
        <w:spacing w:after="0" w:line="240" w:lineRule="auto"/>
        <w:ind w:left="720"/>
        <w:jc w:val="both"/>
        <w:rPr>
          <w:rFonts w:ascii="Book Antiqua" w:eastAsia="MS Mincho" w:hAnsi="Book Antiqua" w:cs="Times New Roman"/>
          <w:noProof w:val="0"/>
          <w:color w:val="000000"/>
        </w:rPr>
      </w:pPr>
    </w:p>
    <w:p w:rsidR="00185555" w:rsidRPr="00863AE1" w:rsidRDefault="00185555" w:rsidP="00185555">
      <w:pPr>
        <w:spacing w:after="0" w:line="240" w:lineRule="auto"/>
        <w:ind w:left="720"/>
        <w:jc w:val="both"/>
        <w:rPr>
          <w:rFonts w:ascii="Book Antiqua" w:eastAsia="MS Mincho" w:hAnsi="Book Antiqua" w:cs="Times New Roman"/>
          <w:noProof w:val="0"/>
          <w:color w:val="000000"/>
        </w:rPr>
      </w:pPr>
      <w:r w:rsidRPr="00185555">
        <w:rPr>
          <w:rFonts w:ascii="Book Antiqua" w:eastAsia="MS Mincho" w:hAnsi="Book Antiqua" w:cs="Times New Roman"/>
          <w:noProof w:val="0"/>
          <w:color w:val="000000"/>
        </w:rPr>
        <w:t>Ova Odluka stupa na snagu danom  potpisivanja</w:t>
      </w:r>
    </w:p>
    <w:p w:rsidR="00F87EDB" w:rsidRPr="00532354" w:rsidRDefault="00F87EDB" w:rsidP="00F87EDB">
      <w:pPr>
        <w:spacing w:after="0" w:line="240" w:lineRule="auto"/>
        <w:jc w:val="both"/>
        <w:rPr>
          <w:rFonts w:ascii="Book Antiqua" w:eastAsia="MS Mincho" w:hAnsi="Book Antiqua" w:cs="Times New Roman"/>
          <w:noProof w:val="0"/>
          <w:highlight w:val="yellow"/>
        </w:rPr>
      </w:pPr>
    </w:p>
    <w:p w:rsidR="00F87EDB" w:rsidRPr="00532354" w:rsidRDefault="00F87EDB" w:rsidP="00F87EDB">
      <w:pPr>
        <w:tabs>
          <w:tab w:val="left" w:pos="5760"/>
        </w:tabs>
        <w:spacing w:after="0" w:line="240" w:lineRule="auto"/>
        <w:rPr>
          <w:rFonts w:ascii="Book Antiqua" w:eastAsia="MS Mincho" w:hAnsi="Book Antiqua" w:cs="Times New Roman"/>
          <w:noProof w:val="0"/>
          <w:color w:val="000000"/>
        </w:rPr>
      </w:pPr>
    </w:p>
    <w:p w:rsidR="00712329" w:rsidRPr="00532354" w:rsidRDefault="00712329" w:rsidP="008B23B6">
      <w:pPr>
        <w:tabs>
          <w:tab w:val="left" w:pos="5760"/>
        </w:tabs>
        <w:spacing w:after="0" w:line="240" w:lineRule="auto"/>
        <w:rPr>
          <w:rFonts w:ascii="Book Antiqua" w:eastAsia="MS Mincho" w:hAnsi="Book Antiqua" w:cs="Times New Roman"/>
          <w:noProof w:val="0"/>
          <w:color w:val="000000"/>
        </w:rPr>
      </w:pPr>
    </w:p>
    <w:p w:rsidR="00182F06" w:rsidRPr="00532354" w:rsidRDefault="00182F06" w:rsidP="00182F06">
      <w:pPr>
        <w:ind w:left="6480"/>
        <w:rPr>
          <w:rFonts w:ascii="Book Antiqua" w:hAnsi="Book Antiqua"/>
          <w:b/>
          <w:lang w:eastAsia="en-GB"/>
        </w:rPr>
      </w:pPr>
      <w:r w:rsidRPr="00532354">
        <w:rPr>
          <w:rFonts w:ascii="Book Antiqua" w:hAnsi="Book Antiqua"/>
          <w:b/>
          <w:lang w:eastAsia="en-GB"/>
        </w:rPr>
        <w:t>Isa MUSTAFA</w:t>
      </w:r>
    </w:p>
    <w:p w:rsidR="00182F06" w:rsidRPr="00532354" w:rsidRDefault="00182F06" w:rsidP="00182F06">
      <w:pPr>
        <w:jc w:val="center"/>
        <w:rPr>
          <w:rFonts w:ascii="Book Antiqua" w:hAnsi="Book Antiqua"/>
        </w:rPr>
      </w:pPr>
      <w:r w:rsidRPr="00532354">
        <w:rPr>
          <w:rFonts w:ascii="Book Antiqua" w:hAnsi="Book Antiqua"/>
        </w:rPr>
        <w:tab/>
      </w:r>
      <w:r w:rsidRPr="00532354">
        <w:rPr>
          <w:rFonts w:ascii="Book Antiqua" w:hAnsi="Book Antiqua"/>
        </w:rPr>
        <w:tab/>
      </w:r>
      <w:r w:rsidRPr="00532354">
        <w:rPr>
          <w:rFonts w:ascii="Book Antiqua" w:hAnsi="Book Antiqua"/>
        </w:rPr>
        <w:tab/>
      </w:r>
      <w:r w:rsidRPr="00532354">
        <w:rPr>
          <w:rFonts w:ascii="Book Antiqua" w:hAnsi="Book Antiqua"/>
        </w:rPr>
        <w:tab/>
      </w:r>
      <w:r w:rsidRPr="00532354">
        <w:rPr>
          <w:rFonts w:ascii="Book Antiqua" w:hAnsi="Book Antiqua"/>
        </w:rPr>
        <w:tab/>
      </w:r>
      <w:r w:rsidRPr="00532354">
        <w:rPr>
          <w:rFonts w:ascii="Book Antiqua" w:hAnsi="Book Antiqua"/>
        </w:rPr>
        <w:tab/>
      </w:r>
      <w:r w:rsidRPr="00532354">
        <w:rPr>
          <w:rFonts w:ascii="Book Antiqua" w:hAnsi="Book Antiqua"/>
        </w:rPr>
        <w:tab/>
      </w:r>
      <w:r w:rsidRPr="00532354">
        <w:rPr>
          <w:rFonts w:ascii="Book Antiqua" w:hAnsi="Book Antiqua"/>
        </w:rPr>
        <w:tab/>
        <w:t>___________________</w:t>
      </w:r>
    </w:p>
    <w:p w:rsidR="00182F06" w:rsidRPr="00532354" w:rsidRDefault="00182F06" w:rsidP="00182F06">
      <w:pPr>
        <w:jc w:val="center"/>
        <w:rPr>
          <w:rFonts w:ascii="Book Antiqua" w:hAnsi="Book Antiqua"/>
        </w:rPr>
      </w:pPr>
      <w:r w:rsidRPr="00532354">
        <w:rPr>
          <w:rFonts w:ascii="Book Antiqua" w:hAnsi="Book Antiqua"/>
        </w:rPr>
        <w:t xml:space="preserve">                                                                                                 Premijer Republike Kosovo  </w:t>
      </w:r>
    </w:p>
    <w:p w:rsidR="00182F06" w:rsidRPr="00532354" w:rsidRDefault="00182F06" w:rsidP="00182F06">
      <w:pPr>
        <w:rPr>
          <w:rFonts w:ascii="Book Antiqua" w:hAnsi="Book Antiqua"/>
        </w:rPr>
      </w:pPr>
      <w:r w:rsidRPr="00532354">
        <w:rPr>
          <w:rFonts w:ascii="Book Antiqua" w:hAnsi="Book Antiqua"/>
        </w:rPr>
        <w:t xml:space="preserve"> Dostavlja se:</w:t>
      </w:r>
    </w:p>
    <w:p w:rsidR="00182F06" w:rsidRPr="00532354" w:rsidRDefault="00182F06" w:rsidP="00733BC0">
      <w:pPr>
        <w:numPr>
          <w:ilvl w:val="0"/>
          <w:numId w:val="2"/>
        </w:numPr>
        <w:spacing w:after="0" w:line="240" w:lineRule="auto"/>
        <w:rPr>
          <w:rFonts w:ascii="Book Antiqua" w:hAnsi="Book Antiqua"/>
        </w:rPr>
      </w:pPr>
      <w:r w:rsidRPr="00532354">
        <w:rPr>
          <w:rFonts w:ascii="Book Antiqua" w:hAnsi="Book Antiqua"/>
        </w:rPr>
        <w:t xml:space="preserve">zamenicima Premijera </w:t>
      </w:r>
    </w:p>
    <w:p w:rsidR="00182F06" w:rsidRPr="00532354" w:rsidRDefault="00182F06" w:rsidP="00733BC0">
      <w:pPr>
        <w:numPr>
          <w:ilvl w:val="0"/>
          <w:numId w:val="2"/>
        </w:numPr>
        <w:spacing w:after="0" w:line="240" w:lineRule="auto"/>
        <w:rPr>
          <w:rFonts w:ascii="Book Antiqua" w:hAnsi="Book Antiqua"/>
        </w:rPr>
      </w:pPr>
      <w:r w:rsidRPr="00532354">
        <w:rPr>
          <w:rFonts w:ascii="Book Antiqua" w:hAnsi="Book Antiqua"/>
        </w:rPr>
        <w:t>svim ministarstvima  (ministrima )</w:t>
      </w:r>
    </w:p>
    <w:p w:rsidR="00182F06" w:rsidRPr="00532354" w:rsidRDefault="00182F06" w:rsidP="00733BC0">
      <w:pPr>
        <w:numPr>
          <w:ilvl w:val="0"/>
          <w:numId w:val="2"/>
        </w:numPr>
        <w:spacing w:after="0" w:line="240" w:lineRule="auto"/>
        <w:rPr>
          <w:rFonts w:ascii="Book Antiqua" w:hAnsi="Book Antiqua"/>
        </w:rPr>
      </w:pPr>
      <w:r w:rsidRPr="00532354">
        <w:rPr>
          <w:rFonts w:ascii="Book Antiqua" w:hAnsi="Book Antiqua"/>
        </w:rPr>
        <w:t xml:space="preserve">Generalnom sekretaru KPR-a  </w:t>
      </w:r>
      <w:r w:rsidRPr="00532354">
        <w:rPr>
          <w:rFonts w:ascii="Book Antiqua" w:hAnsi="Book Antiqua"/>
        </w:rPr>
        <w:tab/>
      </w:r>
      <w:r w:rsidRPr="00532354">
        <w:rPr>
          <w:rFonts w:ascii="Book Antiqua" w:hAnsi="Book Antiqua"/>
        </w:rPr>
        <w:tab/>
      </w:r>
    </w:p>
    <w:p w:rsidR="00182F06" w:rsidRPr="00532354" w:rsidRDefault="00182F06" w:rsidP="00733BC0">
      <w:pPr>
        <w:numPr>
          <w:ilvl w:val="0"/>
          <w:numId w:val="2"/>
        </w:numPr>
        <w:spacing w:after="0" w:line="240" w:lineRule="auto"/>
        <w:rPr>
          <w:rFonts w:ascii="Book Antiqua" w:hAnsi="Book Antiqua"/>
        </w:rPr>
      </w:pPr>
      <w:r w:rsidRPr="00532354">
        <w:rPr>
          <w:rFonts w:ascii="Book Antiqua" w:hAnsi="Book Antiqua"/>
        </w:rPr>
        <w:t>Arhivi Vlade</w:t>
      </w:r>
    </w:p>
    <w:p w:rsidR="00182F06" w:rsidRPr="00532354" w:rsidRDefault="00182F06" w:rsidP="00182F06">
      <w:pPr>
        <w:spacing w:after="0" w:line="240" w:lineRule="auto"/>
        <w:rPr>
          <w:rFonts w:ascii="Book Antiqua" w:eastAsia="MS Mincho" w:hAnsi="Book Antiqua" w:cs="Times New Roman"/>
          <w:noProof w:val="0"/>
          <w:color w:val="000000"/>
        </w:rPr>
      </w:pPr>
    </w:p>
    <w:p w:rsidR="00712329" w:rsidRPr="00532354" w:rsidRDefault="00712329" w:rsidP="008B23B6">
      <w:pPr>
        <w:spacing w:after="0" w:line="240" w:lineRule="auto"/>
        <w:rPr>
          <w:rFonts w:ascii="Book Antiqua" w:eastAsia="MS Mincho" w:hAnsi="Book Antiqua" w:cs="Times New Roman"/>
          <w:noProof w:val="0"/>
          <w:color w:val="000000"/>
        </w:rPr>
      </w:pPr>
    </w:p>
    <w:p w:rsidR="003A742A" w:rsidRPr="00532354" w:rsidRDefault="003A742A" w:rsidP="008B23B6">
      <w:pPr>
        <w:spacing w:after="0" w:line="240" w:lineRule="auto"/>
        <w:rPr>
          <w:rFonts w:ascii="Book Antiqua" w:eastAsia="MS Mincho" w:hAnsi="Book Antiqua" w:cs="Times New Roman"/>
          <w:noProof w:val="0"/>
          <w:color w:val="000000"/>
        </w:rPr>
      </w:pPr>
    </w:p>
    <w:p w:rsidR="003A742A" w:rsidRPr="00532354" w:rsidRDefault="003A742A" w:rsidP="008B23B6">
      <w:pPr>
        <w:spacing w:after="0" w:line="240" w:lineRule="auto"/>
        <w:rPr>
          <w:rFonts w:ascii="Book Antiqua" w:eastAsia="MS Mincho" w:hAnsi="Book Antiqua" w:cs="Times New Roman"/>
          <w:noProof w:val="0"/>
          <w:color w:val="000000"/>
        </w:rPr>
      </w:pPr>
    </w:p>
    <w:p w:rsidR="003A742A" w:rsidRPr="00532354" w:rsidRDefault="003A742A" w:rsidP="008B23B6">
      <w:pPr>
        <w:spacing w:after="0" w:line="240" w:lineRule="auto"/>
        <w:rPr>
          <w:rFonts w:ascii="Book Antiqua" w:eastAsia="MS Mincho" w:hAnsi="Book Antiqua" w:cs="Times New Roman"/>
          <w:noProof w:val="0"/>
          <w:color w:val="000000"/>
        </w:rPr>
      </w:pPr>
    </w:p>
    <w:p w:rsidR="003A742A" w:rsidRDefault="003A742A" w:rsidP="008B23B6">
      <w:pPr>
        <w:spacing w:after="0" w:line="240" w:lineRule="auto"/>
        <w:rPr>
          <w:rFonts w:ascii="Book Antiqua" w:eastAsia="MS Mincho" w:hAnsi="Book Antiqua" w:cs="Times New Roman"/>
          <w:noProof w:val="0"/>
          <w:color w:val="000000"/>
        </w:rPr>
      </w:pPr>
    </w:p>
    <w:p w:rsidR="0035555B" w:rsidRDefault="0035555B" w:rsidP="008B23B6">
      <w:pPr>
        <w:spacing w:after="0" w:line="240" w:lineRule="auto"/>
        <w:rPr>
          <w:rFonts w:ascii="Book Antiqua" w:eastAsia="MS Mincho" w:hAnsi="Book Antiqua" w:cs="Times New Roman"/>
          <w:noProof w:val="0"/>
          <w:color w:val="000000"/>
        </w:rPr>
      </w:pPr>
    </w:p>
    <w:p w:rsidR="0035555B" w:rsidRDefault="0035555B" w:rsidP="008B23B6">
      <w:pPr>
        <w:spacing w:after="0" w:line="240" w:lineRule="auto"/>
        <w:rPr>
          <w:rFonts w:ascii="Book Antiqua" w:eastAsia="MS Mincho" w:hAnsi="Book Antiqua" w:cs="Times New Roman"/>
          <w:noProof w:val="0"/>
          <w:color w:val="000000"/>
        </w:rPr>
      </w:pPr>
    </w:p>
    <w:p w:rsidR="0035555B" w:rsidRDefault="0035555B" w:rsidP="008B23B6">
      <w:pPr>
        <w:spacing w:after="0" w:line="240" w:lineRule="auto"/>
        <w:rPr>
          <w:rFonts w:ascii="Book Antiqua" w:eastAsia="MS Mincho" w:hAnsi="Book Antiqua" w:cs="Times New Roman"/>
          <w:noProof w:val="0"/>
          <w:color w:val="000000"/>
        </w:rPr>
      </w:pPr>
    </w:p>
    <w:p w:rsidR="0035555B" w:rsidRDefault="0035555B" w:rsidP="008B23B6">
      <w:pPr>
        <w:spacing w:after="0" w:line="240" w:lineRule="auto"/>
        <w:rPr>
          <w:rFonts w:ascii="Book Antiqua" w:eastAsia="MS Mincho" w:hAnsi="Book Antiqua" w:cs="Times New Roman"/>
          <w:noProof w:val="0"/>
          <w:color w:val="000000"/>
        </w:rPr>
      </w:pPr>
    </w:p>
    <w:p w:rsidR="0035555B" w:rsidRDefault="0035555B" w:rsidP="008B23B6">
      <w:pPr>
        <w:spacing w:after="0" w:line="240" w:lineRule="auto"/>
        <w:rPr>
          <w:rFonts w:ascii="Book Antiqua" w:eastAsia="MS Mincho" w:hAnsi="Book Antiqua" w:cs="Times New Roman"/>
          <w:noProof w:val="0"/>
          <w:color w:val="000000"/>
        </w:rPr>
      </w:pPr>
    </w:p>
    <w:p w:rsidR="0035555B" w:rsidRDefault="0035555B" w:rsidP="008B23B6">
      <w:pPr>
        <w:spacing w:after="0" w:line="240" w:lineRule="auto"/>
        <w:rPr>
          <w:rFonts w:ascii="Book Antiqua" w:eastAsia="MS Mincho" w:hAnsi="Book Antiqua" w:cs="Times New Roman"/>
          <w:noProof w:val="0"/>
          <w:color w:val="000000"/>
        </w:rPr>
      </w:pPr>
    </w:p>
    <w:p w:rsidR="0035555B" w:rsidRDefault="0035555B" w:rsidP="008B23B6">
      <w:pPr>
        <w:spacing w:after="0" w:line="240" w:lineRule="auto"/>
        <w:rPr>
          <w:rFonts w:ascii="Book Antiqua" w:eastAsia="MS Mincho" w:hAnsi="Book Antiqua" w:cs="Times New Roman"/>
          <w:noProof w:val="0"/>
          <w:color w:val="000000"/>
        </w:rPr>
      </w:pPr>
    </w:p>
    <w:p w:rsidR="0035555B" w:rsidRDefault="0035555B" w:rsidP="008B23B6">
      <w:pPr>
        <w:spacing w:after="0" w:line="240" w:lineRule="auto"/>
        <w:rPr>
          <w:rFonts w:ascii="Book Antiqua" w:eastAsia="MS Mincho" w:hAnsi="Book Antiqua" w:cs="Times New Roman"/>
          <w:noProof w:val="0"/>
          <w:color w:val="000000"/>
        </w:rPr>
      </w:pPr>
    </w:p>
    <w:p w:rsidR="0035555B" w:rsidRPr="00532354" w:rsidRDefault="0035555B" w:rsidP="008B23B6">
      <w:pPr>
        <w:spacing w:after="0" w:line="240" w:lineRule="auto"/>
        <w:rPr>
          <w:rFonts w:ascii="Book Antiqua" w:eastAsia="MS Mincho" w:hAnsi="Book Antiqua" w:cs="Times New Roman"/>
          <w:noProof w:val="0"/>
          <w:color w:val="000000"/>
        </w:rPr>
      </w:pPr>
    </w:p>
    <w:p w:rsidR="003A742A" w:rsidRPr="00532354" w:rsidRDefault="003A742A" w:rsidP="008B23B6">
      <w:pPr>
        <w:spacing w:after="0" w:line="240" w:lineRule="auto"/>
        <w:rPr>
          <w:rFonts w:ascii="Book Antiqua" w:eastAsia="MS Mincho" w:hAnsi="Book Antiqua" w:cs="Times New Roman"/>
          <w:noProof w:val="0"/>
          <w:color w:val="000000"/>
        </w:rPr>
      </w:pPr>
    </w:p>
    <w:p w:rsidR="003A742A" w:rsidRPr="00532354" w:rsidRDefault="003A742A" w:rsidP="003A742A">
      <w:pPr>
        <w:spacing w:after="0" w:line="240" w:lineRule="auto"/>
        <w:jc w:val="center"/>
        <w:rPr>
          <w:rFonts w:ascii="Book Antiqua" w:eastAsia="MS Mincho" w:hAnsi="Book Antiqua" w:cs="Times New Roman"/>
          <w:b/>
          <w:noProof w:val="0"/>
          <w:color w:val="000000"/>
        </w:rPr>
      </w:pPr>
      <w:r w:rsidRPr="00532354">
        <w:rPr>
          <w:rFonts w:ascii="Book Antiqua" w:eastAsia="MS Mincho" w:hAnsi="Book Antiqua" w:cs="Times New Roman"/>
          <w:color w:val="000000"/>
          <w:lang w:val="en-US"/>
        </w:rPr>
        <w:lastRenderedPageBreak/>
        <w:drawing>
          <wp:inline distT="0" distB="0" distL="0" distR="0">
            <wp:extent cx="933450" cy="1028700"/>
            <wp:effectExtent l="0" t="0" r="0" b="0"/>
            <wp:docPr id="2" name="Picture 2"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_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3450" cy="1028700"/>
                    </a:xfrm>
                    <a:prstGeom prst="rect">
                      <a:avLst/>
                    </a:prstGeom>
                    <a:noFill/>
                    <a:ln>
                      <a:noFill/>
                    </a:ln>
                  </pic:spPr>
                </pic:pic>
              </a:graphicData>
            </a:graphic>
          </wp:inline>
        </w:drawing>
      </w:r>
    </w:p>
    <w:p w:rsidR="003A742A" w:rsidRPr="00532354" w:rsidRDefault="003A742A" w:rsidP="003A742A">
      <w:pPr>
        <w:spacing w:after="0" w:line="240" w:lineRule="auto"/>
        <w:jc w:val="center"/>
        <w:rPr>
          <w:rFonts w:ascii="Book Antiqua" w:eastAsia="Batang" w:hAnsi="Book Antiqua" w:cs="Times New Roman"/>
          <w:b/>
          <w:bCs/>
          <w:noProof w:val="0"/>
          <w:color w:val="000000"/>
        </w:rPr>
      </w:pPr>
      <w:r w:rsidRPr="00532354">
        <w:rPr>
          <w:rFonts w:ascii="Book Antiqua" w:eastAsia="MS Mincho" w:hAnsi="Book Antiqua" w:cs="Book Antiqua"/>
          <w:b/>
          <w:bCs/>
          <w:noProof w:val="0"/>
          <w:color w:val="000000"/>
        </w:rPr>
        <w:t>Republika e Kosovës</w:t>
      </w:r>
    </w:p>
    <w:p w:rsidR="003A742A" w:rsidRPr="00532354" w:rsidRDefault="003A742A" w:rsidP="003A742A">
      <w:pPr>
        <w:spacing w:after="0" w:line="240" w:lineRule="auto"/>
        <w:jc w:val="center"/>
        <w:rPr>
          <w:rFonts w:ascii="Book Antiqua" w:eastAsia="MS Mincho" w:hAnsi="Book Antiqua" w:cs="Times New Roman"/>
          <w:b/>
          <w:bCs/>
          <w:noProof w:val="0"/>
          <w:color w:val="000000"/>
        </w:rPr>
      </w:pPr>
      <w:r w:rsidRPr="00532354">
        <w:rPr>
          <w:rFonts w:ascii="Book Antiqua" w:eastAsia="Batang" w:hAnsi="Book Antiqua" w:cs="Times New Roman"/>
          <w:b/>
          <w:bCs/>
          <w:noProof w:val="0"/>
          <w:color w:val="000000"/>
        </w:rPr>
        <w:t xml:space="preserve">Republika Kosova - </w:t>
      </w:r>
      <w:r w:rsidRPr="00532354">
        <w:rPr>
          <w:rFonts w:ascii="Book Antiqua" w:eastAsia="MS Mincho" w:hAnsi="Book Antiqua" w:cs="Times New Roman"/>
          <w:b/>
          <w:bCs/>
          <w:noProof w:val="0"/>
          <w:color w:val="000000"/>
        </w:rPr>
        <w:t>Republic of Kosovo</w:t>
      </w:r>
    </w:p>
    <w:p w:rsidR="003A742A" w:rsidRPr="00532354" w:rsidRDefault="003A742A" w:rsidP="003A742A">
      <w:pPr>
        <w:spacing w:after="0" w:line="240" w:lineRule="auto"/>
        <w:jc w:val="center"/>
        <w:rPr>
          <w:rFonts w:ascii="Book Antiqua" w:eastAsia="MS Mincho" w:hAnsi="Book Antiqua" w:cs="Book Antiqua"/>
          <w:b/>
          <w:bCs/>
          <w:i/>
          <w:iCs/>
          <w:noProof w:val="0"/>
          <w:color w:val="000000"/>
        </w:rPr>
      </w:pPr>
      <w:r w:rsidRPr="00532354">
        <w:rPr>
          <w:rFonts w:ascii="Book Antiqua" w:eastAsia="MS Mincho" w:hAnsi="Book Antiqua" w:cs="Book Antiqua"/>
          <w:b/>
          <w:bCs/>
          <w:i/>
          <w:iCs/>
          <w:noProof w:val="0"/>
          <w:color w:val="000000"/>
        </w:rPr>
        <w:t>Qeveria - Vlada - Government</w:t>
      </w:r>
    </w:p>
    <w:p w:rsidR="003A742A" w:rsidRPr="00532354" w:rsidRDefault="003A742A" w:rsidP="003A742A">
      <w:pPr>
        <w:pBdr>
          <w:bottom w:val="single" w:sz="12" w:space="1" w:color="auto"/>
        </w:pBdr>
        <w:spacing w:after="0" w:line="240" w:lineRule="auto"/>
        <w:rPr>
          <w:rFonts w:ascii="Book Antiqua" w:eastAsia="MS Mincho" w:hAnsi="Book Antiqua" w:cs="Times New Roman"/>
          <w:b/>
          <w:bCs/>
          <w:noProof w:val="0"/>
          <w:color w:val="000000"/>
        </w:rPr>
      </w:pPr>
      <w:r w:rsidRPr="00532354">
        <w:rPr>
          <w:rFonts w:ascii="Book Antiqua" w:eastAsia="MS Mincho" w:hAnsi="Book Antiqua" w:cs="Times New Roman"/>
          <w:b/>
          <w:bCs/>
          <w:noProof w:val="0"/>
          <w:color w:val="000000"/>
        </w:rPr>
        <w:tab/>
      </w:r>
    </w:p>
    <w:p w:rsidR="00A30338" w:rsidRPr="007559CE" w:rsidRDefault="00A30338" w:rsidP="00A30338">
      <w:pPr>
        <w:spacing w:after="0" w:line="240" w:lineRule="auto"/>
        <w:ind w:left="7200"/>
        <w:rPr>
          <w:rFonts w:ascii="Book Antiqua" w:eastAsia="MS Mincho" w:hAnsi="Book Antiqua" w:cs="Times New Roman"/>
          <w:b/>
          <w:noProof w:val="0"/>
          <w:color w:val="000000"/>
        </w:rPr>
      </w:pPr>
      <w:r w:rsidRPr="007559CE">
        <w:rPr>
          <w:rFonts w:ascii="Book Antiqua" w:eastAsia="MS Mincho" w:hAnsi="Book Antiqua" w:cs="Times New Roman"/>
          <w:b/>
          <w:noProof w:val="0"/>
          <w:color w:val="000000"/>
        </w:rPr>
        <w:t>Br. 05/</w:t>
      </w:r>
      <w:r w:rsidR="00652C16" w:rsidRPr="007559CE">
        <w:rPr>
          <w:rFonts w:ascii="Book Antiqua" w:eastAsia="MS Mincho" w:hAnsi="Book Antiqua" w:cs="Times New Roman"/>
          <w:b/>
          <w:noProof w:val="0"/>
          <w:color w:val="000000"/>
        </w:rPr>
        <w:t>116</w:t>
      </w:r>
      <w:r w:rsidRPr="007559CE">
        <w:rPr>
          <w:rFonts w:ascii="Book Antiqua" w:eastAsia="MS Mincho" w:hAnsi="Book Antiqua" w:cs="Times New Roman"/>
          <w:b/>
          <w:noProof w:val="0"/>
          <w:color w:val="000000"/>
        </w:rPr>
        <w:t xml:space="preserve">                </w:t>
      </w:r>
      <w:proofErr w:type="spellStart"/>
      <w:r w:rsidRPr="007559CE">
        <w:rPr>
          <w:rFonts w:ascii="Book Antiqua" w:eastAsia="MS Mincho" w:hAnsi="Book Antiqua" w:cs="Times New Roman"/>
          <w:b/>
          <w:noProof w:val="0"/>
          <w:color w:val="000000"/>
        </w:rPr>
        <w:t>Datum</w:t>
      </w:r>
      <w:proofErr w:type="spellEnd"/>
      <w:r w:rsidRPr="007559CE">
        <w:rPr>
          <w:rFonts w:ascii="Book Antiqua" w:eastAsia="MS Mincho" w:hAnsi="Book Antiqua" w:cs="Times New Roman"/>
          <w:b/>
          <w:noProof w:val="0"/>
          <w:color w:val="000000"/>
        </w:rPr>
        <w:t xml:space="preserve">: </w:t>
      </w:r>
      <w:r w:rsidR="00652C16" w:rsidRPr="007559CE">
        <w:rPr>
          <w:rFonts w:ascii="Book Antiqua" w:eastAsia="MS Mincho" w:hAnsi="Book Antiqua" w:cs="Times New Roman"/>
          <w:b/>
          <w:noProof w:val="0"/>
          <w:color w:val="000000"/>
        </w:rPr>
        <w:t>16</w:t>
      </w:r>
      <w:r w:rsidRPr="007559CE">
        <w:rPr>
          <w:rFonts w:ascii="Book Antiqua" w:eastAsia="MS Mincho" w:hAnsi="Book Antiqua" w:cs="Times New Roman"/>
          <w:b/>
          <w:noProof w:val="0"/>
          <w:color w:val="000000"/>
        </w:rPr>
        <w:t>.1</w:t>
      </w:r>
      <w:r w:rsidR="00225B22">
        <w:rPr>
          <w:rFonts w:ascii="Book Antiqua" w:eastAsia="MS Mincho" w:hAnsi="Book Antiqua" w:cs="Times New Roman"/>
          <w:b/>
          <w:noProof w:val="0"/>
          <w:color w:val="000000"/>
        </w:rPr>
        <w:t>1</w:t>
      </w:r>
      <w:r w:rsidRPr="007559CE">
        <w:rPr>
          <w:rFonts w:ascii="Book Antiqua" w:eastAsia="MS Mincho" w:hAnsi="Book Antiqua" w:cs="Times New Roman"/>
          <w:b/>
          <w:noProof w:val="0"/>
          <w:color w:val="000000"/>
        </w:rPr>
        <w:t>.2016</w:t>
      </w:r>
    </w:p>
    <w:p w:rsidR="00A30338" w:rsidRPr="007559CE" w:rsidRDefault="00A30338" w:rsidP="00A30338">
      <w:pPr>
        <w:tabs>
          <w:tab w:val="left" w:pos="8280"/>
          <w:tab w:val="left" w:pos="8460"/>
        </w:tabs>
        <w:spacing w:after="0" w:line="240" w:lineRule="auto"/>
        <w:ind w:left="5760" w:firstLine="720"/>
        <w:jc w:val="center"/>
        <w:rPr>
          <w:rFonts w:ascii="Book Antiqua" w:eastAsia="MS Mincho" w:hAnsi="Book Antiqua" w:cs="Times New Roman"/>
          <w:noProof w:val="0"/>
          <w:color w:val="000000"/>
        </w:rPr>
      </w:pPr>
    </w:p>
    <w:p w:rsidR="00A30338" w:rsidRPr="007559CE" w:rsidRDefault="00A30338" w:rsidP="00A30338">
      <w:pPr>
        <w:jc w:val="both"/>
        <w:rPr>
          <w:rFonts w:ascii="Book Antiqua" w:hAnsi="Book Antiqua"/>
          <w:color w:val="000000"/>
        </w:rPr>
      </w:pPr>
      <w:r w:rsidRPr="007559CE">
        <w:rPr>
          <w:rFonts w:ascii="Book Antiqua" w:hAnsi="Book Antiqua"/>
          <w:color w:val="000000"/>
        </w:rPr>
        <w:t>Vlada Republike Kosova je na osnovu  člana  92 stav 4. i člana  93 stav  (4) Ustava Republike Kosovo,</w:t>
      </w:r>
      <w:r w:rsidR="00113473" w:rsidRPr="007559CE">
        <w:rPr>
          <w:rFonts w:ascii="Book Antiqua" w:hAnsi="Book Antiqua"/>
        </w:rPr>
        <w:t xml:space="preserve"> </w:t>
      </w:r>
      <w:r w:rsidR="008969EB" w:rsidRPr="007559CE">
        <w:rPr>
          <w:rFonts w:ascii="Book Antiqua" w:hAnsi="Book Antiqua"/>
          <w:color w:val="000000"/>
        </w:rPr>
        <w:t>člana 4 stav 2 Zakona br. 04/L-052 o međunarodnim sporazumima</w:t>
      </w:r>
      <w:r w:rsidR="008969EB" w:rsidRPr="007559CE">
        <w:rPr>
          <w:rFonts w:ascii="Book Antiqua" w:hAnsi="Book Antiqua"/>
        </w:rPr>
        <w:t xml:space="preserve">, </w:t>
      </w:r>
      <w:r w:rsidRPr="007559CE">
        <w:rPr>
          <w:rFonts w:ascii="Book Antiqua" w:hAnsi="Book Antiqua"/>
        </w:rPr>
        <w:t>na osnovu člana 4 Pravilnika br. 02/2011 o oblastima administrativnih odgovornosti Kancelarije Premijera i ministarstava, izmenjenog i dopunjenog  Pravilnikom br. 07/2011, i člana  19 Pravilnika o radu Vlade Republike Kosova  br. 09/2011</w:t>
      </w:r>
      <w:r w:rsidRPr="007559CE">
        <w:rPr>
          <w:rFonts w:ascii="Book Antiqua" w:hAnsi="Book Antiqua"/>
          <w:color w:val="000000"/>
        </w:rPr>
        <w:t xml:space="preserve">,  na sednici održanoj </w:t>
      </w:r>
      <w:r w:rsidR="00652C16" w:rsidRPr="007559CE">
        <w:rPr>
          <w:rFonts w:ascii="Book Antiqua" w:hAnsi="Book Antiqua"/>
          <w:color w:val="000000"/>
        </w:rPr>
        <w:t>16</w:t>
      </w:r>
      <w:r w:rsidRPr="007559CE">
        <w:rPr>
          <w:rFonts w:ascii="Book Antiqua" w:hAnsi="Book Antiqua"/>
          <w:color w:val="000000"/>
        </w:rPr>
        <w:t xml:space="preserve">. </w:t>
      </w:r>
      <w:r w:rsidR="00652C16" w:rsidRPr="007559CE">
        <w:rPr>
          <w:rFonts w:ascii="Book Antiqua" w:hAnsi="Book Antiqua"/>
          <w:color w:val="000000"/>
        </w:rPr>
        <w:t>novembra</w:t>
      </w:r>
      <w:r w:rsidRPr="007559CE">
        <w:rPr>
          <w:rFonts w:ascii="Book Antiqua" w:hAnsi="Book Antiqua"/>
          <w:color w:val="000000"/>
        </w:rPr>
        <w:t xml:space="preserve"> 2016 godine, je donela:</w:t>
      </w:r>
    </w:p>
    <w:p w:rsidR="00A30338" w:rsidRPr="007559CE" w:rsidRDefault="00A30338" w:rsidP="00A30338">
      <w:pPr>
        <w:jc w:val="both"/>
        <w:rPr>
          <w:rFonts w:ascii="Book Antiqua" w:hAnsi="Book Antiqua"/>
          <w:color w:val="000000"/>
        </w:rPr>
      </w:pPr>
    </w:p>
    <w:p w:rsidR="00A30338" w:rsidRPr="007559CE" w:rsidRDefault="00A30338" w:rsidP="00A30338">
      <w:pPr>
        <w:jc w:val="center"/>
        <w:rPr>
          <w:rFonts w:ascii="Book Antiqua" w:hAnsi="Book Antiqua"/>
          <w:b/>
          <w:bCs/>
        </w:rPr>
      </w:pPr>
      <w:r w:rsidRPr="007559CE">
        <w:rPr>
          <w:rFonts w:ascii="Book Antiqua" w:hAnsi="Book Antiqua"/>
          <w:b/>
          <w:bCs/>
        </w:rPr>
        <w:t xml:space="preserve"> O D L U K </w:t>
      </w:r>
      <w:r w:rsidR="003F2486" w:rsidRPr="007559CE">
        <w:rPr>
          <w:rFonts w:ascii="Book Antiqua" w:hAnsi="Book Antiqua"/>
          <w:b/>
          <w:bCs/>
        </w:rPr>
        <w:t>U</w:t>
      </w:r>
    </w:p>
    <w:p w:rsidR="003A742A" w:rsidRPr="0035555B" w:rsidRDefault="003A742A" w:rsidP="003A742A">
      <w:pPr>
        <w:pStyle w:val="ListParagraph"/>
        <w:rPr>
          <w:rFonts w:ascii="Book Antiqua" w:eastAsia="MS Mincho" w:hAnsi="Book Antiqua" w:cs="Times New Roman"/>
          <w:bCs/>
          <w:noProof w:val="0"/>
          <w:color w:val="000000"/>
          <w:highlight w:val="yellow"/>
        </w:rPr>
      </w:pPr>
    </w:p>
    <w:p w:rsidR="00685FE9" w:rsidRPr="00823EFB" w:rsidRDefault="00685FE9" w:rsidP="00685FE9">
      <w:pPr>
        <w:pStyle w:val="ListParagraph"/>
        <w:numPr>
          <w:ilvl w:val="0"/>
          <w:numId w:val="23"/>
        </w:numPr>
        <w:spacing w:after="0" w:line="240" w:lineRule="auto"/>
        <w:jc w:val="both"/>
        <w:rPr>
          <w:rFonts w:ascii="Book Antiqua" w:eastAsia="MS Mincho" w:hAnsi="Book Antiqua" w:cs="Times New Roman"/>
          <w:noProof w:val="0"/>
          <w:color w:val="000000"/>
        </w:rPr>
      </w:pPr>
      <w:r w:rsidRPr="00823EFB">
        <w:rPr>
          <w:rFonts w:ascii="Book Antiqua" w:eastAsia="MS Mincho" w:hAnsi="Book Antiqua" w:cs="Times New Roman"/>
          <w:noProof w:val="0"/>
          <w:color w:val="000000"/>
        </w:rPr>
        <w:t>Odobrena je u načelu inicijativu za sklapanje  "</w:t>
      </w:r>
      <w:r w:rsidRPr="00685FE9">
        <w:t xml:space="preserve"> </w:t>
      </w:r>
      <w:r w:rsidRPr="00685FE9">
        <w:rPr>
          <w:rFonts w:ascii="Book Antiqua" w:eastAsia="MS Mincho" w:hAnsi="Book Antiqua" w:cs="Times New Roman"/>
          <w:noProof w:val="0"/>
          <w:color w:val="000000"/>
        </w:rPr>
        <w:t>Sporazum o  profitabilnom radu  članova porodice pripadnika diplomatske misije ili konzularne pozicije od karijere "između Vlade Republike Kosovo i Kanade</w:t>
      </w:r>
      <w:r w:rsidRPr="00823EFB">
        <w:rPr>
          <w:rFonts w:ascii="Book Antiqua" w:eastAsia="MS Mincho" w:hAnsi="Book Antiqua" w:cs="Times New Roman"/>
          <w:noProof w:val="0"/>
          <w:color w:val="000000"/>
        </w:rPr>
        <w:t xml:space="preserve">.  </w:t>
      </w:r>
    </w:p>
    <w:p w:rsidR="00685FE9" w:rsidRPr="00C97B87" w:rsidRDefault="00685FE9" w:rsidP="00685FE9">
      <w:pPr>
        <w:spacing w:after="0" w:line="240" w:lineRule="auto"/>
        <w:ind w:left="720"/>
        <w:jc w:val="both"/>
        <w:rPr>
          <w:rFonts w:ascii="Book Antiqua" w:eastAsia="MS Mincho" w:hAnsi="Book Antiqua" w:cs="Times New Roman"/>
          <w:noProof w:val="0"/>
          <w:color w:val="000000"/>
        </w:rPr>
      </w:pPr>
    </w:p>
    <w:p w:rsidR="00685FE9" w:rsidRPr="00823EFB" w:rsidRDefault="00685FE9" w:rsidP="00685FE9">
      <w:pPr>
        <w:pStyle w:val="ListParagraph"/>
        <w:numPr>
          <w:ilvl w:val="0"/>
          <w:numId w:val="23"/>
        </w:numPr>
        <w:spacing w:after="0" w:line="240" w:lineRule="auto"/>
        <w:jc w:val="both"/>
        <w:rPr>
          <w:rFonts w:ascii="Book Antiqua" w:eastAsia="MS Mincho" w:hAnsi="Book Antiqua" w:cs="Times New Roman"/>
          <w:noProof w:val="0"/>
          <w:color w:val="000000"/>
        </w:rPr>
      </w:pPr>
      <w:r w:rsidRPr="00823EFB">
        <w:rPr>
          <w:rFonts w:ascii="Book Antiqua" w:eastAsia="MS Mincho" w:hAnsi="Book Antiqua" w:cs="Times New Roman"/>
          <w:noProof w:val="0"/>
          <w:color w:val="000000"/>
        </w:rPr>
        <w:t xml:space="preserve">Tokom pregovora ovog sporazum obavezuje se Ministarstvo </w:t>
      </w:r>
      <w:r>
        <w:rPr>
          <w:rFonts w:ascii="Book Antiqua" w:eastAsia="MS Mincho" w:hAnsi="Book Antiqua" w:cs="Times New Roman"/>
          <w:noProof w:val="0"/>
          <w:color w:val="000000"/>
        </w:rPr>
        <w:t>spoljnih</w:t>
      </w:r>
      <w:r w:rsidRPr="00823EFB">
        <w:rPr>
          <w:rFonts w:ascii="Book Antiqua" w:eastAsia="MS Mincho" w:hAnsi="Book Antiqua" w:cs="Times New Roman"/>
          <w:noProof w:val="0"/>
          <w:color w:val="000000"/>
        </w:rPr>
        <w:t xml:space="preserve"> poslova da procesuiraju u skladu sa odredbama Ustava Republike Kosovo, Zakona o međunarodnim sporazumima i relevantnim važečim propisima.</w:t>
      </w:r>
    </w:p>
    <w:p w:rsidR="00685FE9" w:rsidRDefault="00685FE9" w:rsidP="00685FE9">
      <w:pPr>
        <w:spacing w:after="0" w:line="240" w:lineRule="auto"/>
        <w:ind w:left="720"/>
        <w:jc w:val="both"/>
        <w:rPr>
          <w:rFonts w:ascii="Book Antiqua" w:eastAsia="MS Mincho" w:hAnsi="Book Antiqua" w:cs="Times New Roman"/>
          <w:noProof w:val="0"/>
          <w:color w:val="000000"/>
        </w:rPr>
      </w:pPr>
    </w:p>
    <w:p w:rsidR="00685FE9" w:rsidRDefault="00685FE9" w:rsidP="00685FE9">
      <w:pPr>
        <w:spacing w:after="0" w:line="240" w:lineRule="auto"/>
        <w:ind w:left="720"/>
        <w:jc w:val="both"/>
        <w:rPr>
          <w:rFonts w:ascii="Book Antiqua" w:eastAsia="MS Mincho" w:hAnsi="Book Antiqua" w:cs="Times New Roman"/>
          <w:noProof w:val="0"/>
          <w:color w:val="000000"/>
        </w:rPr>
      </w:pPr>
    </w:p>
    <w:p w:rsidR="00685FE9" w:rsidRPr="00823EFB" w:rsidRDefault="00685FE9" w:rsidP="00685FE9">
      <w:pPr>
        <w:pStyle w:val="ListParagraph"/>
        <w:numPr>
          <w:ilvl w:val="0"/>
          <w:numId w:val="23"/>
        </w:numPr>
        <w:spacing w:after="0" w:line="240" w:lineRule="auto"/>
        <w:jc w:val="both"/>
        <w:rPr>
          <w:rFonts w:ascii="Book Antiqua" w:eastAsia="MS Mincho" w:hAnsi="Book Antiqua" w:cs="Times New Roman"/>
          <w:noProof w:val="0"/>
          <w:color w:val="000000"/>
        </w:rPr>
      </w:pPr>
      <w:r w:rsidRPr="00823EFB">
        <w:rPr>
          <w:rFonts w:ascii="Book Antiqua" w:eastAsia="MS Mincho" w:hAnsi="Book Antiqua" w:cs="Times New Roman"/>
          <w:noProof w:val="0"/>
          <w:color w:val="000000"/>
        </w:rPr>
        <w:t>Odluka stupa na snagu danom  potpisivanja.</w:t>
      </w:r>
    </w:p>
    <w:p w:rsidR="00685FE9" w:rsidRPr="00532354" w:rsidRDefault="00685FE9" w:rsidP="00685FE9">
      <w:pPr>
        <w:spacing w:after="0" w:line="240" w:lineRule="auto"/>
        <w:ind w:left="720"/>
        <w:jc w:val="both"/>
        <w:rPr>
          <w:rFonts w:ascii="Book Antiqua" w:eastAsia="MS Mincho" w:hAnsi="Book Antiqua" w:cs="Times New Roman"/>
          <w:b/>
          <w:noProof w:val="0"/>
          <w:color w:val="000000"/>
        </w:rPr>
      </w:pPr>
    </w:p>
    <w:p w:rsidR="00685FE9" w:rsidRPr="00532354" w:rsidRDefault="00685FE9" w:rsidP="00685FE9">
      <w:pPr>
        <w:spacing w:after="0" w:line="240" w:lineRule="auto"/>
        <w:rPr>
          <w:rFonts w:ascii="Book Antiqua" w:eastAsia="MS Mincho" w:hAnsi="Book Antiqua" w:cs="Times New Roman"/>
          <w:noProof w:val="0"/>
          <w:color w:val="000000"/>
        </w:rPr>
      </w:pPr>
    </w:p>
    <w:p w:rsidR="00685FE9" w:rsidRPr="006A7E03" w:rsidRDefault="00685FE9" w:rsidP="00685FE9">
      <w:pPr>
        <w:pStyle w:val="ListParagraph"/>
        <w:spacing w:after="0" w:line="240" w:lineRule="auto"/>
        <w:ind w:left="360"/>
        <w:rPr>
          <w:rFonts w:ascii="Book Antiqua" w:eastAsia="MS Mincho" w:hAnsi="Book Antiqua" w:cs="Times New Roman"/>
          <w:noProof w:val="0"/>
          <w:color w:val="000000"/>
          <w:sz w:val="20"/>
          <w:szCs w:val="28"/>
        </w:rPr>
      </w:pPr>
    </w:p>
    <w:p w:rsidR="003A742A" w:rsidRPr="0035555B" w:rsidRDefault="003A742A" w:rsidP="003A742A">
      <w:pPr>
        <w:spacing w:after="0" w:line="240" w:lineRule="auto"/>
        <w:ind w:left="720"/>
        <w:jc w:val="both"/>
        <w:rPr>
          <w:rFonts w:ascii="Book Antiqua" w:eastAsia="MS Mincho" w:hAnsi="Book Antiqua" w:cs="Times New Roman"/>
          <w:b/>
          <w:noProof w:val="0"/>
          <w:color w:val="000000"/>
          <w:highlight w:val="yellow"/>
        </w:rPr>
      </w:pPr>
    </w:p>
    <w:p w:rsidR="003A742A" w:rsidRPr="00532354" w:rsidRDefault="003A742A" w:rsidP="003A742A">
      <w:pPr>
        <w:spacing w:after="0" w:line="240" w:lineRule="auto"/>
        <w:jc w:val="both"/>
        <w:rPr>
          <w:rFonts w:ascii="Book Antiqua" w:eastAsia="MS Mincho" w:hAnsi="Book Antiqua" w:cs="Times New Roman"/>
          <w:noProof w:val="0"/>
          <w:highlight w:val="yellow"/>
        </w:rPr>
      </w:pPr>
    </w:p>
    <w:p w:rsidR="003A742A" w:rsidRPr="00532354" w:rsidRDefault="003A742A" w:rsidP="003A742A">
      <w:pPr>
        <w:tabs>
          <w:tab w:val="left" w:pos="5760"/>
        </w:tabs>
        <w:spacing w:after="0" w:line="240" w:lineRule="auto"/>
        <w:rPr>
          <w:rFonts w:ascii="Book Antiqua" w:eastAsia="MS Mincho" w:hAnsi="Book Antiqua" w:cs="Times New Roman"/>
          <w:noProof w:val="0"/>
          <w:color w:val="000000"/>
        </w:rPr>
      </w:pPr>
    </w:p>
    <w:p w:rsidR="003A742A" w:rsidRPr="00532354" w:rsidRDefault="003A742A" w:rsidP="003A742A">
      <w:pPr>
        <w:tabs>
          <w:tab w:val="left" w:pos="5760"/>
        </w:tabs>
        <w:spacing w:after="0" w:line="240" w:lineRule="auto"/>
        <w:rPr>
          <w:rFonts w:ascii="Book Antiqua" w:eastAsia="MS Mincho" w:hAnsi="Book Antiqua" w:cs="Times New Roman"/>
          <w:noProof w:val="0"/>
          <w:color w:val="000000"/>
        </w:rPr>
      </w:pPr>
    </w:p>
    <w:p w:rsidR="003A742A" w:rsidRPr="00532354" w:rsidRDefault="003A742A" w:rsidP="003A742A">
      <w:pPr>
        <w:ind w:left="6480"/>
        <w:rPr>
          <w:rFonts w:ascii="Book Antiqua" w:hAnsi="Book Antiqua"/>
          <w:b/>
          <w:lang w:eastAsia="en-GB"/>
        </w:rPr>
      </w:pPr>
      <w:r w:rsidRPr="00532354">
        <w:rPr>
          <w:rFonts w:ascii="Book Antiqua" w:hAnsi="Book Antiqua"/>
          <w:b/>
          <w:lang w:eastAsia="en-GB"/>
        </w:rPr>
        <w:t>Isa MUSTAFA</w:t>
      </w:r>
    </w:p>
    <w:p w:rsidR="003A742A" w:rsidRPr="00532354" w:rsidRDefault="003A742A" w:rsidP="003A742A">
      <w:pPr>
        <w:jc w:val="center"/>
        <w:rPr>
          <w:rFonts w:ascii="Book Antiqua" w:hAnsi="Book Antiqua"/>
        </w:rPr>
      </w:pPr>
      <w:r w:rsidRPr="00532354">
        <w:rPr>
          <w:rFonts w:ascii="Book Antiqua" w:hAnsi="Book Antiqua"/>
        </w:rPr>
        <w:tab/>
      </w:r>
      <w:r w:rsidRPr="00532354">
        <w:rPr>
          <w:rFonts w:ascii="Book Antiqua" w:hAnsi="Book Antiqua"/>
        </w:rPr>
        <w:tab/>
      </w:r>
      <w:r w:rsidRPr="00532354">
        <w:rPr>
          <w:rFonts w:ascii="Book Antiqua" w:hAnsi="Book Antiqua"/>
        </w:rPr>
        <w:tab/>
      </w:r>
      <w:r w:rsidRPr="00532354">
        <w:rPr>
          <w:rFonts w:ascii="Book Antiqua" w:hAnsi="Book Antiqua"/>
        </w:rPr>
        <w:tab/>
      </w:r>
      <w:r w:rsidRPr="00532354">
        <w:rPr>
          <w:rFonts w:ascii="Book Antiqua" w:hAnsi="Book Antiqua"/>
        </w:rPr>
        <w:tab/>
      </w:r>
      <w:r w:rsidRPr="00532354">
        <w:rPr>
          <w:rFonts w:ascii="Book Antiqua" w:hAnsi="Book Antiqua"/>
        </w:rPr>
        <w:tab/>
      </w:r>
      <w:r w:rsidRPr="00532354">
        <w:rPr>
          <w:rFonts w:ascii="Book Antiqua" w:hAnsi="Book Antiqua"/>
        </w:rPr>
        <w:tab/>
      </w:r>
      <w:r w:rsidRPr="00532354">
        <w:rPr>
          <w:rFonts w:ascii="Book Antiqua" w:hAnsi="Book Antiqua"/>
        </w:rPr>
        <w:tab/>
        <w:t>___________________</w:t>
      </w:r>
    </w:p>
    <w:p w:rsidR="003A742A" w:rsidRPr="00532354" w:rsidRDefault="003A742A" w:rsidP="003A742A">
      <w:pPr>
        <w:jc w:val="center"/>
        <w:rPr>
          <w:rFonts w:ascii="Book Antiqua" w:hAnsi="Book Antiqua"/>
        </w:rPr>
      </w:pPr>
      <w:r w:rsidRPr="00532354">
        <w:rPr>
          <w:rFonts w:ascii="Book Antiqua" w:hAnsi="Book Antiqua"/>
        </w:rPr>
        <w:t xml:space="preserve">                                                                                                 Premijer Republike Kosovo  </w:t>
      </w:r>
    </w:p>
    <w:p w:rsidR="003A742A" w:rsidRPr="00532354" w:rsidRDefault="003A742A" w:rsidP="003A742A">
      <w:pPr>
        <w:rPr>
          <w:rFonts w:ascii="Book Antiqua" w:hAnsi="Book Antiqua"/>
        </w:rPr>
      </w:pPr>
      <w:r w:rsidRPr="00532354">
        <w:rPr>
          <w:rFonts w:ascii="Book Antiqua" w:hAnsi="Book Antiqua"/>
        </w:rPr>
        <w:t xml:space="preserve"> Dostavlja se:</w:t>
      </w:r>
    </w:p>
    <w:p w:rsidR="003A742A" w:rsidRPr="00532354" w:rsidRDefault="003A742A" w:rsidP="00733BC0">
      <w:pPr>
        <w:numPr>
          <w:ilvl w:val="0"/>
          <w:numId w:val="2"/>
        </w:numPr>
        <w:spacing w:after="0" w:line="240" w:lineRule="auto"/>
        <w:rPr>
          <w:rFonts w:ascii="Book Antiqua" w:hAnsi="Book Antiqua"/>
        </w:rPr>
      </w:pPr>
      <w:r w:rsidRPr="00532354">
        <w:rPr>
          <w:rFonts w:ascii="Book Antiqua" w:hAnsi="Book Antiqua"/>
        </w:rPr>
        <w:t xml:space="preserve">zamenicima Premijera </w:t>
      </w:r>
    </w:p>
    <w:p w:rsidR="003A742A" w:rsidRPr="00532354" w:rsidRDefault="003A742A" w:rsidP="00733BC0">
      <w:pPr>
        <w:numPr>
          <w:ilvl w:val="0"/>
          <w:numId w:val="2"/>
        </w:numPr>
        <w:spacing w:after="0" w:line="240" w:lineRule="auto"/>
        <w:rPr>
          <w:rFonts w:ascii="Book Antiqua" w:hAnsi="Book Antiqua"/>
        </w:rPr>
      </w:pPr>
      <w:r w:rsidRPr="00532354">
        <w:rPr>
          <w:rFonts w:ascii="Book Antiqua" w:hAnsi="Book Antiqua"/>
        </w:rPr>
        <w:t>svim ministarstvima  (ministrima )</w:t>
      </w:r>
    </w:p>
    <w:p w:rsidR="00E50607" w:rsidRPr="00532354" w:rsidRDefault="003A742A" w:rsidP="00733BC0">
      <w:pPr>
        <w:numPr>
          <w:ilvl w:val="0"/>
          <w:numId w:val="2"/>
        </w:numPr>
        <w:spacing w:after="0" w:line="240" w:lineRule="auto"/>
        <w:rPr>
          <w:rFonts w:ascii="Book Antiqua" w:eastAsia="MS Mincho" w:hAnsi="Book Antiqua" w:cs="Times New Roman"/>
          <w:noProof w:val="0"/>
          <w:color w:val="000000"/>
        </w:rPr>
      </w:pPr>
      <w:r w:rsidRPr="00532354">
        <w:rPr>
          <w:rFonts w:ascii="Book Antiqua" w:hAnsi="Book Antiqua"/>
        </w:rPr>
        <w:t xml:space="preserve">Generalnom sekretaru KPR-a </w:t>
      </w:r>
    </w:p>
    <w:p w:rsidR="003A742A" w:rsidRPr="00532354" w:rsidRDefault="003A742A" w:rsidP="00733BC0">
      <w:pPr>
        <w:numPr>
          <w:ilvl w:val="0"/>
          <w:numId w:val="2"/>
        </w:numPr>
        <w:spacing w:after="0" w:line="240" w:lineRule="auto"/>
        <w:rPr>
          <w:rFonts w:ascii="Book Antiqua" w:eastAsia="MS Mincho" w:hAnsi="Book Antiqua" w:cs="Times New Roman"/>
          <w:noProof w:val="0"/>
          <w:color w:val="000000"/>
        </w:rPr>
      </w:pPr>
      <w:r w:rsidRPr="00532354">
        <w:rPr>
          <w:rFonts w:ascii="Book Antiqua" w:hAnsi="Book Antiqua"/>
        </w:rPr>
        <w:t>Arhivi Vlade</w:t>
      </w:r>
    </w:p>
    <w:p w:rsidR="00E50607" w:rsidRPr="00532354" w:rsidRDefault="00E50607" w:rsidP="00E50607">
      <w:pPr>
        <w:spacing w:after="0" w:line="240" w:lineRule="auto"/>
        <w:rPr>
          <w:rFonts w:ascii="Book Antiqua" w:hAnsi="Book Antiqua"/>
        </w:rPr>
      </w:pPr>
    </w:p>
    <w:p w:rsidR="00E50607" w:rsidRPr="00532354" w:rsidRDefault="00E50607" w:rsidP="00E50607">
      <w:pPr>
        <w:spacing w:after="0" w:line="240" w:lineRule="auto"/>
        <w:rPr>
          <w:rFonts w:ascii="Book Antiqua" w:hAnsi="Book Antiqua"/>
        </w:rPr>
      </w:pPr>
    </w:p>
    <w:p w:rsidR="00E50607" w:rsidRPr="00532354" w:rsidRDefault="00E50607" w:rsidP="00E50607">
      <w:pPr>
        <w:spacing w:after="0" w:line="240" w:lineRule="auto"/>
        <w:rPr>
          <w:rFonts w:ascii="Book Antiqua" w:hAnsi="Book Antiqua"/>
        </w:rPr>
      </w:pPr>
    </w:p>
    <w:p w:rsidR="00E50607" w:rsidRPr="00532354" w:rsidRDefault="00E50607" w:rsidP="00E50607">
      <w:pPr>
        <w:spacing w:after="0" w:line="240" w:lineRule="auto"/>
        <w:rPr>
          <w:rFonts w:ascii="Book Antiqua" w:hAnsi="Book Antiqua"/>
        </w:rPr>
      </w:pPr>
    </w:p>
    <w:p w:rsidR="00E50607" w:rsidRPr="00532354" w:rsidRDefault="00E50607" w:rsidP="00E50607">
      <w:pPr>
        <w:spacing w:after="0" w:line="240" w:lineRule="auto"/>
        <w:rPr>
          <w:rFonts w:ascii="Book Antiqua" w:hAnsi="Book Antiqua"/>
        </w:rPr>
      </w:pPr>
    </w:p>
    <w:p w:rsidR="00E50607" w:rsidRPr="00532354" w:rsidRDefault="00E50607" w:rsidP="00E50607">
      <w:pPr>
        <w:spacing w:after="0" w:line="240" w:lineRule="auto"/>
        <w:rPr>
          <w:rFonts w:ascii="Book Antiqua" w:hAnsi="Book Antiqua"/>
        </w:rPr>
      </w:pPr>
    </w:p>
    <w:p w:rsidR="00E50607" w:rsidRPr="00532354" w:rsidRDefault="00E50607" w:rsidP="00E50607">
      <w:pPr>
        <w:spacing w:after="0" w:line="240" w:lineRule="auto"/>
        <w:rPr>
          <w:rFonts w:ascii="Book Antiqua" w:hAnsi="Book Antiqua"/>
        </w:rPr>
      </w:pPr>
    </w:p>
    <w:p w:rsidR="00E50607" w:rsidRPr="00532354" w:rsidRDefault="00E50607" w:rsidP="00E50607">
      <w:pPr>
        <w:spacing w:after="0" w:line="240" w:lineRule="auto"/>
        <w:jc w:val="center"/>
        <w:rPr>
          <w:rFonts w:ascii="Book Antiqua" w:eastAsia="MS Mincho" w:hAnsi="Book Antiqua" w:cs="Times New Roman"/>
          <w:b/>
          <w:noProof w:val="0"/>
          <w:color w:val="000000"/>
        </w:rPr>
      </w:pPr>
      <w:r w:rsidRPr="00532354">
        <w:rPr>
          <w:rFonts w:ascii="Book Antiqua" w:eastAsia="MS Mincho" w:hAnsi="Book Antiqua" w:cs="Times New Roman"/>
          <w:color w:val="000000"/>
          <w:lang w:val="en-US"/>
        </w:rPr>
        <w:drawing>
          <wp:inline distT="0" distB="0" distL="0" distR="0">
            <wp:extent cx="933450" cy="1028700"/>
            <wp:effectExtent l="0" t="0" r="0" b="0"/>
            <wp:docPr id="4" name="Picture 4"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_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3450" cy="1028700"/>
                    </a:xfrm>
                    <a:prstGeom prst="rect">
                      <a:avLst/>
                    </a:prstGeom>
                    <a:noFill/>
                    <a:ln>
                      <a:noFill/>
                    </a:ln>
                  </pic:spPr>
                </pic:pic>
              </a:graphicData>
            </a:graphic>
          </wp:inline>
        </w:drawing>
      </w:r>
    </w:p>
    <w:p w:rsidR="00E50607" w:rsidRPr="00532354" w:rsidRDefault="00E50607" w:rsidP="00E50607">
      <w:pPr>
        <w:spacing w:after="0" w:line="240" w:lineRule="auto"/>
        <w:jc w:val="center"/>
        <w:rPr>
          <w:rFonts w:ascii="Book Antiqua" w:eastAsia="Batang" w:hAnsi="Book Antiqua" w:cs="Times New Roman"/>
          <w:b/>
          <w:bCs/>
          <w:noProof w:val="0"/>
          <w:color w:val="000000"/>
        </w:rPr>
      </w:pPr>
      <w:r w:rsidRPr="00532354">
        <w:rPr>
          <w:rFonts w:ascii="Book Antiqua" w:eastAsia="MS Mincho" w:hAnsi="Book Antiqua" w:cs="Book Antiqua"/>
          <w:b/>
          <w:bCs/>
          <w:noProof w:val="0"/>
          <w:color w:val="000000"/>
        </w:rPr>
        <w:t>Republika e Kosovës</w:t>
      </w:r>
    </w:p>
    <w:p w:rsidR="00E50607" w:rsidRPr="00532354" w:rsidRDefault="00E50607" w:rsidP="00E50607">
      <w:pPr>
        <w:spacing w:after="0" w:line="240" w:lineRule="auto"/>
        <w:jc w:val="center"/>
        <w:rPr>
          <w:rFonts w:ascii="Book Antiqua" w:eastAsia="MS Mincho" w:hAnsi="Book Antiqua" w:cs="Times New Roman"/>
          <w:b/>
          <w:bCs/>
          <w:noProof w:val="0"/>
          <w:color w:val="000000"/>
        </w:rPr>
      </w:pPr>
      <w:r w:rsidRPr="00532354">
        <w:rPr>
          <w:rFonts w:ascii="Book Antiqua" w:eastAsia="Batang" w:hAnsi="Book Antiqua" w:cs="Times New Roman"/>
          <w:b/>
          <w:bCs/>
          <w:noProof w:val="0"/>
          <w:color w:val="000000"/>
        </w:rPr>
        <w:t xml:space="preserve">Republika Kosova - </w:t>
      </w:r>
      <w:r w:rsidRPr="00532354">
        <w:rPr>
          <w:rFonts w:ascii="Book Antiqua" w:eastAsia="MS Mincho" w:hAnsi="Book Antiqua" w:cs="Times New Roman"/>
          <w:b/>
          <w:bCs/>
          <w:noProof w:val="0"/>
          <w:color w:val="000000"/>
        </w:rPr>
        <w:t>Republic of Kosovo</w:t>
      </w:r>
    </w:p>
    <w:p w:rsidR="00E50607" w:rsidRPr="00532354" w:rsidRDefault="00E50607" w:rsidP="00E50607">
      <w:pPr>
        <w:spacing w:after="0" w:line="240" w:lineRule="auto"/>
        <w:jc w:val="center"/>
        <w:rPr>
          <w:rFonts w:ascii="Book Antiqua" w:eastAsia="MS Mincho" w:hAnsi="Book Antiqua" w:cs="Book Antiqua"/>
          <w:b/>
          <w:bCs/>
          <w:i/>
          <w:iCs/>
          <w:noProof w:val="0"/>
          <w:color w:val="000000"/>
        </w:rPr>
      </w:pPr>
      <w:r w:rsidRPr="00532354">
        <w:rPr>
          <w:rFonts w:ascii="Book Antiqua" w:eastAsia="MS Mincho" w:hAnsi="Book Antiqua" w:cs="Book Antiqua"/>
          <w:b/>
          <w:bCs/>
          <w:i/>
          <w:iCs/>
          <w:noProof w:val="0"/>
          <w:color w:val="000000"/>
        </w:rPr>
        <w:t>Qeveria - Vlada - Government</w:t>
      </w:r>
    </w:p>
    <w:p w:rsidR="00E50607" w:rsidRPr="00532354" w:rsidRDefault="00E50607" w:rsidP="00E50607">
      <w:pPr>
        <w:pBdr>
          <w:bottom w:val="single" w:sz="12" w:space="1" w:color="auto"/>
        </w:pBdr>
        <w:spacing w:after="0" w:line="240" w:lineRule="auto"/>
        <w:rPr>
          <w:rFonts w:ascii="Book Antiqua" w:eastAsia="MS Mincho" w:hAnsi="Book Antiqua" w:cs="Times New Roman"/>
          <w:b/>
          <w:bCs/>
          <w:noProof w:val="0"/>
          <w:color w:val="000000"/>
        </w:rPr>
      </w:pPr>
      <w:r w:rsidRPr="00532354">
        <w:rPr>
          <w:rFonts w:ascii="Book Antiqua" w:eastAsia="MS Mincho" w:hAnsi="Book Antiqua" w:cs="Times New Roman"/>
          <w:b/>
          <w:bCs/>
          <w:noProof w:val="0"/>
          <w:color w:val="000000"/>
        </w:rPr>
        <w:tab/>
      </w:r>
    </w:p>
    <w:p w:rsidR="00B53BB0" w:rsidRPr="00532354" w:rsidRDefault="00B53BB0" w:rsidP="00B53BB0">
      <w:pPr>
        <w:spacing w:after="0" w:line="240" w:lineRule="auto"/>
        <w:ind w:left="7200"/>
        <w:rPr>
          <w:rFonts w:ascii="Book Antiqua" w:eastAsia="MS Mincho" w:hAnsi="Book Antiqua" w:cs="Times New Roman"/>
          <w:b/>
          <w:noProof w:val="0"/>
          <w:color w:val="000000"/>
        </w:rPr>
      </w:pPr>
      <w:r w:rsidRPr="00532354">
        <w:rPr>
          <w:rFonts w:ascii="Book Antiqua" w:eastAsia="MS Mincho" w:hAnsi="Book Antiqua" w:cs="Times New Roman"/>
          <w:b/>
          <w:noProof w:val="0"/>
          <w:color w:val="000000"/>
        </w:rPr>
        <w:t>Br. 0</w:t>
      </w:r>
      <w:r>
        <w:rPr>
          <w:rFonts w:ascii="Book Antiqua" w:eastAsia="MS Mincho" w:hAnsi="Book Antiqua" w:cs="Times New Roman"/>
          <w:b/>
          <w:noProof w:val="0"/>
          <w:color w:val="000000"/>
        </w:rPr>
        <w:t>6</w:t>
      </w:r>
      <w:r w:rsidRPr="00532354">
        <w:rPr>
          <w:rFonts w:ascii="Book Antiqua" w:eastAsia="MS Mincho" w:hAnsi="Book Antiqua" w:cs="Times New Roman"/>
          <w:b/>
          <w:noProof w:val="0"/>
          <w:color w:val="000000"/>
        </w:rPr>
        <w:t>/</w:t>
      </w:r>
      <w:r w:rsidR="00652C16">
        <w:rPr>
          <w:rFonts w:ascii="Book Antiqua" w:eastAsia="MS Mincho" w:hAnsi="Book Antiqua" w:cs="Times New Roman"/>
          <w:b/>
          <w:noProof w:val="0"/>
          <w:color w:val="000000"/>
        </w:rPr>
        <w:t>116</w:t>
      </w:r>
      <w:r w:rsidRPr="00532354">
        <w:rPr>
          <w:rFonts w:ascii="Book Antiqua" w:eastAsia="MS Mincho" w:hAnsi="Book Antiqua" w:cs="Times New Roman"/>
          <w:b/>
          <w:noProof w:val="0"/>
          <w:color w:val="000000"/>
        </w:rPr>
        <w:t xml:space="preserve">                </w:t>
      </w:r>
      <w:proofErr w:type="spellStart"/>
      <w:r w:rsidRPr="00532354">
        <w:rPr>
          <w:rFonts w:ascii="Book Antiqua" w:eastAsia="MS Mincho" w:hAnsi="Book Antiqua" w:cs="Times New Roman"/>
          <w:b/>
          <w:noProof w:val="0"/>
          <w:color w:val="000000"/>
        </w:rPr>
        <w:t>Datum</w:t>
      </w:r>
      <w:proofErr w:type="spellEnd"/>
      <w:r w:rsidRPr="00532354">
        <w:rPr>
          <w:rFonts w:ascii="Book Antiqua" w:eastAsia="MS Mincho" w:hAnsi="Book Antiqua" w:cs="Times New Roman"/>
          <w:b/>
          <w:noProof w:val="0"/>
          <w:color w:val="000000"/>
        </w:rPr>
        <w:t xml:space="preserve">: </w:t>
      </w:r>
      <w:r w:rsidR="00652C16">
        <w:rPr>
          <w:rFonts w:ascii="Book Antiqua" w:eastAsia="MS Mincho" w:hAnsi="Book Antiqua" w:cs="Times New Roman"/>
          <w:b/>
          <w:noProof w:val="0"/>
          <w:color w:val="000000"/>
        </w:rPr>
        <w:t>16</w:t>
      </w:r>
      <w:r w:rsidRPr="00532354">
        <w:rPr>
          <w:rFonts w:ascii="Book Antiqua" w:eastAsia="MS Mincho" w:hAnsi="Book Antiqua" w:cs="Times New Roman"/>
          <w:b/>
          <w:noProof w:val="0"/>
          <w:color w:val="000000"/>
        </w:rPr>
        <w:t>.1</w:t>
      </w:r>
      <w:r w:rsidR="00225B22">
        <w:rPr>
          <w:rFonts w:ascii="Book Antiqua" w:eastAsia="MS Mincho" w:hAnsi="Book Antiqua" w:cs="Times New Roman"/>
          <w:b/>
          <w:noProof w:val="0"/>
          <w:color w:val="000000"/>
        </w:rPr>
        <w:t>1</w:t>
      </w:r>
      <w:r w:rsidRPr="00532354">
        <w:rPr>
          <w:rFonts w:ascii="Book Antiqua" w:eastAsia="MS Mincho" w:hAnsi="Book Antiqua" w:cs="Times New Roman"/>
          <w:b/>
          <w:noProof w:val="0"/>
          <w:color w:val="000000"/>
        </w:rPr>
        <w:t>.2016</w:t>
      </w:r>
    </w:p>
    <w:p w:rsidR="00B53BB0" w:rsidRPr="00532354" w:rsidRDefault="00B53BB0" w:rsidP="00B53BB0">
      <w:pPr>
        <w:tabs>
          <w:tab w:val="left" w:pos="8280"/>
          <w:tab w:val="left" w:pos="8460"/>
        </w:tabs>
        <w:spacing w:after="0" w:line="240" w:lineRule="auto"/>
        <w:ind w:left="5760" w:firstLine="720"/>
        <w:jc w:val="center"/>
        <w:rPr>
          <w:rFonts w:ascii="Book Antiqua" w:eastAsia="MS Mincho" w:hAnsi="Book Antiqua" w:cs="Times New Roman"/>
          <w:noProof w:val="0"/>
          <w:color w:val="000000"/>
        </w:rPr>
      </w:pPr>
    </w:p>
    <w:p w:rsidR="00B53BB0" w:rsidRDefault="00B53BB0" w:rsidP="00B53BB0">
      <w:pPr>
        <w:jc w:val="both"/>
        <w:rPr>
          <w:rFonts w:ascii="Book Antiqua" w:hAnsi="Book Antiqua"/>
          <w:color w:val="000000"/>
        </w:rPr>
      </w:pPr>
      <w:r w:rsidRPr="00532354">
        <w:rPr>
          <w:rFonts w:ascii="Book Antiqua" w:hAnsi="Book Antiqua"/>
          <w:color w:val="000000"/>
        </w:rPr>
        <w:t>Vlada Republike Kosova je na osnovu  člana  92 stav 4. i člana  93 sta</w:t>
      </w:r>
      <w:r w:rsidR="00113473">
        <w:rPr>
          <w:rFonts w:ascii="Book Antiqua" w:hAnsi="Book Antiqua"/>
          <w:color w:val="000000"/>
        </w:rPr>
        <w:t>v  (4) Ustava Republike Kosovo,</w:t>
      </w:r>
      <w:r w:rsidR="00113473" w:rsidRPr="00113473">
        <w:rPr>
          <w:rFonts w:ascii="Book Antiqua" w:hAnsi="Book Antiqua"/>
        </w:rPr>
        <w:t xml:space="preserve"> </w:t>
      </w:r>
      <w:r w:rsidR="008969EB">
        <w:rPr>
          <w:rFonts w:ascii="Book Antiqua" w:hAnsi="Book Antiqua"/>
          <w:color w:val="000000"/>
        </w:rPr>
        <w:t>člana 4 stav 2 Zakona br. 04/L-052 o međunarodnim sporazumima</w:t>
      </w:r>
      <w:r w:rsidR="00113473" w:rsidRPr="00C025F7">
        <w:rPr>
          <w:rFonts w:ascii="Book Antiqua" w:hAnsi="Book Antiqua"/>
          <w:noProof w:val="0"/>
        </w:rPr>
        <w:t>,</w:t>
      </w:r>
      <w:r w:rsidR="00113473">
        <w:rPr>
          <w:rFonts w:ascii="Book Antiqua" w:hAnsi="Book Antiqua"/>
          <w:noProof w:val="0"/>
        </w:rPr>
        <w:t xml:space="preserve"> </w:t>
      </w:r>
      <w:r>
        <w:rPr>
          <w:rFonts w:ascii="Book Antiqua" w:hAnsi="Book Antiqua"/>
        </w:rPr>
        <w:t xml:space="preserve">na osnovu </w:t>
      </w:r>
      <w:r w:rsidRPr="00532354">
        <w:rPr>
          <w:rFonts w:ascii="Book Antiqua" w:hAnsi="Book Antiqua"/>
        </w:rPr>
        <w:t>člana 4 Pravilnika br. 02/2011 o oblastima administrativnih odgovornosti Kancelarije Premijera i ministarstava, izmenjenog i dopunjenog  Pravilnikom br. 07/2011, i člana  19 Pravilnika o radu Vlade Republike Kosova  br. 09/2011</w:t>
      </w:r>
      <w:r w:rsidRPr="00532354">
        <w:rPr>
          <w:rFonts w:ascii="Book Antiqua" w:hAnsi="Book Antiqua"/>
          <w:color w:val="000000"/>
        </w:rPr>
        <w:t xml:space="preserve">,  na sednici održanoj </w:t>
      </w:r>
      <w:r w:rsidR="00652C16">
        <w:rPr>
          <w:rFonts w:ascii="Book Antiqua" w:hAnsi="Book Antiqua"/>
          <w:color w:val="000000"/>
        </w:rPr>
        <w:t>16</w:t>
      </w:r>
      <w:r w:rsidRPr="00532354">
        <w:rPr>
          <w:rFonts w:ascii="Book Antiqua" w:hAnsi="Book Antiqua"/>
          <w:color w:val="000000"/>
        </w:rPr>
        <w:t xml:space="preserve">. </w:t>
      </w:r>
      <w:r w:rsidR="00652C16">
        <w:rPr>
          <w:rFonts w:ascii="Book Antiqua" w:hAnsi="Book Antiqua"/>
          <w:color w:val="000000"/>
        </w:rPr>
        <w:t>novembra</w:t>
      </w:r>
      <w:r w:rsidRPr="00532354">
        <w:rPr>
          <w:rFonts w:ascii="Book Antiqua" w:hAnsi="Book Antiqua"/>
          <w:color w:val="000000"/>
        </w:rPr>
        <w:t xml:space="preserve"> 2016 godine,</w:t>
      </w:r>
      <w:r>
        <w:rPr>
          <w:rFonts w:ascii="Book Antiqua" w:hAnsi="Book Antiqua"/>
          <w:color w:val="000000"/>
        </w:rPr>
        <w:t xml:space="preserve"> je</w:t>
      </w:r>
      <w:r w:rsidRPr="00532354">
        <w:rPr>
          <w:rFonts w:ascii="Book Antiqua" w:hAnsi="Book Antiqua"/>
          <w:color w:val="000000"/>
        </w:rPr>
        <w:t xml:space="preserve"> donela:</w:t>
      </w:r>
    </w:p>
    <w:p w:rsidR="00225B22" w:rsidRPr="00532354" w:rsidRDefault="00225B22" w:rsidP="00B53BB0">
      <w:pPr>
        <w:jc w:val="both"/>
        <w:rPr>
          <w:rFonts w:ascii="Book Antiqua" w:hAnsi="Book Antiqua"/>
          <w:color w:val="000000"/>
        </w:rPr>
      </w:pPr>
    </w:p>
    <w:p w:rsidR="00B53BB0" w:rsidRDefault="00B53BB0" w:rsidP="00B53BB0">
      <w:pPr>
        <w:jc w:val="center"/>
        <w:rPr>
          <w:rFonts w:ascii="Book Antiqua" w:hAnsi="Book Antiqua"/>
          <w:b/>
          <w:bCs/>
        </w:rPr>
      </w:pPr>
      <w:r>
        <w:rPr>
          <w:rFonts w:ascii="Book Antiqua" w:hAnsi="Book Antiqua"/>
          <w:b/>
          <w:bCs/>
        </w:rPr>
        <w:t xml:space="preserve"> </w:t>
      </w:r>
      <w:r w:rsidRPr="00532354">
        <w:rPr>
          <w:rFonts w:ascii="Book Antiqua" w:hAnsi="Book Antiqua"/>
          <w:b/>
          <w:bCs/>
        </w:rPr>
        <w:t>O D L U K</w:t>
      </w:r>
      <w:r>
        <w:rPr>
          <w:rFonts w:ascii="Book Antiqua" w:hAnsi="Book Antiqua"/>
          <w:b/>
          <w:bCs/>
        </w:rPr>
        <w:t xml:space="preserve"> U</w:t>
      </w:r>
    </w:p>
    <w:p w:rsidR="00B53BB0" w:rsidRPr="00532354" w:rsidRDefault="00B53BB0" w:rsidP="00B53BB0">
      <w:pPr>
        <w:pStyle w:val="ListParagraph"/>
        <w:rPr>
          <w:rFonts w:ascii="Book Antiqua" w:eastAsia="MS Mincho" w:hAnsi="Book Antiqua" w:cs="Times New Roman"/>
          <w:bCs/>
          <w:noProof w:val="0"/>
          <w:color w:val="000000"/>
          <w:highlight w:val="yellow"/>
        </w:rPr>
      </w:pPr>
    </w:p>
    <w:p w:rsidR="00AE126C" w:rsidRPr="008969EB" w:rsidRDefault="008969EB" w:rsidP="008969EB">
      <w:pPr>
        <w:pStyle w:val="ListParagraph"/>
        <w:numPr>
          <w:ilvl w:val="0"/>
          <w:numId w:val="24"/>
        </w:numPr>
        <w:spacing w:after="0" w:line="240" w:lineRule="auto"/>
        <w:jc w:val="both"/>
        <w:rPr>
          <w:rFonts w:ascii="Book Antiqua" w:eastAsia="MS Mincho" w:hAnsi="Book Antiqua" w:cs="Times New Roman"/>
          <w:noProof w:val="0"/>
          <w:color w:val="000000"/>
        </w:rPr>
      </w:pPr>
      <w:r w:rsidRPr="008969EB">
        <w:rPr>
          <w:rFonts w:ascii="Book Antiqua" w:eastAsia="MS Mincho" w:hAnsi="Book Antiqua" w:cs="Times New Roman"/>
          <w:noProof w:val="0"/>
          <w:color w:val="000000"/>
        </w:rPr>
        <w:t xml:space="preserve">Odobrena je u </w:t>
      </w:r>
      <w:r>
        <w:rPr>
          <w:rFonts w:ascii="Book Antiqua" w:eastAsia="MS Mincho" w:hAnsi="Book Antiqua" w:cs="Times New Roman"/>
          <w:noProof w:val="0"/>
          <w:color w:val="000000"/>
        </w:rPr>
        <w:t xml:space="preserve">načelu </w:t>
      </w:r>
      <w:r w:rsidRPr="008969EB">
        <w:rPr>
          <w:rFonts w:ascii="Book Antiqua" w:eastAsia="MS Mincho" w:hAnsi="Book Antiqua" w:cs="Times New Roman"/>
          <w:noProof w:val="0"/>
          <w:color w:val="000000"/>
        </w:rPr>
        <w:t xml:space="preserve">inicijativa za sklapanje  "Sporazuma o validnosti pasoša Kosova i davanje ne-emigrandskih viza </w:t>
      </w:r>
      <w:proofErr w:type="spellStart"/>
      <w:r w:rsidRPr="008969EB">
        <w:rPr>
          <w:rFonts w:ascii="Book Antiqua" w:eastAsia="MS Mincho" w:hAnsi="Book Antiqua" w:cs="Times New Roman"/>
          <w:noProof w:val="0"/>
          <w:color w:val="000000"/>
        </w:rPr>
        <w:t>Sjedinjenih</w:t>
      </w:r>
      <w:proofErr w:type="spellEnd"/>
      <w:r w:rsidRPr="008969EB">
        <w:rPr>
          <w:rFonts w:ascii="Book Antiqua" w:eastAsia="MS Mincho" w:hAnsi="Book Antiqua" w:cs="Times New Roman"/>
          <w:noProof w:val="0"/>
          <w:color w:val="000000"/>
        </w:rPr>
        <w:t xml:space="preserve"> </w:t>
      </w:r>
      <w:proofErr w:type="spellStart"/>
      <w:r w:rsidRPr="008969EB">
        <w:rPr>
          <w:rFonts w:ascii="Book Antiqua" w:eastAsia="MS Mincho" w:hAnsi="Book Antiqua" w:cs="Times New Roman"/>
          <w:noProof w:val="0"/>
          <w:color w:val="000000"/>
        </w:rPr>
        <w:t>Ameri</w:t>
      </w:r>
      <w:r>
        <w:rPr>
          <w:rFonts w:ascii="Book Antiqua" w:eastAsia="MS Mincho" w:hAnsi="Book Antiqua" w:cs="Times New Roman"/>
          <w:noProof w:val="0"/>
          <w:color w:val="000000"/>
        </w:rPr>
        <w:t>č</w:t>
      </w:r>
      <w:r w:rsidR="00225B22">
        <w:rPr>
          <w:rFonts w:ascii="Book Antiqua" w:eastAsia="MS Mincho" w:hAnsi="Book Antiqua" w:cs="Times New Roman"/>
          <w:noProof w:val="0"/>
          <w:color w:val="000000"/>
        </w:rPr>
        <w:t>kih</w:t>
      </w:r>
      <w:proofErr w:type="spellEnd"/>
      <w:r w:rsidR="00225B22">
        <w:rPr>
          <w:rFonts w:ascii="Book Antiqua" w:eastAsia="MS Mincho" w:hAnsi="Book Antiqua" w:cs="Times New Roman"/>
          <w:noProof w:val="0"/>
          <w:color w:val="000000"/>
        </w:rPr>
        <w:t xml:space="preserve"> </w:t>
      </w:r>
      <w:proofErr w:type="spellStart"/>
      <w:r w:rsidR="00225B22">
        <w:rPr>
          <w:rFonts w:ascii="Book Antiqua" w:eastAsia="MS Mincho" w:hAnsi="Book Antiqua" w:cs="Times New Roman"/>
          <w:noProof w:val="0"/>
          <w:color w:val="000000"/>
        </w:rPr>
        <w:t>Država</w:t>
      </w:r>
      <w:proofErr w:type="spellEnd"/>
      <w:r w:rsidRPr="008969EB">
        <w:rPr>
          <w:rFonts w:ascii="Book Antiqua" w:eastAsia="MS Mincho" w:hAnsi="Book Antiqua" w:cs="Times New Roman"/>
          <w:noProof w:val="0"/>
          <w:color w:val="000000"/>
        </w:rPr>
        <w:t xml:space="preserve">" </w:t>
      </w:r>
      <w:proofErr w:type="spellStart"/>
      <w:r w:rsidRPr="008969EB">
        <w:rPr>
          <w:rFonts w:ascii="Book Antiqua" w:eastAsia="MS Mincho" w:hAnsi="Book Antiqua" w:cs="Times New Roman"/>
          <w:noProof w:val="0"/>
          <w:color w:val="000000"/>
        </w:rPr>
        <w:t>između</w:t>
      </w:r>
      <w:proofErr w:type="spellEnd"/>
      <w:r w:rsidRPr="008969EB">
        <w:rPr>
          <w:rFonts w:ascii="Book Antiqua" w:eastAsia="MS Mincho" w:hAnsi="Book Antiqua" w:cs="Times New Roman"/>
          <w:noProof w:val="0"/>
          <w:color w:val="000000"/>
        </w:rPr>
        <w:t xml:space="preserve"> </w:t>
      </w:r>
      <w:proofErr w:type="spellStart"/>
      <w:r w:rsidRPr="008969EB">
        <w:rPr>
          <w:rFonts w:ascii="Book Antiqua" w:eastAsia="MS Mincho" w:hAnsi="Book Antiqua" w:cs="Times New Roman"/>
          <w:noProof w:val="0"/>
          <w:color w:val="000000"/>
        </w:rPr>
        <w:t>Vlade</w:t>
      </w:r>
      <w:proofErr w:type="spellEnd"/>
      <w:r w:rsidRPr="008969EB">
        <w:rPr>
          <w:rFonts w:ascii="Book Antiqua" w:eastAsia="MS Mincho" w:hAnsi="Book Antiqua" w:cs="Times New Roman"/>
          <w:noProof w:val="0"/>
          <w:color w:val="000000"/>
        </w:rPr>
        <w:t xml:space="preserve"> Republike Kosova i Vlade Sjedinjenih Američkih Država.</w:t>
      </w:r>
    </w:p>
    <w:p w:rsidR="008969EB" w:rsidRPr="008969EB" w:rsidRDefault="008969EB" w:rsidP="008969EB">
      <w:pPr>
        <w:pStyle w:val="ListParagraph"/>
        <w:spacing w:after="0" w:line="240" w:lineRule="auto"/>
        <w:jc w:val="both"/>
        <w:rPr>
          <w:rFonts w:ascii="Book Antiqua" w:eastAsia="MS Mincho" w:hAnsi="Book Antiqua" w:cs="Times New Roman"/>
          <w:noProof w:val="0"/>
          <w:color w:val="000000"/>
        </w:rPr>
      </w:pPr>
    </w:p>
    <w:p w:rsidR="00AE126C" w:rsidRPr="00823EFB" w:rsidRDefault="00AE126C" w:rsidP="00AE126C">
      <w:pPr>
        <w:pStyle w:val="ListParagraph"/>
        <w:numPr>
          <w:ilvl w:val="0"/>
          <w:numId w:val="24"/>
        </w:numPr>
        <w:spacing w:after="0" w:line="240" w:lineRule="auto"/>
        <w:jc w:val="both"/>
        <w:rPr>
          <w:rFonts w:ascii="Book Antiqua" w:eastAsia="MS Mincho" w:hAnsi="Book Antiqua" w:cs="Times New Roman"/>
          <w:noProof w:val="0"/>
          <w:color w:val="000000"/>
        </w:rPr>
      </w:pPr>
      <w:r w:rsidRPr="00823EFB">
        <w:rPr>
          <w:rFonts w:ascii="Book Antiqua" w:eastAsia="MS Mincho" w:hAnsi="Book Antiqua" w:cs="Times New Roman"/>
          <w:noProof w:val="0"/>
          <w:color w:val="000000"/>
        </w:rPr>
        <w:t xml:space="preserve">Tokom pregovora ovog sporazum obavezuje se Ministarstvo </w:t>
      </w:r>
      <w:r>
        <w:rPr>
          <w:rFonts w:ascii="Book Antiqua" w:eastAsia="MS Mincho" w:hAnsi="Book Antiqua" w:cs="Times New Roman"/>
          <w:noProof w:val="0"/>
          <w:color w:val="000000"/>
        </w:rPr>
        <w:t>spoljnih</w:t>
      </w:r>
      <w:r w:rsidRPr="00823EFB">
        <w:rPr>
          <w:rFonts w:ascii="Book Antiqua" w:eastAsia="MS Mincho" w:hAnsi="Book Antiqua" w:cs="Times New Roman"/>
          <w:noProof w:val="0"/>
          <w:color w:val="000000"/>
        </w:rPr>
        <w:t xml:space="preserve"> poslova da procesuiraju u skladu sa odredbama Ustava Republike Kosovo, Zakona o međunarodnim sporazumima i relevantnim važečim propisima.</w:t>
      </w:r>
    </w:p>
    <w:p w:rsidR="00AE126C" w:rsidRDefault="00AE126C" w:rsidP="00AE126C">
      <w:pPr>
        <w:spacing w:after="0" w:line="240" w:lineRule="auto"/>
        <w:ind w:left="720"/>
        <w:jc w:val="both"/>
        <w:rPr>
          <w:rFonts w:ascii="Book Antiqua" w:eastAsia="MS Mincho" w:hAnsi="Book Antiqua" w:cs="Times New Roman"/>
          <w:noProof w:val="0"/>
          <w:color w:val="000000"/>
        </w:rPr>
      </w:pPr>
    </w:p>
    <w:p w:rsidR="00AE126C" w:rsidRDefault="00AE126C" w:rsidP="00AE126C">
      <w:pPr>
        <w:spacing w:after="0" w:line="240" w:lineRule="auto"/>
        <w:ind w:left="720"/>
        <w:jc w:val="both"/>
        <w:rPr>
          <w:rFonts w:ascii="Book Antiqua" w:eastAsia="MS Mincho" w:hAnsi="Book Antiqua" w:cs="Times New Roman"/>
          <w:noProof w:val="0"/>
          <w:color w:val="000000"/>
        </w:rPr>
      </w:pPr>
    </w:p>
    <w:p w:rsidR="00AE126C" w:rsidRPr="00823EFB" w:rsidRDefault="00AE126C" w:rsidP="00AE126C">
      <w:pPr>
        <w:pStyle w:val="ListParagraph"/>
        <w:numPr>
          <w:ilvl w:val="0"/>
          <w:numId w:val="24"/>
        </w:numPr>
        <w:spacing w:after="0" w:line="240" w:lineRule="auto"/>
        <w:jc w:val="both"/>
        <w:rPr>
          <w:rFonts w:ascii="Book Antiqua" w:eastAsia="MS Mincho" w:hAnsi="Book Antiqua" w:cs="Times New Roman"/>
          <w:noProof w:val="0"/>
          <w:color w:val="000000"/>
        </w:rPr>
      </w:pPr>
      <w:r w:rsidRPr="00823EFB">
        <w:rPr>
          <w:rFonts w:ascii="Book Antiqua" w:eastAsia="MS Mincho" w:hAnsi="Book Antiqua" w:cs="Times New Roman"/>
          <w:noProof w:val="0"/>
          <w:color w:val="000000"/>
        </w:rPr>
        <w:t>Odluka stupa na snagu danom  potpisivanja.</w:t>
      </w:r>
    </w:p>
    <w:p w:rsidR="00E50607" w:rsidRPr="00532354" w:rsidRDefault="00E50607" w:rsidP="00E50607">
      <w:pPr>
        <w:spacing w:after="0" w:line="240" w:lineRule="auto"/>
        <w:rPr>
          <w:rFonts w:ascii="Book Antiqua" w:eastAsia="MS Mincho" w:hAnsi="Book Antiqua" w:cs="Times New Roman"/>
          <w:noProof w:val="0"/>
          <w:color w:val="000000"/>
        </w:rPr>
      </w:pPr>
    </w:p>
    <w:p w:rsidR="00E50607" w:rsidRPr="00532354" w:rsidRDefault="00E50607" w:rsidP="00E50607">
      <w:pPr>
        <w:spacing w:after="0" w:line="240" w:lineRule="auto"/>
        <w:rPr>
          <w:rFonts w:ascii="Book Antiqua" w:eastAsia="MS Mincho" w:hAnsi="Book Antiqua" w:cs="Times New Roman"/>
          <w:noProof w:val="0"/>
          <w:color w:val="000000"/>
        </w:rPr>
      </w:pPr>
    </w:p>
    <w:p w:rsidR="00E50607" w:rsidRPr="00532354" w:rsidRDefault="00E50607" w:rsidP="00E50607">
      <w:pPr>
        <w:spacing w:after="0" w:line="240" w:lineRule="auto"/>
        <w:rPr>
          <w:rFonts w:ascii="Book Antiqua" w:eastAsia="MS Mincho" w:hAnsi="Book Antiqua" w:cs="Times New Roman"/>
          <w:noProof w:val="0"/>
          <w:color w:val="000000"/>
        </w:rPr>
      </w:pPr>
    </w:p>
    <w:p w:rsidR="00E50607" w:rsidRPr="00532354" w:rsidRDefault="00E50607" w:rsidP="00E50607">
      <w:pPr>
        <w:spacing w:after="0" w:line="240" w:lineRule="auto"/>
        <w:rPr>
          <w:rFonts w:ascii="Book Antiqua" w:eastAsia="MS Mincho" w:hAnsi="Book Antiqua" w:cs="Times New Roman"/>
          <w:noProof w:val="0"/>
          <w:color w:val="000000"/>
        </w:rPr>
      </w:pPr>
    </w:p>
    <w:p w:rsidR="00E50607" w:rsidRPr="00532354" w:rsidRDefault="00E50607" w:rsidP="00E50607">
      <w:pPr>
        <w:tabs>
          <w:tab w:val="left" w:pos="5760"/>
        </w:tabs>
        <w:spacing w:after="0" w:line="240" w:lineRule="auto"/>
        <w:rPr>
          <w:rFonts w:ascii="Book Antiqua" w:eastAsia="MS Mincho" w:hAnsi="Book Antiqua" w:cs="Times New Roman"/>
          <w:noProof w:val="0"/>
          <w:color w:val="000000"/>
        </w:rPr>
      </w:pPr>
    </w:p>
    <w:p w:rsidR="003F2486" w:rsidRPr="00532354" w:rsidRDefault="003F2486" w:rsidP="003F2486">
      <w:pPr>
        <w:ind w:left="6480"/>
        <w:rPr>
          <w:rFonts w:ascii="Book Antiqua" w:hAnsi="Book Antiqua"/>
          <w:b/>
          <w:lang w:eastAsia="en-GB"/>
        </w:rPr>
      </w:pPr>
      <w:r w:rsidRPr="00532354">
        <w:rPr>
          <w:rFonts w:ascii="Book Antiqua" w:hAnsi="Book Antiqua"/>
          <w:b/>
          <w:lang w:eastAsia="en-GB"/>
        </w:rPr>
        <w:t>Isa MUSTAFA</w:t>
      </w:r>
    </w:p>
    <w:p w:rsidR="003F2486" w:rsidRPr="00532354" w:rsidRDefault="003F2486" w:rsidP="003F2486">
      <w:pPr>
        <w:jc w:val="center"/>
        <w:rPr>
          <w:rFonts w:ascii="Book Antiqua" w:hAnsi="Book Antiqua"/>
        </w:rPr>
      </w:pPr>
      <w:r w:rsidRPr="00532354">
        <w:rPr>
          <w:rFonts w:ascii="Book Antiqua" w:hAnsi="Book Antiqua"/>
        </w:rPr>
        <w:tab/>
      </w:r>
      <w:r w:rsidRPr="00532354">
        <w:rPr>
          <w:rFonts w:ascii="Book Antiqua" w:hAnsi="Book Antiqua"/>
        </w:rPr>
        <w:tab/>
      </w:r>
      <w:r w:rsidRPr="00532354">
        <w:rPr>
          <w:rFonts w:ascii="Book Antiqua" w:hAnsi="Book Antiqua"/>
        </w:rPr>
        <w:tab/>
      </w:r>
      <w:r w:rsidRPr="00532354">
        <w:rPr>
          <w:rFonts w:ascii="Book Antiqua" w:hAnsi="Book Antiqua"/>
        </w:rPr>
        <w:tab/>
      </w:r>
      <w:r w:rsidRPr="00532354">
        <w:rPr>
          <w:rFonts w:ascii="Book Antiqua" w:hAnsi="Book Antiqua"/>
        </w:rPr>
        <w:tab/>
      </w:r>
      <w:r w:rsidRPr="00532354">
        <w:rPr>
          <w:rFonts w:ascii="Book Antiqua" w:hAnsi="Book Antiqua"/>
        </w:rPr>
        <w:tab/>
      </w:r>
      <w:r w:rsidRPr="00532354">
        <w:rPr>
          <w:rFonts w:ascii="Book Antiqua" w:hAnsi="Book Antiqua"/>
        </w:rPr>
        <w:tab/>
      </w:r>
      <w:r w:rsidRPr="00532354">
        <w:rPr>
          <w:rFonts w:ascii="Book Antiqua" w:hAnsi="Book Antiqua"/>
        </w:rPr>
        <w:tab/>
        <w:t>___________________</w:t>
      </w:r>
    </w:p>
    <w:p w:rsidR="003F2486" w:rsidRPr="00532354" w:rsidRDefault="003F2486" w:rsidP="003F2486">
      <w:pPr>
        <w:jc w:val="center"/>
        <w:rPr>
          <w:rFonts w:ascii="Book Antiqua" w:hAnsi="Book Antiqua"/>
        </w:rPr>
      </w:pPr>
      <w:r w:rsidRPr="00532354">
        <w:rPr>
          <w:rFonts w:ascii="Book Antiqua" w:hAnsi="Book Antiqua"/>
        </w:rPr>
        <w:t xml:space="preserve">                                                                                                 Premijer Republike Kosovo  </w:t>
      </w:r>
    </w:p>
    <w:p w:rsidR="003F2486" w:rsidRPr="00532354" w:rsidRDefault="003F2486" w:rsidP="003F2486">
      <w:pPr>
        <w:rPr>
          <w:rFonts w:ascii="Book Antiqua" w:hAnsi="Book Antiqua"/>
        </w:rPr>
      </w:pPr>
      <w:r w:rsidRPr="00532354">
        <w:rPr>
          <w:rFonts w:ascii="Book Antiqua" w:hAnsi="Book Antiqua"/>
        </w:rPr>
        <w:t xml:space="preserve"> Dostavlja se:</w:t>
      </w:r>
    </w:p>
    <w:p w:rsidR="003F2486" w:rsidRPr="00532354" w:rsidRDefault="003F2486" w:rsidP="00733BC0">
      <w:pPr>
        <w:numPr>
          <w:ilvl w:val="0"/>
          <w:numId w:val="2"/>
        </w:numPr>
        <w:spacing w:after="0" w:line="240" w:lineRule="auto"/>
        <w:rPr>
          <w:rFonts w:ascii="Book Antiqua" w:hAnsi="Book Antiqua"/>
        </w:rPr>
      </w:pPr>
      <w:r w:rsidRPr="00532354">
        <w:rPr>
          <w:rFonts w:ascii="Book Antiqua" w:hAnsi="Book Antiqua"/>
        </w:rPr>
        <w:t xml:space="preserve">zamenicima Premijera </w:t>
      </w:r>
    </w:p>
    <w:p w:rsidR="003F2486" w:rsidRPr="00532354" w:rsidRDefault="003F2486" w:rsidP="00733BC0">
      <w:pPr>
        <w:numPr>
          <w:ilvl w:val="0"/>
          <w:numId w:val="2"/>
        </w:numPr>
        <w:spacing w:after="0" w:line="240" w:lineRule="auto"/>
        <w:rPr>
          <w:rFonts w:ascii="Book Antiqua" w:hAnsi="Book Antiqua"/>
        </w:rPr>
      </w:pPr>
      <w:r w:rsidRPr="00532354">
        <w:rPr>
          <w:rFonts w:ascii="Book Antiqua" w:hAnsi="Book Antiqua"/>
        </w:rPr>
        <w:t>svim ministarstvima  (ministrima )</w:t>
      </w:r>
    </w:p>
    <w:p w:rsidR="003F2486" w:rsidRPr="00532354" w:rsidRDefault="003F2486" w:rsidP="00733BC0">
      <w:pPr>
        <w:numPr>
          <w:ilvl w:val="0"/>
          <w:numId w:val="2"/>
        </w:numPr>
        <w:spacing w:after="0" w:line="240" w:lineRule="auto"/>
        <w:rPr>
          <w:rFonts w:ascii="Book Antiqua" w:eastAsia="MS Mincho" w:hAnsi="Book Antiqua" w:cs="Times New Roman"/>
          <w:noProof w:val="0"/>
          <w:color w:val="000000"/>
        </w:rPr>
      </w:pPr>
      <w:r w:rsidRPr="00532354">
        <w:rPr>
          <w:rFonts w:ascii="Book Antiqua" w:hAnsi="Book Antiqua"/>
        </w:rPr>
        <w:t xml:space="preserve">Generalnom sekretaru KPR-a </w:t>
      </w:r>
    </w:p>
    <w:p w:rsidR="003F2486" w:rsidRPr="00532354" w:rsidRDefault="003F2486" w:rsidP="00733BC0">
      <w:pPr>
        <w:numPr>
          <w:ilvl w:val="0"/>
          <w:numId w:val="2"/>
        </w:numPr>
        <w:spacing w:after="0" w:line="240" w:lineRule="auto"/>
        <w:rPr>
          <w:rFonts w:ascii="Book Antiqua" w:eastAsia="MS Mincho" w:hAnsi="Book Antiqua" w:cs="Times New Roman"/>
          <w:noProof w:val="0"/>
          <w:color w:val="000000"/>
        </w:rPr>
      </w:pPr>
      <w:r w:rsidRPr="00532354">
        <w:rPr>
          <w:rFonts w:ascii="Book Antiqua" w:hAnsi="Book Antiqua"/>
        </w:rPr>
        <w:t>Arhivi Vlade</w:t>
      </w:r>
    </w:p>
    <w:p w:rsidR="003F2486" w:rsidRDefault="003F2486" w:rsidP="003F2486">
      <w:pPr>
        <w:spacing w:after="0" w:line="240" w:lineRule="auto"/>
        <w:ind w:left="6480"/>
        <w:rPr>
          <w:rFonts w:ascii="Book Antiqua" w:eastAsia="MS Mincho" w:hAnsi="Book Antiqua" w:cs="Times New Roman"/>
          <w:b/>
          <w:noProof w:val="0"/>
        </w:rPr>
      </w:pPr>
    </w:p>
    <w:p w:rsidR="003F2486" w:rsidRDefault="003F2486" w:rsidP="003F2486">
      <w:pPr>
        <w:spacing w:after="0" w:line="240" w:lineRule="auto"/>
        <w:ind w:left="6480"/>
        <w:rPr>
          <w:rFonts w:ascii="Book Antiqua" w:eastAsia="MS Mincho" w:hAnsi="Book Antiqua" w:cs="Times New Roman"/>
          <w:b/>
          <w:noProof w:val="0"/>
        </w:rPr>
      </w:pPr>
    </w:p>
    <w:p w:rsidR="003F2486" w:rsidRDefault="003F2486" w:rsidP="003F2486">
      <w:pPr>
        <w:spacing w:after="0" w:line="240" w:lineRule="auto"/>
        <w:ind w:left="6480"/>
        <w:rPr>
          <w:rFonts w:ascii="Book Antiqua" w:eastAsia="MS Mincho" w:hAnsi="Book Antiqua" w:cs="Times New Roman"/>
          <w:b/>
          <w:noProof w:val="0"/>
        </w:rPr>
      </w:pPr>
    </w:p>
    <w:p w:rsidR="003F2486" w:rsidRDefault="003F2486" w:rsidP="003F2486">
      <w:pPr>
        <w:spacing w:after="0" w:line="240" w:lineRule="auto"/>
        <w:ind w:left="6480"/>
        <w:rPr>
          <w:rFonts w:ascii="Book Antiqua" w:eastAsia="MS Mincho" w:hAnsi="Book Antiqua" w:cs="Times New Roman"/>
          <w:b/>
          <w:noProof w:val="0"/>
        </w:rPr>
      </w:pPr>
    </w:p>
    <w:p w:rsidR="003F2486" w:rsidRDefault="003F2486" w:rsidP="003F2486">
      <w:pPr>
        <w:spacing w:after="0" w:line="240" w:lineRule="auto"/>
        <w:ind w:left="6480"/>
        <w:rPr>
          <w:rFonts w:ascii="Book Antiqua" w:eastAsia="MS Mincho" w:hAnsi="Book Antiqua" w:cs="Times New Roman"/>
          <w:b/>
          <w:noProof w:val="0"/>
        </w:rPr>
      </w:pPr>
    </w:p>
    <w:p w:rsidR="00B53BB0" w:rsidRPr="00532354" w:rsidRDefault="00B53BB0" w:rsidP="00B53BB0">
      <w:pPr>
        <w:spacing w:after="0" w:line="240" w:lineRule="auto"/>
        <w:jc w:val="center"/>
        <w:rPr>
          <w:rFonts w:ascii="Book Antiqua" w:eastAsia="MS Mincho" w:hAnsi="Book Antiqua" w:cs="Times New Roman"/>
          <w:b/>
          <w:noProof w:val="0"/>
          <w:color w:val="000000"/>
        </w:rPr>
      </w:pPr>
      <w:r w:rsidRPr="00532354">
        <w:rPr>
          <w:rFonts w:ascii="Book Antiqua" w:eastAsia="MS Mincho" w:hAnsi="Book Antiqua" w:cs="Times New Roman"/>
          <w:color w:val="000000"/>
          <w:lang w:val="en-US"/>
        </w:rPr>
        <w:drawing>
          <wp:inline distT="0" distB="0" distL="0" distR="0">
            <wp:extent cx="933450" cy="1028700"/>
            <wp:effectExtent l="0" t="0" r="0" b="0"/>
            <wp:docPr id="1" name="Picture 4"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_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3450" cy="1028700"/>
                    </a:xfrm>
                    <a:prstGeom prst="rect">
                      <a:avLst/>
                    </a:prstGeom>
                    <a:noFill/>
                    <a:ln>
                      <a:noFill/>
                    </a:ln>
                  </pic:spPr>
                </pic:pic>
              </a:graphicData>
            </a:graphic>
          </wp:inline>
        </w:drawing>
      </w:r>
    </w:p>
    <w:p w:rsidR="00B53BB0" w:rsidRPr="00532354" w:rsidRDefault="00B53BB0" w:rsidP="00B53BB0">
      <w:pPr>
        <w:spacing w:after="0" w:line="240" w:lineRule="auto"/>
        <w:jc w:val="center"/>
        <w:rPr>
          <w:rFonts w:ascii="Book Antiqua" w:eastAsia="Batang" w:hAnsi="Book Antiqua" w:cs="Times New Roman"/>
          <w:b/>
          <w:bCs/>
          <w:noProof w:val="0"/>
          <w:color w:val="000000"/>
        </w:rPr>
      </w:pPr>
      <w:r w:rsidRPr="00532354">
        <w:rPr>
          <w:rFonts w:ascii="Book Antiqua" w:eastAsia="MS Mincho" w:hAnsi="Book Antiqua" w:cs="Book Antiqua"/>
          <w:b/>
          <w:bCs/>
          <w:noProof w:val="0"/>
          <w:color w:val="000000"/>
        </w:rPr>
        <w:t>Republika e Kosovës</w:t>
      </w:r>
    </w:p>
    <w:p w:rsidR="00B53BB0" w:rsidRPr="00532354" w:rsidRDefault="00B53BB0" w:rsidP="00B53BB0">
      <w:pPr>
        <w:spacing w:after="0" w:line="240" w:lineRule="auto"/>
        <w:jc w:val="center"/>
        <w:rPr>
          <w:rFonts w:ascii="Book Antiqua" w:eastAsia="MS Mincho" w:hAnsi="Book Antiqua" w:cs="Times New Roman"/>
          <w:b/>
          <w:bCs/>
          <w:noProof w:val="0"/>
          <w:color w:val="000000"/>
        </w:rPr>
      </w:pPr>
      <w:r w:rsidRPr="00532354">
        <w:rPr>
          <w:rFonts w:ascii="Book Antiqua" w:eastAsia="Batang" w:hAnsi="Book Antiqua" w:cs="Times New Roman"/>
          <w:b/>
          <w:bCs/>
          <w:noProof w:val="0"/>
          <w:color w:val="000000"/>
        </w:rPr>
        <w:t xml:space="preserve">Republika Kosova - </w:t>
      </w:r>
      <w:r w:rsidRPr="00532354">
        <w:rPr>
          <w:rFonts w:ascii="Book Antiqua" w:eastAsia="MS Mincho" w:hAnsi="Book Antiqua" w:cs="Times New Roman"/>
          <w:b/>
          <w:bCs/>
          <w:noProof w:val="0"/>
          <w:color w:val="000000"/>
        </w:rPr>
        <w:t>Republic of Kosovo</w:t>
      </w:r>
    </w:p>
    <w:p w:rsidR="00B53BB0" w:rsidRPr="00532354" w:rsidRDefault="00B53BB0" w:rsidP="00B53BB0">
      <w:pPr>
        <w:spacing w:after="0" w:line="240" w:lineRule="auto"/>
        <w:jc w:val="center"/>
        <w:rPr>
          <w:rFonts w:ascii="Book Antiqua" w:eastAsia="MS Mincho" w:hAnsi="Book Antiqua" w:cs="Book Antiqua"/>
          <w:b/>
          <w:bCs/>
          <w:i/>
          <w:iCs/>
          <w:noProof w:val="0"/>
          <w:color w:val="000000"/>
        </w:rPr>
      </w:pPr>
      <w:r w:rsidRPr="00532354">
        <w:rPr>
          <w:rFonts w:ascii="Book Antiqua" w:eastAsia="MS Mincho" w:hAnsi="Book Antiqua" w:cs="Book Antiqua"/>
          <w:b/>
          <w:bCs/>
          <w:i/>
          <w:iCs/>
          <w:noProof w:val="0"/>
          <w:color w:val="000000"/>
        </w:rPr>
        <w:t>Qeveria - Vlada - Government</w:t>
      </w:r>
    </w:p>
    <w:p w:rsidR="00B53BB0" w:rsidRPr="00532354" w:rsidRDefault="00B53BB0" w:rsidP="00B53BB0">
      <w:pPr>
        <w:pBdr>
          <w:bottom w:val="single" w:sz="12" w:space="1" w:color="auto"/>
        </w:pBdr>
        <w:spacing w:after="0" w:line="240" w:lineRule="auto"/>
        <w:rPr>
          <w:rFonts w:ascii="Book Antiqua" w:eastAsia="MS Mincho" w:hAnsi="Book Antiqua" w:cs="Times New Roman"/>
          <w:b/>
          <w:bCs/>
          <w:noProof w:val="0"/>
          <w:color w:val="000000"/>
        </w:rPr>
      </w:pPr>
      <w:r w:rsidRPr="00532354">
        <w:rPr>
          <w:rFonts w:ascii="Book Antiqua" w:eastAsia="MS Mincho" w:hAnsi="Book Antiqua" w:cs="Times New Roman"/>
          <w:b/>
          <w:bCs/>
          <w:noProof w:val="0"/>
          <w:color w:val="000000"/>
        </w:rPr>
        <w:tab/>
      </w:r>
    </w:p>
    <w:p w:rsidR="00B53BB0" w:rsidRPr="00532354" w:rsidRDefault="00B53BB0" w:rsidP="00B53BB0">
      <w:pPr>
        <w:spacing w:after="0" w:line="240" w:lineRule="auto"/>
        <w:ind w:left="7200"/>
        <w:rPr>
          <w:rFonts w:ascii="Book Antiqua" w:eastAsia="MS Mincho" w:hAnsi="Book Antiqua" w:cs="Times New Roman"/>
          <w:b/>
          <w:noProof w:val="0"/>
          <w:color w:val="000000"/>
        </w:rPr>
      </w:pPr>
      <w:r w:rsidRPr="00532354">
        <w:rPr>
          <w:rFonts w:ascii="Book Antiqua" w:eastAsia="MS Mincho" w:hAnsi="Book Antiqua" w:cs="Times New Roman"/>
          <w:b/>
          <w:noProof w:val="0"/>
          <w:color w:val="000000"/>
        </w:rPr>
        <w:t>Br. 0</w:t>
      </w:r>
      <w:r>
        <w:rPr>
          <w:rFonts w:ascii="Book Antiqua" w:eastAsia="MS Mincho" w:hAnsi="Book Antiqua" w:cs="Times New Roman"/>
          <w:b/>
          <w:noProof w:val="0"/>
          <w:color w:val="000000"/>
        </w:rPr>
        <w:t>7</w:t>
      </w:r>
      <w:r w:rsidRPr="00532354">
        <w:rPr>
          <w:rFonts w:ascii="Book Antiqua" w:eastAsia="MS Mincho" w:hAnsi="Book Antiqua" w:cs="Times New Roman"/>
          <w:b/>
          <w:noProof w:val="0"/>
          <w:color w:val="000000"/>
        </w:rPr>
        <w:t>/</w:t>
      </w:r>
      <w:r w:rsidR="00652C16">
        <w:rPr>
          <w:rFonts w:ascii="Book Antiqua" w:eastAsia="MS Mincho" w:hAnsi="Book Antiqua" w:cs="Times New Roman"/>
          <w:b/>
          <w:noProof w:val="0"/>
          <w:color w:val="000000"/>
        </w:rPr>
        <w:t>116</w:t>
      </w:r>
      <w:r w:rsidRPr="00532354">
        <w:rPr>
          <w:rFonts w:ascii="Book Antiqua" w:eastAsia="MS Mincho" w:hAnsi="Book Antiqua" w:cs="Times New Roman"/>
          <w:b/>
          <w:noProof w:val="0"/>
          <w:color w:val="000000"/>
        </w:rPr>
        <w:t xml:space="preserve">                </w:t>
      </w:r>
      <w:proofErr w:type="spellStart"/>
      <w:r w:rsidRPr="00532354">
        <w:rPr>
          <w:rFonts w:ascii="Book Antiqua" w:eastAsia="MS Mincho" w:hAnsi="Book Antiqua" w:cs="Times New Roman"/>
          <w:b/>
          <w:noProof w:val="0"/>
          <w:color w:val="000000"/>
        </w:rPr>
        <w:t>Datum</w:t>
      </w:r>
      <w:proofErr w:type="spellEnd"/>
      <w:r w:rsidRPr="00532354">
        <w:rPr>
          <w:rFonts w:ascii="Book Antiqua" w:eastAsia="MS Mincho" w:hAnsi="Book Antiqua" w:cs="Times New Roman"/>
          <w:b/>
          <w:noProof w:val="0"/>
          <w:color w:val="000000"/>
        </w:rPr>
        <w:t xml:space="preserve">: </w:t>
      </w:r>
      <w:r w:rsidR="00652C16">
        <w:rPr>
          <w:rFonts w:ascii="Book Antiqua" w:eastAsia="MS Mincho" w:hAnsi="Book Antiqua" w:cs="Times New Roman"/>
          <w:b/>
          <w:noProof w:val="0"/>
          <w:color w:val="000000"/>
        </w:rPr>
        <w:t>16</w:t>
      </w:r>
      <w:r w:rsidRPr="00532354">
        <w:rPr>
          <w:rFonts w:ascii="Book Antiqua" w:eastAsia="MS Mincho" w:hAnsi="Book Antiqua" w:cs="Times New Roman"/>
          <w:b/>
          <w:noProof w:val="0"/>
          <w:color w:val="000000"/>
        </w:rPr>
        <w:t>.1</w:t>
      </w:r>
      <w:r w:rsidR="00225B22">
        <w:rPr>
          <w:rFonts w:ascii="Book Antiqua" w:eastAsia="MS Mincho" w:hAnsi="Book Antiqua" w:cs="Times New Roman"/>
          <w:b/>
          <w:noProof w:val="0"/>
          <w:color w:val="000000"/>
        </w:rPr>
        <w:t>1</w:t>
      </w:r>
      <w:r w:rsidRPr="00532354">
        <w:rPr>
          <w:rFonts w:ascii="Book Antiqua" w:eastAsia="MS Mincho" w:hAnsi="Book Antiqua" w:cs="Times New Roman"/>
          <w:b/>
          <w:noProof w:val="0"/>
          <w:color w:val="000000"/>
        </w:rPr>
        <w:t>.2016</w:t>
      </w:r>
    </w:p>
    <w:p w:rsidR="00B53BB0" w:rsidRPr="00532354" w:rsidRDefault="00B53BB0" w:rsidP="00B53BB0">
      <w:pPr>
        <w:tabs>
          <w:tab w:val="left" w:pos="8280"/>
          <w:tab w:val="left" w:pos="8460"/>
        </w:tabs>
        <w:spacing w:after="0" w:line="240" w:lineRule="auto"/>
        <w:ind w:left="5760" w:firstLine="720"/>
        <w:jc w:val="center"/>
        <w:rPr>
          <w:rFonts w:ascii="Book Antiqua" w:eastAsia="MS Mincho" w:hAnsi="Book Antiqua" w:cs="Times New Roman"/>
          <w:noProof w:val="0"/>
          <w:color w:val="000000"/>
        </w:rPr>
      </w:pPr>
    </w:p>
    <w:p w:rsidR="00B53BB0" w:rsidRPr="00532354" w:rsidRDefault="00B53BB0" w:rsidP="00B53BB0">
      <w:pPr>
        <w:jc w:val="both"/>
        <w:rPr>
          <w:rFonts w:ascii="Book Antiqua" w:hAnsi="Book Antiqua"/>
          <w:color w:val="000000"/>
        </w:rPr>
      </w:pPr>
      <w:r w:rsidRPr="00532354">
        <w:rPr>
          <w:rFonts w:ascii="Book Antiqua" w:hAnsi="Book Antiqua"/>
          <w:color w:val="000000"/>
        </w:rPr>
        <w:t xml:space="preserve">Vlada Republike Kosova je na osnovu  člana  92 stav 4. i člana  93 stav  (4) Ustava Republike </w:t>
      </w:r>
      <w:r w:rsidRPr="00113473">
        <w:rPr>
          <w:rFonts w:ascii="Book Antiqua" w:hAnsi="Book Antiqua"/>
          <w:color w:val="000000"/>
        </w:rPr>
        <w:t>Kosovo,</w:t>
      </w:r>
      <w:r w:rsidR="00113473" w:rsidRPr="00113473">
        <w:rPr>
          <w:rFonts w:ascii="Book Antiqua" w:hAnsi="Book Antiqua"/>
        </w:rPr>
        <w:t xml:space="preserve"> </w:t>
      </w:r>
      <w:r w:rsidR="00113473">
        <w:rPr>
          <w:rFonts w:ascii="Book Antiqua" w:hAnsi="Book Antiqua"/>
          <w:color w:val="000000"/>
        </w:rPr>
        <w:t>člana 4 stav 2 Zakona br. 04/L-052 o međunarodnim sporazumima</w:t>
      </w:r>
      <w:r w:rsidR="00113473" w:rsidRPr="00C025F7">
        <w:rPr>
          <w:rFonts w:ascii="Book Antiqua" w:hAnsi="Book Antiqua"/>
          <w:noProof w:val="0"/>
        </w:rPr>
        <w:t>,</w:t>
      </w:r>
      <w:r w:rsidRPr="00532354">
        <w:rPr>
          <w:rFonts w:ascii="Book Antiqua" w:hAnsi="Book Antiqua"/>
          <w:color w:val="000000"/>
        </w:rPr>
        <w:t xml:space="preserve"> </w:t>
      </w:r>
      <w:r>
        <w:rPr>
          <w:rFonts w:ascii="Book Antiqua" w:hAnsi="Book Antiqua"/>
        </w:rPr>
        <w:t xml:space="preserve">na osnovu </w:t>
      </w:r>
      <w:r w:rsidRPr="00532354">
        <w:rPr>
          <w:rFonts w:ascii="Book Antiqua" w:hAnsi="Book Antiqua"/>
        </w:rPr>
        <w:t>člana 4 Pravilnika br. 02/2011 o oblastima administrativnih odgovornosti Kancelarije Premijera i ministarstava, izmenjenog i dopunjenog  Pravilnikom br. 07/2011, i člana  19 Pravilnika o radu Vlade Republike Kosova  br. 09/2011</w:t>
      </w:r>
      <w:r w:rsidRPr="00532354">
        <w:rPr>
          <w:rFonts w:ascii="Book Antiqua" w:hAnsi="Book Antiqua"/>
          <w:color w:val="000000"/>
        </w:rPr>
        <w:t xml:space="preserve">,  na sednici održanoj </w:t>
      </w:r>
      <w:r w:rsidR="00652C16">
        <w:rPr>
          <w:rFonts w:ascii="Book Antiqua" w:hAnsi="Book Antiqua"/>
          <w:color w:val="000000"/>
        </w:rPr>
        <w:t>16</w:t>
      </w:r>
      <w:r w:rsidRPr="00532354">
        <w:rPr>
          <w:rFonts w:ascii="Book Antiqua" w:hAnsi="Book Antiqua"/>
          <w:color w:val="000000"/>
        </w:rPr>
        <w:t xml:space="preserve">. </w:t>
      </w:r>
      <w:r w:rsidR="00652C16">
        <w:rPr>
          <w:rFonts w:ascii="Book Antiqua" w:hAnsi="Book Antiqua"/>
          <w:color w:val="000000"/>
        </w:rPr>
        <w:t>novembra</w:t>
      </w:r>
      <w:r w:rsidRPr="00532354">
        <w:rPr>
          <w:rFonts w:ascii="Book Antiqua" w:hAnsi="Book Antiqua"/>
          <w:color w:val="000000"/>
        </w:rPr>
        <w:t xml:space="preserve"> 2016 godine,</w:t>
      </w:r>
      <w:r>
        <w:rPr>
          <w:rFonts w:ascii="Book Antiqua" w:hAnsi="Book Antiqua"/>
          <w:color w:val="000000"/>
        </w:rPr>
        <w:t xml:space="preserve"> je</w:t>
      </w:r>
      <w:r w:rsidRPr="00532354">
        <w:rPr>
          <w:rFonts w:ascii="Book Antiqua" w:hAnsi="Book Antiqua"/>
          <w:color w:val="000000"/>
        </w:rPr>
        <w:t xml:space="preserve"> donela:</w:t>
      </w:r>
    </w:p>
    <w:p w:rsidR="000A4B93" w:rsidRDefault="000A4B93" w:rsidP="00B53BB0">
      <w:pPr>
        <w:jc w:val="center"/>
        <w:rPr>
          <w:rFonts w:ascii="Book Antiqua" w:hAnsi="Book Antiqua"/>
          <w:b/>
          <w:bCs/>
        </w:rPr>
      </w:pPr>
    </w:p>
    <w:p w:rsidR="00B53BB0" w:rsidRDefault="00B53BB0" w:rsidP="00B53BB0">
      <w:pPr>
        <w:jc w:val="center"/>
        <w:rPr>
          <w:rFonts w:ascii="Book Antiqua" w:hAnsi="Book Antiqua"/>
          <w:b/>
          <w:bCs/>
        </w:rPr>
      </w:pPr>
      <w:r>
        <w:rPr>
          <w:rFonts w:ascii="Book Antiqua" w:hAnsi="Book Antiqua"/>
          <w:b/>
          <w:bCs/>
        </w:rPr>
        <w:t xml:space="preserve"> </w:t>
      </w:r>
      <w:r w:rsidRPr="00532354">
        <w:rPr>
          <w:rFonts w:ascii="Book Antiqua" w:hAnsi="Book Antiqua"/>
          <w:b/>
          <w:bCs/>
        </w:rPr>
        <w:t>O D L U K</w:t>
      </w:r>
      <w:r>
        <w:rPr>
          <w:rFonts w:ascii="Book Antiqua" w:hAnsi="Book Antiqua"/>
          <w:b/>
          <w:bCs/>
        </w:rPr>
        <w:t xml:space="preserve"> U</w:t>
      </w:r>
    </w:p>
    <w:p w:rsidR="00673FB5" w:rsidRPr="00673FB5" w:rsidRDefault="00673FB5" w:rsidP="00673FB5">
      <w:pPr>
        <w:pStyle w:val="ListParagraph"/>
        <w:rPr>
          <w:rFonts w:ascii="Book Antiqua" w:eastAsia="MS Mincho" w:hAnsi="Book Antiqua" w:cs="Times New Roman"/>
          <w:noProof w:val="0"/>
          <w:color w:val="000000"/>
          <w:sz w:val="20"/>
          <w:szCs w:val="28"/>
        </w:rPr>
      </w:pPr>
    </w:p>
    <w:p w:rsidR="00673FB5" w:rsidRPr="00733BC0" w:rsidRDefault="00673FB5" w:rsidP="00673FB5">
      <w:pPr>
        <w:pStyle w:val="ListParagraph"/>
        <w:numPr>
          <w:ilvl w:val="0"/>
          <w:numId w:val="17"/>
        </w:numPr>
        <w:spacing w:after="0" w:line="240" w:lineRule="auto"/>
        <w:jc w:val="both"/>
        <w:rPr>
          <w:rFonts w:ascii="Book Antiqua" w:eastAsia="MS Mincho" w:hAnsi="Book Antiqua" w:cs="Times New Roman"/>
          <w:noProof w:val="0"/>
          <w:color w:val="000000"/>
        </w:rPr>
      </w:pPr>
      <w:r w:rsidRPr="00733BC0">
        <w:rPr>
          <w:rFonts w:ascii="Book Antiqua" w:eastAsia="MS Mincho" w:hAnsi="Book Antiqua" w:cs="Times New Roman"/>
          <w:noProof w:val="0"/>
          <w:color w:val="000000"/>
        </w:rPr>
        <w:t xml:space="preserve">Usvojena je u </w:t>
      </w:r>
      <w:r w:rsidR="008969EB">
        <w:rPr>
          <w:rFonts w:ascii="Book Antiqua" w:eastAsia="MS Mincho" w:hAnsi="Book Antiqua" w:cs="Times New Roman"/>
          <w:noProof w:val="0"/>
          <w:color w:val="000000"/>
        </w:rPr>
        <w:t>načelu</w:t>
      </w:r>
      <w:r w:rsidRPr="00733BC0">
        <w:rPr>
          <w:rFonts w:ascii="Book Antiqua" w:eastAsia="MS Mincho" w:hAnsi="Book Antiqua" w:cs="Times New Roman"/>
          <w:noProof w:val="0"/>
          <w:color w:val="000000"/>
        </w:rPr>
        <w:t xml:space="preserve"> inicijativa za sklapanje sporazuma o izbegavanju dvostrukog oporezivanja</w:t>
      </w:r>
      <w:r>
        <w:rPr>
          <w:rFonts w:ascii="Book Antiqua" w:eastAsia="MS Mincho" w:hAnsi="Book Antiqua" w:cs="Times New Roman"/>
          <w:noProof w:val="0"/>
          <w:color w:val="000000"/>
        </w:rPr>
        <w:t xml:space="preserve"> za</w:t>
      </w:r>
      <w:r w:rsidRPr="00733BC0">
        <w:rPr>
          <w:rFonts w:ascii="Book Antiqua" w:eastAsia="MS Mincho" w:hAnsi="Book Antiqua" w:cs="Times New Roman"/>
          <w:noProof w:val="0"/>
          <w:color w:val="000000"/>
        </w:rPr>
        <w:t xml:space="preserve"> </w:t>
      </w:r>
      <w:r>
        <w:rPr>
          <w:rFonts w:ascii="Book Antiqua" w:eastAsia="MS Mincho" w:hAnsi="Book Antiqua" w:cs="Times New Roman"/>
          <w:noProof w:val="0"/>
          <w:color w:val="000000"/>
        </w:rPr>
        <w:t xml:space="preserve">porez </w:t>
      </w:r>
      <w:r w:rsidRPr="00733BC0">
        <w:rPr>
          <w:rFonts w:ascii="Book Antiqua" w:eastAsia="MS Mincho" w:hAnsi="Book Antiqua" w:cs="Times New Roman"/>
          <w:noProof w:val="0"/>
          <w:color w:val="000000"/>
        </w:rPr>
        <w:t xml:space="preserve"> na dohodak i  sprečavanje fiskalne utaje i izbegavanja" između </w:t>
      </w:r>
      <w:r w:rsidR="000A4B93">
        <w:rPr>
          <w:rFonts w:ascii="Book Antiqua" w:eastAsia="MS Mincho" w:hAnsi="Book Antiqua" w:cs="Times New Roman"/>
          <w:noProof w:val="0"/>
          <w:color w:val="000000"/>
        </w:rPr>
        <w:t xml:space="preserve">republike Austrije i </w:t>
      </w:r>
      <w:r w:rsidRPr="00733BC0">
        <w:rPr>
          <w:rFonts w:ascii="Book Antiqua" w:eastAsia="MS Mincho" w:hAnsi="Book Antiqua" w:cs="Times New Roman"/>
          <w:noProof w:val="0"/>
          <w:color w:val="000000"/>
        </w:rPr>
        <w:t>Republike Kosova.</w:t>
      </w:r>
    </w:p>
    <w:p w:rsidR="00673FB5" w:rsidRPr="00733BC0" w:rsidRDefault="00673FB5" w:rsidP="00673FB5">
      <w:pPr>
        <w:pStyle w:val="ListParagraph"/>
        <w:spacing w:after="0" w:line="240" w:lineRule="auto"/>
        <w:jc w:val="both"/>
        <w:rPr>
          <w:rFonts w:ascii="Book Antiqua" w:eastAsia="MS Mincho" w:hAnsi="Book Antiqua" w:cs="Times New Roman"/>
          <w:b/>
          <w:noProof w:val="0"/>
          <w:color w:val="000000"/>
        </w:rPr>
      </w:pPr>
    </w:p>
    <w:p w:rsidR="00673FB5" w:rsidRPr="000A4B93" w:rsidRDefault="00673FB5" w:rsidP="00673FB5">
      <w:pPr>
        <w:pStyle w:val="ListParagraph"/>
        <w:numPr>
          <w:ilvl w:val="0"/>
          <w:numId w:val="17"/>
        </w:numPr>
        <w:spacing w:after="0" w:line="240" w:lineRule="auto"/>
        <w:jc w:val="both"/>
        <w:rPr>
          <w:rFonts w:ascii="Book Antiqua" w:eastAsia="MS Mincho" w:hAnsi="Book Antiqua" w:cs="Times New Roman"/>
          <w:b/>
          <w:noProof w:val="0"/>
          <w:color w:val="000000"/>
        </w:rPr>
      </w:pPr>
      <w:r w:rsidRPr="00733BC0">
        <w:rPr>
          <w:rFonts w:ascii="Book Antiqua" w:eastAsia="MS Mincho" w:hAnsi="Book Antiqua" w:cs="Times New Roman"/>
          <w:noProof w:val="0"/>
          <w:color w:val="000000"/>
        </w:rPr>
        <w:t>Tokom pregovora ovog sporazum obavezuje se Ministarstvo finansija  da procesuira u skladu sa odredbama Ustava Republike Kosovo, Zakona o međunarodnim sporazumima i relevantnim važečim propisima.</w:t>
      </w:r>
    </w:p>
    <w:p w:rsidR="000A4B93" w:rsidRPr="000A4B93" w:rsidRDefault="000A4B93" w:rsidP="000A4B93">
      <w:pPr>
        <w:pStyle w:val="ListParagraph"/>
        <w:rPr>
          <w:rFonts w:ascii="Book Antiqua" w:eastAsia="MS Mincho" w:hAnsi="Book Antiqua" w:cs="Times New Roman"/>
          <w:b/>
          <w:noProof w:val="0"/>
          <w:color w:val="000000"/>
        </w:rPr>
      </w:pPr>
    </w:p>
    <w:p w:rsidR="000A4B93" w:rsidRPr="00673FB5" w:rsidRDefault="000A4B93" w:rsidP="000A4B93">
      <w:pPr>
        <w:pStyle w:val="ListParagraph"/>
        <w:spacing w:after="0" w:line="240" w:lineRule="auto"/>
        <w:ind w:left="360"/>
        <w:jc w:val="both"/>
        <w:rPr>
          <w:rFonts w:ascii="Book Antiqua" w:eastAsia="MS Mincho" w:hAnsi="Book Antiqua" w:cs="Times New Roman"/>
          <w:b/>
          <w:noProof w:val="0"/>
          <w:color w:val="000000"/>
        </w:rPr>
      </w:pPr>
    </w:p>
    <w:p w:rsidR="000A4B93" w:rsidRPr="00823EFB" w:rsidRDefault="000A4B93" w:rsidP="000A4B93">
      <w:pPr>
        <w:pStyle w:val="ListParagraph"/>
        <w:numPr>
          <w:ilvl w:val="0"/>
          <w:numId w:val="17"/>
        </w:numPr>
        <w:spacing w:after="0" w:line="240" w:lineRule="auto"/>
        <w:jc w:val="both"/>
        <w:rPr>
          <w:rFonts w:ascii="Book Antiqua" w:eastAsia="MS Mincho" w:hAnsi="Book Antiqua" w:cs="Times New Roman"/>
          <w:noProof w:val="0"/>
          <w:color w:val="000000"/>
        </w:rPr>
      </w:pPr>
      <w:r w:rsidRPr="00823EFB">
        <w:rPr>
          <w:rFonts w:ascii="Book Antiqua" w:eastAsia="MS Mincho" w:hAnsi="Book Antiqua" w:cs="Times New Roman"/>
          <w:noProof w:val="0"/>
          <w:color w:val="000000"/>
        </w:rPr>
        <w:t>Odluka stupa na snagu danom  potpisivanja.</w:t>
      </w:r>
    </w:p>
    <w:p w:rsidR="00673FB5" w:rsidRPr="006A7E03" w:rsidRDefault="00673FB5" w:rsidP="000A4B93">
      <w:pPr>
        <w:pStyle w:val="ListParagraph"/>
        <w:spacing w:after="0" w:line="240" w:lineRule="auto"/>
        <w:ind w:left="360"/>
        <w:rPr>
          <w:rFonts w:ascii="Book Antiqua" w:eastAsia="MS Mincho" w:hAnsi="Book Antiqua" w:cs="Times New Roman"/>
          <w:noProof w:val="0"/>
          <w:color w:val="000000"/>
          <w:sz w:val="20"/>
          <w:szCs w:val="28"/>
        </w:rPr>
      </w:pPr>
    </w:p>
    <w:p w:rsidR="00B53BB0" w:rsidRPr="00532354" w:rsidRDefault="00B53BB0" w:rsidP="00B53BB0">
      <w:pPr>
        <w:tabs>
          <w:tab w:val="left" w:pos="5760"/>
        </w:tabs>
        <w:spacing w:after="0" w:line="240" w:lineRule="auto"/>
        <w:rPr>
          <w:rFonts w:ascii="Book Antiqua" w:eastAsia="MS Mincho" w:hAnsi="Book Antiqua" w:cs="Times New Roman"/>
          <w:noProof w:val="0"/>
          <w:color w:val="000000"/>
        </w:rPr>
      </w:pPr>
    </w:p>
    <w:p w:rsidR="00B53BB0" w:rsidRPr="00532354" w:rsidRDefault="00B53BB0" w:rsidP="00B53BB0">
      <w:pPr>
        <w:ind w:left="6480"/>
        <w:rPr>
          <w:rFonts w:ascii="Book Antiqua" w:hAnsi="Book Antiqua"/>
          <w:b/>
          <w:lang w:eastAsia="en-GB"/>
        </w:rPr>
      </w:pPr>
      <w:r w:rsidRPr="00532354">
        <w:rPr>
          <w:rFonts w:ascii="Book Antiqua" w:hAnsi="Book Antiqua"/>
          <w:b/>
          <w:lang w:eastAsia="en-GB"/>
        </w:rPr>
        <w:t>Isa MUSTAFA</w:t>
      </w:r>
    </w:p>
    <w:p w:rsidR="00B53BB0" w:rsidRPr="00532354" w:rsidRDefault="00B53BB0" w:rsidP="00B53BB0">
      <w:pPr>
        <w:jc w:val="center"/>
        <w:rPr>
          <w:rFonts w:ascii="Book Antiqua" w:hAnsi="Book Antiqua"/>
        </w:rPr>
      </w:pPr>
      <w:r w:rsidRPr="00532354">
        <w:rPr>
          <w:rFonts w:ascii="Book Antiqua" w:hAnsi="Book Antiqua"/>
        </w:rPr>
        <w:tab/>
      </w:r>
      <w:r w:rsidRPr="00532354">
        <w:rPr>
          <w:rFonts w:ascii="Book Antiqua" w:hAnsi="Book Antiqua"/>
        </w:rPr>
        <w:tab/>
      </w:r>
      <w:r w:rsidRPr="00532354">
        <w:rPr>
          <w:rFonts w:ascii="Book Antiqua" w:hAnsi="Book Antiqua"/>
        </w:rPr>
        <w:tab/>
      </w:r>
      <w:r w:rsidRPr="00532354">
        <w:rPr>
          <w:rFonts w:ascii="Book Antiqua" w:hAnsi="Book Antiqua"/>
        </w:rPr>
        <w:tab/>
      </w:r>
      <w:r w:rsidRPr="00532354">
        <w:rPr>
          <w:rFonts w:ascii="Book Antiqua" w:hAnsi="Book Antiqua"/>
        </w:rPr>
        <w:tab/>
      </w:r>
      <w:r w:rsidRPr="00532354">
        <w:rPr>
          <w:rFonts w:ascii="Book Antiqua" w:hAnsi="Book Antiqua"/>
        </w:rPr>
        <w:tab/>
      </w:r>
      <w:r w:rsidRPr="00532354">
        <w:rPr>
          <w:rFonts w:ascii="Book Antiqua" w:hAnsi="Book Antiqua"/>
        </w:rPr>
        <w:tab/>
      </w:r>
      <w:r w:rsidRPr="00532354">
        <w:rPr>
          <w:rFonts w:ascii="Book Antiqua" w:hAnsi="Book Antiqua"/>
        </w:rPr>
        <w:tab/>
        <w:t>___________________</w:t>
      </w:r>
    </w:p>
    <w:p w:rsidR="00B53BB0" w:rsidRPr="00532354" w:rsidRDefault="00B53BB0" w:rsidP="00B53BB0">
      <w:pPr>
        <w:jc w:val="center"/>
        <w:rPr>
          <w:rFonts w:ascii="Book Antiqua" w:hAnsi="Book Antiqua"/>
        </w:rPr>
      </w:pPr>
      <w:r w:rsidRPr="00532354">
        <w:rPr>
          <w:rFonts w:ascii="Book Antiqua" w:hAnsi="Book Antiqua"/>
        </w:rPr>
        <w:t xml:space="preserve">                                                                                                 Premijer Republike Kosovo  </w:t>
      </w:r>
    </w:p>
    <w:p w:rsidR="00B53BB0" w:rsidRPr="00532354" w:rsidRDefault="00B53BB0" w:rsidP="00B53BB0">
      <w:pPr>
        <w:rPr>
          <w:rFonts w:ascii="Book Antiqua" w:hAnsi="Book Antiqua"/>
        </w:rPr>
      </w:pPr>
      <w:r w:rsidRPr="00532354">
        <w:rPr>
          <w:rFonts w:ascii="Book Antiqua" w:hAnsi="Book Antiqua"/>
        </w:rPr>
        <w:t xml:space="preserve"> Dostavlja se:</w:t>
      </w:r>
    </w:p>
    <w:p w:rsidR="00B53BB0" w:rsidRPr="00532354" w:rsidRDefault="00B53BB0" w:rsidP="00733BC0">
      <w:pPr>
        <w:numPr>
          <w:ilvl w:val="0"/>
          <w:numId w:val="2"/>
        </w:numPr>
        <w:spacing w:after="0" w:line="240" w:lineRule="auto"/>
        <w:rPr>
          <w:rFonts w:ascii="Book Antiqua" w:hAnsi="Book Antiqua"/>
        </w:rPr>
      </w:pPr>
      <w:r w:rsidRPr="00532354">
        <w:rPr>
          <w:rFonts w:ascii="Book Antiqua" w:hAnsi="Book Antiqua"/>
        </w:rPr>
        <w:t xml:space="preserve">zamenicima Premijera </w:t>
      </w:r>
    </w:p>
    <w:p w:rsidR="00B53BB0" w:rsidRPr="00532354" w:rsidRDefault="00B53BB0" w:rsidP="00733BC0">
      <w:pPr>
        <w:numPr>
          <w:ilvl w:val="0"/>
          <w:numId w:val="2"/>
        </w:numPr>
        <w:spacing w:after="0" w:line="240" w:lineRule="auto"/>
        <w:rPr>
          <w:rFonts w:ascii="Book Antiqua" w:hAnsi="Book Antiqua"/>
        </w:rPr>
      </w:pPr>
      <w:r w:rsidRPr="00532354">
        <w:rPr>
          <w:rFonts w:ascii="Book Antiqua" w:hAnsi="Book Antiqua"/>
        </w:rPr>
        <w:t>svim ministarstvima  (ministrima )</w:t>
      </w:r>
    </w:p>
    <w:p w:rsidR="00B53BB0" w:rsidRPr="00532354" w:rsidRDefault="00B53BB0" w:rsidP="00733BC0">
      <w:pPr>
        <w:numPr>
          <w:ilvl w:val="0"/>
          <w:numId w:val="2"/>
        </w:numPr>
        <w:spacing w:after="0" w:line="240" w:lineRule="auto"/>
        <w:rPr>
          <w:rFonts w:ascii="Book Antiqua" w:eastAsia="MS Mincho" w:hAnsi="Book Antiqua" w:cs="Times New Roman"/>
          <w:noProof w:val="0"/>
          <w:color w:val="000000"/>
        </w:rPr>
      </w:pPr>
      <w:r w:rsidRPr="00532354">
        <w:rPr>
          <w:rFonts w:ascii="Book Antiqua" w:hAnsi="Book Antiqua"/>
        </w:rPr>
        <w:t xml:space="preserve">Generalnom sekretaru KPR-a </w:t>
      </w:r>
    </w:p>
    <w:p w:rsidR="00B53BB0" w:rsidRPr="00532354" w:rsidRDefault="00B53BB0" w:rsidP="00733BC0">
      <w:pPr>
        <w:numPr>
          <w:ilvl w:val="0"/>
          <w:numId w:val="2"/>
        </w:numPr>
        <w:spacing w:after="0" w:line="240" w:lineRule="auto"/>
        <w:rPr>
          <w:rFonts w:ascii="Book Antiqua" w:eastAsia="MS Mincho" w:hAnsi="Book Antiqua" w:cs="Times New Roman"/>
          <w:noProof w:val="0"/>
          <w:color w:val="000000"/>
        </w:rPr>
      </w:pPr>
      <w:r w:rsidRPr="00532354">
        <w:rPr>
          <w:rFonts w:ascii="Book Antiqua" w:hAnsi="Book Antiqua"/>
        </w:rPr>
        <w:t>Arhivi Vlade</w:t>
      </w:r>
    </w:p>
    <w:p w:rsidR="002674CE" w:rsidRPr="00532354" w:rsidRDefault="002674CE" w:rsidP="00E50607">
      <w:pPr>
        <w:spacing w:after="0" w:line="240" w:lineRule="auto"/>
        <w:rPr>
          <w:rFonts w:ascii="Book Antiqua" w:eastAsia="MS Mincho" w:hAnsi="Book Antiqua" w:cs="Times New Roman"/>
          <w:noProof w:val="0"/>
          <w:color w:val="000000"/>
        </w:rPr>
      </w:pPr>
    </w:p>
    <w:p w:rsidR="002674CE" w:rsidRPr="00532354" w:rsidRDefault="002674CE" w:rsidP="00E50607">
      <w:pPr>
        <w:spacing w:after="0" w:line="240" w:lineRule="auto"/>
        <w:rPr>
          <w:rFonts w:ascii="Book Antiqua" w:eastAsia="MS Mincho" w:hAnsi="Book Antiqua" w:cs="Times New Roman"/>
          <w:noProof w:val="0"/>
          <w:color w:val="000000"/>
        </w:rPr>
      </w:pPr>
    </w:p>
    <w:p w:rsidR="002674CE" w:rsidRPr="00532354" w:rsidRDefault="002674CE" w:rsidP="00E50607">
      <w:pPr>
        <w:spacing w:after="0" w:line="240" w:lineRule="auto"/>
        <w:rPr>
          <w:rFonts w:ascii="Book Antiqua" w:eastAsia="MS Mincho" w:hAnsi="Book Antiqua" w:cs="Times New Roman"/>
          <w:noProof w:val="0"/>
          <w:color w:val="000000"/>
        </w:rPr>
      </w:pPr>
    </w:p>
    <w:p w:rsidR="002674CE" w:rsidRPr="00532354" w:rsidRDefault="002674CE" w:rsidP="002674CE">
      <w:pPr>
        <w:spacing w:after="0" w:line="240" w:lineRule="auto"/>
        <w:jc w:val="center"/>
        <w:rPr>
          <w:rFonts w:ascii="Book Antiqua" w:eastAsia="MS Mincho" w:hAnsi="Book Antiqua" w:cs="Times New Roman"/>
          <w:b/>
          <w:noProof w:val="0"/>
          <w:color w:val="000000"/>
        </w:rPr>
      </w:pPr>
      <w:r w:rsidRPr="00532354">
        <w:rPr>
          <w:rFonts w:ascii="Book Antiqua" w:eastAsia="MS Mincho" w:hAnsi="Book Antiqua" w:cs="Times New Roman"/>
          <w:color w:val="000000"/>
          <w:lang w:val="en-US"/>
        </w:rPr>
        <w:lastRenderedPageBreak/>
        <w:drawing>
          <wp:inline distT="0" distB="0" distL="0" distR="0">
            <wp:extent cx="933450" cy="1028700"/>
            <wp:effectExtent l="0" t="0" r="0" b="0"/>
            <wp:docPr id="5" name="Picture 5"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_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3450" cy="1028700"/>
                    </a:xfrm>
                    <a:prstGeom prst="rect">
                      <a:avLst/>
                    </a:prstGeom>
                    <a:noFill/>
                    <a:ln>
                      <a:noFill/>
                    </a:ln>
                  </pic:spPr>
                </pic:pic>
              </a:graphicData>
            </a:graphic>
          </wp:inline>
        </w:drawing>
      </w:r>
    </w:p>
    <w:p w:rsidR="002674CE" w:rsidRPr="00532354" w:rsidRDefault="002674CE" w:rsidP="002674CE">
      <w:pPr>
        <w:spacing w:after="0" w:line="240" w:lineRule="auto"/>
        <w:jc w:val="center"/>
        <w:rPr>
          <w:rFonts w:ascii="Book Antiqua" w:eastAsia="Batang" w:hAnsi="Book Antiqua" w:cs="Times New Roman"/>
          <w:b/>
          <w:bCs/>
          <w:noProof w:val="0"/>
          <w:color w:val="000000"/>
        </w:rPr>
      </w:pPr>
      <w:r w:rsidRPr="00532354">
        <w:rPr>
          <w:rFonts w:ascii="Book Antiqua" w:eastAsia="MS Mincho" w:hAnsi="Book Antiqua" w:cs="Book Antiqua"/>
          <w:b/>
          <w:bCs/>
          <w:noProof w:val="0"/>
          <w:color w:val="000000"/>
        </w:rPr>
        <w:t>Republika e Kosovës</w:t>
      </w:r>
    </w:p>
    <w:p w:rsidR="002674CE" w:rsidRPr="00532354" w:rsidRDefault="002674CE" w:rsidP="002674CE">
      <w:pPr>
        <w:spacing w:after="0" w:line="240" w:lineRule="auto"/>
        <w:jc w:val="center"/>
        <w:rPr>
          <w:rFonts w:ascii="Book Antiqua" w:eastAsia="MS Mincho" w:hAnsi="Book Antiqua" w:cs="Times New Roman"/>
          <w:b/>
          <w:bCs/>
          <w:noProof w:val="0"/>
          <w:color w:val="000000"/>
        </w:rPr>
      </w:pPr>
      <w:r w:rsidRPr="00532354">
        <w:rPr>
          <w:rFonts w:ascii="Book Antiqua" w:eastAsia="Batang" w:hAnsi="Book Antiqua" w:cs="Times New Roman"/>
          <w:b/>
          <w:bCs/>
          <w:noProof w:val="0"/>
          <w:color w:val="000000"/>
        </w:rPr>
        <w:t xml:space="preserve">Republika Kosova - </w:t>
      </w:r>
      <w:r w:rsidRPr="00532354">
        <w:rPr>
          <w:rFonts w:ascii="Book Antiqua" w:eastAsia="MS Mincho" w:hAnsi="Book Antiqua" w:cs="Times New Roman"/>
          <w:b/>
          <w:bCs/>
          <w:noProof w:val="0"/>
          <w:color w:val="000000"/>
        </w:rPr>
        <w:t>Republic of Kosovo</w:t>
      </w:r>
    </w:p>
    <w:p w:rsidR="002674CE" w:rsidRPr="00532354" w:rsidRDefault="002674CE" w:rsidP="002674CE">
      <w:pPr>
        <w:spacing w:after="0" w:line="240" w:lineRule="auto"/>
        <w:jc w:val="center"/>
        <w:rPr>
          <w:rFonts w:ascii="Book Antiqua" w:eastAsia="MS Mincho" w:hAnsi="Book Antiqua" w:cs="Book Antiqua"/>
          <w:b/>
          <w:bCs/>
          <w:i/>
          <w:iCs/>
          <w:noProof w:val="0"/>
          <w:color w:val="000000"/>
        </w:rPr>
      </w:pPr>
      <w:r w:rsidRPr="00532354">
        <w:rPr>
          <w:rFonts w:ascii="Book Antiqua" w:eastAsia="MS Mincho" w:hAnsi="Book Antiqua" w:cs="Book Antiqua"/>
          <w:b/>
          <w:bCs/>
          <w:i/>
          <w:iCs/>
          <w:noProof w:val="0"/>
          <w:color w:val="000000"/>
        </w:rPr>
        <w:t>Qeveria - Vlada - Government</w:t>
      </w:r>
    </w:p>
    <w:p w:rsidR="002674CE" w:rsidRPr="00532354" w:rsidRDefault="002674CE" w:rsidP="002674CE">
      <w:pPr>
        <w:pBdr>
          <w:bottom w:val="single" w:sz="12" w:space="1" w:color="auto"/>
        </w:pBdr>
        <w:spacing w:after="0" w:line="240" w:lineRule="auto"/>
        <w:rPr>
          <w:rFonts w:ascii="Book Antiqua" w:eastAsia="MS Mincho" w:hAnsi="Book Antiqua" w:cs="Times New Roman"/>
          <w:b/>
          <w:bCs/>
          <w:noProof w:val="0"/>
          <w:color w:val="000000"/>
        </w:rPr>
      </w:pPr>
      <w:r w:rsidRPr="00532354">
        <w:rPr>
          <w:rFonts w:ascii="Book Antiqua" w:eastAsia="MS Mincho" w:hAnsi="Book Antiqua" w:cs="Times New Roman"/>
          <w:b/>
          <w:bCs/>
          <w:noProof w:val="0"/>
          <w:color w:val="000000"/>
        </w:rPr>
        <w:tab/>
      </w:r>
    </w:p>
    <w:p w:rsidR="002674CE" w:rsidRPr="00532354" w:rsidRDefault="002674CE" w:rsidP="002674CE">
      <w:pPr>
        <w:spacing w:after="0" w:line="240" w:lineRule="auto"/>
        <w:ind w:left="6480"/>
        <w:rPr>
          <w:rFonts w:ascii="Book Antiqua" w:eastAsia="MS Mincho" w:hAnsi="Book Antiqua" w:cs="Times New Roman"/>
          <w:b/>
          <w:noProof w:val="0"/>
          <w:color w:val="000000"/>
        </w:rPr>
      </w:pPr>
    </w:p>
    <w:p w:rsidR="00B53BB0" w:rsidRPr="00532354" w:rsidRDefault="00225B22" w:rsidP="00B53BB0">
      <w:pPr>
        <w:spacing w:after="0" w:line="240" w:lineRule="auto"/>
        <w:ind w:left="7200"/>
        <w:rPr>
          <w:rFonts w:ascii="Book Antiqua" w:eastAsia="MS Mincho" w:hAnsi="Book Antiqua" w:cs="Times New Roman"/>
          <w:b/>
          <w:noProof w:val="0"/>
          <w:color w:val="000000"/>
        </w:rPr>
      </w:pPr>
      <w:r>
        <w:rPr>
          <w:rFonts w:ascii="Book Antiqua" w:eastAsia="MS Mincho" w:hAnsi="Book Antiqua" w:cs="Times New Roman"/>
          <w:b/>
          <w:noProof w:val="0"/>
          <w:color w:val="000000"/>
        </w:rPr>
        <w:t xml:space="preserve">              </w:t>
      </w:r>
      <w:proofErr w:type="spellStart"/>
      <w:r w:rsidR="00B53BB0" w:rsidRPr="00532354">
        <w:rPr>
          <w:rFonts w:ascii="Book Antiqua" w:eastAsia="MS Mincho" w:hAnsi="Book Antiqua" w:cs="Times New Roman"/>
          <w:b/>
          <w:noProof w:val="0"/>
          <w:color w:val="000000"/>
        </w:rPr>
        <w:t>Br</w:t>
      </w:r>
      <w:proofErr w:type="spellEnd"/>
      <w:r w:rsidR="00B53BB0" w:rsidRPr="00532354">
        <w:rPr>
          <w:rFonts w:ascii="Book Antiqua" w:eastAsia="MS Mincho" w:hAnsi="Book Antiqua" w:cs="Times New Roman"/>
          <w:b/>
          <w:noProof w:val="0"/>
          <w:color w:val="000000"/>
        </w:rPr>
        <w:t>. 0</w:t>
      </w:r>
      <w:r w:rsidR="00EF04B6">
        <w:rPr>
          <w:rFonts w:ascii="Book Antiqua" w:eastAsia="MS Mincho" w:hAnsi="Book Antiqua" w:cs="Times New Roman"/>
          <w:b/>
          <w:noProof w:val="0"/>
          <w:color w:val="000000"/>
        </w:rPr>
        <w:t>8</w:t>
      </w:r>
      <w:r w:rsidR="00B53BB0" w:rsidRPr="00532354">
        <w:rPr>
          <w:rFonts w:ascii="Book Antiqua" w:eastAsia="MS Mincho" w:hAnsi="Book Antiqua" w:cs="Times New Roman"/>
          <w:b/>
          <w:noProof w:val="0"/>
          <w:color w:val="000000"/>
        </w:rPr>
        <w:t>/</w:t>
      </w:r>
      <w:r w:rsidR="00652C16">
        <w:rPr>
          <w:rFonts w:ascii="Book Antiqua" w:eastAsia="MS Mincho" w:hAnsi="Book Antiqua" w:cs="Times New Roman"/>
          <w:b/>
          <w:noProof w:val="0"/>
          <w:color w:val="000000"/>
        </w:rPr>
        <w:t>116</w:t>
      </w:r>
      <w:r w:rsidR="00B53BB0" w:rsidRPr="00532354">
        <w:rPr>
          <w:rFonts w:ascii="Book Antiqua" w:eastAsia="MS Mincho" w:hAnsi="Book Antiqua" w:cs="Times New Roman"/>
          <w:b/>
          <w:noProof w:val="0"/>
          <w:color w:val="000000"/>
        </w:rPr>
        <w:t xml:space="preserve">                </w:t>
      </w:r>
      <w:r w:rsidR="00DA2084">
        <w:rPr>
          <w:rFonts w:ascii="Book Antiqua" w:eastAsia="MS Mincho" w:hAnsi="Book Antiqua" w:cs="Times New Roman"/>
          <w:b/>
          <w:noProof w:val="0"/>
          <w:color w:val="000000"/>
        </w:rPr>
        <w:t xml:space="preserve">   </w:t>
      </w:r>
      <w:r>
        <w:rPr>
          <w:rFonts w:ascii="Book Antiqua" w:eastAsia="MS Mincho" w:hAnsi="Book Antiqua" w:cs="Times New Roman"/>
          <w:b/>
          <w:noProof w:val="0"/>
          <w:color w:val="000000"/>
        </w:rPr>
        <w:t xml:space="preserve">     </w:t>
      </w:r>
      <w:proofErr w:type="spellStart"/>
      <w:r w:rsidR="00B53BB0" w:rsidRPr="00532354">
        <w:rPr>
          <w:rFonts w:ascii="Book Antiqua" w:eastAsia="MS Mincho" w:hAnsi="Book Antiqua" w:cs="Times New Roman"/>
          <w:b/>
          <w:noProof w:val="0"/>
          <w:color w:val="000000"/>
        </w:rPr>
        <w:t>Datum</w:t>
      </w:r>
      <w:proofErr w:type="spellEnd"/>
      <w:r w:rsidR="00B53BB0" w:rsidRPr="00532354">
        <w:rPr>
          <w:rFonts w:ascii="Book Antiqua" w:eastAsia="MS Mincho" w:hAnsi="Book Antiqua" w:cs="Times New Roman"/>
          <w:b/>
          <w:noProof w:val="0"/>
          <w:color w:val="000000"/>
        </w:rPr>
        <w:t xml:space="preserve">: </w:t>
      </w:r>
      <w:r w:rsidR="00652C16">
        <w:rPr>
          <w:rFonts w:ascii="Book Antiqua" w:eastAsia="MS Mincho" w:hAnsi="Book Antiqua" w:cs="Times New Roman"/>
          <w:b/>
          <w:noProof w:val="0"/>
          <w:color w:val="000000"/>
        </w:rPr>
        <w:t>16</w:t>
      </w:r>
      <w:r w:rsidR="00B53BB0" w:rsidRPr="00532354">
        <w:rPr>
          <w:rFonts w:ascii="Book Antiqua" w:eastAsia="MS Mincho" w:hAnsi="Book Antiqua" w:cs="Times New Roman"/>
          <w:b/>
          <w:noProof w:val="0"/>
          <w:color w:val="000000"/>
        </w:rPr>
        <w:t>.1</w:t>
      </w:r>
      <w:r>
        <w:rPr>
          <w:rFonts w:ascii="Book Antiqua" w:eastAsia="MS Mincho" w:hAnsi="Book Antiqua" w:cs="Times New Roman"/>
          <w:b/>
          <w:noProof w:val="0"/>
          <w:color w:val="000000"/>
        </w:rPr>
        <w:t>1</w:t>
      </w:r>
      <w:r w:rsidR="00B53BB0" w:rsidRPr="00532354">
        <w:rPr>
          <w:rFonts w:ascii="Book Antiqua" w:eastAsia="MS Mincho" w:hAnsi="Book Antiqua" w:cs="Times New Roman"/>
          <w:b/>
          <w:noProof w:val="0"/>
          <w:color w:val="000000"/>
        </w:rPr>
        <w:t>.2016</w:t>
      </w:r>
    </w:p>
    <w:p w:rsidR="00B53BB0" w:rsidRPr="00532354" w:rsidRDefault="00B53BB0" w:rsidP="00B53BB0">
      <w:pPr>
        <w:tabs>
          <w:tab w:val="left" w:pos="8280"/>
          <w:tab w:val="left" w:pos="8460"/>
        </w:tabs>
        <w:spacing w:after="0" w:line="240" w:lineRule="auto"/>
        <w:ind w:left="5760" w:firstLine="720"/>
        <w:jc w:val="center"/>
        <w:rPr>
          <w:rFonts w:ascii="Book Antiqua" w:eastAsia="MS Mincho" w:hAnsi="Book Antiqua" w:cs="Times New Roman"/>
          <w:noProof w:val="0"/>
          <w:color w:val="000000"/>
        </w:rPr>
      </w:pPr>
    </w:p>
    <w:p w:rsidR="00B53BB0" w:rsidRPr="00532354" w:rsidRDefault="00B53BB0" w:rsidP="00B53BB0">
      <w:pPr>
        <w:jc w:val="both"/>
        <w:rPr>
          <w:rFonts w:ascii="Book Antiqua" w:hAnsi="Book Antiqua"/>
          <w:color w:val="000000"/>
        </w:rPr>
      </w:pPr>
      <w:r w:rsidRPr="00532354">
        <w:rPr>
          <w:rFonts w:ascii="Book Antiqua" w:hAnsi="Book Antiqua"/>
          <w:color w:val="000000"/>
        </w:rPr>
        <w:t>Vlada Republike Kosova je na osnovu  člana  92 stav 4. i člana  93 stav  (4) Ustava Republike Kosovo,</w:t>
      </w:r>
      <w:r w:rsidR="00113473" w:rsidRPr="00113473">
        <w:rPr>
          <w:rFonts w:ascii="Book Antiqua" w:hAnsi="Book Antiqua"/>
          <w:color w:val="000000"/>
        </w:rPr>
        <w:t xml:space="preserve"> </w:t>
      </w:r>
      <w:r w:rsidR="000A4B93">
        <w:rPr>
          <w:rFonts w:ascii="Book Antiqua" w:hAnsi="Book Antiqua"/>
          <w:lang w:val="sr-Latn-RS"/>
        </w:rPr>
        <w:t>člana 11 i 45  Zakona  br. 03</w:t>
      </w:r>
      <w:r w:rsidR="000A4B93" w:rsidRPr="00D13503">
        <w:rPr>
          <w:rFonts w:ascii="Book Antiqua" w:hAnsi="Book Antiqua"/>
          <w:lang w:val="sr-Latn-RS"/>
        </w:rPr>
        <w:t>/</w:t>
      </w:r>
      <w:r w:rsidR="000A4B93">
        <w:rPr>
          <w:rFonts w:ascii="Book Antiqua" w:hAnsi="Book Antiqua"/>
          <w:lang w:val="sr-Latn-RS"/>
        </w:rPr>
        <w:t>L-139 o eksproprijaciji nekretnina i dopunama izvršenim sa zakonom br. 03/L-205</w:t>
      </w:r>
      <w:r w:rsidR="00113473">
        <w:rPr>
          <w:rFonts w:ascii="Book Antiqua" w:hAnsi="Book Antiqua" w:cs="Book Antiqua"/>
          <w:noProof w:val="0"/>
        </w:rPr>
        <w:t>,</w:t>
      </w:r>
      <w:r w:rsidR="00113473" w:rsidRPr="008E4688">
        <w:rPr>
          <w:rFonts w:ascii="Book Antiqua" w:hAnsi="Book Antiqua" w:cs="Book Antiqua"/>
          <w:noProof w:val="0"/>
        </w:rPr>
        <w:t xml:space="preserve"> </w:t>
      </w:r>
      <w:r>
        <w:rPr>
          <w:rFonts w:ascii="Book Antiqua" w:hAnsi="Book Antiqua"/>
        </w:rPr>
        <w:t xml:space="preserve">na osnovu </w:t>
      </w:r>
      <w:r w:rsidRPr="00532354">
        <w:rPr>
          <w:rFonts w:ascii="Book Antiqua" w:hAnsi="Book Antiqua"/>
        </w:rPr>
        <w:t>člana 4 Pravilnika br. 02/2011 o oblastima administrativnih odgovornosti Kancelarije Premijera i ministarstava, izmenjenog i dopunjenog  Pravilnikom br. 07/2011, i člana  19 Pravilnika o radu Vlade Republike Kosova  br. 09/2011</w:t>
      </w:r>
      <w:r w:rsidRPr="00532354">
        <w:rPr>
          <w:rFonts w:ascii="Book Antiqua" w:hAnsi="Book Antiqua"/>
          <w:color w:val="000000"/>
        </w:rPr>
        <w:t xml:space="preserve">,  na sednici održanoj </w:t>
      </w:r>
      <w:r w:rsidR="00652C16">
        <w:rPr>
          <w:rFonts w:ascii="Book Antiqua" w:hAnsi="Book Antiqua"/>
          <w:color w:val="000000"/>
        </w:rPr>
        <w:t>16</w:t>
      </w:r>
      <w:r w:rsidRPr="00532354">
        <w:rPr>
          <w:rFonts w:ascii="Book Antiqua" w:hAnsi="Book Antiqua"/>
          <w:color w:val="000000"/>
        </w:rPr>
        <w:t xml:space="preserve">. </w:t>
      </w:r>
      <w:r w:rsidR="00652C16">
        <w:rPr>
          <w:rFonts w:ascii="Book Antiqua" w:hAnsi="Book Antiqua"/>
          <w:color w:val="000000"/>
        </w:rPr>
        <w:t>novembra</w:t>
      </w:r>
      <w:r w:rsidRPr="00532354">
        <w:rPr>
          <w:rFonts w:ascii="Book Antiqua" w:hAnsi="Book Antiqua"/>
          <w:color w:val="000000"/>
        </w:rPr>
        <w:t xml:space="preserve"> 2016 godine,</w:t>
      </w:r>
      <w:r>
        <w:rPr>
          <w:rFonts w:ascii="Book Antiqua" w:hAnsi="Book Antiqua"/>
          <w:color w:val="000000"/>
        </w:rPr>
        <w:t xml:space="preserve"> je</w:t>
      </w:r>
      <w:r w:rsidRPr="00532354">
        <w:rPr>
          <w:rFonts w:ascii="Book Antiqua" w:hAnsi="Book Antiqua"/>
          <w:color w:val="000000"/>
        </w:rPr>
        <w:t xml:space="preserve"> donela:</w:t>
      </w:r>
    </w:p>
    <w:p w:rsidR="00DA2084" w:rsidRDefault="00DA2084" w:rsidP="00225B22">
      <w:pPr>
        <w:spacing w:after="0" w:line="240" w:lineRule="auto"/>
        <w:jc w:val="center"/>
        <w:outlineLvl w:val="0"/>
        <w:rPr>
          <w:rFonts w:ascii="Book Antiqua" w:hAnsi="Book Antiqua"/>
          <w:b/>
          <w:bCs/>
          <w:lang w:val="sr-Latn-RS"/>
        </w:rPr>
      </w:pPr>
      <w:r w:rsidRPr="000E2B23">
        <w:rPr>
          <w:rFonts w:ascii="Book Antiqua" w:hAnsi="Book Antiqua"/>
          <w:b/>
          <w:bCs/>
          <w:lang w:val="sr-Latn-RS"/>
        </w:rPr>
        <w:t xml:space="preserve">K O N A Č N </w:t>
      </w:r>
      <w:r>
        <w:rPr>
          <w:rFonts w:ascii="Book Antiqua" w:hAnsi="Book Antiqua"/>
          <w:b/>
          <w:bCs/>
          <w:lang w:val="sr-Latn-RS"/>
        </w:rPr>
        <w:t>U</w:t>
      </w:r>
      <w:r w:rsidRPr="000E2B23">
        <w:rPr>
          <w:rFonts w:ascii="Book Antiqua" w:hAnsi="Book Antiqua"/>
          <w:b/>
          <w:bCs/>
          <w:lang w:val="sr-Latn-RS"/>
        </w:rPr>
        <w:t xml:space="preserve">   O D L U K </w:t>
      </w:r>
      <w:r>
        <w:rPr>
          <w:rFonts w:ascii="Book Antiqua" w:hAnsi="Book Antiqua"/>
          <w:b/>
          <w:bCs/>
          <w:lang w:val="sr-Latn-RS"/>
        </w:rPr>
        <w:t>U</w:t>
      </w:r>
    </w:p>
    <w:p w:rsidR="00DA2084" w:rsidRPr="000A4B93" w:rsidRDefault="00DA2084" w:rsidP="00113473">
      <w:pPr>
        <w:spacing w:after="0" w:line="240" w:lineRule="auto"/>
        <w:outlineLvl w:val="0"/>
        <w:rPr>
          <w:rFonts w:ascii="Book Antiqua" w:eastAsia="MS Mincho" w:hAnsi="Book Antiqua" w:cs="Times New Roman"/>
          <w:b/>
          <w:noProof w:val="0"/>
          <w:color w:val="000000"/>
          <w:sz w:val="12"/>
          <w:szCs w:val="12"/>
          <w:highlight w:val="yellow"/>
        </w:rPr>
      </w:pPr>
    </w:p>
    <w:p w:rsidR="000A4B93" w:rsidRPr="000A4B93" w:rsidRDefault="000A4B93" w:rsidP="000A4B93">
      <w:pPr>
        <w:pStyle w:val="ListParagraph"/>
        <w:numPr>
          <w:ilvl w:val="0"/>
          <w:numId w:val="15"/>
        </w:numPr>
        <w:spacing w:after="0" w:line="240" w:lineRule="auto"/>
        <w:jc w:val="both"/>
        <w:rPr>
          <w:rFonts w:ascii="Book Antiqua" w:eastAsia="MS Mincho" w:hAnsi="Book Antiqua" w:cs="Times New Roman"/>
          <w:b/>
          <w:noProof w:val="0"/>
          <w:color w:val="000000"/>
          <w:sz w:val="24"/>
          <w:szCs w:val="24"/>
        </w:rPr>
      </w:pPr>
      <w:r w:rsidRPr="00DD6FEB">
        <w:rPr>
          <w:rFonts w:ascii="Book Antiqua" w:hAnsi="Book Antiqua" w:cs="Book Antiqua"/>
          <w:noProof w:val="0"/>
          <w:lang w:val="sr-Latn-RS"/>
        </w:rPr>
        <w:t xml:space="preserve">Usvaja se eksproprijacija </w:t>
      </w:r>
      <w:r>
        <w:rPr>
          <w:rFonts w:ascii="Book Antiqua" w:hAnsi="Book Antiqua" w:cs="Book Antiqua"/>
          <w:noProof w:val="0"/>
          <w:lang w:val="sr-Latn-RS"/>
        </w:rPr>
        <w:t xml:space="preserve">u javnom interesu, </w:t>
      </w:r>
      <w:r w:rsidRPr="00DD6FEB">
        <w:rPr>
          <w:rFonts w:ascii="Book Antiqua" w:hAnsi="Book Antiqua" w:cs="Book Antiqua"/>
          <w:noProof w:val="0"/>
          <w:lang w:val="sr-Latn-RS"/>
        </w:rPr>
        <w:t>nepokretne  imovine vlasnika i nosilaca interesa koja je potrebn</w:t>
      </w:r>
      <w:r>
        <w:rPr>
          <w:rFonts w:ascii="Book Antiqua" w:hAnsi="Book Antiqua" w:cs="Book Antiqua"/>
          <w:noProof w:val="0"/>
          <w:lang w:val="sr-Latn-RS"/>
        </w:rPr>
        <w:t>e</w:t>
      </w:r>
      <w:r w:rsidRPr="00DD6FEB">
        <w:rPr>
          <w:rFonts w:ascii="Book Antiqua" w:hAnsi="Book Antiqua" w:cs="Book Antiqua"/>
          <w:noProof w:val="0"/>
          <w:lang w:val="sr-Latn-RS"/>
        </w:rPr>
        <w:t xml:space="preserve"> za izgradnju stalnih objekata za integrisano uprtavljanje granicom IBM Granični prelaz </w:t>
      </w:r>
      <w:r>
        <w:rPr>
          <w:rFonts w:ascii="Book Antiqua" w:hAnsi="Book Antiqua" w:cs="Book Antiqua"/>
          <w:noProof w:val="0"/>
          <w:lang w:val="sr-Latn-RS"/>
        </w:rPr>
        <w:t>Brnjak i Merdare</w:t>
      </w:r>
      <w:r w:rsidRPr="00DD6FEB">
        <w:rPr>
          <w:rFonts w:ascii="Book Antiqua" w:hAnsi="Book Antiqua" w:cs="Book Antiqua"/>
          <w:noProof w:val="0"/>
          <w:lang w:val="sr-Latn-RS"/>
        </w:rPr>
        <w:t xml:space="preserve">, kapastarska zona </w:t>
      </w:r>
      <w:r>
        <w:rPr>
          <w:rFonts w:ascii="Book Antiqua" w:hAnsi="Book Antiqua" w:cs="Book Antiqua"/>
          <w:noProof w:val="0"/>
          <w:lang w:val="sr-Latn-RS"/>
        </w:rPr>
        <w:t>Banje</w:t>
      </w:r>
      <w:r w:rsidRPr="00DD6FEB">
        <w:rPr>
          <w:rFonts w:ascii="Book Antiqua" w:hAnsi="Book Antiqua" w:cs="Book Antiqua"/>
          <w:noProof w:val="0"/>
          <w:lang w:val="sr-Latn-RS"/>
        </w:rPr>
        <w:t xml:space="preserve">, opština </w:t>
      </w:r>
      <w:r>
        <w:rPr>
          <w:rFonts w:ascii="Book Antiqua" w:hAnsi="Book Antiqua" w:cs="Book Antiqua"/>
          <w:noProof w:val="0"/>
          <w:lang w:val="sr-Latn-RS"/>
        </w:rPr>
        <w:t>Zubin Potok i Merdare</w:t>
      </w:r>
      <w:r w:rsidRPr="00DD6FEB">
        <w:rPr>
          <w:rFonts w:ascii="Book Antiqua" w:hAnsi="Book Antiqua" w:cs="Book Antiqua"/>
          <w:noProof w:val="0"/>
          <w:lang w:val="sr-Latn-RS"/>
        </w:rPr>
        <w:t>,</w:t>
      </w:r>
      <w:r>
        <w:rPr>
          <w:rFonts w:ascii="Book Antiqua" w:hAnsi="Book Antiqua" w:cs="Book Antiqua"/>
          <w:noProof w:val="0"/>
          <w:lang w:val="sr-Latn-RS"/>
        </w:rPr>
        <w:t xml:space="preserve">opština Podujevo  u skladu sa tabelama 1 i 2  koje su </w:t>
      </w:r>
      <w:r w:rsidRPr="00DD6FEB">
        <w:rPr>
          <w:rFonts w:ascii="Book Antiqua" w:hAnsi="Book Antiqua" w:cs="Book Antiqua"/>
          <w:noProof w:val="0"/>
          <w:lang w:val="sr-Latn-RS"/>
        </w:rPr>
        <w:t xml:space="preserve">sastavni deo  ove odluke. </w:t>
      </w:r>
    </w:p>
    <w:p w:rsidR="00DA2084" w:rsidRDefault="00DA2084" w:rsidP="00DA2084">
      <w:pPr>
        <w:pStyle w:val="ListParagraph"/>
        <w:spacing w:after="0" w:line="240" w:lineRule="auto"/>
        <w:ind w:left="360"/>
        <w:jc w:val="both"/>
        <w:rPr>
          <w:rFonts w:ascii="Book Antiqua" w:eastAsia="MS Mincho" w:hAnsi="Book Antiqua" w:cs="Times New Roman"/>
          <w:b/>
          <w:noProof w:val="0"/>
          <w:color w:val="000000"/>
          <w:sz w:val="24"/>
          <w:szCs w:val="24"/>
        </w:rPr>
      </w:pPr>
    </w:p>
    <w:p w:rsidR="000A4B93" w:rsidRPr="00DA2084" w:rsidRDefault="000A4B93" w:rsidP="000A4B93">
      <w:pPr>
        <w:pStyle w:val="ListParagraph"/>
        <w:numPr>
          <w:ilvl w:val="0"/>
          <w:numId w:val="15"/>
        </w:numPr>
        <w:spacing w:after="0" w:line="240" w:lineRule="auto"/>
        <w:jc w:val="both"/>
        <w:rPr>
          <w:rFonts w:ascii="Book Antiqua" w:eastAsia="MS Mincho" w:hAnsi="Book Antiqua" w:cs="Times New Roman"/>
          <w:noProof w:val="0"/>
          <w:color w:val="000000"/>
          <w:sz w:val="24"/>
          <w:szCs w:val="24"/>
        </w:rPr>
      </w:pPr>
      <w:r w:rsidRPr="00DA2084">
        <w:rPr>
          <w:rFonts w:ascii="Book Antiqua" w:eastAsia="MS Mincho" w:hAnsi="Book Antiqua" w:cs="Times New Roman"/>
          <w:noProof w:val="0"/>
          <w:color w:val="000000"/>
          <w:sz w:val="24"/>
          <w:szCs w:val="24"/>
        </w:rPr>
        <w:t>Delimično se ukida  konačna odluka br. 08/49 od 16.09.2015, objavljena u Službenom listu Kosova br. 31/30 septembar 2015, za katastarsku zonu Banja, opština Zubin Potok, parcele : br.. 1563-0, 1564-0 i 1565-0 i katastarska zona Merdare, u opštini Podujevo, parcele : br. 51-1, 51-2, 51-3, 53-2, 50-0, 15-1, 15-2, 13-0, 49-0, 48-0.</w:t>
      </w:r>
    </w:p>
    <w:p w:rsidR="000A4B93" w:rsidRPr="00DD6FEB" w:rsidRDefault="000A4B93" w:rsidP="000A4B93">
      <w:pPr>
        <w:spacing w:after="0" w:line="240" w:lineRule="auto"/>
        <w:ind w:left="360"/>
        <w:jc w:val="both"/>
        <w:rPr>
          <w:rFonts w:ascii="Book Antiqua" w:eastAsia="MS Mincho" w:hAnsi="Book Antiqua" w:cs="Times New Roman"/>
          <w:b/>
          <w:noProof w:val="0"/>
          <w:color w:val="000000"/>
          <w:sz w:val="24"/>
          <w:szCs w:val="24"/>
        </w:rPr>
      </w:pPr>
    </w:p>
    <w:p w:rsidR="000A4B93" w:rsidRPr="00DD6FEB" w:rsidRDefault="000A4B93" w:rsidP="000A4B93">
      <w:pPr>
        <w:pStyle w:val="ListParagraph"/>
        <w:numPr>
          <w:ilvl w:val="0"/>
          <w:numId w:val="15"/>
        </w:numPr>
        <w:spacing w:after="0" w:line="240" w:lineRule="auto"/>
        <w:jc w:val="both"/>
        <w:rPr>
          <w:rFonts w:ascii="Book Antiqua" w:hAnsi="Book Antiqua"/>
          <w:noProof w:val="0"/>
          <w:lang w:val="sr-Latn-CS"/>
        </w:rPr>
      </w:pPr>
      <w:r w:rsidRPr="00DD6FEB">
        <w:rPr>
          <w:rFonts w:ascii="Book Antiqua" w:hAnsi="Book Antiqua" w:cs="Book Antiqua"/>
          <w:noProof w:val="0"/>
          <w:lang w:val="sr-Latn-RS"/>
        </w:rPr>
        <w:t xml:space="preserve">Sastavni deo ove odluke je akt evaluacije koji je izradila Kancelarija za procenu nepokretne Imovine / Ministarstvo finansija i tabele u prilogu ove odluke u kojima se određuje iznos naknade onim vlasnicima ili nosiocima  interesa, čija su imovinska prava ili zakonska prava pogođena procesom eksproprijacije, prema tabelama u 'propratnom dopisu  Akta procene "br.Protokola </w:t>
      </w:r>
      <w:r>
        <w:rPr>
          <w:rFonts w:ascii="Book Antiqua" w:eastAsia="MS Mincho" w:hAnsi="Book Antiqua" w:cs="Book Antiqua"/>
          <w:noProof w:val="0"/>
        </w:rPr>
        <w:t>2443</w:t>
      </w:r>
      <w:r w:rsidRPr="00DD6FEB">
        <w:rPr>
          <w:rFonts w:ascii="Book Antiqua" w:eastAsia="MS Mincho" w:hAnsi="Book Antiqua" w:cs="Book Antiqua"/>
          <w:noProof w:val="0"/>
        </w:rPr>
        <w:t>/16 od dat. 2</w:t>
      </w:r>
      <w:r>
        <w:rPr>
          <w:rFonts w:ascii="Book Antiqua" w:eastAsia="MS Mincho" w:hAnsi="Book Antiqua" w:cs="Book Antiqua"/>
          <w:noProof w:val="0"/>
        </w:rPr>
        <w:t>6</w:t>
      </w:r>
      <w:r w:rsidRPr="00DD6FEB">
        <w:rPr>
          <w:rFonts w:ascii="Book Antiqua" w:eastAsia="MS Mincho" w:hAnsi="Book Antiqua" w:cs="Book Antiqua"/>
          <w:noProof w:val="0"/>
        </w:rPr>
        <w:t>.0</w:t>
      </w:r>
      <w:r>
        <w:rPr>
          <w:rFonts w:ascii="Book Antiqua" w:eastAsia="MS Mincho" w:hAnsi="Book Antiqua" w:cs="Book Antiqua"/>
          <w:noProof w:val="0"/>
        </w:rPr>
        <w:t>5</w:t>
      </w:r>
      <w:r w:rsidRPr="00DD6FEB">
        <w:rPr>
          <w:rFonts w:ascii="Book Antiqua" w:eastAsia="MS Mincho" w:hAnsi="Book Antiqua" w:cs="Book Antiqua"/>
          <w:noProof w:val="0"/>
        </w:rPr>
        <w:t>.2016.</w:t>
      </w:r>
      <w:r w:rsidRPr="00DD6FEB">
        <w:rPr>
          <w:rFonts w:ascii="Book Antiqua" w:hAnsi="Book Antiqua" w:cs="Book Antiqua"/>
          <w:noProof w:val="0"/>
          <w:lang w:val="sr-Latn-RS"/>
        </w:rPr>
        <w:t xml:space="preserve"> u prilogu ove odluke</w:t>
      </w:r>
    </w:p>
    <w:p w:rsidR="000A4B93" w:rsidRPr="00DD6FEB" w:rsidRDefault="000A4B93" w:rsidP="000A4B93">
      <w:pPr>
        <w:spacing w:after="0" w:line="240" w:lineRule="auto"/>
        <w:ind w:left="720"/>
        <w:jc w:val="both"/>
        <w:rPr>
          <w:rFonts w:ascii="Book Antiqua" w:hAnsi="Book Antiqua"/>
          <w:noProof w:val="0"/>
          <w:lang w:val="sr-Latn-CS"/>
        </w:rPr>
      </w:pPr>
    </w:p>
    <w:p w:rsidR="000A4B93" w:rsidRPr="00DD6FEB" w:rsidRDefault="000A4B93" w:rsidP="000A4B93">
      <w:pPr>
        <w:pStyle w:val="ListParagraph"/>
        <w:numPr>
          <w:ilvl w:val="0"/>
          <w:numId w:val="15"/>
        </w:numPr>
        <w:spacing w:after="0" w:line="240" w:lineRule="auto"/>
        <w:jc w:val="both"/>
        <w:rPr>
          <w:rFonts w:ascii="Book Antiqua" w:hAnsi="Book Antiqua"/>
          <w:lang w:val="sr-Latn-CS"/>
        </w:rPr>
      </w:pPr>
      <w:r w:rsidRPr="00DD6FEB">
        <w:rPr>
          <w:rFonts w:ascii="Book Antiqua" w:hAnsi="Book Antiqua"/>
          <w:lang w:val="sr-Latn-RS"/>
        </w:rPr>
        <w:t>U roku od  5 (pet ) radnih dana od dana</w:t>
      </w:r>
      <w:r w:rsidRPr="00DD6FEB">
        <w:rPr>
          <w:rFonts w:ascii="Book Antiqua" w:hAnsi="Book Antiqua"/>
          <w:lang w:val="sr-Latn-CS"/>
        </w:rPr>
        <w:t xml:space="preserve"> donošenja  ove odluke , Departman za eksproprijacije/MSPP dostavlja  odluku subjektu potražiocu i drugim licima  identifikovanim u tabelama utvrdjenim u tački 1 ove odluke</w:t>
      </w:r>
    </w:p>
    <w:p w:rsidR="000A4B93" w:rsidRPr="00826F71" w:rsidRDefault="000A4B93" w:rsidP="000A4B93">
      <w:pPr>
        <w:pStyle w:val="ListParagraph"/>
        <w:ind w:left="360"/>
        <w:rPr>
          <w:rFonts w:ascii="Book Antiqua" w:hAnsi="Book Antiqua"/>
          <w:lang w:val="sr-Latn-CS"/>
        </w:rPr>
      </w:pPr>
    </w:p>
    <w:p w:rsidR="000A4B93" w:rsidRPr="00DD6FEB" w:rsidRDefault="000A4B93" w:rsidP="000A4B93">
      <w:pPr>
        <w:pStyle w:val="ListParagraph"/>
        <w:numPr>
          <w:ilvl w:val="0"/>
          <w:numId w:val="15"/>
        </w:numPr>
        <w:spacing w:after="0" w:line="240" w:lineRule="auto"/>
        <w:jc w:val="both"/>
        <w:rPr>
          <w:rFonts w:ascii="Book Antiqua" w:hAnsi="Book Antiqua"/>
          <w:lang w:val="sr-Latn-CS"/>
        </w:rPr>
      </w:pPr>
      <w:r w:rsidRPr="00DD6FEB">
        <w:rPr>
          <w:rFonts w:ascii="Book Antiqua" w:hAnsi="Book Antiqua"/>
          <w:lang w:val="sr-Latn-CS"/>
        </w:rPr>
        <w:t xml:space="preserve">U roku od  10 (deset) radnih dana od dana usvajanja  ove Odluke, Departman za eksproprijacije/MSPP  ovu odluku objavljuje u Službenom listu Republike Kosova i u jednim novinama sa velikim  tiražom na Kosovu. </w:t>
      </w:r>
    </w:p>
    <w:p w:rsidR="000A4B93" w:rsidRPr="00826F71" w:rsidRDefault="000A4B93" w:rsidP="000A4B93">
      <w:pPr>
        <w:pStyle w:val="ListParagraph"/>
        <w:ind w:left="360"/>
        <w:rPr>
          <w:rFonts w:ascii="Book Antiqua" w:hAnsi="Book Antiqua"/>
          <w:lang w:val="sr-Latn-CS"/>
        </w:rPr>
      </w:pPr>
    </w:p>
    <w:p w:rsidR="000A4B93" w:rsidRPr="00DD6FEB" w:rsidRDefault="000A4B93" w:rsidP="000A4B93">
      <w:pPr>
        <w:pStyle w:val="ListParagraph"/>
        <w:numPr>
          <w:ilvl w:val="0"/>
          <w:numId w:val="15"/>
        </w:numPr>
        <w:spacing w:after="0" w:line="240" w:lineRule="auto"/>
        <w:jc w:val="both"/>
        <w:rPr>
          <w:rFonts w:ascii="Book Antiqua" w:hAnsi="Book Antiqua"/>
          <w:lang w:val="sr-Latn-CS"/>
        </w:rPr>
      </w:pPr>
      <w:r w:rsidRPr="00DD6FEB">
        <w:rPr>
          <w:rFonts w:ascii="Book Antiqua" w:hAnsi="Book Antiqua"/>
          <w:lang w:val="sr-Latn-CS"/>
        </w:rPr>
        <w:t>Protiv ove odluke subjekti potražioci, bilo koje lice koje je vlasnik ili nosilac interesa na nekretninu ili vlasničkih prava, koji su pogođeni ovom odlukom, kao i svako zainteresovano lice koje  ima direktan legitiman i materijalni  interes na nekretninu, koja je predmet konačne odluke , bez obzira na to da li je ili nije identifikovano u tabelama u prilogu,  imaju pravo podneti žalbu u roku od  (30)  trideset kalendarskih  danu  nadležnom sudu, samo za osporavanje iznosa  naknade  utvrdjene ovom odlukom.</w:t>
      </w:r>
      <w:r w:rsidRPr="00DD6FEB">
        <w:rPr>
          <w:rFonts w:ascii="Book Antiqua" w:eastAsia="MS Mincho" w:hAnsi="Book Antiqua" w:cs="Book Antiqua"/>
          <w:noProof w:val="0"/>
          <w:highlight w:val="yellow"/>
        </w:rPr>
        <w:t xml:space="preserve"> </w:t>
      </w:r>
    </w:p>
    <w:p w:rsidR="000A4B93" w:rsidRDefault="000A4B93" w:rsidP="000A4B93">
      <w:pPr>
        <w:pStyle w:val="ListParagraph"/>
        <w:rPr>
          <w:rFonts w:ascii="Book Antiqua" w:hAnsi="Book Antiqua"/>
          <w:lang w:val="sr-Latn-CS"/>
        </w:rPr>
      </w:pPr>
    </w:p>
    <w:p w:rsidR="00225B22" w:rsidRDefault="00225B22" w:rsidP="000A4B93">
      <w:pPr>
        <w:pStyle w:val="ListParagraph"/>
        <w:rPr>
          <w:rFonts w:ascii="Book Antiqua" w:hAnsi="Book Antiqua"/>
          <w:lang w:val="sr-Latn-CS"/>
        </w:rPr>
      </w:pPr>
    </w:p>
    <w:p w:rsidR="00225B22" w:rsidRPr="00DD6FEB" w:rsidRDefault="00225B22" w:rsidP="000A4B93">
      <w:pPr>
        <w:pStyle w:val="ListParagraph"/>
        <w:rPr>
          <w:rFonts w:ascii="Book Antiqua" w:hAnsi="Book Antiqua"/>
          <w:lang w:val="sr-Latn-CS"/>
        </w:rPr>
      </w:pPr>
    </w:p>
    <w:p w:rsidR="000A4B93" w:rsidRPr="00DD6FEB" w:rsidRDefault="000A4B93" w:rsidP="000A4B93">
      <w:pPr>
        <w:pStyle w:val="ListParagraph"/>
        <w:numPr>
          <w:ilvl w:val="0"/>
          <w:numId w:val="15"/>
        </w:numPr>
        <w:spacing w:after="0" w:line="240" w:lineRule="auto"/>
        <w:jc w:val="both"/>
        <w:rPr>
          <w:rFonts w:ascii="Book Antiqua" w:hAnsi="Book Antiqua"/>
          <w:lang w:val="sr-Latn-CS"/>
        </w:rPr>
      </w:pPr>
      <w:r w:rsidRPr="00DD6FEB">
        <w:rPr>
          <w:rFonts w:ascii="Book Antiqua" w:hAnsi="Book Antiqua"/>
          <w:lang w:val="sr-Latn-CS"/>
        </w:rPr>
        <w:t xml:space="preserve">U roku od 5(pet) kalandarskih dana od dana od predaje žalbe nadležnom sudu, podnosilac žalbe treba </w:t>
      </w:r>
      <w:r w:rsidR="00DA2084" w:rsidRPr="00DD6FEB">
        <w:rPr>
          <w:rFonts w:ascii="Book Antiqua" w:hAnsi="Book Antiqua"/>
          <w:lang w:val="sr-Latn-CS"/>
        </w:rPr>
        <w:t xml:space="preserve">fizički  </w:t>
      </w:r>
      <w:r w:rsidRPr="00DD6FEB">
        <w:rPr>
          <w:rFonts w:ascii="Book Antiqua" w:hAnsi="Book Antiqua"/>
          <w:lang w:val="sr-Latn-CS"/>
        </w:rPr>
        <w:t xml:space="preserve">da  </w:t>
      </w:r>
      <w:r w:rsidR="00DA2084" w:rsidRPr="00DD6FEB">
        <w:rPr>
          <w:rFonts w:ascii="Book Antiqua" w:hAnsi="Book Antiqua"/>
          <w:lang w:val="sr-Latn-CS"/>
        </w:rPr>
        <w:t xml:space="preserve">preda </w:t>
      </w:r>
      <w:r w:rsidRPr="00DD6FEB">
        <w:rPr>
          <w:rFonts w:ascii="Book Antiqua" w:hAnsi="Book Antiqua"/>
          <w:lang w:val="sr-Latn-CS"/>
        </w:rPr>
        <w:t>5 (pet) kopija žalbe u kancelariju državne advokature /</w:t>
      </w:r>
      <w:r w:rsidR="00DA2084" w:rsidRPr="00DD6FEB">
        <w:rPr>
          <w:rFonts w:ascii="Book Antiqua" w:hAnsi="Book Antiqua"/>
          <w:lang w:val="sr-Latn-CS"/>
        </w:rPr>
        <w:t xml:space="preserve">Ministartvo </w:t>
      </w:r>
      <w:r w:rsidRPr="00DD6FEB">
        <w:rPr>
          <w:rFonts w:ascii="Book Antiqua" w:hAnsi="Book Antiqua"/>
          <w:lang w:val="sr-Latn-CS"/>
        </w:rPr>
        <w:t xml:space="preserve">pravde i jedan primerak (1) žalbe u Kancelarijama odeljenja za eksproprijaciju. </w:t>
      </w:r>
    </w:p>
    <w:p w:rsidR="000A4B93" w:rsidRPr="00826F71" w:rsidRDefault="000A4B93" w:rsidP="000A4B93">
      <w:pPr>
        <w:pStyle w:val="ListParagraph"/>
        <w:ind w:left="360"/>
        <w:rPr>
          <w:rFonts w:ascii="Book Antiqua" w:hAnsi="Book Antiqua"/>
          <w:lang w:val="sr-Latn-CS"/>
        </w:rPr>
      </w:pPr>
    </w:p>
    <w:p w:rsidR="000A4B93" w:rsidRPr="00DD6FEB" w:rsidRDefault="000A4B93" w:rsidP="000A4B93">
      <w:pPr>
        <w:pStyle w:val="ListParagraph"/>
        <w:numPr>
          <w:ilvl w:val="0"/>
          <w:numId w:val="15"/>
        </w:numPr>
        <w:spacing w:after="0" w:line="240" w:lineRule="auto"/>
        <w:jc w:val="both"/>
        <w:rPr>
          <w:rFonts w:ascii="Book Antiqua" w:hAnsi="Book Antiqua"/>
          <w:lang w:val="sr-Latn-CS"/>
        </w:rPr>
      </w:pPr>
      <w:r w:rsidRPr="00DD6FEB">
        <w:rPr>
          <w:rFonts w:ascii="Book Antiqua" w:hAnsi="Book Antiqua"/>
          <w:lang w:val="sr-Latn-CS"/>
        </w:rPr>
        <w:t>U roku od  (2)  dve godine od dana stupanja  na snagu ove odluke, Odeljenje za eksproprijaciju u okviru Ministarstva sredine i prostornog planiranja isplatiće celokupan iznos naknade za eksproprijaciju, utvrdjen u ovoj odluci.</w:t>
      </w:r>
    </w:p>
    <w:p w:rsidR="000A4B93" w:rsidRPr="00826F71" w:rsidRDefault="000A4B93" w:rsidP="000A4B93">
      <w:pPr>
        <w:pStyle w:val="ListParagraph"/>
        <w:ind w:left="360"/>
        <w:rPr>
          <w:rFonts w:ascii="Book Antiqua" w:hAnsi="Book Antiqua"/>
          <w:lang w:val="sr-Latn-CS"/>
        </w:rPr>
      </w:pPr>
    </w:p>
    <w:p w:rsidR="000A4B93" w:rsidRPr="00DD6FEB" w:rsidRDefault="000A4B93" w:rsidP="000A4B93">
      <w:pPr>
        <w:pStyle w:val="ListParagraph"/>
        <w:numPr>
          <w:ilvl w:val="0"/>
          <w:numId w:val="15"/>
        </w:numPr>
        <w:spacing w:after="0" w:line="240" w:lineRule="auto"/>
        <w:jc w:val="both"/>
        <w:rPr>
          <w:rFonts w:ascii="Book Antiqua" w:hAnsi="Book Antiqua"/>
          <w:lang w:val="sr-Latn-CS"/>
        </w:rPr>
      </w:pPr>
      <w:r w:rsidRPr="00DD6FEB">
        <w:rPr>
          <w:rFonts w:ascii="Book Antiqua" w:hAnsi="Book Antiqua"/>
          <w:lang w:val="sr-Latn-CS"/>
        </w:rPr>
        <w:t>Ova odluka zajedno sa njenim tabelarnim i grafičkim delom predstavlja pravni osnov za upis u katastarske knjige na ime novih titulara, kao i tehničku podelu katastarskih parcela. Sa stupanjem na snagu ove odluke, katastarske kancelarije su obavezne da izvrše proceduralna i tehnička dejstva za njeno sprovođenje.</w:t>
      </w:r>
    </w:p>
    <w:p w:rsidR="000A4B93" w:rsidRPr="00826F71" w:rsidRDefault="000A4B93" w:rsidP="000A4B93">
      <w:pPr>
        <w:pStyle w:val="ListParagraph"/>
        <w:ind w:left="360"/>
        <w:rPr>
          <w:rFonts w:ascii="Book Antiqua" w:hAnsi="Book Antiqua"/>
          <w:lang w:val="sr-Latn-CS"/>
        </w:rPr>
      </w:pPr>
    </w:p>
    <w:p w:rsidR="000A4B93" w:rsidRPr="00DD6FEB" w:rsidRDefault="000A4B93" w:rsidP="000A4B93">
      <w:pPr>
        <w:pStyle w:val="ListParagraph"/>
        <w:numPr>
          <w:ilvl w:val="0"/>
          <w:numId w:val="15"/>
        </w:numPr>
        <w:spacing w:after="0" w:line="240" w:lineRule="auto"/>
        <w:jc w:val="both"/>
        <w:rPr>
          <w:rFonts w:ascii="Book Antiqua" w:hAnsi="Book Antiqua"/>
          <w:lang w:val="sr-Latn-CS"/>
        </w:rPr>
      </w:pPr>
      <w:r w:rsidRPr="00DD6FEB">
        <w:rPr>
          <w:rFonts w:ascii="Book Antiqua" w:hAnsi="Book Antiqua"/>
          <w:lang w:val="sr-Latn-CS"/>
        </w:rPr>
        <w:t xml:space="preserve">Odluka stupa na snagu danom objavljivanja u Službenom listu Republike Kosova i u jednim novinama sa velikim  tiražom na Kosovu  </w:t>
      </w:r>
    </w:p>
    <w:p w:rsidR="000A4B93" w:rsidRPr="00DD6FEB" w:rsidRDefault="000A4B93" w:rsidP="000A4B93">
      <w:pPr>
        <w:spacing w:after="0" w:line="240" w:lineRule="auto"/>
        <w:jc w:val="both"/>
        <w:rPr>
          <w:rFonts w:ascii="Book Antiqua" w:eastAsia="MS Mincho" w:hAnsi="Book Antiqua" w:cs="Times New Roman"/>
          <w:b/>
          <w:noProof w:val="0"/>
          <w:color w:val="000000"/>
          <w:sz w:val="24"/>
          <w:szCs w:val="24"/>
          <w:highlight w:val="yellow"/>
        </w:rPr>
      </w:pPr>
    </w:p>
    <w:p w:rsidR="00EF04B6" w:rsidRPr="006E1BEA" w:rsidRDefault="00EF04B6" w:rsidP="00EF04B6">
      <w:pPr>
        <w:spacing w:after="0" w:line="240" w:lineRule="auto"/>
        <w:ind w:left="144" w:right="144"/>
        <w:jc w:val="both"/>
        <w:rPr>
          <w:rFonts w:ascii="Book Antiqua" w:hAnsi="Book Antiqua"/>
        </w:rPr>
      </w:pPr>
      <w:r w:rsidRPr="006E1BEA">
        <w:rPr>
          <w:rFonts w:ascii="Book Antiqua" w:hAnsi="Book Antiqua"/>
          <w:iCs/>
        </w:rPr>
        <w:t xml:space="preserve">    </w:t>
      </w:r>
      <w:r w:rsidRPr="006E1BEA">
        <w:rPr>
          <w:rFonts w:ascii="Book Antiqua" w:hAnsi="Book Antiqua"/>
        </w:rPr>
        <w:t xml:space="preserve">                                                                                                                      </w:t>
      </w:r>
    </w:p>
    <w:p w:rsidR="00EF04B6" w:rsidRPr="006E1BEA" w:rsidRDefault="00EF04B6" w:rsidP="00EF04B6">
      <w:pPr>
        <w:spacing w:after="0" w:line="240" w:lineRule="auto"/>
        <w:ind w:left="144" w:right="144"/>
        <w:jc w:val="both"/>
        <w:rPr>
          <w:rFonts w:ascii="Book Antiqua" w:hAnsi="Book Antiqua"/>
        </w:rPr>
      </w:pPr>
      <w:r w:rsidRPr="006E1BEA">
        <w:rPr>
          <w:rFonts w:ascii="Book Antiqua" w:hAnsi="Book Antiqua"/>
        </w:rPr>
        <w:t xml:space="preserve">                                                                                                                                                                                                                                                                                                                                                                                                                                                                                                                                 </w:t>
      </w:r>
    </w:p>
    <w:p w:rsidR="00EF04B6" w:rsidRPr="006E1BEA" w:rsidRDefault="00EF04B6" w:rsidP="00EF04B6">
      <w:pPr>
        <w:spacing w:after="0" w:line="240" w:lineRule="auto"/>
        <w:ind w:left="144" w:right="144"/>
        <w:contextualSpacing/>
        <w:jc w:val="center"/>
        <w:rPr>
          <w:rFonts w:ascii="Book Antiqua" w:hAnsi="Book Antiqua"/>
        </w:rPr>
      </w:pPr>
    </w:p>
    <w:p w:rsidR="00EF04B6" w:rsidRPr="006E1BEA" w:rsidRDefault="00EF04B6" w:rsidP="00EF04B6">
      <w:pPr>
        <w:spacing w:after="0" w:line="240" w:lineRule="auto"/>
        <w:ind w:left="144" w:right="144"/>
        <w:contextualSpacing/>
        <w:jc w:val="center"/>
        <w:rPr>
          <w:rFonts w:ascii="Book Antiqua" w:hAnsi="Book Antiqua"/>
        </w:rPr>
      </w:pPr>
    </w:p>
    <w:p w:rsidR="00EF04B6" w:rsidRPr="006E1BEA" w:rsidRDefault="00EF04B6" w:rsidP="00EF04B6">
      <w:pPr>
        <w:spacing w:after="0" w:line="240" w:lineRule="auto"/>
        <w:ind w:left="144" w:right="144"/>
        <w:contextualSpacing/>
        <w:jc w:val="center"/>
        <w:rPr>
          <w:rFonts w:ascii="Book Antiqua" w:hAnsi="Book Antiqua"/>
        </w:rPr>
      </w:pPr>
      <w:r w:rsidRPr="006E1BEA">
        <w:rPr>
          <w:rFonts w:ascii="Book Antiqua" w:hAnsi="Book Antiqua"/>
        </w:rPr>
        <w:t xml:space="preserve">                                                                                                                </w:t>
      </w:r>
      <w:r>
        <w:rPr>
          <w:rFonts w:ascii="Book Antiqua" w:hAnsi="Book Antiqua"/>
        </w:rPr>
        <w:t xml:space="preserve">          </w:t>
      </w:r>
      <w:r w:rsidRPr="006E1BEA">
        <w:rPr>
          <w:rFonts w:ascii="Book Antiqua" w:hAnsi="Book Antiqua"/>
        </w:rPr>
        <w:t xml:space="preserve"> Isa Mustafa </w:t>
      </w:r>
    </w:p>
    <w:p w:rsidR="00EF04B6" w:rsidRPr="006E1BEA" w:rsidRDefault="00EF04B6" w:rsidP="00EF04B6">
      <w:pPr>
        <w:spacing w:after="0" w:line="240" w:lineRule="auto"/>
        <w:ind w:left="144" w:right="144"/>
        <w:contextualSpacing/>
        <w:jc w:val="center"/>
        <w:rPr>
          <w:rFonts w:ascii="Book Antiqua" w:hAnsi="Book Antiqua"/>
        </w:rPr>
      </w:pPr>
    </w:p>
    <w:p w:rsidR="00EF04B6" w:rsidRPr="006E1BEA" w:rsidRDefault="00EF04B6" w:rsidP="00EF04B6">
      <w:pPr>
        <w:spacing w:after="0" w:line="240" w:lineRule="auto"/>
        <w:ind w:left="144" w:right="144"/>
        <w:contextualSpacing/>
        <w:jc w:val="right"/>
        <w:rPr>
          <w:rFonts w:ascii="Book Antiqua" w:hAnsi="Book Antiqua"/>
        </w:rPr>
      </w:pPr>
      <w:r w:rsidRPr="006E1BEA">
        <w:rPr>
          <w:rFonts w:ascii="Book Antiqua" w:hAnsi="Book Antiqua"/>
        </w:rPr>
        <w:t>____________________</w:t>
      </w:r>
    </w:p>
    <w:p w:rsidR="00EF04B6" w:rsidRPr="006E1BEA" w:rsidRDefault="00EF04B6" w:rsidP="00EF04B6">
      <w:pPr>
        <w:spacing w:after="0" w:line="240" w:lineRule="auto"/>
        <w:ind w:left="144" w:right="144"/>
        <w:contextualSpacing/>
        <w:rPr>
          <w:rFonts w:ascii="Book Antiqua" w:hAnsi="Book Antiqua"/>
        </w:rPr>
      </w:pPr>
      <w:r>
        <w:rPr>
          <w:rFonts w:ascii="Book Antiqua" w:hAnsi="Book Antiqua"/>
        </w:rPr>
        <w:t xml:space="preserve">                                                                                                                                 Premijer</w:t>
      </w:r>
      <w:r w:rsidRPr="006E1BEA">
        <w:rPr>
          <w:rFonts w:ascii="Book Antiqua" w:hAnsi="Book Antiqua"/>
        </w:rPr>
        <w:t xml:space="preserve"> Kosov</w:t>
      </w:r>
      <w:r>
        <w:rPr>
          <w:rFonts w:ascii="Book Antiqua" w:hAnsi="Book Antiqua"/>
        </w:rPr>
        <w:t>a</w:t>
      </w:r>
    </w:p>
    <w:p w:rsidR="00EF04B6" w:rsidRPr="006E1BEA" w:rsidRDefault="00EF04B6" w:rsidP="00EF04B6">
      <w:pPr>
        <w:spacing w:after="0" w:line="240" w:lineRule="auto"/>
        <w:ind w:left="144" w:right="144"/>
        <w:jc w:val="both"/>
        <w:rPr>
          <w:rFonts w:ascii="Book Antiqua" w:hAnsi="Book Antiqua"/>
        </w:rPr>
      </w:pPr>
    </w:p>
    <w:p w:rsidR="00EF04B6" w:rsidRPr="006E1BEA" w:rsidRDefault="00EF04B6" w:rsidP="00EF04B6">
      <w:pPr>
        <w:spacing w:after="0" w:line="240" w:lineRule="auto"/>
        <w:ind w:left="144" w:right="144"/>
        <w:jc w:val="both"/>
        <w:rPr>
          <w:rFonts w:ascii="Book Antiqua" w:hAnsi="Book Antiqua"/>
        </w:rPr>
      </w:pPr>
    </w:p>
    <w:p w:rsidR="00EF04B6" w:rsidRPr="006E1BEA" w:rsidRDefault="00EF04B6" w:rsidP="00EF04B6">
      <w:pPr>
        <w:spacing w:after="0" w:line="240" w:lineRule="auto"/>
        <w:ind w:left="144" w:right="144"/>
        <w:jc w:val="both"/>
        <w:rPr>
          <w:rFonts w:ascii="Book Antiqua" w:hAnsi="Book Antiqua"/>
        </w:rPr>
      </w:pPr>
    </w:p>
    <w:p w:rsidR="00EF04B6" w:rsidRPr="006E1BEA" w:rsidRDefault="00EF04B6" w:rsidP="00EF04B6">
      <w:pPr>
        <w:spacing w:after="0" w:line="240" w:lineRule="auto"/>
        <w:ind w:left="144" w:right="144"/>
        <w:jc w:val="both"/>
        <w:rPr>
          <w:rFonts w:ascii="Book Antiqua" w:hAnsi="Book Antiqua"/>
        </w:rPr>
      </w:pPr>
    </w:p>
    <w:p w:rsidR="00EF04B6" w:rsidRPr="006E1BEA" w:rsidRDefault="00EF04B6" w:rsidP="00EF04B6">
      <w:pPr>
        <w:spacing w:after="0" w:line="240" w:lineRule="auto"/>
        <w:ind w:left="144" w:right="144"/>
        <w:jc w:val="both"/>
        <w:rPr>
          <w:rFonts w:ascii="Book Antiqua" w:hAnsi="Book Antiqua"/>
        </w:rPr>
      </w:pPr>
      <w:r>
        <w:rPr>
          <w:rFonts w:ascii="Book Antiqua" w:hAnsi="Book Antiqua"/>
        </w:rPr>
        <w:t>Dostavlja se</w:t>
      </w:r>
      <w:r w:rsidRPr="006E1BEA">
        <w:rPr>
          <w:rFonts w:ascii="Book Antiqua" w:hAnsi="Book Antiqua"/>
        </w:rPr>
        <w:t>:</w:t>
      </w:r>
    </w:p>
    <w:p w:rsidR="00EF04B6" w:rsidRPr="006E1BEA" w:rsidRDefault="00EF04B6" w:rsidP="00EF04B6">
      <w:pPr>
        <w:spacing w:after="0" w:line="240" w:lineRule="auto"/>
        <w:ind w:left="144" w:right="144"/>
        <w:rPr>
          <w:rFonts w:ascii="Book Antiqua" w:hAnsi="Book Antiqua"/>
        </w:rPr>
      </w:pPr>
      <w:r w:rsidRPr="006E1BEA">
        <w:rPr>
          <w:rFonts w:ascii="Book Antiqua" w:hAnsi="Book Antiqua"/>
        </w:rPr>
        <w:t>- Z</w:t>
      </w:r>
      <w:r>
        <w:rPr>
          <w:rFonts w:ascii="Book Antiqua" w:hAnsi="Book Antiqua"/>
        </w:rPr>
        <w:t>amenicima ministara</w:t>
      </w:r>
    </w:p>
    <w:p w:rsidR="00EF04B6" w:rsidRPr="006E1BEA" w:rsidRDefault="00EF04B6" w:rsidP="00EF04B6">
      <w:pPr>
        <w:spacing w:after="0" w:line="240" w:lineRule="auto"/>
        <w:ind w:left="144" w:right="144"/>
        <w:rPr>
          <w:rFonts w:ascii="Book Antiqua" w:hAnsi="Book Antiqua"/>
        </w:rPr>
      </w:pPr>
      <w:r w:rsidRPr="006E1BEA">
        <w:rPr>
          <w:rFonts w:ascii="Book Antiqua" w:hAnsi="Book Antiqua"/>
        </w:rPr>
        <w:t xml:space="preserve">- </w:t>
      </w:r>
      <w:r>
        <w:rPr>
          <w:rFonts w:ascii="Book Antiqua" w:hAnsi="Book Antiqua"/>
        </w:rPr>
        <w:t>svim</w:t>
      </w:r>
      <w:r w:rsidRPr="006E1BEA">
        <w:rPr>
          <w:rFonts w:ascii="Book Antiqua" w:hAnsi="Book Antiqua"/>
        </w:rPr>
        <w:t xml:space="preserve"> minist</w:t>
      </w:r>
      <w:r>
        <w:rPr>
          <w:rFonts w:ascii="Book Antiqua" w:hAnsi="Book Antiqua"/>
        </w:rPr>
        <w:t xml:space="preserve">arstvima </w:t>
      </w:r>
      <w:r w:rsidRPr="006E1BEA">
        <w:rPr>
          <w:rFonts w:ascii="Book Antiqua" w:hAnsi="Book Antiqua"/>
        </w:rPr>
        <w:t>(ministr</w:t>
      </w:r>
      <w:r>
        <w:rPr>
          <w:rFonts w:ascii="Book Antiqua" w:hAnsi="Book Antiqua"/>
        </w:rPr>
        <w:t>ima</w:t>
      </w:r>
      <w:r w:rsidRPr="006E1BEA">
        <w:rPr>
          <w:rFonts w:ascii="Book Antiqua" w:hAnsi="Book Antiqua"/>
        </w:rPr>
        <w:t>)</w:t>
      </w:r>
    </w:p>
    <w:p w:rsidR="00EF04B6" w:rsidRPr="006E1BEA" w:rsidRDefault="00EF04B6" w:rsidP="00EF04B6">
      <w:pPr>
        <w:spacing w:after="0" w:line="240" w:lineRule="auto"/>
        <w:ind w:left="144" w:right="144"/>
        <w:rPr>
          <w:rFonts w:ascii="Book Antiqua" w:hAnsi="Book Antiqua"/>
        </w:rPr>
      </w:pPr>
      <w:r w:rsidRPr="006E1BEA">
        <w:rPr>
          <w:rFonts w:ascii="Book Antiqua" w:hAnsi="Book Antiqua"/>
        </w:rPr>
        <w:t xml:space="preserve">- </w:t>
      </w:r>
      <w:r>
        <w:rPr>
          <w:rFonts w:ascii="Book Antiqua" w:hAnsi="Book Antiqua"/>
        </w:rPr>
        <w:t xml:space="preserve">Generalnom Sekretaru KP-a </w:t>
      </w:r>
      <w:r w:rsidRPr="006E1BEA">
        <w:rPr>
          <w:rFonts w:ascii="Book Antiqua" w:hAnsi="Book Antiqua"/>
        </w:rPr>
        <w:t xml:space="preserve"> </w:t>
      </w:r>
      <w:r>
        <w:rPr>
          <w:rFonts w:ascii="Book Antiqua" w:hAnsi="Book Antiqua"/>
        </w:rPr>
        <w:t xml:space="preserve"> </w:t>
      </w:r>
    </w:p>
    <w:p w:rsidR="00EF04B6" w:rsidRPr="006E1BEA" w:rsidRDefault="00EF04B6" w:rsidP="00EF04B6">
      <w:pPr>
        <w:spacing w:after="0" w:line="240" w:lineRule="auto"/>
        <w:ind w:left="144" w:right="144"/>
        <w:rPr>
          <w:rFonts w:ascii="Book Antiqua" w:hAnsi="Book Antiqua"/>
        </w:rPr>
      </w:pPr>
      <w:r w:rsidRPr="006E1BEA">
        <w:rPr>
          <w:rFonts w:ascii="Book Antiqua" w:hAnsi="Book Antiqua"/>
        </w:rPr>
        <w:t>- Ar</w:t>
      </w:r>
      <w:r>
        <w:rPr>
          <w:rFonts w:ascii="Book Antiqua" w:hAnsi="Book Antiqua"/>
        </w:rPr>
        <w:t>hivi Vlade</w:t>
      </w:r>
    </w:p>
    <w:p w:rsidR="00EF04B6" w:rsidRPr="006E1BEA" w:rsidRDefault="00EF04B6" w:rsidP="00EF04B6">
      <w:pPr>
        <w:ind w:left="-450" w:right="-630"/>
        <w:rPr>
          <w:rFonts w:ascii="Book Antiqua" w:hAnsi="Book Antiqua"/>
        </w:rPr>
      </w:pPr>
    </w:p>
    <w:p w:rsidR="00EF04B6" w:rsidRDefault="00EF04B6" w:rsidP="00EF04B6">
      <w:pPr>
        <w:tabs>
          <w:tab w:val="left" w:pos="810"/>
          <w:tab w:val="left" w:pos="900"/>
          <w:tab w:val="left" w:pos="1080"/>
        </w:tabs>
        <w:ind w:left="-450" w:right="-630"/>
        <w:jc w:val="both"/>
        <w:rPr>
          <w:rFonts w:ascii="Book Antiqua" w:hAnsi="Book Antiqua"/>
        </w:rPr>
      </w:pPr>
    </w:p>
    <w:p w:rsidR="00EF04B6" w:rsidRDefault="00EF04B6" w:rsidP="00EF04B6">
      <w:pPr>
        <w:tabs>
          <w:tab w:val="left" w:pos="810"/>
          <w:tab w:val="left" w:pos="900"/>
          <w:tab w:val="left" w:pos="1080"/>
        </w:tabs>
        <w:ind w:left="-450" w:right="-630"/>
        <w:jc w:val="both"/>
        <w:rPr>
          <w:rFonts w:ascii="Book Antiqua" w:hAnsi="Book Antiqua"/>
        </w:rPr>
      </w:pPr>
    </w:p>
    <w:p w:rsidR="00EF04B6" w:rsidRDefault="00EF04B6" w:rsidP="00EF04B6">
      <w:pPr>
        <w:tabs>
          <w:tab w:val="left" w:pos="810"/>
          <w:tab w:val="left" w:pos="900"/>
          <w:tab w:val="left" w:pos="1080"/>
        </w:tabs>
        <w:ind w:left="-450" w:right="-630"/>
        <w:jc w:val="both"/>
        <w:rPr>
          <w:rFonts w:ascii="Book Antiqua" w:hAnsi="Book Antiqua"/>
        </w:rPr>
      </w:pPr>
    </w:p>
    <w:p w:rsidR="00EF04B6" w:rsidRDefault="00EF04B6" w:rsidP="00EF04B6">
      <w:pPr>
        <w:tabs>
          <w:tab w:val="left" w:pos="810"/>
          <w:tab w:val="left" w:pos="900"/>
          <w:tab w:val="left" w:pos="1080"/>
        </w:tabs>
        <w:ind w:left="-450" w:right="-630"/>
        <w:jc w:val="both"/>
        <w:rPr>
          <w:rFonts w:ascii="Book Antiqua" w:hAnsi="Book Antiqua"/>
        </w:rPr>
      </w:pPr>
    </w:p>
    <w:p w:rsidR="00EF04B6" w:rsidRDefault="00EF04B6" w:rsidP="00EF04B6">
      <w:pPr>
        <w:tabs>
          <w:tab w:val="left" w:pos="810"/>
          <w:tab w:val="left" w:pos="900"/>
          <w:tab w:val="left" w:pos="1080"/>
        </w:tabs>
        <w:ind w:left="-450" w:right="-630"/>
        <w:jc w:val="both"/>
        <w:rPr>
          <w:rFonts w:ascii="Book Antiqua" w:hAnsi="Book Antiqua"/>
        </w:rPr>
      </w:pPr>
    </w:p>
    <w:p w:rsidR="00EF04B6" w:rsidRDefault="00EF04B6" w:rsidP="00EF04B6">
      <w:pPr>
        <w:tabs>
          <w:tab w:val="left" w:pos="810"/>
          <w:tab w:val="left" w:pos="900"/>
          <w:tab w:val="left" w:pos="1080"/>
        </w:tabs>
        <w:ind w:left="-450" w:right="-630"/>
        <w:jc w:val="both"/>
        <w:rPr>
          <w:rFonts w:ascii="Book Antiqua" w:hAnsi="Book Antiqua"/>
        </w:rPr>
      </w:pPr>
    </w:p>
    <w:p w:rsidR="00EF04B6" w:rsidRDefault="00EF04B6" w:rsidP="00EF04B6">
      <w:pPr>
        <w:tabs>
          <w:tab w:val="left" w:pos="810"/>
          <w:tab w:val="left" w:pos="900"/>
          <w:tab w:val="left" w:pos="1080"/>
        </w:tabs>
        <w:ind w:left="-450" w:right="-630"/>
        <w:jc w:val="both"/>
        <w:rPr>
          <w:rFonts w:ascii="Book Antiqua" w:hAnsi="Book Antiqua"/>
        </w:rPr>
      </w:pPr>
    </w:p>
    <w:p w:rsidR="00EF04B6" w:rsidRDefault="00EF04B6" w:rsidP="00EF04B6">
      <w:pPr>
        <w:tabs>
          <w:tab w:val="left" w:pos="810"/>
          <w:tab w:val="left" w:pos="900"/>
          <w:tab w:val="left" w:pos="1080"/>
        </w:tabs>
        <w:ind w:left="-450" w:right="-630"/>
        <w:jc w:val="both"/>
        <w:rPr>
          <w:rFonts w:ascii="Book Antiqua" w:hAnsi="Book Antiqua"/>
        </w:rPr>
      </w:pPr>
    </w:p>
    <w:p w:rsidR="00EF04B6" w:rsidRDefault="00EF04B6" w:rsidP="00EF04B6">
      <w:pPr>
        <w:tabs>
          <w:tab w:val="left" w:pos="810"/>
          <w:tab w:val="left" w:pos="900"/>
          <w:tab w:val="left" w:pos="1080"/>
        </w:tabs>
        <w:ind w:left="-450" w:right="-630"/>
        <w:jc w:val="both"/>
        <w:rPr>
          <w:rFonts w:ascii="Book Antiqua" w:hAnsi="Book Antiqua"/>
        </w:rPr>
      </w:pPr>
    </w:p>
    <w:p w:rsidR="00EF04B6" w:rsidRDefault="00EF04B6" w:rsidP="00EF04B6">
      <w:pPr>
        <w:tabs>
          <w:tab w:val="left" w:pos="810"/>
          <w:tab w:val="left" w:pos="900"/>
          <w:tab w:val="left" w:pos="1080"/>
        </w:tabs>
        <w:ind w:left="-450" w:right="-630"/>
        <w:jc w:val="both"/>
        <w:rPr>
          <w:rFonts w:ascii="Book Antiqua" w:hAnsi="Book Antiqua"/>
        </w:rPr>
      </w:pPr>
    </w:p>
    <w:p w:rsidR="00EF04B6" w:rsidRPr="00532354" w:rsidRDefault="00EF04B6" w:rsidP="00EF04B6">
      <w:pPr>
        <w:spacing w:after="0" w:line="240" w:lineRule="auto"/>
        <w:jc w:val="center"/>
        <w:rPr>
          <w:rFonts w:ascii="Book Antiqua" w:eastAsia="MS Mincho" w:hAnsi="Book Antiqua" w:cs="Times New Roman"/>
          <w:b/>
          <w:noProof w:val="0"/>
          <w:color w:val="000000"/>
        </w:rPr>
      </w:pPr>
      <w:r w:rsidRPr="00532354">
        <w:rPr>
          <w:rFonts w:ascii="Book Antiqua" w:eastAsia="MS Mincho" w:hAnsi="Book Antiqua" w:cs="Times New Roman"/>
          <w:color w:val="000000"/>
          <w:lang w:val="en-US"/>
        </w:rPr>
        <w:lastRenderedPageBreak/>
        <w:drawing>
          <wp:inline distT="0" distB="0" distL="0" distR="0">
            <wp:extent cx="933450" cy="1028700"/>
            <wp:effectExtent l="0" t="0" r="0" b="0"/>
            <wp:docPr id="8" name="Picture 4"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_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3450" cy="1028700"/>
                    </a:xfrm>
                    <a:prstGeom prst="rect">
                      <a:avLst/>
                    </a:prstGeom>
                    <a:noFill/>
                    <a:ln>
                      <a:noFill/>
                    </a:ln>
                  </pic:spPr>
                </pic:pic>
              </a:graphicData>
            </a:graphic>
          </wp:inline>
        </w:drawing>
      </w:r>
    </w:p>
    <w:p w:rsidR="00EF04B6" w:rsidRPr="00532354" w:rsidRDefault="00EF04B6" w:rsidP="00EF04B6">
      <w:pPr>
        <w:spacing w:after="0" w:line="240" w:lineRule="auto"/>
        <w:jc w:val="center"/>
        <w:rPr>
          <w:rFonts w:ascii="Book Antiqua" w:eastAsia="Batang" w:hAnsi="Book Antiqua" w:cs="Times New Roman"/>
          <w:b/>
          <w:bCs/>
          <w:noProof w:val="0"/>
          <w:color w:val="000000"/>
        </w:rPr>
      </w:pPr>
      <w:r w:rsidRPr="00532354">
        <w:rPr>
          <w:rFonts w:ascii="Book Antiqua" w:eastAsia="MS Mincho" w:hAnsi="Book Antiqua" w:cs="Book Antiqua"/>
          <w:b/>
          <w:bCs/>
          <w:noProof w:val="0"/>
          <w:color w:val="000000"/>
        </w:rPr>
        <w:t>Republika e Kosovës</w:t>
      </w:r>
    </w:p>
    <w:p w:rsidR="00EF04B6" w:rsidRPr="00532354" w:rsidRDefault="00EF04B6" w:rsidP="00EF04B6">
      <w:pPr>
        <w:spacing w:after="0" w:line="240" w:lineRule="auto"/>
        <w:jc w:val="center"/>
        <w:rPr>
          <w:rFonts w:ascii="Book Antiqua" w:eastAsia="MS Mincho" w:hAnsi="Book Antiqua" w:cs="Times New Roman"/>
          <w:b/>
          <w:bCs/>
          <w:noProof w:val="0"/>
          <w:color w:val="000000"/>
        </w:rPr>
      </w:pPr>
      <w:r w:rsidRPr="00532354">
        <w:rPr>
          <w:rFonts w:ascii="Book Antiqua" w:eastAsia="Batang" w:hAnsi="Book Antiqua" w:cs="Times New Roman"/>
          <w:b/>
          <w:bCs/>
          <w:noProof w:val="0"/>
          <w:color w:val="000000"/>
        </w:rPr>
        <w:t xml:space="preserve">Republika Kosova - </w:t>
      </w:r>
      <w:r w:rsidRPr="00532354">
        <w:rPr>
          <w:rFonts w:ascii="Book Antiqua" w:eastAsia="MS Mincho" w:hAnsi="Book Antiqua" w:cs="Times New Roman"/>
          <w:b/>
          <w:bCs/>
          <w:noProof w:val="0"/>
          <w:color w:val="000000"/>
        </w:rPr>
        <w:t>Republic of Kosovo</w:t>
      </w:r>
    </w:p>
    <w:p w:rsidR="00EF04B6" w:rsidRPr="00532354" w:rsidRDefault="00EF04B6" w:rsidP="00EF04B6">
      <w:pPr>
        <w:spacing w:after="0" w:line="240" w:lineRule="auto"/>
        <w:jc w:val="center"/>
        <w:rPr>
          <w:rFonts w:ascii="Book Antiqua" w:eastAsia="MS Mincho" w:hAnsi="Book Antiqua" w:cs="Book Antiqua"/>
          <w:b/>
          <w:bCs/>
          <w:i/>
          <w:iCs/>
          <w:noProof w:val="0"/>
          <w:color w:val="000000"/>
        </w:rPr>
      </w:pPr>
      <w:r w:rsidRPr="00532354">
        <w:rPr>
          <w:rFonts w:ascii="Book Antiqua" w:eastAsia="MS Mincho" w:hAnsi="Book Antiqua" w:cs="Book Antiqua"/>
          <w:b/>
          <w:bCs/>
          <w:i/>
          <w:iCs/>
          <w:noProof w:val="0"/>
          <w:color w:val="000000"/>
        </w:rPr>
        <w:t>Qeveria - Vlada - Government</w:t>
      </w:r>
    </w:p>
    <w:p w:rsidR="00EF04B6" w:rsidRPr="00532354" w:rsidRDefault="00EF04B6" w:rsidP="00EF04B6">
      <w:pPr>
        <w:pBdr>
          <w:bottom w:val="single" w:sz="12" w:space="1" w:color="auto"/>
        </w:pBdr>
        <w:spacing w:after="0" w:line="240" w:lineRule="auto"/>
        <w:rPr>
          <w:rFonts w:ascii="Book Antiqua" w:eastAsia="MS Mincho" w:hAnsi="Book Antiqua" w:cs="Times New Roman"/>
          <w:b/>
          <w:bCs/>
          <w:noProof w:val="0"/>
          <w:color w:val="000000"/>
        </w:rPr>
      </w:pPr>
      <w:r w:rsidRPr="00532354">
        <w:rPr>
          <w:rFonts w:ascii="Book Antiqua" w:eastAsia="MS Mincho" w:hAnsi="Book Antiqua" w:cs="Times New Roman"/>
          <w:b/>
          <w:bCs/>
          <w:noProof w:val="0"/>
          <w:color w:val="000000"/>
        </w:rPr>
        <w:tab/>
      </w:r>
    </w:p>
    <w:p w:rsidR="00EF04B6" w:rsidRPr="00532354" w:rsidRDefault="00225B22" w:rsidP="00EF04B6">
      <w:pPr>
        <w:spacing w:after="0" w:line="240" w:lineRule="auto"/>
        <w:ind w:left="7200"/>
        <w:rPr>
          <w:rFonts w:ascii="Book Antiqua" w:eastAsia="MS Mincho" w:hAnsi="Book Antiqua" w:cs="Times New Roman"/>
          <w:b/>
          <w:noProof w:val="0"/>
          <w:color w:val="000000"/>
        </w:rPr>
      </w:pPr>
      <w:r>
        <w:rPr>
          <w:rFonts w:ascii="Book Antiqua" w:eastAsia="MS Mincho" w:hAnsi="Book Antiqua" w:cs="Times New Roman"/>
          <w:b/>
          <w:noProof w:val="0"/>
          <w:color w:val="000000"/>
        </w:rPr>
        <w:t xml:space="preserve">               </w:t>
      </w:r>
      <w:proofErr w:type="spellStart"/>
      <w:r w:rsidR="00EF04B6" w:rsidRPr="00532354">
        <w:rPr>
          <w:rFonts w:ascii="Book Antiqua" w:eastAsia="MS Mincho" w:hAnsi="Book Antiqua" w:cs="Times New Roman"/>
          <w:b/>
          <w:noProof w:val="0"/>
          <w:color w:val="000000"/>
        </w:rPr>
        <w:t>Br</w:t>
      </w:r>
      <w:proofErr w:type="spellEnd"/>
      <w:r w:rsidR="00EF04B6" w:rsidRPr="00532354">
        <w:rPr>
          <w:rFonts w:ascii="Book Antiqua" w:eastAsia="MS Mincho" w:hAnsi="Book Antiqua" w:cs="Times New Roman"/>
          <w:b/>
          <w:noProof w:val="0"/>
          <w:color w:val="000000"/>
        </w:rPr>
        <w:t>. 0</w:t>
      </w:r>
      <w:r w:rsidR="00EF04B6">
        <w:rPr>
          <w:rFonts w:ascii="Book Antiqua" w:eastAsia="MS Mincho" w:hAnsi="Book Antiqua" w:cs="Times New Roman"/>
          <w:b/>
          <w:noProof w:val="0"/>
          <w:color w:val="000000"/>
        </w:rPr>
        <w:t>9</w:t>
      </w:r>
      <w:r w:rsidR="00EF04B6" w:rsidRPr="00532354">
        <w:rPr>
          <w:rFonts w:ascii="Book Antiqua" w:eastAsia="MS Mincho" w:hAnsi="Book Antiqua" w:cs="Times New Roman"/>
          <w:b/>
          <w:noProof w:val="0"/>
          <w:color w:val="000000"/>
        </w:rPr>
        <w:t>/</w:t>
      </w:r>
      <w:r w:rsidR="00652C16">
        <w:rPr>
          <w:rFonts w:ascii="Book Antiqua" w:eastAsia="MS Mincho" w:hAnsi="Book Antiqua" w:cs="Times New Roman"/>
          <w:b/>
          <w:noProof w:val="0"/>
          <w:color w:val="000000"/>
        </w:rPr>
        <w:t>116</w:t>
      </w:r>
      <w:r w:rsidR="00EF04B6" w:rsidRPr="00532354">
        <w:rPr>
          <w:rFonts w:ascii="Book Antiqua" w:eastAsia="MS Mincho" w:hAnsi="Book Antiqua" w:cs="Times New Roman"/>
          <w:b/>
          <w:noProof w:val="0"/>
          <w:color w:val="000000"/>
        </w:rPr>
        <w:t xml:space="preserve">                </w:t>
      </w:r>
      <w:proofErr w:type="spellStart"/>
      <w:r w:rsidR="00EF04B6" w:rsidRPr="00532354">
        <w:rPr>
          <w:rFonts w:ascii="Book Antiqua" w:eastAsia="MS Mincho" w:hAnsi="Book Antiqua" w:cs="Times New Roman"/>
          <w:b/>
          <w:noProof w:val="0"/>
          <w:color w:val="000000"/>
        </w:rPr>
        <w:t>Datum</w:t>
      </w:r>
      <w:proofErr w:type="spellEnd"/>
      <w:r w:rsidR="00EF04B6" w:rsidRPr="00532354">
        <w:rPr>
          <w:rFonts w:ascii="Book Antiqua" w:eastAsia="MS Mincho" w:hAnsi="Book Antiqua" w:cs="Times New Roman"/>
          <w:b/>
          <w:noProof w:val="0"/>
          <w:color w:val="000000"/>
        </w:rPr>
        <w:t xml:space="preserve">: </w:t>
      </w:r>
      <w:r w:rsidR="00652C16">
        <w:rPr>
          <w:rFonts w:ascii="Book Antiqua" w:eastAsia="MS Mincho" w:hAnsi="Book Antiqua" w:cs="Times New Roman"/>
          <w:b/>
          <w:noProof w:val="0"/>
          <w:color w:val="000000"/>
        </w:rPr>
        <w:t>16</w:t>
      </w:r>
      <w:r w:rsidR="00EF04B6" w:rsidRPr="00532354">
        <w:rPr>
          <w:rFonts w:ascii="Book Antiqua" w:eastAsia="MS Mincho" w:hAnsi="Book Antiqua" w:cs="Times New Roman"/>
          <w:b/>
          <w:noProof w:val="0"/>
          <w:color w:val="000000"/>
        </w:rPr>
        <w:t>.1</w:t>
      </w:r>
      <w:r>
        <w:rPr>
          <w:rFonts w:ascii="Book Antiqua" w:eastAsia="MS Mincho" w:hAnsi="Book Antiqua" w:cs="Times New Roman"/>
          <w:b/>
          <w:noProof w:val="0"/>
          <w:color w:val="000000"/>
        </w:rPr>
        <w:t>1</w:t>
      </w:r>
      <w:r w:rsidR="00EF04B6" w:rsidRPr="00532354">
        <w:rPr>
          <w:rFonts w:ascii="Book Antiqua" w:eastAsia="MS Mincho" w:hAnsi="Book Antiqua" w:cs="Times New Roman"/>
          <w:b/>
          <w:noProof w:val="0"/>
          <w:color w:val="000000"/>
        </w:rPr>
        <w:t>.2016</w:t>
      </w:r>
    </w:p>
    <w:p w:rsidR="00EF04B6" w:rsidRPr="00532354" w:rsidRDefault="00EF04B6" w:rsidP="00EF04B6">
      <w:pPr>
        <w:tabs>
          <w:tab w:val="left" w:pos="8280"/>
          <w:tab w:val="left" w:pos="8460"/>
        </w:tabs>
        <w:spacing w:after="0" w:line="240" w:lineRule="auto"/>
        <w:ind w:left="5760" w:firstLine="720"/>
        <w:jc w:val="center"/>
        <w:rPr>
          <w:rFonts w:ascii="Book Antiqua" w:eastAsia="MS Mincho" w:hAnsi="Book Antiqua" w:cs="Times New Roman"/>
          <w:noProof w:val="0"/>
          <w:color w:val="000000"/>
        </w:rPr>
      </w:pPr>
    </w:p>
    <w:p w:rsidR="00EF04B6" w:rsidRDefault="00EF04B6" w:rsidP="00EF04B6">
      <w:pPr>
        <w:jc w:val="both"/>
        <w:rPr>
          <w:rFonts w:ascii="Book Antiqua" w:hAnsi="Book Antiqua"/>
          <w:color w:val="000000"/>
        </w:rPr>
      </w:pPr>
      <w:r w:rsidRPr="00532354">
        <w:rPr>
          <w:rFonts w:ascii="Book Antiqua" w:hAnsi="Book Antiqua"/>
          <w:color w:val="000000"/>
        </w:rPr>
        <w:t xml:space="preserve">Vlada Republike Kosova je na osnovu  člana  92 stav 4. i člana  93 stav  (4) Ustava Republike Kosovo, </w:t>
      </w:r>
      <w:r w:rsidR="009D4EE8">
        <w:rPr>
          <w:rFonts w:ascii="Book Antiqua" w:hAnsi="Book Antiqua"/>
          <w:lang w:val="sr-Latn-RS"/>
        </w:rPr>
        <w:t>člana 11 i 45  Zakona  br. 03</w:t>
      </w:r>
      <w:r w:rsidR="009D4EE8" w:rsidRPr="00D13503">
        <w:rPr>
          <w:rFonts w:ascii="Book Antiqua" w:hAnsi="Book Antiqua"/>
          <w:lang w:val="sr-Latn-RS"/>
        </w:rPr>
        <w:t>/</w:t>
      </w:r>
      <w:r w:rsidR="009D4EE8">
        <w:rPr>
          <w:rFonts w:ascii="Book Antiqua" w:hAnsi="Book Antiqua"/>
          <w:lang w:val="sr-Latn-RS"/>
        </w:rPr>
        <w:t>L-139 o eksproprijaciji nekretnina i dopunama izvršenim sa zakonom br. 03/L-205</w:t>
      </w:r>
      <w:r w:rsidR="009D4EE8">
        <w:rPr>
          <w:rFonts w:ascii="Book Antiqua" w:hAnsi="Book Antiqua" w:cs="Book Antiqua"/>
          <w:noProof w:val="0"/>
        </w:rPr>
        <w:t>,</w:t>
      </w:r>
      <w:r>
        <w:rPr>
          <w:rFonts w:ascii="Book Antiqua" w:hAnsi="Book Antiqua"/>
        </w:rPr>
        <w:t xml:space="preserve">na osnovu </w:t>
      </w:r>
      <w:r w:rsidRPr="00532354">
        <w:rPr>
          <w:rFonts w:ascii="Book Antiqua" w:hAnsi="Book Antiqua"/>
        </w:rPr>
        <w:t>člana 4 Pravilnika br. 02/2011 o oblastima administrativnih odgovornosti Kancelarije Premijera i ministarstava, izmenjenog i dopunjenog  Pravilnikom br. 07/2011, i člana  19 Pravilnik</w:t>
      </w:r>
      <w:r w:rsidR="00225B22">
        <w:rPr>
          <w:rFonts w:ascii="Book Antiqua" w:hAnsi="Book Antiqua"/>
        </w:rPr>
        <w:t>a o radu Vlade Republike Kosova</w:t>
      </w:r>
      <w:r w:rsidRPr="00532354">
        <w:rPr>
          <w:rFonts w:ascii="Book Antiqua" w:hAnsi="Book Antiqua"/>
        </w:rPr>
        <w:t xml:space="preserve"> br. 09/2011</w:t>
      </w:r>
      <w:r w:rsidRPr="00532354">
        <w:rPr>
          <w:rFonts w:ascii="Book Antiqua" w:hAnsi="Book Antiqua"/>
          <w:color w:val="000000"/>
        </w:rPr>
        <w:t xml:space="preserve">,  na sednici održanoj </w:t>
      </w:r>
      <w:r w:rsidR="00652C16">
        <w:rPr>
          <w:rFonts w:ascii="Book Antiqua" w:hAnsi="Book Antiqua"/>
          <w:color w:val="000000"/>
        </w:rPr>
        <w:t>16</w:t>
      </w:r>
      <w:r w:rsidRPr="00532354">
        <w:rPr>
          <w:rFonts w:ascii="Book Antiqua" w:hAnsi="Book Antiqua"/>
          <w:color w:val="000000"/>
        </w:rPr>
        <w:t xml:space="preserve">. </w:t>
      </w:r>
      <w:r w:rsidR="00652C16">
        <w:rPr>
          <w:rFonts w:ascii="Book Antiqua" w:hAnsi="Book Antiqua"/>
          <w:color w:val="000000"/>
        </w:rPr>
        <w:t>novembra</w:t>
      </w:r>
      <w:r w:rsidRPr="00532354">
        <w:rPr>
          <w:rFonts w:ascii="Book Antiqua" w:hAnsi="Book Antiqua"/>
          <w:color w:val="000000"/>
        </w:rPr>
        <w:t xml:space="preserve"> 2016 godine,</w:t>
      </w:r>
      <w:r>
        <w:rPr>
          <w:rFonts w:ascii="Book Antiqua" w:hAnsi="Book Antiqua"/>
          <w:color w:val="000000"/>
        </w:rPr>
        <w:t xml:space="preserve"> je</w:t>
      </w:r>
      <w:r w:rsidRPr="00532354">
        <w:rPr>
          <w:rFonts w:ascii="Book Antiqua" w:hAnsi="Book Antiqua"/>
          <w:color w:val="000000"/>
        </w:rPr>
        <w:t xml:space="preserve"> donela:</w:t>
      </w:r>
    </w:p>
    <w:p w:rsidR="00225B22" w:rsidRPr="00532354" w:rsidRDefault="00225B22" w:rsidP="00EF04B6">
      <w:pPr>
        <w:jc w:val="both"/>
        <w:rPr>
          <w:rFonts w:ascii="Book Antiqua" w:hAnsi="Book Antiqua"/>
          <w:color w:val="000000"/>
        </w:rPr>
      </w:pPr>
    </w:p>
    <w:p w:rsidR="00113473" w:rsidRPr="003145B2" w:rsidRDefault="00113473" w:rsidP="00113473">
      <w:pPr>
        <w:spacing w:after="0" w:line="240" w:lineRule="auto"/>
        <w:jc w:val="center"/>
        <w:outlineLvl w:val="0"/>
        <w:rPr>
          <w:rFonts w:ascii="Book Antiqua" w:eastAsia="MS Mincho" w:hAnsi="Book Antiqua" w:cs="Times New Roman"/>
          <w:b/>
          <w:noProof w:val="0"/>
          <w:color w:val="000000"/>
          <w:sz w:val="14"/>
          <w:szCs w:val="14"/>
        </w:rPr>
      </w:pPr>
    </w:p>
    <w:p w:rsidR="00113473" w:rsidRPr="00CC4610" w:rsidRDefault="00113473" w:rsidP="00113473">
      <w:pPr>
        <w:spacing w:after="0" w:line="240" w:lineRule="auto"/>
        <w:jc w:val="center"/>
        <w:outlineLvl w:val="0"/>
        <w:rPr>
          <w:rFonts w:ascii="Book Antiqua" w:eastAsia="MS Mincho" w:hAnsi="Book Antiqua" w:cs="Times New Roman"/>
          <w:b/>
          <w:noProof w:val="0"/>
          <w:color w:val="000000"/>
          <w:sz w:val="12"/>
          <w:szCs w:val="12"/>
        </w:rPr>
      </w:pPr>
    </w:p>
    <w:p w:rsidR="009056DC" w:rsidRDefault="009056DC" w:rsidP="00225B22">
      <w:pPr>
        <w:jc w:val="center"/>
        <w:rPr>
          <w:rFonts w:ascii="Book Antiqua" w:hAnsi="Book Antiqua"/>
          <w:b/>
          <w:bCs/>
          <w:lang w:val="sr-Latn-RS"/>
        </w:rPr>
      </w:pPr>
      <w:r w:rsidRPr="00856196">
        <w:rPr>
          <w:rFonts w:ascii="Book Antiqua" w:hAnsi="Book Antiqua"/>
          <w:b/>
          <w:bCs/>
          <w:lang w:val="sr-Latn-RS"/>
        </w:rPr>
        <w:t>P R E L I M I N A R N A  O D L U K U</w:t>
      </w:r>
    </w:p>
    <w:p w:rsidR="00225B22" w:rsidRPr="00225B22" w:rsidRDefault="00225B22" w:rsidP="00225B22">
      <w:pPr>
        <w:jc w:val="center"/>
        <w:rPr>
          <w:rFonts w:ascii="Book Antiqua" w:hAnsi="Book Antiqua"/>
          <w:b/>
          <w:bCs/>
          <w:sz w:val="12"/>
          <w:szCs w:val="12"/>
          <w:lang w:val="sr-Latn-RS"/>
        </w:rPr>
      </w:pPr>
    </w:p>
    <w:p w:rsidR="00926FF2" w:rsidRPr="00272DF4" w:rsidRDefault="00926FF2" w:rsidP="00225B22">
      <w:pPr>
        <w:pStyle w:val="ListParagraph"/>
        <w:numPr>
          <w:ilvl w:val="0"/>
          <w:numId w:val="27"/>
        </w:numPr>
        <w:spacing w:after="0"/>
        <w:jc w:val="both"/>
        <w:rPr>
          <w:rFonts w:ascii="Book Antiqua" w:eastAsia="MS Mincho" w:hAnsi="Book Antiqua" w:cs="Times New Roman"/>
          <w:lang w:val="sr-Latn-RS"/>
        </w:rPr>
      </w:pPr>
      <w:r w:rsidRPr="00272DF4">
        <w:rPr>
          <w:rFonts w:ascii="Book Antiqua" w:eastAsia="MS Mincho" w:hAnsi="Book Antiqua" w:cs="Times New Roman"/>
          <w:lang w:val="sr-Latn-RS"/>
        </w:rPr>
        <w:t xml:space="preserve">Odobrava se eksproprijacije za javni interes vlasnika nepokretnosti i nosilaca interesa koje su predmet izgradnje autoputa R6 Priština-Elez Han ,   </w:t>
      </w:r>
    </w:p>
    <w:p w:rsidR="009056DC" w:rsidRDefault="00926FF2" w:rsidP="00225B22">
      <w:pPr>
        <w:pStyle w:val="ListParagraph"/>
        <w:spacing w:after="0"/>
        <w:jc w:val="both"/>
        <w:rPr>
          <w:rFonts w:ascii="Book Antiqua" w:eastAsia="MS Mincho" w:hAnsi="Book Antiqua" w:cs="Times New Roman"/>
          <w:lang w:val="sr-Latn-RS"/>
        </w:rPr>
      </w:pPr>
      <w:r w:rsidRPr="00926FF2">
        <w:rPr>
          <w:rFonts w:ascii="Book Antiqua" w:eastAsia="MS Mincho" w:hAnsi="Book Antiqua" w:cs="Times New Roman"/>
          <w:lang w:val="sr-Latn-RS"/>
        </w:rPr>
        <w:t>Sektori: C1, C2, C2a i C2B, katastarske zone: Preoci, Suvidol, Dobrotin Opština Gračanica, Lipljane, Babuš Muhadžera, Konjuh, Smaluša, Marevac, Donje,Gadimlje  Banula, opština Lipljan, Papaz, Sazli, srpski Babus , Miraš, Cernile, Rahovica, Softaj, Bibaj, Staro selo, Pojata, Sojevo, Komoglava, Talinoc Muhadžhera, Grlica, Rakaj opština Uroševac i katastarski zona Kodžhaj i Stari Kačanik, Opština Kačanik, prema tabelama koje su prepisane iz  katastarske evidencije o relevantnim vlasnicima nepokretnosti, njihovom položaju u okviru projekta od javnog interesa i njihove površine, koje tabele su  sastavni deo ove odluke.</w:t>
      </w:r>
    </w:p>
    <w:p w:rsidR="00926FF2" w:rsidRPr="00856196" w:rsidRDefault="00926FF2" w:rsidP="00225B22">
      <w:pPr>
        <w:pStyle w:val="ListParagraph"/>
        <w:spacing w:after="0"/>
        <w:ind w:left="360"/>
        <w:jc w:val="both"/>
        <w:rPr>
          <w:rFonts w:ascii="Book Antiqua" w:eastAsia="MS Mincho" w:hAnsi="Book Antiqua" w:cs="Times New Roman"/>
          <w:lang w:val="sr-Latn-RS"/>
        </w:rPr>
      </w:pPr>
    </w:p>
    <w:p w:rsidR="009056DC" w:rsidRPr="00856196" w:rsidRDefault="009056DC" w:rsidP="00225B22">
      <w:pPr>
        <w:pStyle w:val="ListParagraph"/>
        <w:numPr>
          <w:ilvl w:val="0"/>
          <w:numId w:val="27"/>
        </w:numPr>
        <w:tabs>
          <w:tab w:val="left" w:pos="4050"/>
        </w:tabs>
        <w:spacing w:before="240" w:after="0"/>
        <w:jc w:val="both"/>
        <w:rPr>
          <w:rFonts w:ascii="Book Antiqua" w:hAnsi="Book Antiqua"/>
          <w:color w:val="000000"/>
          <w:lang w:val="sr-Latn-RS"/>
        </w:rPr>
      </w:pPr>
      <w:r w:rsidRPr="00856196">
        <w:rPr>
          <w:rFonts w:ascii="Book Antiqua" w:hAnsi="Book Antiqua"/>
          <w:color w:val="000000"/>
          <w:lang w:val="sr-Latn-RS"/>
        </w:rPr>
        <w:t>Obavezuje se Odeljenje za eksproprijaciju / MSPP, da u roku od 5 (pet) radnih dana, obavesti vlasnika i pretendenta na imovinu, koja će biti ekspropisana i u roku od 10 radnih dana nakon usvajanja iste, objavi u Službenom listu Kosova, i u novinama velikog tiraža na Kosovu</w:t>
      </w:r>
    </w:p>
    <w:p w:rsidR="009056DC" w:rsidRPr="00856196" w:rsidRDefault="009056DC" w:rsidP="00225B22">
      <w:pPr>
        <w:pStyle w:val="ListParagraph"/>
        <w:spacing w:after="0"/>
        <w:ind w:left="360"/>
        <w:jc w:val="both"/>
        <w:rPr>
          <w:rFonts w:ascii="Book Antiqua" w:eastAsia="MS Mincho" w:hAnsi="Book Antiqua" w:cs="Times New Roman"/>
          <w:noProof w:val="0"/>
          <w:color w:val="000000"/>
          <w:lang w:val="sr-Latn-RS"/>
        </w:rPr>
      </w:pPr>
    </w:p>
    <w:p w:rsidR="009056DC" w:rsidRPr="00856196" w:rsidRDefault="009056DC" w:rsidP="00225B22">
      <w:pPr>
        <w:pStyle w:val="ListParagraph"/>
        <w:numPr>
          <w:ilvl w:val="0"/>
          <w:numId w:val="27"/>
        </w:numPr>
        <w:spacing w:after="0"/>
        <w:jc w:val="both"/>
        <w:rPr>
          <w:rFonts w:ascii="Book Antiqua" w:eastAsia="MS Mincho" w:hAnsi="Book Antiqua" w:cs="Times New Roman"/>
          <w:noProof w:val="0"/>
          <w:color w:val="000000"/>
          <w:lang w:val="sr-Latn-RS"/>
        </w:rPr>
      </w:pPr>
      <w:r w:rsidRPr="00856196">
        <w:rPr>
          <w:rFonts w:ascii="Book Antiqua" w:eastAsia="MS Mincho" w:hAnsi="Book Antiqua" w:cs="Times New Roman"/>
          <w:noProof w:val="0"/>
          <w:color w:val="000000"/>
          <w:lang w:val="sr-Latn-RS"/>
        </w:rPr>
        <w:t xml:space="preserve">Protiv ove odluke, ili nekog njenog dela imaju pravo da podnesu žalbu u roku od trideset (30) kalendarskih dana pred nadležnim sudom, potražioc  i svako lice koje je vlasnik ili posednik interesa za nepokretnosti koje su predmet ove odluke.  </w:t>
      </w:r>
    </w:p>
    <w:p w:rsidR="009056DC" w:rsidRPr="00856196" w:rsidRDefault="009056DC" w:rsidP="00225B22">
      <w:pPr>
        <w:pStyle w:val="ListParagraph"/>
        <w:rPr>
          <w:rFonts w:ascii="Book Antiqua" w:eastAsia="MS Mincho" w:hAnsi="Book Antiqua" w:cs="Times New Roman"/>
          <w:noProof w:val="0"/>
          <w:color w:val="000000"/>
          <w:lang w:val="sr-Latn-RS"/>
        </w:rPr>
      </w:pPr>
    </w:p>
    <w:p w:rsidR="009056DC" w:rsidRDefault="009056DC" w:rsidP="00225B22">
      <w:pPr>
        <w:pStyle w:val="ListParagraph"/>
        <w:numPr>
          <w:ilvl w:val="0"/>
          <w:numId w:val="27"/>
        </w:numPr>
        <w:spacing w:after="0"/>
        <w:jc w:val="both"/>
        <w:rPr>
          <w:rFonts w:ascii="Book Antiqua" w:eastAsia="MS Mincho" w:hAnsi="Book Antiqua" w:cs="Times New Roman"/>
          <w:noProof w:val="0"/>
          <w:color w:val="000000"/>
          <w:lang w:val="sr-Latn-RS"/>
        </w:rPr>
      </w:pPr>
      <w:r w:rsidRPr="00856196">
        <w:rPr>
          <w:rFonts w:ascii="Book Antiqua" w:eastAsia="MS Mincho" w:hAnsi="Book Antiqua" w:cs="Times New Roman"/>
          <w:noProof w:val="0"/>
          <w:color w:val="000000"/>
          <w:lang w:val="sr-Latn-RS"/>
        </w:rPr>
        <w:t xml:space="preserve">Za sprovođenje ove odluke dužno je Odeljenje za eksproprijaciju (MSPP), Ministarstvo finansija i Fond PIO štednje Republike Kosovo TRUST.  </w:t>
      </w:r>
    </w:p>
    <w:p w:rsidR="00225B22" w:rsidRDefault="00225B22" w:rsidP="00225B22">
      <w:pPr>
        <w:spacing w:after="0" w:line="240" w:lineRule="auto"/>
        <w:jc w:val="both"/>
        <w:rPr>
          <w:rFonts w:ascii="Book Antiqua" w:eastAsia="MS Mincho" w:hAnsi="Book Antiqua" w:cs="Times New Roman"/>
          <w:noProof w:val="0"/>
          <w:color w:val="000000"/>
          <w:lang w:val="sr-Latn-RS"/>
        </w:rPr>
      </w:pPr>
    </w:p>
    <w:p w:rsidR="00225B22" w:rsidRDefault="00225B22" w:rsidP="00225B22">
      <w:pPr>
        <w:spacing w:after="0" w:line="240" w:lineRule="auto"/>
        <w:jc w:val="both"/>
        <w:rPr>
          <w:rFonts w:ascii="Book Antiqua" w:eastAsia="MS Mincho" w:hAnsi="Book Antiqua" w:cs="Times New Roman"/>
          <w:noProof w:val="0"/>
          <w:color w:val="000000"/>
          <w:lang w:val="sr-Latn-RS"/>
        </w:rPr>
      </w:pPr>
    </w:p>
    <w:p w:rsidR="00225B22" w:rsidRDefault="00225B22" w:rsidP="00225B22">
      <w:pPr>
        <w:spacing w:after="0" w:line="240" w:lineRule="auto"/>
        <w:jc w:val="both"/>
        <w:rPr>
          <w:rFonts w:ascii="Book Antiqua" w:eastAsia="MS Mincho" w:hAnsi="Book Antiqua" w:cs="Times New Roman"/>
          <w:noProof w:val="0"/>
          <w:color w:val="000000"/>
          <w:lang w:val="sr-Latn-RS"/>
        </w:rPr>
      </w:pPr>
    </w:p>
    <w:p w:rsidR="00225B22" w:rsidRDefault="00225B22" w:rsidP="00225B22">
      <w:pPr>
        <w:spacing w:after="0" w:line="240" w:lineRule="auto"/>
        <w:jc w:val="both"/>
        <w:rPr>
          <w:rFonts w:ascii="Book Antiqua" w:eastAsia="MS Mincho" w:hAnsi="Book Antiqua" w:cs="Times New Roman"/>
          <w:noProof w:val="0"/>
          <w:color w:val="000000"/>
          <w:lang w:val="sr-Latn-RS"/>
        </w:rPr>
      </w:pPr>
    </w:p>
    <w:p w:rsidR="00225B22" w:rsidRPr="00225B22" w:rsidRDefault="00225B22" w:rsidP="00225B22">
      <w:pPr>
        <w:spacing w:after="0" w:line="240" w:lineRule="auto"/>
        <w:jc w:val="both"/>
        <w:rPr>
          <w:rFonts w:ascii="Book Antiqua" w:eastAsia="MS Mincho" w:hAnsi="Book Antiqua" w:cs="Times New Roman"/>
          <w:noProof w:val="0"/>
          <w:color w:val="000000"/>
          <w:lang w:val="sr-Latn-RS"/>
        </w:rPr>
      </w:pPr>
    </w:p>
    <w:p w:rsidR="009056DC" w:rsidRPr="00856196" w:rsidRDefault="009056DC" w:rsidP="009056DC">
      <w:pPr>
        <w:pStyle w:val="ListParagraph"/>
        <w:rPr>
          <w:rFonts w:ascii="Book Antiqua" w:eastAsia="MS Mincho" w:hAnsi="Book Antiqua" w:cs="Times New Roman"/>
          <w:noProof w:val="0"/>
          <w:color w:val="000000"/>
          <w:lang w:val="sr-Latn-RS"/>
        </w:rPr>
      </w:pPr>
    </w:p>
    <w:p w:rsidR="009056DC" w:rsidRPr="00856196" w:rsidRDefault="009056DC" w:rsidP="00272DF4">
      <w:pPr>
        <w:pStyle w:val="ListParagraph"/>
        <w:numPr>
          <w:ilvl w:val="0"/>
          <w:numId w:val="27"/>
        </w:numPr>
        <w:spacing w:after="0" w:line="240" w:lineRule="auto"/>
        <w:jc w:val="both"/>
        <w:rPr>
          <w:rFonts w:ascii="Book Antiqua" w:eastAsia="MS Mincho" w:hAnsi="Book Antiqua" w:cs="Times New Roman"/>
          <w:noProof w:val="0"/>
          <w:color w:val="000000"/>
          <w:lang w:val="sr-Latn-RS"/>
        </w:rPr>
      </w:pPr>
      <w:r w:rsidRPr="00856196">
        <w:rPr>
          <w:rFonts w:ascii="Book Antiqua" w:eastAsia="MS Mincho" w:hAnsi="Book Antiqua" w:cs="Times New Roman"/>
          <w:noProof w:val="0"/>
          <w:color w:val="000000"/>
          <w:lang w:val="sr-Latn-RS"/>
        </w:rPr>
        <w:t>Odluka stupa na snagu na dan njenog objavljivanja u Službenom listu Republike Kosovo iu novinama velikog tiraža  na Kosovu.</w:t>
      </w:r>
    </w:p>
    <w:p w:rsidR="009056DC" w:rsidRPr="009D4EE8" w:rsidRDefault="009056DC" w:rsidP="00113473">
      <w:pPr>
        <w:pStyle w:val="ListParagraph"/>
        <w:spacing w:after="0"/>
        <w:ind w:left="360"/>
        <w:jc w:val="both"/>
        <w:rPr>
          <w:rFonts w:ascii="Book Antiqua" w:eastAsia="Calibri" w:hAnsi="Book Antiqua" w:cs="Times New Roman"/>
          <w:highlight w:val="yellow"/>
          <w:lang w:val="en-US" w:eastAsia="sq-AL"/>
        </w:rPr>
      </w:pPr>
    </w:p>
    <w:p w:rsidR="00113473" w:rsidRPr="009056DC" w:rsidRDefault="00113473" w:rsidP="00113473">
      <w:pPr>
        <w:pStyle w:val="ListParagraph"/>
        <w:spacing w:after="0"/>
        <w:ind w:left="360"/>
        <w:jc w:val="both"/>
        <w:rPr>
          <w:rFonts w:ascii="Book Antiqua" w:eastAsia="MS Mincho" w:hAnsi="Book Antiqua" w:cs="Times New Roman"/>
          <w:sz w:val="14"/>
          <w:szCs w:val="14"/>
          <w:highlight w:val="yellow"/>
        </w:rPr>
      </w:pPr>
    </w:p>
    <w:p w:rsidR="00EF04B6" w:rsidRPr="00532354" w:rsidRDefault="00EF04B6" w:rsidP="00EF04B6">
      <w:pPr>
        <w:spacing w:after="0" w:line="240" w:lineRule="auto"/>
        <w:ind w:left="720"/>
        <w:jc w:val="both"/>
        <w:rPr>
          <w:rFonts w:ascii="Book Antiqua" w:eastAsia="MS Mincho" w:hAnsi="Book Antiqua" w:cs="Times New Roman"/>
          <w:b/>
          <w:noProof w:val="0"/>
          <w:color w:val="000000"/>
        </w:rPr>
      </w:pPr>
    </w:p>
    <w:p w:rsidR="00EF04B6" w:rsidRPr="00532354" w:rsidRDefault="00EF04B6" w:rsidP="00EF04B6">
      <w:pPr>
        <w:ind w:left="6480"/>
        <w:rPr>
          <w:rFonts w:ascii="Book Antiqua" w:hAnsi="Book Antiqua"/>
          <w:b/>
          <w:lang w:eastAsia="en-GB"/>
        </w:rPr>
      </w:pPr>
      <w:r w:rsidRPr="00532354">
        <w:rPr>
          <w:rFonts w:ascii="Book Antiqua" w:hAnsi="Book Antiqua"/>
          <w:b/>
          <w:lang w:eastAsia="en-GB"/>
        </w:rPr>
        <w:t>Isa MUSTAFA</w:t>
      </w:r>
    </w:p>
    <w:p w:rsidR="00EF04B6" w:rsidRPr="00532354" w:rsidRDefault="00EF04B6" w:rsidP="00EF04B6">
      <w:pPr>
        <w:jc w:val="center"/>
        <w:rPr>
          <w:rFonts w:ascii="Book Antiqua" w:hAnsi="Book Antiqua"/>
        </w:rPr>
      </w:pPr>
      <w:r w:rsidRPr="00532354">
        <w:rPr>
          <w:rFonts w:ascii="Book Antiqua" w:hAnsi="Book Antiqua"/>
        </w:rPr>
        <w:tab/>
      </w:r>
      <w:r w:rsidRPr="00532354">
        <w:rPr>
          <w:rFonts w:ascii="Book Antiqua" w:hAnsi="Book Antiqua"/>
        </w:rPr>
        <w:tab/>
      </w:r>
      <w:r w:rsidRPr="00532354">
        <w:rPr>
          <w:rFonts w:ascii="Book Antiqua" w:hAnsi="Book Antiqua"/>
        </w:rPr>
        <w:tab/>
      </w:r>
      <w:r w:rsidRPr="00532354">
        <w:rPr>
          <w:rFonts w:ascii="Book Antiqua" w:hAnsi="Book Antiqua"/>
        </w:rPr>
        <w:tab/>
      </w:r>
      <w:r w:rsidRPr="00532354">
        <w:rPr>
          <w:rFonts w:ascii="Book Antiqua" w:hAnsi="Book Antiqua"/>
        </w:rPr>
        <w:tab/>
      </w:r>
      <w:r w:rsidRPr="00532354">
        <w:rPr>
          <w:rFonts w:ascii="Book Antiqua" w:hAnsi="Book Antiqua"/>
        </w:rPr>
        <w:tab/>
      </w:r>
      <w:r w:rsidRPr="00532354">
        <w:rPr>
          <w:rFonts w:ascii="Book Antiqua" w:hAnsi="Book Antiqua"/>
        </w:rPr>
        <w:tab/>
      </w:r>
      <w:r w:rsidRPr="00532354">
        <w:rPr>
          <w:rFonts w:ascii="Book Antiqua" w:hAnsi="Book Antiqua"/>
        </w:rPr>
        <w:tab/>
        <w:t>___________________</w:t>
      </w:r>
    </w:p>
    <w:p w:rsidR="00EF04B6" w:rsidRPr="00532354" w:rsidRDefault="00EF04B6" w:rsidP="00EF04B6">
      <w:pPr>
        <w:jc w:val="center"/>
        <w:rPr>
          <w:rFonts w:ascii="Book Antiqua" w:hAnsi="Book Antiqua"/>
        </w:rPr>
      </w:pPr>
      <w:r w:rsidRPr="00532354">
        <w:rPr>
          <w:rFonts w:ascii="Book Antiqua" w:hAnsi="Book Antiqua"/>
        </w:rPr>
        <w:t xml:space="preserve">                                                                                                 Premijer Republike Kosovo  </w:t>
      </w:r>
    </w:p>
    <w:p w:rsidR="00EF04B6" w:rsidRPr="00532354" w:rsidRDefault="00EF04B6" w:rsidP="00EF04B6">
      <w:pPr>
        <w:rPr>
          <w:rFonts w:ascii="Book Antiqua" w:hAnsi="Book Antiqua"/>
        </w:rPr>
      </w:pPr>
      <w:r w:rsidRPr="00532354">
        <w:rPr>
          <w:rFonts w:ascii="Book Antiqua" w:hAnsi="Book Antiqua"/>
        </w:rPr>
        <w:t xml:space="preserve"> Dostavlja se:</w:t>
      </w:r>
    </w:p>
    <w:p w:rsidR="00EF04B6" w:rsidRPr="00532354" w:rsidRDefault="00EF04B6" w:rsidP="00733BC0">
      <w:pPr>
        <w:numPr>
          <w:ilvl w:val="0"/>
          <w:numId w:val="2"/>
        </w:numPr>
        <w:spacing w:after="0" w:line="240" w:lineRule="auto"/>
        <w:rPr>
          <w:rFonts w:ascii="Book Antiqua" w:hAnsi="Book Antiqua"/>
        </w:rPr>
      </w:pPr>
      <w:r w:rsidRPr="00532354">
        <w:rPr>
          <w:rFonts w:ascii="Book Antiqua" w:hAnsi="Book Antiqua"/>
        </w:rPr>
        <w:t xml:space="preserve">zamenicima Premijera </w:t>
      </w:r>
    </w:p>
    <w:p w:rsidR="00EF04B6" w:rsidRPr="00532354" w:rsidRDefault="00EF04B6" w:rsidP="00733BC0">
      <w:pPr>
        <w:numPr>
          <w:ilvl w:val="0"/>
          <w:numId w:val="2"/>
        </w:numPr>
        <w:spacing w:after="0" w:line="240" w:lineRule="auto"/>
        <w:rPr>
          <w:rFonts w:ascii="Book Antiqua" w:hAnsi="Book Antiqua"/>
        </w:rPr>
      </w:pPr>
      <w:r w:rsidRPr="00532354">
        <w:rPr>
          <w:rFonts w:ascii="Book Antiqua" w:hAnsi="Book Antiqua"/>
        </w:rPr>
        <w:t>svim ministarstvima  (ministrima )</w:t>
      </w:r>
    </w:p>
    <w:p w:rsidR="00EF04B6" w:rsidRPr="00532354" w:rsidRDefault="00EF04B6" w:rsidP="00733BC0">
      <w:pPr>
        <w:numPr>
          <w:ilvl w:val="0"/>
          <w:numId w:val="2"/>
        </w:numPr>
        <w:spacing w:after="0" w:line="240" w:lineRule="auto"/>
        <w:rPr>
          <w:rFonts w:ascii="Book Antiqua" w:eastAsia="MS Mincho" w:hAnsi="Book Antiqua" w:cs="Times New Roman"/>
          <w:noProof w:val="0"/>
          <w:color w:val="000000"/>
        </w:rPr>
      </w:pPr>
      <w:r w:rsidRPr="00532354">
        <w:rPr>
          <w:rFonts w:ascii="Book Antiqua" w:hAnsi="Book Antiqua"/>
        </w:rPr>
        <w:t xml:space="preserve">Generalnom sekretaru KPR-a </w:t>
      </w:r>
    </w:p>
    <w:p w:rsidR="00EF04B6" w:rsidRPr="00532354" w:rsidRDefault="00EF04B6" w:rsidP="00733BC0">
      <w:pPr>
        <w:numPr>
          <w:ilvl w:val="0"/>
          <w:numId w:val="2"/>
        </w:numPr>
        <w:spacing w:after="0" w:line="240" w:lineRule="auto"/>
        <w:rPr>
          <w:rFonts w:ascii="Book Antiqua" w:eastAsia="MS Mincho" w:hAnsi="Book Antiqua" w:cs="Times New Roman"/>
          <w:noProof w:val="0"/>
          <w:color w:val="000000"/>
        </w:rPr>
      </w:pPr>
      <w:r w:rsidRPr="00532354">
        <w:rPr>
          <w:rFonts w:ascii="Book Antiqua" w:hAnsi="Book Antiqua"/>
        </w:rPr>
        <w:t>Arhivi Vlade</w:t>
      </w:r>
    </w:p>
    <w:p w:rsidR="00EF04B6" w:rsidRDefault="00EF04B6" w:rsidP="00EF04B6">
      <w:pPr>
        <w:tabs>
          <w:tab w:val="left" w:pos="810"/>
          <w:tab w:val="left" w:pos="900"/>
          <w:tab w:val="left" w:pos="1080"/>
        </w:tabs>
        <w:ind w:left="-450" w:right="-630"/>
        <w:jc w:val="both"/>
        <w:rPr>
          <w:rFonts w:ascii="Book Antiqua" w:hAnsi="Book Antiqua"/>
        </w:rPr>
      </w:pPr>
    </w:p>
    <w:p w:rsidR="00113473" w:rsidRDefault="00113473" w:rsidP="00EF04B6">
      <w:pPr>
        <w:tabs>
          <w:tab w:val="left" w:pos="810"/>
          <w:tab w:val="left" w:pos="900"/>
          <w:tab w:val="left" w:pos="1080"/>
        </w:tabs>
        <w:ind w:left="-450" w:right="-630"/>
        <w:jc w:val="both"/>
        <w:rPr>
          <w:rFonts w:ascii="Book Antiqua" w:hAnsi="Book Antiqua"/>
        </w:rPr>
      </w:pPr>
    </w:p>
    <w:p w:rsidR="00113473" w:rsidRDefault="00113473" w:rsidP="00EF04B6">
      <w:pPr>
        <w:tabs>
          <w:tab w:val="left" w:pos="810"/>
          <w:tab w:val="left" w:pos="900"/>
          <w:tab w:val="left" w:pos="1080"/>
        </w:tabs>
        <w:ind w:left="-450" w:right="-630"/>
        <w:jc w:val="both"/>
        <w:rPr>
          <w:rFonts w:ascii="Book Antiqua" w:hAnsi="Book Antiqua"/>
        </w:rPr>
      </w:pPr>
    </w:p>
    <w:p w:rsidR="00113473" w:rsidRDefault="00113473" w:rsidP="00EF04B6">
      <w:pPr>
        <w:tabs>
          <w:tab w:val="left" w:pos="810"/>
          <w:tab w:val="left" w:pos="900"/>
          <w:tab w:val="left" w:pos="1080"/>
        </w:tabs>
        <w:ind w:left="-450" w:right="-630"/>
        <w:jc w:val="both"/>
        <w:rPr>
          <w:rFonts w:ascii="Book Antiqua" w:hAnsi="Book Antiqua"/>
        </w:rPr>
      </w:pPr>
    </w:p>
    <w:p w:rsidR="00113473" w:rsidRDefault="00113473" w:rsidP="00EF04B6">
      <w:pPr>
        <w:tabs>
          <w:tab w:val="left" w:pos="810"/>
          <w:tab w:val="left" w:pos="900"/>
          <w:tab w:val="left" w:pos="1080"/>
        </w:tabs>
        <w:ind w:left="-450" w:right="-630"/>
        <w:jc w:val="both"/>
        <w:rPr>
          <w:rFonts w:ascii="Book Antiqua" w:hAnsi="Book Antiqua"/>
        </w:rPr>
      </w:pPr>
    </w:p>
    <w:p w:rsidR="00113473" w:rsidRDefault="00113473" w:rsidP="00EF04B6">
      <w:pPr>
        <w:tabs>
          <w:tab w:val="left" w:pos="810"/>
          <w:tab w:val="left" w:pos="900"/>
          <w:tab w:val="left" w:pos="1080"/>
        </w:tabs>
        <w:ind w:left="-450" w:right="-630"/>
        <w:jc w:val="both"/>
        <w:rPr>
          <w:rFonts w:ascii="Book Antiqua" w:hAnsi="Book Antiqua"/>
        </w:rPr>
      </w:pPr>
    </w:p>
    <w:p w:rsidR="00113473" w:rsidRDefault="00113473" w:rsidP="00EF04B6">
      <w:pPr>
        <w:tabs>
          <w:tab w:val="left" w:pos="810"/>
          <w:tab w:val="left" w:pos="900"/>
          <w:tab w:val="left" w:pos="1080"/>
        </w:tabs>
        <w:ind w:left="-450" w:right="-630"/>
        <w:jc w:val="both"/>
        <w:rPr>
          <w:rFonts w:ascii="Book Antiqua" w:hAnsi="Book Antiqua"/>
        </w:rPr>
      </w:pPr>
    </w:p>
    <w:p w:rsidR="00113473" w:rsidRDefault="00113473" w:rsidP="00EF04B6">
      <w:pPr>
        <w:tabs>
          <w:tab w:val="left" w:pos="810"/>
          <w:tab w:val="left" w:pos="900"/>
          <w:tab w:val="left" w:pos="1080"/>
        </w:tabs>
        <w:ind w:left="-450" w:right="-630"/>
        <w:jc w:val="both"/>
        <w:rPr>
          <w:rFonts w:ascii="Book Antiqua" w:hAnsi="Book Antiqua"/>
        </w:rPr>
      </w:pPr>
    </w:p>
    <w:p w:rsidR="00113473" w:rsidRDefault="00113473" w:rsidP="00EF04B6">
      <w:pPr>
        <w:tabs>
          <w:tab w:val="left" w:pos="810"/>
          <w:tab w:val="left" w:pos="900"/>
          <w:tab w:val="left" w:pos="1080"/>
        </w:tabs>
        <w:ind w:left="-450" w:right="-630"/>
        <w:jc w:val="both"/>
        <w:rPr>
          <w:rFonts w:ascii="Book Antiqua" w:hAnsi="Book Antiqua"/>
        </w:rPr>
      </w:pPr>
    </w:p>
    <w:p w:rsidR="00113473" w:rsidRDefault="00113473" w:rsidP="00EF04B6">
      <w:pPr>
        <w:tabs>
          <w:tab w:val="left" w:pos="810"/>
          <w:tab w:val="left" w:pos="900"/>
          <w:tab w:val="left" w:pos="1080"/>
        </w:tabs>
        <w:ind w:left="-450" w:right="-630"/>
        <w:jc w:val="both"/>
        <w:rPr>
          <w:rFonts w:ascii="Book Antiqua" w:hAnsi="Book Antiqua"/>
        </w:rPr>
      </w:pPr>
    </w:p>
    <w:p w:rsidR="00113473" w:rsidRDefault="00113473" w:rsidP="00EF04B6">
      <w:pPr>
        <w:tabs>
          <w:tab w:val="left" w:pos="810"/>
          <w:tab w:val="left" w:pos="900"/>
          <w:tab w:val="left" w:pos="1080"/>
        </w:tabs>
        <w:ind w:left="-450" w:right="-630"/>
        <w:jc w:val="both"/>
        <w:rPr>
          <w:rFonts w:ascii="Book Antiqua" w:hAnsi="Book Antiqua"/>
        </w:rPr>
      </w:pPr>
    </w:p>
    <w:p w:rsidR="00113473" w:rsidRDefault="00113473" w:rsidP="00EF04B6">
      <w:pPr>
        <w:tabs>
          <w:tab w:val="left" w:pos="810"/>
          <w:tab w:val="left" w:pos="900"/>
          <w:tab w:val="left" w:pos="1080"/>
        </w:tabs>
        <w:ind w:left="-450" w:right="-630"/>
        <w:jc w:val="both"/>
        <w:rPr>
          <w:rFonts w:ascii="Book Antiqua" w:hAnsi="Book Antiqua"/>
        </w:rPr>
      </w:pPr>
    </w:p>
    <w:p w:rsidR="00113473" w:rsidRDefault="00113473" w:rsidP="00EF04B6">
      <w:pPr>
        <w:tabs>
          <w:tab w:val="left" w:pos="810"/>
          <w:tab w:val="left" w:pos="900"/>
          <w:tab w:val="left" w:pos="1080"/>
        </w:tabs>
        <w:ind w:left="-450" w:right="-630"/>
        <w:jc w:val="both"/>
        <w:rPr>
          <w:rFonts w:ascii="Book Antiqua" w:hAnsi="Book Antiqua"/>
        </w:rPr>
      </w:pPr>
    </w:p>
    <w:p w:rsidR="00113473" w:rsidRDefault="00113473" w:rsidP="00EF04B6">
      <w:pPr>
        <w:tabs>
          <w:tab w:val="left" w:pos="810"/>
          <w:tab w:val="left" w:pos="900"/>
          <w:tab w:val="left" w:pos="1080"/>
        </w:tabs>
        <w:ind w:left="-450" w:right="-630"/>
        <w:jc w:val="both"/>
        <w:rPr>
          <w:rFonts w:ascii="Book Antiqua" w:hAnsi="Book Antiqua"/>
        </w:rPr>
      </w:pPr>
    </w:p>
    <w:p w:rsidR="00113473" w:rsidRDefault="00113473" w:rsidP="00EF04B6">
      <w:pPr>
        <w:tabs>
          <w:tab w:val="left" w:pos="810"/>
          <w:tab w:val="left" w:pos="900"/>
          <w:tab w:val="left" w:pos="1080"/>
        </w:tabs>
        <w:ind w:left="-450" w:right="-630"/>
        <w:jc w:val="both"/>
        <w:rPr>
          <w:rFonts w:ascii="Book Antiqua" w:hAnsi="Book Antiqua"/>
        </w:rPr>
      </w:pPr>
    </w:p>
    <w:p w:rsidR="00113473" w:rsidRDefault="00113473" w:rsidP="00EF04B6">
      <w:pPr>
        <w:tabs>
          <w:tab w:val="left" w:pos="810"/>
          <w:tab w:val="left" w:pos="900"/>
          <w:tab w:val="left" w:pos="1080"/>
        </w:tabs>
        <w:ind w:left="-450" w:right="-630"/>
        <w:jc w:val="both"/>
        <w:rPr>
          <w:rFonts w:ascii="Book Antiqua" w:hAnsi="Book Antiqua"/>
        </w:rPr>
      </w:pPr>
    </w:p>
    <w:p w:rsidR="00113473" w:rsidRDefault="00113473" w:rsidP="00225B22">
      <w:pPr>
        <w:tabs>
          <w:tab w:val="left" w:pos="810"/>
          <w:tab w:val="left" w:pos="900"/>
          <w:tab w:val="left" w:pos="1080"/>
        </w:tabs>
        <w:ind w:right="-630"/>
        <w:jc w:val="both"/>
        <w:rPr>
          <w:rFonts w:ascii="Book Antiqua" w:hAnsi="Book Antiqua"/>
        </w:rPr>
      </w:pPr>
    </w:p>
    <w:p w:rsidR="00113473" w:rsidRDefault="00113473" w:rsidP="00EF04B6">
      <w:pPr>
        <w:tabs>
          <w:tab w:val="left" w:pos="810"/>
          <w:tab w:val="left" w:pos="900"/>
          <w:tab w:val="left" w:pos="1080"/>
        </w:tabs>
        <w:ind w:left="-450" w:right="-630"/>
        <w:jc w:val="both"/>
        <w:rPr>
          <w:rFonts w:ascii="Book Antiqua" w:hAnsi="Book Antiqua"/>
        </w:rPr>
      </w:pPr>
    </w:p>
    <w:p w:rsidR="00113473" w:rsidRDefault="00113473" w:rsidP="00EF04B6">
      <w:pPr>
        <w:tabs>
          <w:tab w:val="left" w:pos="810"/>
          <w:tab w:val="left" w:pos="900"/>
          <w:tab w:val="left" w:pos="1080"/>
        </w:tabs>
        <w:ind w:left="-450" w:right="-630"/>
        <w:jc w:val="both"/>
        <w:rPr>
          <w:rFonts w:ascii="Book Antiqua" w:hAnsi="Book Antiqua"/>
        </w:rPr>
      </w:pPr>
    </w:p>
    <w:p w:rsidR="00113473" w:rsidRDefault="00113473" w:rsidP="00EF04B6">
      <w:pPr>
        <w:tabs>
          <w:tab w:val="left" w:pos="810"/>
          <w:tab w:val="left" w:pos="900"/>
          <w:tab w:val="left" w:pos="1080"/>
        </w:tabs>
        <w:ind w:left="-450" w:right="-630"/>
        <w:jc w:val="both"/>
        <w:rPr>
          <w:rFonts w:ascii="Book Antiqua" w:hAnsi="Book Antiqua"/>
        </w:rPr>
      </w:pPr>
    </w:p>
    <w:p w:rsidR="00193FA2" w:rsidRPr="00532354" w:rsidRDefault="00193FA2" w:rsidP="00193FA2">
      <w:pPr>
        <w:spacing w:after="0" w:line="240" w:lineRule="auto"/>
        <w:jc w:val="center"/>
        <w:rPr>
          <w:rFonts w:ascii="Book Antiqua" w:eastAsia="MS Mincho" w:hAnsi="Book Antiqua" w:cs="Times New Roman"/>
          <w:b/>
          <w:noProof w:val="0"/>
          <w:color w:val="000000"/>
        </w:rPr>
      </w:pPr>
      <w:r w:rsidRPr="00532354">
        <w:rPr>
          <w:rFonts w:ascii="Book Antiqua" w:eastAsia="MS Mincho" w:hAnsi="Book Antiqua" w:cs="Times New Roman"/>
          <w:color w:val="000000"/>
          <w:lang w:val="en-US"/>
        </w:rPr>
        <w:lastRenderedPageBreak/>
        <w:drawing>
          <wp:inline distT="0" distB="0" distL="0" distR="0">
            <wp:extent cx="933450" cy="1028700"/>
            <wp:effectExtent l="0" t="0" r="0" b="0"/>
            <wp:docPr id="9" name="Picture 4"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_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3450" cy="1028700"/>
                    </a:xfrm>
                    <a:prstGeom prst="rect">
                      <a:avLst/>
                    </a:prstGeom>
                    <a:noFill/>
                    <a:ln>
                      <a:noFill/>
                    </a:ln>
                  </pic:spPr>
                </pic:pic>
              </a:graphicData>
            </a:graphic>
          </wp:inline>
        </w:drawing>
      </w:r>
    </w:p>
    <w:p w:rsidR="00193FA2" w:rsidRPr="00532354" w:rsidRDefault="00193FA2" w:rsidP="00193FA2">
      <w:pPr>
        <w:spacing w:after="0" w:line="240" w:lineRule="auto"/>
        <w:jc w:val="center"/>
        <w:rPr>
          <w:rFonts w:ascii="Book Antiqua" w:eastAsia="Batang" w:hAnsi="Book Antiqua" w:cs="Times New Roman"/>
          <w:b/>
          <w:bCs/>
          <w:noProof w:val="0"/>
          <w:color w:val="000000"/>
        </w:rPr>
      </w:pPr>
      <w:r w:rsidRPr="00532354">
        <w:rPr>
          <w:rFonts w:ascii="Book Antiqua" w:eastAsia="MS Mincho" w:hAnsi="Book Antiqua" w:cs="Book Antiqua"/>
          <w:b/>
          <w:bCs/>
          <w:noProof w:val="0"/>
          <w:color w:val="000000"/>
        </w:rPr>
        <w:t>Republika e Kosovës</w:t>
      </w:r>
    </w:p>
    <w:p w:rsidR="00193FA2" w:rsidRPr="00532354" w:rsidRDefault="00193FA2" w:rsidP="00193FA2">
      <w:pPr>
        <w:spacing w:after="0" w:line="240" w:lineRule="auto"/>
        <w:jc w:val="center"/>
        <w:rPr>
          <w:rFonts w:ascii="Book Antiqua" w:eastAsia="MS Mincho" w:hAnsi="Book Antiqua" w:cs="Times New Roman"/>
          <w:b/>
          <w:bCs/>
          <w:noProof w:val="0"/>
          <w:color w:val="000000"/>
        </w:rPr>
      </w:pPr>
      <w:r w:rsidRPr="00532354">
        <w:rPr>
          <w:rFonts w:ascii="Book Antiqua" w:eastAsia="Batang" w:hAnsi="Book Antiqua" w:cs="Times New Roman"/>
          <w:b/>
          <w:bCs/>
          <w:noProof w:val="0"/>
          <w:color w:val="000000"/>
        </w:rPr>
        <w:t xml:space="preserve">Republika Kosova - </w:t>
      </w:r>
      <w:r w:rsidRPr="00532354">
        <w:rPr>
          <w:rFonts w:ascii="Book Antiqua" w:eastAsia="MS Mincho" w:hAnsi="Book Antiqua" w:cs="Times New Roman"/>
          <w:b/>
          <w:bCs/>
          <w:noProof w:val="0"/>
          <w:color w:val="000000"/>
        </w:rPr>
        <w:t>Republic of Kosovo</w:t>
      </w:r>
    </w:p>
    <w:p w:rsidR="00193FA2" w:rsidRPr="00532354" w:rsidRDefault="00193FA2" w:rsidP="00193FA2">
      <w:pPr>
        <w:spacing w:after="0" w:line="240" w:lineRule="auto"/>
        <w:jc w:val="center"/>
        <w:rPr>
          <w:rFonts w:ascii="Book Antiqua" w:eastAsia="MS Mincho" w:hAnsi="Book Antiqua" w:cs="Book Antiqua"/>
          <w:b/>
          <w:bCs/>
          <w:i/>
          <w:iCs/>
          <w:noProof w:val="0"/>
          <w:color w:val="000000"/>
        </w:rPr>
      </w:pPr>
      <w:r w:rsidRPr="00532354">
        <w:rPr>
          <w:rFonts w:ascii="Book Antiqua" w:eastAsia="MS Mincho" w:hAnsi="Book Antiqua" w:cs="Book Antiqua"/>
          <w:b/>
          <w:bCs/>
          <w:i/>
          <w:iCs/>
          <w:noProof w:val="0"/>
          <w:color w:val="000000"/>
        </w:rPr>
        <w:t>Qeveria - Vlada - Government</w:t>
      </w:r>
    </w:p>
    <w:p w:rsidR="00193FA2" w:rsidRPr="00532354" w:rsidRDefault="00193FA2" w:rsidP="00193FA2">
      <w:pPr>
        <w:pBdr>
          <w:bottom w:val="single" w:sz="12" w:space="1" w:color="auto"/>
        </w:pBdr>
        <w:spacing w:after="0" w:line="240" w:lineRule="auto"/>
        <w:rPr>
          <w:rFonts w:ascii="Book Antiqua" w:eastAsia="MS Mincho" w:hAnsi="Book Antiqua" w:cs="Times New Roman"/>
          <w:b/>
          <w:bCs/>
          <w:noProof w:val="0"/>
          <w:color w:val="000000"/>
        </w:rPr>
      </w:pPr>
      <w:r w:rsidRPr="00532354">
        <w:rPr>
          <w:rFonts w:ascii="Book Antiqua" w:eastAsia="MS Mincho" w:hAnsi="Book Antiqua" w:cs="Times New Roman"/>
          <w:b/>
          <w:bCs/>
          <w:noProof w:val="0"/>
          <w:color w:val="000000"/>
        </w:rPr>
        <w:tab/>
      </w:r>
    </w:p>
    <w:p w:rsidR="00193FA2" w:rsidRPr="00532354" w:rsidRDefault="00225B22" w:rsidP="00193FA2">
      <w:pPr>
        <w:spacing w:after="0" w:line="240" w:lineRule="auto"/>
        <w:ind w:left="7200"/>
        <w:rPr>
          <w:rFonts w:ascii="Book Antiqua" w:eastAsia="MS Mincho" w:hAnsi="Book Antiqua" w:cs="Times New Roman"/>
          <w:b/>
          <w:noProof w:val="0"/>
          <w:color w:val="000000"/>
        </w:rPr>
      </w:pPr>
      <w:r>
        <w:rPr>
          <w:rFonts w:ascii="Book Antiqua" w:eastAsia="MS Mincho" w:hAnsi="Book Antiqua" w:cs="Times New Roman"/>
          <w:b/>
          <w:noProof w:val="0"/>
          <w:color w:val="000000"/>
        </w:rPr>
        <w:t xml:space="preserve">               </w:t>
      </w:r>
      <w:proofErr w:type="spellStart"/>
      <w:r w:rsidR="00193FA2" w:rsidRPr="00532354">
        <w:rPr>
          <w:rFonts w:ascii="Book Antiqua" w:eastAsia="MS Mincho" w:hAnsi="Book Antiqua" w:cs="Times New Roman"/>
          <w:b/>
          <w:noProof w:val="0"/>
          <w:color w:val="000000"/>
        </w:rPr>
        <w:t>Br</w:t>
      </w:r>
      <w:proofErr w:type="spellEnd"/>
      <w:r w:rsidR="00193FA2" w:rsidRPr="00532354">
        <w:rPr>
          <w:rFonts w:ascii="Book Antiqua" w:eastAsia="MS Mincho" w:hAnsi="Book Antiqua" w:cs="Times New Roman"/>
          <w:b/>
          <w:noProof w:val="0"/>
          <w:color w:val="000000"/>
        </w:rPr>
        <w:t xml:space="preserve">. </w:t>
      </w:r>
      <w:r w:rsidR="00193FA2">
        <w:rPr>
          <w:rFonts w:ascii="Book Antiqua" w:eastAsia="MS Mincho" w:hAnsi="Book Antiqua" w:cs="Times New Roman"/>
          <w:b/>
          <w:noProof w:val="0"/>
          <w:color w:val="000000"/>
        </w:rPr>
        <w:t>1</w:t>
      </w:r>
      <w:r w:rsidR="00193FA2" w:rsidRPr="00532354">
        <w:rPr>
          <w:rFonts w:ascii="Book Antiqua" w:eastAsia="MS Mincho" w:hAnsi="Book Antiqua" w:cs="Times New Roman"/>
          <w:b/>
          <w:noProof w:val="0"/>
          <w:color w:val="000000"/>
        </w:rPr>
        <w:t>0/</w:t>
      </w:r>
      <w:r w:rsidR="00652C16">
        <w:rPr>
          <w:rFonts w:ascii="Book Antiqua" w:eastAsia="MS Mincho" w:hAnsi="Book Antiqua" w:cs="Times New Roman"/>
          <w:b/>
          <w:noProof w:val="0"/>
          <w:color w:val="000000"/>
        </w:rPr>
        <w:t>116</w:t>
      </w:r>
      <w:r w:rsidR="00193FA2" w:rsidRPr="00532354">
        <w:rPr>
          <w:rFonts w:ascii="Book Antiqua" w:eastAsia="MS Mincho" w:hAnsi="Book Antiqua" w:cs="Times New Roman"/>
          <w:b/>
          <w:noProof w:val="0"/>
          <w:color w:val="000000"/>
        </w:rPr>
        <w:t xml:space="preserve">                </w:t>
      </w:r>
      <w:proofErr w:type="spellStart"/>
      <w:r w:rsidR="00193FA2" w:rsidRPr="00532354">
        <w:rPr>
          <w:rFonts w:ascii="Book Antiqua" w:eastAsia="MS Mincho" w:hAnsi="Book Antiqua" w:cs="Times New Roman"/>
          <w:b/>
          <w:noProof w:val="0"/>
          <w:color w:val="000000"/>
        </w:rPr>
        <w:t>Datum</w:t>
      </w:r>
      <w:proofErr w:type="spellEnd"/>
      <w:r w:rsidR="00193FA2" w:rsidRPr="00532354">
        <w:rPr>
          <w:rFonts w:ascii="Book Antiqua" w:eastAsia="MS Mincho" w:hAnsi="Book Antiqua" w:cs="Times New Roman"/>
          <w:b/>
          <w:noProof w:val="0"/>
          <w:color w:val="000000"/>
        </w:rPr>
        <w:t xml:space="preserve">: </w:t>
      </w:r>
      <w:r w:rsidR="00652C16">
        <w:rPr>
          <w:rFonts w:ascii="Book Antiqua" w:eastAsia="MS Mincho" w:hAnsi="Book Antiqua" w:cs="Times New Roman"/>
          <w:b/>
          <w:noProof w:val="0"/>
          <w:color w:val="000000"/>
        </w:rPr>
        <w:t>16</w:t>
      </w:r>
      <w:r w:rsidR="00193FA2" w:rsidRPr="00532354">
        <w:rPr>
          <w:rFonts w:ascii="Book Antiqua" w:eastAsia="MS Mincho" w:hAnsi="Book Antiqua" w:cs="Times New Roman"/>
          <w:b/>
          <w:noProof w:val="0"/>
          <w:color w:val="000000"/>
        </w:rPr>
        <w:t>.1</w:t>
      </w:r>
      <w:r>
        <w:rPr>
          <w:rFonts w:ascii="Book Antiqua" w:eastAsia="MS Mincho" w:hAnsi="Book Antiqua" w:cs="Times New Roman"/>
          <w:b/>
          <w:noProof w:val="0"/>
          <w:color w:val="000000"/>
        </w:rPr>
        <w:t>1</w:t>
      </w:r>
      <w:r w:rsidR="00193FA2" w:rsidRPr="00532354">
        <w:rPr>
          <w:rFonts w:ascii="Book Antiqua" w:eastAsia="MS Mincho" w:hAnsi="Book Antiqua" w:cs="Times New Roman"/>
          <w:b/>
          <w:noProof w:val="0"/>
          <w:color w:val="000000"/>
        </w:rPr>
        <w:t>.2016</w:t>
      </w:r>
    </w:p>
    <w:p w:rsidR="00193FA2" w:rsidRPr="00532354" w:rsidRDefault="00193FA2" w:rsidP="00193FA2">
      <w:pPr>
        <w:tabs>
          <w:tab w:val="left" w:pos="8280"/>
          <w:tab w:val="left" w:pos="8460"/>
        </w:tabs>
        <w:spacing w:after="0" w:line="240" w:lineRule="auto"/>
        <w:ind w:left="5760" w:firstLine="720"/>
        <w:jc w:val="center"/>
        <w:rPr>
          <w:rFonts w:ascii="Book Antiqua" w:eastAsia="MS Mincho" w:hAnsi="Book Antiqua" w:cs="Times New Roman"/>
          <w:noProof w:val="0"/>
          <w:color w:val="000000"/>
        </w:rPr>
      </w:pPr>
    </w:p>
    <w:p w:rsidR="00193FA2" w:rsidRPr="00532354" w:rsidRDefault="00193FA2" w:rsidP="00193FA2">
      <w:pPr>
        <w:jc w:val="both"/>
        <w:rPr>
          <w:rFonts w:ascii="Book Antiqua" w:hAnsi="Book Antiqua"/>
          <w:color w:val="000000"/>
        </w:rPr>
      </w:pPr>
      <w:r w:rsidRPr="00532354">
        <w:rPr>
          <w:rFonts w:ascii="Book Antiqua" w:hAnsi="Book Antiqua"/>
          <w:color w:val="000000"/>
        </w:rPr>
        <w:t xml:space="preserve">Vlada Republike Kosova je na osnovu  člana  92 stav 4. i člana  93 stav  (4) Ustava Republike Kosovo, </w:t>
      </w:r>
      <w:r w:rsidR="00272DF4">
        <w:rPr>
          <w:rFonts w:ascii="Book Antiqua" w:hAnsi="Book Antiqua"/>
          <w:color w:val="000000"/>
        </w:rPr>
        <w:t xml:space="preserve">člana </w:t>
      </w:r>
      <w:r w:rsidR="00113473">
        <w:rPr>
          <w:rFonts w:ascii="Book Antiqua" w:hAnsi="Book Antiqua"/>
          <w:color w:val="000000"/>
        </w:rPr>
        <w:t xml:space="preserve">11 </w:t>
      </w:r>
      <w:r w:rsidR="00272DF4">
        <w:rPr>
          <w:rFonts w:ascii="Book Antiqua" w:hAnsi="Book Antiqua"/>
          <w:color w:val="000000"/>
        </w:rPr>
        <w:t>Zakona b</w:t>
      </w:r>
      <w:r w:rsidR="00113473">
        <w:rPr>
          <w:rFonts w:ascii="Book Antiqua" w:hAnsi="Book Antiqua"/>
          <w:color w:val="000000"/>
        </w:rPr>
        <w:t xml:space="preserve">r. 03/L-087 </w:t>
      </w:r>
      <w:r w:rsidR="00272DF4">
        <w:rPr>
          <w:rFonts w:ascii="Book Antiqua" w:hAnsi="Book Antiqua"/>
          <w:color w:val="000000"/>
        </w:rPr>
        <w:t xml:space="preserve">o javnim preduzečima </w:t>
      </w:r>
      <w:r w:rsidR="00113473">
        <w:rPr>
          <w:rFonts w:ascii="Book Antiqua" w:hAnsi="Book Antiqua"/>
          <w:color w:val="000000"/>
        </w:rPr>
        <w:t>(</w:t>
      </w:r>
      <w:r w:rsidR="00272DF4">
        <w:rPr>
          <w:rFonts w:ascii="Book Antiqua" w:hAnsi="Book Antiqua"/>
          <w:color w:val="000000"/>
        </w:rPr>
        <w:t>SL</w:t>
      </w:r>
      <w:r w:rsidR="00113473" w:rsidRPr="009F6334">
        <w:rPr>
          <w:rFonts w:ascii="Book Antiqua" w:hAnsi="Book Antiqua"/>
          <w:color w:val="000000"/>
        </w:rPr>
        <w:t xml:space="preserve"> </w:t>
      </w:r>
      <w:r w:rsidR="00272DF4">
        <w:rPr>
          <w:rFonts w:ascii="Book Antiqua" w:hAnsi="Book Antiqua"/>
          <w:color w:val="000000"/>
        </w:rPr>
        <w:t>b</w:t>
      </w:r>
      <w:r w:rsidR="00113473">
        <w:rPr>
          <w:rFonts w:ascii="Book Antiqua" w:hAnsi="Book Antiqua"/>
          <w:color w:val="000000"/>
        </w:rPr>
        <w:t xml:space="preserve">r. 31/15 </w:t>
      </w:r>
      <w:r w:rsidR="00272DF4">
        <w:rPr>
          <w:rFonts w:ascii="Book Antiqua" w:hAnsi="Book Antiqua"/>
          <w:color w:val="000000"/>
        </w:rPr>
        <w:t xml:space="preserve">juni 2008), i člana </w:t>
      </w:r>
      <w:r w:rsidR="00113473">
        <w:rPr>
          <w:rFonts w:ascii="Book Antiqua" w:hAnsi="Book Antiqua"/>
          <w:color w:val="000000"/>
        </w:rPr>
        <w:t xml:space="preserve">6 </w:t>
      </w:r>
      <w:r w:rsidR="00272DF4">
        <w:rPr>
          <w:rFonts w:ascii="Book Antiqua" w:hAnsi="Book Antiqua"/>
          <w:color w:val="000000"/>
        </w:rPr>
        <w:t>Zakona b</w:t>
      </w:r>
      <w:r w:rsidR="00113473">
        <w:rPr>
          <w:rFonts w:ascii="Book Antiqua" w:hAnsi="Book Antiqua"/>
          <w:color w:val="000000"/>
        </w:rPr>
        <w:t xml:space="preserve">r. 04/L-111 </w:t>
      </w:r>
      <w:r w:rsidR="00272DF4">
        <w:rPr>
          <w:rFonts w:ascii="Book Antiqua" w:hAnsi="Book Antiqua"/>
          <w:color w:val="000000"/>
        </w:rPr>
        <w:t>o izmenama i dopunama Zakona b</w:t>
      </w:r>
      <w:r w:rsidR="00113473">
        <w:rPr>
          <w:rFonts w:ascii="Book Antiqua" w:hAnsi="Book Antiqua"/>
          <w:color w:val="000000"/>
        </w:rPr>
        <w:t xml:space="preserve">r. 03/L-087 </w:t>
      </w:r>
      <w:r w:rsidR="00272DF4">
        <w:rPr>
          <w:rFonts w:ascii="Book Antiqua" w:hAnsi="Book Antiqua"/>
          <w:color w:val="000000"/>
        </w:rPr>
        <w:t xml:space="preserve">o javnim preduzečima </w:t>
      </w:r>
      <w:r w:rsidR="00113473">
        <w:rPr>
          <w:rFonts w:ascii="Book Antiqua" w:hAnsi="Book Antiqua"/>
          <w:color w:val="000000"/>
        </w:rPr>
        <w:t>(</w:t>
      </w:r>
      <w:r w:rsidR="00272DF4">
        <w:rPr>
          <w:rFonts w:ascii="Book Antiqua" w:hAnsi="Book Antiqua"/>
          <w:color w:val="000000"/>
        </w:rPr>
        <w:t>SL</w:t>
      </w:r>
      <w:r w:rsidR="00113473" w:rsidRPr="009F6334">
        <w:rPr>
          <w:rFonts w:ascii="Book Antiqua" w:hAnsi="Book Antiqua"/>
          <w:color w:val="000000"/>
        </w:rPr>
        <w:t xml:space="preserve"> </w:t>
      </w:r>
      <w:r w:rsidR="00272DF4">
        <w:rPr>
          <w:rFonts w:ascii="Book Antiqua" w:hAnsi="Book Antiqua"/>
          <w:color w:val="000000"/>
        </w:rPr>
        <w:t>br. 13/30 m</w:t>
      </w:r>
      <w:r w:rsidR="00113473">
        <w:rPr>
          <w:rFonts w:ascii="Book Antiqua" w:hAnsi="Book Antiqua"/>
          <w:color w:val="000000"/>
        </w:rPr>
        <w:t>aj 2012),</w:t>
      </w:r>
      <w:r>
        <w:rPr>
          <w:rFonts w:ascii="Book Antiqua" w:hAnsi="Book Antiqua"/>
          <w:color w:val="000000"/>
        </w:rPr>
        <w:t xml:space="preserve">, </w:t>
      </w:r>
      <w:r>
        <w:rPr>
          <w:rFonts w:ascii="Book Antiqua" w:hAnsi="Book Antiqua"/>
        </w:rPr>
        <w:t xml:space="preserve">na osnovu </w:t>
      </w:r>
      <w:r w:rsidRPr="00532354">
        <w:rPr>
          <w:rFonts w:ascii="Book Antiqua" w:hAnsi="Book Antiqua"/>
        </w:rPr>
        <w:t>člana 4 Pravilnika br. 02/2011 o oblastima administrativnih odgovornosti Kancelarije Premijera i ministarstava, izmenjenog i dopunjenog  Pravilnikom br. 07/2011, i člana  19 Pravilnika o radu Vlade Republike Kosova  br. 09/2011</w:t>
      </w:r>
      <w:r w:rsidRPr="00532354">
        <w:rPr>
          <w:rFonts w:ascii="Book Antiqua" w:hAnsi="Book Antiqua"/>
          <w:color w:val="000000"/>
        </w:rPr>
        <w:t xml:space="preserve">,  na sednici održanoj </w:t>
      </w:r>
      <w:r w:rsidR="00652C16">
        <w:rPr>
          <w:rFonts w:ascii="Book Antiqua" w:hAnsi="Book Antiqua"/>
          <w:color w:val="000000"/>
        </w:rPr>
        <w:t>16</w:t>
      </w:r>
      <w:r w:rsidRPr="00532354">
        <w:rPr>
          <w:rFonts w:ascii="Book Antiqua" w:hAnsi="Book Antiqua"/>
          <w:color w:val="000000"/>
        </w:rPr>
        <w:t xml:space="preserve">. </w:t>
      </w:r>
      <w:r w:rsidR="00652C16">
        <w:rPr>
          <w:rFonts w:ascii="Book Antiqua" w:hAnsi="Book Antiqua"/>
          <w:color w:val="000000"/>
        </w:rPr>
        <w:t>novembra</w:t>
      </w:r>
      <w:r w:rsidRPr="00532354">
        <w:rPr>
          <w:rFonts w:ascii="Book Antiqua" w:hAnsi="Book Antiqua"/>
          <w:color w:val="000000"/>
        </w:rPr>
        <w:t xml:space="preserve"> 2016 godine,</w:t>
      </w:r>
      <w:r>
        <w:rPr>
          <w:rFonts w:ascii="Book Antiqua" w:hAnsi="Book Antiqua"/>
          <w:color w:val="000000"/>
        </w:rPr>
        <w:t xml:space="preserve"> je</w:t>
      </w:r>
      <w:r w:rsidRPr="00532354">
        <w:rPr>
          <w:rFonts w:ascii="Book Antiqua" w:hAnsi="Book Antiqua"/>
          <w:color w:val="000000"/>
        </w:rPr>
        <w:t xml:space="preserve"> donela:</w:t>
      </w:r>
    </w:p>
    <w:p w:rsidR="00193FA2" w:rsidRPr="00532354" w:rsidRDefault="00193FA2" w:rsidP="00193FA2">
      <w:pPr>
        <w:jc w:val="both"/>
        <w:rPr>
          <w:rFonts w:ascii="Book Antiqua" w:hAnsi="Book Antiqua"/>
          <w:color w:val="000000"/>
        </w:rPr>
      </w:pPr>
    </w:p>
    <w:p w:rsidR="00193FA2" w:rsidRPr="00225B22" w:rsidRDefault="00193FA2" w:rsidP="00225B22">
      <w:pPr>
        <w:jc w:val="center"/>
        <w:rPr>
          <w:rFonts w:ascii="Book Antiqua" w:hAnsi="Book Antiqua"/>
          <w:b/>
          <w:bCs/>
        </w:rPr>
      </w:pPr>
      <w:r>
        <w:rPr>
          <w:rFonts w:ascii="Book Antiqua" w:hAnsi="Book Antiqua"/>
          <w:b/>
          <w:bCs/>
        </w:rPr>
        <w:t xml:space="preserve"> </w:t>
      </w:r>
      <w:r w:rsidRPr="00532354">
        <w:rPr>
          <w:rFonts w:ascii="Book Antiqua" w:hAnsi="Book Antiqua"/>
          <w:b/>
          <w:bCs/>
        </w:rPr>
        <w:t>O D L U K</w:t>
      </w:r>
      <w:r>
        <w:rPr>
          <w:rFonts w:ascii="Book Antiqua" w:hAnsi="Book Antiqua"/>
          <w:b/>
          <w:bCs/>
        </w:rPr>
        <w:t xml:space="preserve"> U</w:t>
      </w:r>
    </w:p>
    <w:p w:rsidR="00272DF4" w:rsidRPr="00272DF4" w:rsidRDefault="00272DF4" w:rsidP="00225B22">
      <w:pPr>
        <w:spacing w:after="0" w:line="240" w:lineRule="auto"/>
        <w:jc w:val="both"/>
        <w:rPr>
          <w:rFonts w:ascii="Book Antiqua" w:hAnsi="Book Antiqua"/>
          <w:color w:val="000000"/>
        </w:rPr>
      </w:pPr>
      <w:r w:rsidRPr="00272DF4">
        <w:rPr>
          <w:rFonts w:ascii="Book Antiqua" w:hAnsi="Book Antiqua"/>
          <w:color w:val="000000"/>
        </w:rPr>
        <w:t xml:space="preserve">1. Uspostavlja se  lokalno javno preduzeća LJP "TREGU " AD Gnjilane.  </w:t>
      </w:r>
    </w:p>
    <w:p w:rsidR="00272DF4" w:rsidRPr="00272DF4" w:rsidRDefault="00272DF4" w:rsidP="00272DF4">
      <w:pPr>
        <w:spacing w:after="0" w:line="240" w:lineRule="auto"/>
        <w:ind w:left="720"/>
        <w:jc w:val="both"/>
        <w:rPr>
          <w:rFonts w:ascii="Book Antiqua" w:hAnsi="Book Antiqua"/>
          <w:color w:val="000000"/>
        </w:rPr>
      </w:pPr>
    </w:p>
    <w:p w:rsidR="00272DF4" w:rsidRPr="00272DF4" w:rsidRDefault="00272DF4" w:rsidP="00225B22">
      <w:pPr>
        <w:spacing w:after="0" w:line="240" w:lineRule="auto"/>
        <w:jc w:val="both"/>
        <w:rPr>
          <w:rFonts w:ascii="Book Antiqua" w:hAnsi="Book Antiqua"/>
          <w:color w:val="000000"/>
        </w:rPr>
      </w:pPr>
      <w:r w:rsidRPr="00272DF4">
        <w:rPr>
          <w:rFonts w:ascii="Book Antiqua" w:hAnsi="Book Antiqua"/>
          <w:color w:val="000000"/>
        </w:rPr>
        <w:t xml:space="preserve">2. Lokalno javno preduzeče "Tregu" (Pijaca)" AD, se uspostavlje sa 100% akcija  opštine Gnjilane.  </w:t>
      </w:r>
    </w:p>
    <w:p w:rsidR="00272DF4" w:rsidRPr="00272DF4" w:rsidRDefault="00272DF4" w:rsidP="00272DF4">
      <w:pPr>
        <w:spacing w:after="0" w:line="240" w:lineRule="auto"/>
        <w:ind w:left="720"/>
        <w:jc w:val="both"/>
        <w:rPr>
          <w:rFonts w:ascii="Book Antiqua" w:hAnsi="Book Antiqua"/>
          <w:color w:val="000000"/>
        </w:rPr>
      </w:pPr>
      <w:r w:rsidRPr="00272DF4">
        <w:rPr>
          <w:rFonts w:ascii="Book Antiqua" w:hAnsi="Book Antiqua"/>
          <w:color w:val="000000"/>
        </w:rPr>
        <w:t xml:space="preserve"> </w:t>
      </w:r>
    </w:p>
    <w:p w:rsidR="00272DF4" w:rsidRPr="00272DF4" w:rsidRDefault="00272DF4" w:rsidP="00225B22">
      <w:pPr>
        <w:spacing w:after="0" w:line="240" w:lineRule="auto"/>
        <w:jc w:val="both"/>
        <w:rPr>
          <w:rFonts w:ascii="Book Antiqua" w:hAnsi="Book Antiqua"/>
          <w:color w:val="000000"/>
        </w:rPr>
      </w:pPr>
      <w:r w:rsidRPr="00272DF4">
        <w:rPr>
          <w:rFonts w:ascii="Book Antiqua" w:hAnsi="Book Antiqua"/>
          <w:color w:val="000000"/>
        </w:rPr>
        <w:t xml:space="preserve">3. Ovlaščuje se opština Gnjilane da deluje u ime jedinog akcionara u LJP "TREGU " AD i da preduzme sve pravne radnje, uključujući registraciju u skladu sa Zakonom br. 02 / L-123 o privrednim društvima (Sl ne 39/01 oktobar 2008.).  </w:t>
      </w:r>
    </w:p>
    <w:p w:rsidR="00272DF4" w:rsidRPr="00272DF4" w:rsidRDefault="00272DF4" w:rsidP="00272DF4">
      <w:pPr>
        <w:spacing w:after="0" w:line="240" w:lineRule="auto"/>
        <w:ind w:left="720"/>
        <w:jc w:val="both"/>
        <w:rPr>
          <w:rFonts w:ascii="Book Antiqua" w:hAnsi="Book Antiqua"/>
          <w:color w:val="000000"/>
        </w:rPr>
      </w:pPr>
    </w:p>
    <w:p w:rsidR="00272DF4" w:rsidRPr="00272DF4" w:rsidRDefault="00272DF4" w:rsidP="00225B22">
      <w:pPr>
        <w:spacing w:after="0" w:line="240" w:lineRule="auto"/>
        <w:jc w:val="both"/>
        <w:rPr>
          <w:rFonts w:ascii="Book Antiqua" w:hAnsi="Book Antiqua"/>
          <w:color w:val="000000"/>
        </w:rPr>
      </w:pPr>
      <w:r w:rsidRPr="00272DF4">
        <w:rPr>
          <w:rFonts w:ascii="Book Antiqua" w:hAnsi="Book Antiqua"/>
          <w:color w:val="000000"/>
        </w:rPr>
        <w:t xml:space="preserve">4. Opština Gnjilane će svoja akcionarska prava vršiti preko  Opštinskog odbora akcionara, u ime dotične opštine u skladu sa zakonom na snazi.  </w:t>
      </w:r>
    </w:p>
    <w:p w:rsidR="00272DF4" w:rsidRPr="00272DF4" w:rsidRDefault="00272DF4" w:rsidP="00272DF4">
      <w:pPr>
        <w:spacing w:after="0" w:line="240" w:lineRule="auto"/>
        <w:ind w:left="720"/>
        <w:jc w:val="both"/>
        <w:rPr>
          <w:rFonts w:ascii="Book Antiqua" w:hAnsi="Book Antiqua"/>
          <w:color w:val="000000"/>
        </w:rPr>
      </w:pPr>
    </w:p>
    <w:p w:rsidR="00272DF4" w:rsidRPr="00272DF4" w:rsidRDefault="00272DF4" w:rsidP="00225B22">
      <w:pPr>
        <w:spacing w:after="0" w:line="240" w:lineRule="auto"/>
        <w:jc w:val="both"/>
        <w:rPr>
          <w:rFonts w:ascii="Book Antiqua" w:hAnsi="Book Antiqua"/>
          <w:color w:val="000000"/>
        </w:rPr>
      </w:pPr>
      <w:r w:rsidRPr="00272DF4">
        <w:rPr>
          <w:rFonts w:ascii="Book Antiqua" w:hAnsi="Book Antiqua"/>
          <w:color w:val="000000"/>
        </w:rPr>
        <w:t xml:space="preserve">5. Obavezuje se opština Gnjilane za sprovođenje ove odluke.  </w:t>
      </w:r>
    </w:p>
    <w:p w:rsidR="00272DF4" w:rsidRPr="00272DF4" w:rsidRDefault="00272DF4" w:rsidP="00272DF4">
      <w:pPr>
        <w:spacing w:after="0" w:line="240" w:lineRule="auto"/>
        <w:ind w:left="720"/>
        <w:jc w:val="both"/>
        <w:rPr>
          <w:rFonts w:ascii="Book Antiqua" w:hAnsi="Book Antiqua"/>
          <w:color w:val="000000"/>
        </w:rPr>
      </w:pPr>
    </w:p>
    <w:p w:rsidR="00193FA2" w:rsidRPr="00532354" w:rsidRDefault="00272DF4" w:rsidP="00225B22">
      <w:pPr>
        <w:spacing w:after="0" w:line="240" w:lineRule="auto"/>
        <w:jc w:val="both"/>
        <w:rPr>
          <w:rFonts w:ascii="Book Antiqua" w:eastAsia="MS Mincho" w:hAnsi="Book Antiqua" w:cs="Times New Roman"/>
          <w:b/>
          <w:noProof w:val="0"/>
          <w:color w:val="000000"/>
        </w:rPr>
      </w:pPr>
      <w:r w:rsidRPr="00272DF4">
        <w:rPr>
          <w:rFonts w:ascii="Book Antiqua" w:hAnsi="Book Antiqua"/>
          <w:color w:val="000000"/>
        </w:rPr>
        <w:t>6. Odluka stupa na snagu danom potpisivanja.</w:t>
      </w:r>
    </w:p>
    <w:p w:rsidR="00193FA2" w:rsidRPr="00532354" w:rsidRDefault="00193FA2" w:rsidP="00193FA2">
      <w:pPr>
        <w:spacing w:after="0" w:line="240" w:lineRule="auto"/>
        <w:rPr>
          <w:rFonts w:ascii="Book Antiqua" w:eastAsia="MS Mincho" w:hAnsi="Book Antiqua" w:cs="Times New Roman"/>
          <w:noProof w:val="0"/>
          <w:color w:val="000000"/>
        </w:rPr>
      </w:pPr>
    </w:p>
    <w:p w:rsidR="00193FA2" w:rsidRPr="00532354" w:rsidRDefault="00193FA2" w:rsidP="00193FA2">
      <w:pPr>
        <w:tabs>
          <w:tab w:val="left" w:pos="5760"/>
        </w:tabs>
        <w:spacing w:after="0" w:line="240" w:lineRule="auto"/>
        <w:rPr>
          <w:rFonts w:ascii="Book Antiqua" w:eastAsia="MS Mincho" w:hAnsi="Book Antiqua" w:cs="Times New Roman"/>
          <w:noProof w:val="0"/>
          <w:color w:val="000000"/>
        </w:rPr>
      </w:pPr>
    </w:p>
    <w:p w:rsidR="00193FA2" w:rsidRPr="00532354" w:rsidRDefault="00193FA2" w:rsidP="00193FA2">
      <w:pPr>
        <w:ind w:left="6480"/>
        <w:rPr>
          <w:rFonts w:ascii="Book Antiqua" w:hAnsi="Book Antiqua"/>
          <w:b/>
          <w:lang w:eastAsia="en-GB"/>
        </w:rPr>
      </w:pPr>
      <w:r w:rsidRPr="00532354">
        <w:rPr>
          <w:rFonts w:ascii="Book Antiqua" w:hAnsi="Book Antiqua"/>
          <w:b/>
          <w:lang w:eastAsia="en-GB"/>
        </w:rPr>
        <w:t>Isa MUSTAFA</w:t>
      </w:r>
    </w:p>
    <w:p w:rsidR="00193FA2" w:rsidRPr="00532354" w:rsidRDefault="00193FA2" w:rsidP="00193FA2">
      <w:pPr>
        <w:jc w:val="center"/>
        <w:rPr>
          <w:rFonts w:ascii="Book Antiqua" w:hAnsi="Book Antiqua"/>
        </w:rPr>
      </w:pPr>
      <w:r w:rsidRPr="00532354">
        <w:rPr>
          <w:rFonts w:ascii="Book Antiqua" w:hAnsi="Book Antiqua"/>
        </w:rPr>
        <w:tab/>
      </w:r>
      <w:r w:rsidRPr="00532354">
        <w:rPr>
          <w:rFonts w:ascii="Book Antiqua" w:hAnsi="Book Antiqua"/>
        </w:rPr>
        <w:tab/>
      </w:r>
      <w:r w:rsidRPr="00532354">
        <w:rPr>
          <w:rFonts w:ascii="Book Antiqua" w:hAnsi="Book Antiqua"/>
        </w:rPr>
        <w:tab/>
      </w:r>
      <w:r w:rsidRPr="00532354">
        <w:rPr>
          <w:rFonts w:ascii="Book Antiqua" w:hAnsi="Book Antiqua"/>
        </w:rPr>
        <w:tab/>
      </w:r>
      <w:r w:rsidRPr="00532354">
        <w:rPr>
          <w:rFonts w:ascii="Book Antiqua" w:hAnsi="Book Antiqua"/>
        </w:rPr>
        <w:tab/>
      </w:r>
      <w:r w:rsidRPr="00532354">
        <w:rPr>
          <w:rFonts w:ascii="Book Antiqua" w:hAnsi="Book Antiqua"/>
        </w:rPr>
        <w:tab/>
      </w:r>
      <w:r w:rsidRPr="00532354">
        <w:rPr>
          <w:rFonts w:ascii="Book Antiqua" w:hAnsi="Book Antiqua"/>
        </w:rPr>
        <w:tab/>
      </w:r>
      <w:r w:rsidRPr="00532354">
        <w:rPr>
          <w:rFonts w:ascii="Book Antiqua" w:hAnsi="Book Antiqua"/>
        </w:rPr>
        <w:tab/>
        <w:t>___________________</w:t>
      </w:r>
    </w:p>
    <w:p w:rsidR="00193FA2" w:rsidRPr="00532354" w:rsidRDefault="00193FA2" w:rsidP="00193FA2">
      <w:pPr>
        <w:jc w:val="center"/>
        <w:rPr>
          <w:rFonts w:ascii="Book Antiqua" w:hAnsi="Book Antiqua"/>
        </w:rPr>
      </w:pPr>
      <w:r w:rsidRPr="00532354">
        <w:rPr>
          <w:rFonts w:ascii="Book Antiqua" w:hAnsi="Book Antiqua"/>
        </w:rPr>
        <w:t xml:space="preserve">                                                                                                 Premijer Republike Kosovo  </w:t>
      </w:r>
    </w:p>
    <w:p w:rsidR="00193FA2" w:rsidRPr="00532354" w:rsidRDefault="00193FA2" w:rsidP="00193FA2">
      <w:pPr>
        <w:rPr>
          <w:rFonts w:ascii="Book Antiqua" w:hAnsi="Book Antiqua"/>
        </w:rPr>
      </w:pPr>
      <w:r w:rsidRPr="00532354">
        <w:rPr>
          <w:rFonts w:ascii="Book Antiqua" w:hAnsi="Book Antiqua"/>
        </w:rPr>
        <w:t xml:space="preserve"> Dostavlja se:</w:t>
      </w:r>
    </w:p>
    <w:p w:rsidR="00193FA2" w:rsidRPr="00532354" w:rsidRDefault="00193FA2" w:rsidP="00733BC0">
      <w:pPr>
        <w:numPr>
          <w:ilvl w:val="0"/>
          <w:numId w:val="2"/>
        </w:numPr>
        <w:spacing w:after="0" w:line="240" w:lineRule="auto"/>
        <w:rPr>
          <w:rFonts w:ascii="Book Antiqua" w:hAnsi="Book Antiqua"/>
        </w:rPr>
      </w:pPr>
      <w:r w:rsidRPr="00532354">
        <w:rPr>
          <w:rFonts w:ascii="Book Antiqua" w:hAnsi="Book Antiqua"/>
        </w:rPr>
        <w:t xml:space="preserve">zamenicima Premijera </w:t>
      </w:r>
    </w:p>
    <w:p w:rsidR="00193FA2" w:rsidRPr="00532354" w:rsidRDefault="00193FA2" w:rsidP="00733BC0">
      <w:pPr>
        <w:numPr>
          <w:ilvl w:val="0"/>
          <w:numId w:val="2"/>
        </w:numPr>
        <w:spacing w:after="0" w:line="240" w:lineRule="auto"/>
        <w:rPr>
          <w:rFonts w:ascii="Book Antiqua" w:hAnsi="Book Antiqua"/>
        </w:rPr>
      </w:pPr>
      <w:r w:rsidRPr="00532354">
        <w:rPr>
          <w:rFonts w:ascii="Book Antiqua" w:hAnsi="Book Antiqua"/>
        </w:rPr>
        <w:t>svim ministarstvima  (ministrima )</w:t>
      </w:r>
    </w:p>
    <w:p w:rsidR="00193FA2" w:rsidRPr="00532354" w:rsidRDefault="00193FA2" w:rsidP="00733BC0">
      <w:pPr>
        <w:numPr>
          <w:ilvl w:val="0"/>
          <w:numId w:val="2"/>
        </w:numPr>
        <w:spacing w:after="0" w:line="240" w:lineRule="auto"/>
        <w:rPr>
          <w:rFonts w:ascii="Book Antiqua" w:eastAsia="MS Mincho" w:hAnsi="Book Antiqua" w:cs="Times New Roman"/>
          <w:noProof w:val="0"/>
          <w:color w:val="000000"/>
        </w:rPr>
      </w:pPr>
      <w:r w:rsidRPr="00532354">
        <w:rPr>
          <w:rFonts w:ascii="Book Antiqua" w:hAnsi="Book Antiqua"/>
        </w:rPr>
        <w:t xml:space="preserve">Generalnom sekretaru KPR-a </w:t>
      </w:r>
    </w:p>
    <w:p w:rsidR="00193FA2" w:rsidRPr="00532354" w:rsidRDefault="00193FA2" w:rsidP="00733BC0">
      <w:pPr>
        <w:numPr>
          <w:ilvl w:val="0"/>
          <w:numId w:val="2"/>
        </w:numPr>
        <w:spacing w:after="0" w:line="240" w:lineRule="auto"/>
        <w:rPr>
          <w:rFonts w:ascii="Book Antiqua" w:eastAsia="MS Mincho" w:hAnsi="Book Antiqua" w:cs="Times New Roman"/>
          <w:noProof w:val="0"/>
          <w:color w:val="000000"/>
        </w:rPr>
      </w:pPr>
      <w:r w:rsidRPr="00532354">
        <w:rPr>
          <w:rFonts w:ascii="Book Antiqua" w:hAnsi="Book Antiqua"/>
        </w:rPr>
        <w:t>Arhivi Vlade</w:t>
      </w:r>
    </w:p>
    <w:p w:rsidR="00C97B87" w:rsidRPr="00532354" w:rsidRDefault="00C97B87" w:rsidP="00C97B87">
      <w:pPr>
        <w:spacing w:after="0" w:line="240" w:lineRule="auto"/>
        <w:jc w:val="center"/>
        <w:rPr>
          <w:rFonts w:ascii="Book Antiqua" w:eastAsia="MS Mincho" w:hAnsi="Book Antiqua" w:cs="Times New Roman"/>
          <w:b/>
          <w:noProof w:val="0"/>
          <w:color w:val="000000"/>
        </w:rPr>
      </w:pPr>
      <w:r w:rsidRPr="00532354">
        <w:rPr>
          <w:rFonts w:ascii="Book Antiqua" w:eastAsia="MS Mincho" w:hAnsi="Book Antiqua" w:cs="Times New Roman"/>
          <w:color w:val="000000"/>
          <w:lang w:val="en-US"/>
        </w:rPr>
        <w:lastRenderedPageBreak/>
        <w:drawing>
          <wp:inline distT="0" distB="0" distL="0" distR="0">
            <wp:extent cx="933450" cy="1028700"/>
            <wp:effectExtent l="0" t="0" r="0" b="0"/>
            <wp:docPr id="11" name="Picture 4"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_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3450" cy="1028700"/>
                    </a:xfrm>
                    <a:prstGeom prst="rect">
                      <a:avLst/>
                    </a:prstGeom>
                    <a:noFill/>
                    <a:ln>
                      <a:noFill/>
                    </a:ln>
                  </pic:spPr>
                </pic:pic>
              </a:graphicData>
            </a:graphic>
          </wp:inline>
        </w:drawing>
      </w:r>
    </w:p>
    <w:p w:rsidR="00C97B87" w:rsidRPr="00532354" w:rsidRDefault="00C97B87" w:rsidP="00C97B87">
      <w:pPr>
        <w:spacing w:after="0" w:line="240" w:lineRule="auto"/>
        <w:jc w:val="center"/>
        <w:rPr>
          <w:rFonts w:ascii="Book Antiqua" w:eastAsia="Batang" w:hAnsi="Book Antiqua" w:cs="Times New Roman"/>
          <w:b/>
          <w:bCs/>
          <w:noProof w:val="0"/>
          <w:color w:val="000000"/>
        </w:rPr>
      </w:pPr>
      <w:r w:rsidRPr="00532354">
        <w:rPr>
          <w:rFonts w:ascii="Book Antiqua" w:eastAsia="MS Mincho" w:hAnsi="Book Antiqua" w:cs="Book Antiqua"/>
          <w:b/>
          <w:bCs/>
          <w:noProof w:val="0"/>
          <w:color w:val="000000"/>
        </w:rPr>
        <w:t>Republika e Kosovës</w:t>
      </w:r>
    </w:p>
    <w:p w:rsidR="00C97B87" w:rsidRPr="00532354" w:rsidRDefault="00C97B87" w:rsidP="00C97B87">
      <w:pPr>
        <w:spacing w:after="0" w:line="240" w:lineRule="auto"/>
        <w:jc w:val="center"/>
        <w:rPr>
          <w:rFonts w:ascii="Book Antiqua" w:eastAsia="MS Mincho" w:hAnsi="Book Antiqua" w:cs="Times New Roman"/>
          <w:b/>
          <w:bCs/>
          <w:noProof w:val="0"/>
          <w:color w:val="000000"/>
        </w:rPr>
      </w:pPr>
      <w:r w:rsidRPr="00532354">
        <w:rPr>
          <w:rFonts w:ascii="Book Antiqua" w:eastAsia="Batang" w:hAnsi="Book Antiqua" w:cs="Times New Roman"/>
          <w:b/>
          <w:bCs/>
          <w:noProof w:val="0"/>
          <w:color w:val="000000"/>
        </w:rPr>
        <w:t xml:space="preserve">Republika Kosova - </w:t>
      </w:r>
      <w:r w:rsidRPr="00532354">
        <w:rPr>
          <w:rFonts w:ascii="Book Antiqua" w:eastAsia="MS Mincho" w:hAnsi="Book Antiqua" w:cs="Times New Roman"/>
          <w:b/>
          <w:bCs/>
          <w:noProof w:val="0"/>
          <w:color w:val="000000"/>
        </w:rPr>
        <w:t>Republic of Kosovo</w:t>
      </w:r>
    </w:p>
    <w:p w:rsidR="00C97B87" w:rsidRPr="00532354" w:rsidRDefault="00C97B87" w:rsidP="00C97B87">
      <w:pPr>
        <w:spacing w:after="0" w:line="240" w:lineRule="auto"/>
        <w:jc w:val="center"/>
        <w:rPr>
          <w:rFonts w:ascii="Book Antiqua" w:eastAsia="MS Mincho" w:hAnsi="Book Antiqua" w:cs="Book Antiqua"/>
          <w:b/>
          <w:bCs/>
          <w:i/>
          <w:iCs/>
          <w:noProof w:val="0"/>
          <w:color w:val="000000"/>
        </w:rPr>
      </w:pPr>
      <w:r w:rsidRPr="00532354">
        <w:rPr>
          <w:rFonts w:ascii="Book Antiqua" w:eastAsia="MS Mincho" w:hAnsi="Book Antiqua" w:cs="Book Antiqua"/>
          <w:b/>
          <w:bCs/>
          <w:i/>
          <w:iCs/>
          <w:noProof w:val="0"/>
          <w:color w:val="000000"/>
        </w:rPr>
        <w:t>Qeveria - Vlada - Government</w:t>
      </w:r>
    </w:p>
    <w:p w:rsidR="00C97B87" w:rsidRPr="00532354" w:rsidRDefault="00C97B87" w:rsidP="00C97B87">
      <w:pPr>
        <w:pBdr>
          <w:bottom w:val="single" w:sz="12" w:space="1" w:color="auto"/>
        </w:pBdr>
        <w:spacing w:after="0" w:line="240" w:lineRule="auto"/>
        <w:rPr>
          <w:rFonts w:ascii="Book Antiqua" w:eastAsia="MS Mincho" w:hAnsi="Book Antiqua" w:cs="Times New Roman"/>
          <w:b/>
          <w:bCs/>
          <w:noProof w:val="0"/>
          <w:color w:val="000000"/>
        </w:rPr>
      </w:pPr>
      <w:r w:rsidRPr="00532354">
        <w:rPr>
          <w:rFonts w:ascii="Book Antiqua" w:eastAsia="MS Mincho" w:hAnsi="Book Antiqua" w:cs="Times New Roman"/>
          <w:b/>
          <w:bCs/>
          <w:noProof w:val="0"/>
          <w:color w:val="000000"/>
        </w:rPr>
        <w:tab/>
      </w:r>
    </w:p>
    <w:p w:rsidR="00C97B87" w:rsidRPr="00532354" w:rsidRDefault="00225B22" w:rsidP="00C97B87">
      <w:pPr>
        <w:spacing w:after="0" w:line="240" w:lineRule="auto"/>
        <w:ind w:left="7200"/>
        <w:rPr>
          <w:rFonts w:ascii="Book Antiqua" w:eastAsia="MS Mincho" w:hAnsi="Book Antiqua" w:cs="Times New Roman"/>
          <w:b/>
          <w:noProof w:val="0"/>
          <w:color w:val="000000"/>
        </w:rPr>
      </w:pPr>
      <w:r>
        <w:rPr>
          <w:rFonts w:ascii="Book Antiqua" w:eastAsia="MS Mincho" w:hAnsi="Book Antiqua" w:cs="Times New Roman"/>
          <w:b/>
          <w:noProof w:val="0"/>
          <w:color w:val="000000"/>
        </w:rPr>
        <w:t xml:space="preserve">                 </w:t>
      </w:r>
      <w:proofErr w:type="spellStart"/>
      <w:r w:rsidR="00C97B87" w:rsidRPr="00532354">
        <w:rPr>
          <w:rFonts w:ascii="Book Antiqua" w:eastAsia="MS Mincho" w:hAnsi="Book Antiqua" w:cs="Times New Roman"/>
          <w:b/>
          <w:noProof w:val="0"/>
          <w:color w:val="000000"/>
        </w:rPr>
        <w:t>Br</w:t>
      </w:r>
      <w:proofErr w:type="spellEnd"/>
      <w:r w:rsidR="00C97B87" w:rsidRPr="00532354">
        <w:rPr>
          <w:rFonts w:ascii="Book Antiqua" w:eastAsia="MS Mincho" w:hAnsi="Book Antiqua" w:cs="Times New Roman"/>
          <w:b/>
          <w:noProof w:val="0"/>
          <w:color w:val="000000"/>
        </w:rPr>
        <w:t xml:space="preserve">. </w:t>
      </w:r>
      <w:r w:rsidR="00C97B87">
        <w:rPr>
          <w:rFonts w:ascii="Book Antiqua" w:eastAsia="MS Mincho" w:hAnsi="Book Antiqua" w:cs="Times New Roman"/>
          <w:b/>
          <w:noProof w:val="0"/>
          <w:color w:val="000000"/>
        </w:rPr>
        <w:t>11</w:t>
      </w:r>
      <w:r w:rsidR="00C97B87" w:rsidRPr="00532354">
        <w:rPr>
          <w:rFonts w:ascii="Book Antiqua" w:eastAsia="MS Mincho" w:hAnsi="Book Antiqua" w:cs="Times New Roman"/>
          <w:b/>
          <w:noProof w:val="0"/>
          <w:color w:val="000000"/>
        </w:rPr>
        <w:t>/</w:t>
      </w:r>
      <w:r w:rsidR="00652C16">
        <w:rPr>
          <w:rFonts w:ascii="Book Antiqua" w:eastAsia="MS Mincho" w:hAnsi="Book Antiqua" w:cs="Times New Roman"/>
          <w:b/>
          <w:noProof w:val="0"/>
          <w:color w:val="000000"/>
        </w:rPr>
        <w:t>116</w:t>
      </w:r>
      <w:r w:rsidR="00C97B87" w:rsidRPr="00532354">
        <w:rPr>
          <w:rFonts w:ascii="Book Antiqua" w:eastAsia="MS Mincho" w:hAnsi="Book Antiqua" w:cs="Times New Roman"/>
          <w:b/>
          <w:noProof w:val="0"/>
          <w:color w:val="000000"/>
        </w:rPr>
        <w:t xml:space="preserve">                </w:t>
      </w:r>
      <w:proofErr w:type="spellStart"/>
      <w:r w:rsidR="00C97B87" w:rsidRPr="00532354">
        <w:rPr>
          <w:rFonts w:ascii="Book Antiqua" w:eastAsia="MS Mincho" w:hAnsi="Book Antiqua" w:cs="Times New Roman"/>
          <w:b/>
          <w:noProof w:val="0"/>
          <w:color w:val="000000"/>
        </w:rPr>
        <w:t>Datum</w:t>
      </w:r>
      <w:proofErr w:type="spellEnd"/>
      <w:r w:rsidR="00C97B87" w:rsidRPr="00532354">
        <w:rPr>
          <w:rFonts w:ascii="Book Antiqua" w:eastAsia="MS Mincho" w:hAnsi="Book Antiqua" w:cs="Times New Roman"/>
          <w:b/>
          <w:noProof w:val="0"/>
          <w:color w:val="000000"/>
        </w:rPr>
        <w:t xml:space="preserve">: </w:t>
      </w:r>
      <w:r w:rsidR="00652C16">
        <w:rPr>
          <w:rFonts w:ascii="Book Antiqua" w:eastAsia="MS Mincho" w:hAnsi="Book Antiqua" w:cs="Times New Roman"/>
          <w:b/>
          <w:noProof w:val="0"/>
          <w:color w:val="000000"/>
        </w:rPr>
        <w:t>16</w:t>
      </w:r>
      <w:r w:rsidR="00C97B87" w:rsidRPr="00532354">
        <w:rPr>
          <w:rFonts w:ascii="Book Antiqua" w:eastAsia="MS Mincho" w:hAnsi="Book Antiqua" w:cs="Times New Roman"/>
          <w:b/>
          <w:noProof w:val="0"/>
          <w:color w:val="000000"/>
        </w:rPr>
        <w:t>.1</w:t>
      </w:r>
      <w:r>
        <w:rPr>
          <w:rFonts w:ascii="Book Antiqua" w:eastAsia="MS Mincho" w:hAnsi="Book Antiqua" w:cs="Times New Roman"/>
          <w:b/>
          <w:noProof w:val="0"/>
          <w:color w:val="000000"/>
        </w:rPr>
        <w:t>1</w:t>
      </w:r>
      <w:r w:rsidR="00C97B87" w:rsidRPr="00532354">
        <w:rPr>
          <w:rFonts w:ascii="Book Antiqua" w:eastAsia="MS Mincho" w:hAnsi="Book Antiqua" w:cs="Times New Roman"/>
          <w:b/>
          <w:noProof w:val="0"/>
          <w:color w:val="000000"/>
        </w:rPr>
        <w:t>.2016</w:t>
      </w:r>
    </w:p>
    <w:p w:rsidR="00C97B87" w:rsidRPr="00532354" w:rsidRDefault="00C97B87" w:rsidP="00C97B87">
      <w:pPr>
        <w:tabs>
          <w:tab w:val="left" w:pos="8280"/>
          <w:tab w:val="left" w:pos="8460"/>
        </w:tabs>
        <w:spacing w:after="0" w:line="240" w:lineRule="auto"/>
        <w:ind w:left="5760" w:firstLine="720"/>
        <w:jc w:val="center"/>
        <w:rPr>
          <w:rFonts w:ascii="Book Antiqua" w:eastAsia="MS Mincho" w:hAnsi="Book Antiqua" w:cs="Times New Roman"/>
          <w:noProof w:val="0"/>
          <w:color w:val="000000"/>
        </w:rPr>
      </w:pPr>
    </w:p>
    <w:p w:rsidR="00C97B87" w:rsidRPr="00532354" w:rsidRDefault="00C97B87" w:rsidP="00C97B87">
      <w:pPr>
        <w:jc w:val="both"/>
        <w:rPr>
          <w:rFonts w:ascii="Book Antiqua" w:hAnsi="Book Antiqua"/>
          <w:color w:val="000000"/>
        </w:rPr>
      </w:pPr>
      <w:r w:rsidRPr="00532354">
        <w:rPr>
          <w:rFonts w:ascii="Book Antiqua" w:hAnsi="Book Antiqua"/>
          <w:color w:val="000000"/>
        </w:rPr>
        <w:t xml:space="preserve">Vlada Republike Kosova je na osnovu  člana  92 stav 4. i člana  93 stav  (4) Ustava Republike Kosovo, </w:t>
      </w:r>
      <w:r>
        <w:rPr>
          <w:rFonts w:ascii="Book Antiqua" w:hAnsi="Book Antiqua"/>
        </w:rPr>
        <w:t xml:space="preserve">na osnovu </w:t>
      </w:r>
      <w:r w:rsidRPr="00532354">
        <w:rPr>
          <w:rFonts w:ascii="Book Antiqua" w:hAnsi="Book Antiqua"/>
        </w:rPr>
        <w:t>člana 4 Pravilnika br. 02/2011 o oblastima administrativnih odgovornosti Kancelarije Premijera i ministarstava, izmenjenog i dopunjenog  Pravilnikom br. 07/2011, i člana  19 Pravilnika o radu Vlade Republike Kosova  br. 09/2011</w:t>
      </w:r>
      <w:r w:rsidRPr="00532354">
        <w:rPr>
          <w:rFonts w:ascii="Book Antiqua" w:hAnsi="Book Antiqua"/>
          <w:color w:val="000000"/>
        </w:rPr>
        <w:t xml:space="preserve">,  na sednici održanoj </w:t>
      </w:r>
      <w:r w:rsidR="00652C16">
        <w:rPr>
          <w:rFonts w:ascii="Book Antiqua" w:hAnsi="Book Antiqua"/>
          <w:color w:val="000000"/>
        </w:rPr>
        <w:t>16</w:t>
      </w:r>
      <w:r w:rsidRPr="00532354">
        <w:rPr>
          <w:rFonts w:ascii="Book Antiqua" w:hAnsi="Book Antiqua"/>
          <w:color w:val="000000"/>
        </w:rPr>
        <w:t xml:space="preserve">. </w:t>
      </w:r>
      <w:r w:rsidR="00652C16">
        <w:rPr>
          <w:rFonts w:ascii="Book Antiqua" w:hAnsi="Book Antiqua"/>
          <w:color w:val="000000"/>
        </w:rPr>
        <w:t>novembra</w:t>
      </w:r>
      <w:r w:rsidRPr="00532354">
        <w:rPr>
          <w:rFonts w:ascii="Book Antiqua" w:hAnsi="Book Antiqua"/>
          <w:color w:val="000000"/>
        </w:rPr>
        <w:t xml:space="preserve"> 2016 godine,</w:t>
      </w:r>
      <w:r>
        <w:rPr>
          <w:rFonts w:ascii="Book Antiqua" w:hAnsi="Book Antiqua"/>
          <w:color w:val="000000"/>
        </w:rPr>
        <w:t xml:space="preserve"> je</w:t>
      </w:r>
      <w:r w:rsidRPr="00532354">
        <w:rPr>
          <w:rFonts w:ascii="Book Antiqua" w:hAnsi="Book Antiqua"/>
          <w:color w:val="000000"/>
        </w:rPr>
        <w:t xml:space="preserve"> donela:</w:t>
      </w:r>
    </w:p>
    <w:p w:rsidR="00C97B87" w:rsidRPr="00532354" w:rsidRDefault="00C97B87" w:rsidP="00C97B87">
      <w:pPr>
        <w:jc w:val="both"/>
        <w:rPr>
          <w:rFonts w:ascii="Book Antiqua" w:hAnsi="Book Antiqua"/>
          <w:color w:val="000000"/>
        </w:rPr>
      </w:pPr>
    </w:p>
    <w:p w:rsidR="00C97B87" w:rsidRDefault="00C97B87" w:rsidP="00C97B87">
      <w:pPr>
        <w:jc w:val="center"/>
        <w:rPr>
          <w:rFonts w:ascii="Book Antiqua" w:hAnsi="Book Antiqua"/>
          <w:b/>
          <w:bCs/>
        </w:rPr>
      </w:pPr>
      <w:r>
        <w:rPr>
          <w:rFonts w:ascii="Book Antiqua" w:hAnsi="Book Antiqua"/>
          <w:b/>
          <w:bCs/>
        </w:rPr>
        <w:t xml:space="preserve"> </w:t>
      </w:r>
      <w:r w:rsidRPr="00532354">
        <w:rPr>
          <w:rFonts w:ascii="Book Antiqua" w:hAnsi="Book Antiqua"/>
          <w:b/>
          <w:bCs/>
        </w:rPr>
        <w:t>O D L U K</w:t>
      </w:r>
      <w:r>
        <w:rPr>
          <w:rFonts w:ascii="Book Antiqua" w:hAnsi="Book Antiqua"/>
          <w:b/>
          <w:bCs/>
        </w:rPr>
        <w:t xml:space="preserve"> U</w:t>
      </w:r>
    </w:p>
    <w:p w:rsidR="00C97B87" w:rsidRPr="00532354" w:rsidRDefault="00C97B87" w:rsidP="00C97B87">
      <w:pPr>
        <w:pStyle w:val="ListParagraph"/>
        <w:rPr>
          <w:rFonts w:ascii="Book Antiqua" w:eastAsia="MS Mincho" w:hAnsi="Book Antiqua" w:cs="Times New Roman"/>
          <w:bCs/>
          <w:noProof w:val="0"/>
          <w:color w:val="000000"/>
          <w:highlight w:val="yellow"/>
        </w:rPr>
      </w:pPr>
    </w:p>
    <w:p w:rsidR="00660CDB" w:rsidRPr="00660CDB" w:rsidRDefault="00C97B87" w:rsidP="00660CDB">
      <w:pPr>
        <w:pStyle w:val="ListParagraph"/>
        <w:numPr>
          <w:ilvl w:val="0"/>
          <w:numId w:val="19"/>
        </w:numPr>
        <w:spacing w:after="0" w:line="240" w:lineRule="auto"/>
        <w:jc w:val="both"/>
        <w:rPr>
          <w:rFonts w:ascii="Book Antiqua" w:eastAsia="MS Mincho" w:hAnsi="Book Antiqua" w:cs="Times New Roman"/>
          <w:noProof w:val="0"/>
          <w:color w:val="000000"/>
        </w:rPr>
      </w:pPr>
      <w:r w:rsidRPr="00C97B87">
        <w:rPr>
          <w:rFonts w:ascii="Book Antiqua" w:eastAsia="MS Mincho" w:hAnsi="Book Antiqua" w:cs="Times New Roman"/>
          <w:noProof w:val="0"/>
          <w:color w:val="000000"/>
        </w:rPr>
        <w:t xml:space="preserve"> </w:t>
      </w:r>
      <w:r w:rsidR="00660CDB" w:rsidRPr="00660CDB">
        <w:rPr>
          <w:rFonts w:ascii="Book Antiqua" w:eastAsia="MS Mincho" w:hAnsi="Book Antiqua" w:cs="Times New Roman"/>
          <w:noProof w:val="0"/>
          <w:color w:val="000000"/>
        </w:rPr>
        <w:t xml:space="preserve">Usvaja se koncept dokument  o poštanskim uslugama.  </w:t>
      </w:r>
    </w:p>
    <w:p w:rsidR="00660CDB" w:rsidRPr="00660CDB" w:rsidRDefault="00660CDB" w:rsidP="00660CDB">
      <w:pPr>
        <w:pStyle w:val="ListParagraph"/>
        <w:spacing w:after="0" w:line="240" w:lineRule="auto"/>
        <w:ind w:left="360"/>
        <w:jc w:val="both"/>
        <w:rPr>
          <w:rFonts w:ascii="Book Antiqua" w:eastAsia="MS Mincho" w:hAnsi="Book Antiqua" w:cs="Times New Roman"/>
          <w:noProof w:val="0"/>
          <w:color w:val="000000"/>
        </w:rPr>
      </w:pPr>
    </w:p>
    <w:p w:rsidR="00660CDB" w:rsidRPr="00660CDB" w:rsidRDefault="00660CDB" w:rsidP="00660CDB">
      <w:pPr>
        <w:pStyle w:val="ListParagraph"/>
        <w:numPr>
          <w:ilvl w:val="0"/>
          <w:numId w:val="19"/>
        </w:numPr>
        <w:spacing w:after="0" w:line="240" w:lineRule="auto"/>
        <w:jc w:val="both"/>
        <w:rPr>
          <w:rFonts w:ascii="Book Antiqua" w:eastAsia="MS Mincho" w:hAnsi="Book Antiqua" w:cs="Times New Roman"/>
          <w:noProof w:val="0"/>
          <w:color w:val="000000"/>
        </w:rPr>
      </w:pPr>
      <w:r w:rsidRPr="00660CDB">
        <w:rPr>
          <w:rFonts w:ascii="Book Antiqua" w:eastAsia="MS Mincho" w:hAnsi="Book Antiqua" w:cs="Times New Roman"/>
          <w:noProof w:val="0"/>
          <w:color w:val="000000"/>
        </w:rPr>
        <w:t xml:space="preserve">Obavezuje se Ministarstvo za ekonomski razvoj i ostale nadležne institucije za sprovođenje ove odluke, u skladu sa Poslovnikom o radu Vlade.  </w:t>
      </w:r>
    </w:p>
    <w:p w:rsidR="00660CDB" w:rsidRPr="00660CDB" w:rsidRDefault="00660CDB" w:rsidP="00660CDB">
      <w:pPr>
        <w:pStyle w:val="ListParagraph"/>
        <w:spacing w:after="0" w:line="240" w:lineRule="auto"/>
        <w:ind w:left="360"/>
        <w:jc w:val="both"/>
        <w:rPr>
          <w:rFonts w:ascii="Book Antiqua" w:eastAsia="MS Mincho" w:hAnsi="Book Antiqua" w:cs="Times New Roman"/>
          <w:noProof w:val="0"/>
          <w:color w:val="000000"/>
        </w:rPr>
      </w:pPr>
    </w:p>
    <w:p w:rsidR="00C97B87" w:rsidRPr="00532354" w:rsidRDefault="00660CDB" w:rsidP="00660CDB">
      <w:pPr>
        <w:pStyle w:val="ListParagraph"/>
        <w:numPr>
          <w:ilvl w:val="0"/>
          <w:numId w:val="19"/>
        </w:numPr>
        <w:spacing w:after="0" w:line="240" w:lineRule="auto"/>
        <w:jc w:val="both"/>
        <w:rPr>
          <w:rFonts w:ascii="Book Antiqua" w:eastAsia="MS Mincho" w:hAnsi="Book Antiqua" w:cs="Times New Roman"/>
          <w:noProof w:val="0"/>
          <w:color w:val="000000"/>
        </w:rPr>
      </w:pPr>
      <w:r w:rsidRPr="00660CDB">
        <w:rPr>
          <w:rFonts w:ascii="Book Antiqua" w:eastAsia="MS Mincho" w:hAnsi="Book Antiqua" w:cs="Times New Roman"/>
          <w:noProof w:val="0"/>
          <w:color w:val="000000"/>
        </w:rPr>
        <w:t>Odluka stupa na snagu danom potpisivanja .</w:t>
      </w:r>
    </w:p>
    <w:p w:rsidR="00C97B87" w:rsidRPr="00532354" w:rsidRDefault="00C97B87" w:rsidP="00C97B87">
      <w:pPr>
        <w:spacing w:after="0" w:line="240" w:lineRule="auto"/>
        <w:rPr>
          <w:rFonts w:ascii="Book Antiqua" w:eastAsia="MS Mincho" w:hAnsi="Book Antiqua" w:cs="Times New Roman"/>
          <w:noProof w:val="0"/>
          <w:color w:val="000000"/>
        </w:rPr>
      </w:pPr>
    </w:p>
    <w:p w:rsidR="00C97B87" w:rsidRPr="00532354" w:rsidRDefault="00C97B87" w:rsidP="00C97B87">
      <w:pPr>
        <w:spacing w:after="0" w:line="240" w:lineRule="auto"/>
        <w:rPr>
          <w:rFonts w:ascii="Book Antiqua" w:eastAsia="MS Mincho" w:hAnsi="Book Antiqua" w:cs="Times New Roman"/>
          <w:noProof w:val="0"/>
          <w:color w:val="000000"/>
        </w:rPr>
      </w:pPr>
    </w:p>
    <w:p w:rsidR="00C97B87" w:rsidRPr="00532354" w:rsidRDefault="00C97B87" w:rsidP="00C97B87">
      <w:pPr>
        <w:spacing w:after="0" w:line="240" w:lineRule="auto"/>
        <w:rPr>
          <w:rFonts w:ascii="Book Antiqua" w:eastAsia="MS Mincho" w:hAnsi="Book Antiqua" w:cs="Times New Roman"/>
          <w:noProof w:val="0"/>
          <w:color w:val="000000"/>
        </w:rPr>
      </w:pPr>
    </w:p>
    <w:p w:rsidR="00C97B87" w:rsidRPr="00532354" w:rsidRDefault="00C97B87" w:rsidP="00C97B87">
      <w:pPr>
        <w:spacing w:after="0" w:line="240" w:lineRule="auto"/>
        <w:rPr>
          <w:rFonts w:ascii="Book Antiqua" w:eastAsia="MS Mincho" w:hAnsi="Book Antiqua" w:cs="Times New Roman"/>
          <w:noProof w:val="0"/>
          <w:color w:val="000000"/>
        </w:rPr>
      </w:pPr>
    </w:p>
    <w:p w:rsidR="00C97B87" w:rsidRPr="00532354" w:rsidRDefault="00C97B87" w:rsidP="00C97B87">
      <w:pPr>
        <w:tabs>
          <w:tab w:val="left" w:pos="5760"/>
        </w:tabs>
        <w:spacing w:after="0" w:line="240" w:lineRule="auto"/>
        <w:rPr>
          <w:rFonts w:ascii="Book Antiqua" w:eastAsia="MS Mincho" w:hAnsi="Book Antiqua" w:cs="Times New Roman"/>
          <w:noProof w:val="0"/>
          <w:color w:val="000000"/>
        </w:rPr>
      </w:pPr>
    </w:p>
    <w:p w:rsidR="00C97B87" w:rsidRPr="00532354" w:rsidRDefault="00C97B87" w:rsidP="00C97B87">
      <w:pPr>
        <w:ind w:left="6480"/>
        <w:rPr>
          <w:rFonts w:ascii="Book Antiqua" w:hAnsi="Book Antiqua"/>
          <w:b/>
          <w:lang w:eastAsia="en-GB"/>
        </w:rPr>
      </w:pPr>
      <w:r w:rsidRPr="00532354">
        <w:rPr>
          <w:rFonts w:ascii="Book Antiqua" w:hAnsi="Book Antiqua"/>
          <w:b/>
          <w:lang w:eastAsia="en-GB"/>
        </w:rPr>
        <w:t>Isa MUSTAFA</w:t>
      </w:r>
    </w:p>
    <w:p w:rsidR="00C97B87" w:rsidRPr="00532354" w:rsidRDefault="00C97B87" w:rsidP="00C97B87">
      <w:pPr>
        <w:jc w:val="center"/>
        <w:rPr>
          <w:rFonts w:ascii="Book Antiqua" w:hAnsi="Book Antiqua"/>
        </w:rPr>
      </w:pPr>
      <w:r w:rsidRPr="00532354">
        <w:rPr>
          <w:rFonts w:ascii="Book Antiqua" w:hAnsi="Book Antiqua"/>
        </w:rPr>
        <w:tab/>
      </w:r>
      <w:r w:rsidRPr="00532354">
        <w:rPr>
          <w:rFonts w:ascii="Book Antiqua" w:hAnsi="Book Antiqua"/>
        </w:rPr>
        <w:tab/>
      </w:r>
      <w:r w:rsidRPr="00532354">
        <w:rPr>
          <w:rFonts w:ascii="Book Antiqua" w:hAnsi="Book Antiqua"/>
        </w:rPr>
        <w:tab/>
      </w:r>
      <w:r w:rsidRPr="00532354">
        <w:rPr>
          <w:rFonts w:ascii="Book Antiqua" w:hAnsi="Book Antiqua"/>
        </w:rPr>
        <w:tab/>
      </w:r>
      <w:r w:rsidRPr="00532354">
        <w:rPr>
          <w:rFonts w:ascii="Book Antiqua" w:hAnsi="Book Antiqua"/>
        </w:rPr>
        <w:tab/>
      </w:r>
      <w:r w:rsidRPr="00532354">
        <w:rPr>
          <w:rFonts w:ascii="Book Antiqua" w:hAnsi="Book Antiqua"/>
        </w:rPr>
        <w:tab/>
      </w:r>
      <w:r w:rsidRPr="00532354">
        <w:rPr>
          <w:rFonts w:ascii="Book Antiqua" w:hAnsi="Book Antiqua"/>
        </w:rPr>
        <w:tab/>
      </w:r>
      <w:r w:rsidRPr="00532354">
        <w:rPr>
          <w:rFonts w:ascii="Book Antiqua" w:hAnsi="Book Antiqua"/>
        </w:rPr>
        <w:tab/>
        <w:t>___________________</w:t>
      </w:r>
    </w:p>
    <w:p w:rsidR="00C97B87" w:rsidRPr="00532354" w:rsidRDefault="00C97B87" w:rsidP="00C97B87">
      <w:pPr>
        <w:jc w:val="center"/>
        <w:rPr>
          <w:rFonts w:ascii="Book Antiqua" w:hAnsi="Book Antiqua"/>
        </w:rPr>
      </w:pPr>
      <w:r w:rsidRPr="00532354">
        <w:rPr>
          <w:rFonts w:ascii="Book Antiqua" w:hAnsi="Book Antiqua"/>
        </w:rPr>
        <w:t xml:space="preserve">                                                                                                 Premijer Republike Kosovo  </w:t>
      </w:r>
    </w:p>
    <w:p w:rsidR="00C97B87" w:rsidRPr="00532354" w:rsidRDefault="00C97B87" w:rsidP="00C97B87">
      <w:pPr>
        <w:rPr>
          <w:rFonts w:ascii="Book Antiqua" w:hAnsi="Book Antiqua"/>
        </w:rPr>
      </w:pPr>
      <w:r w:rsidRPr="00532354">
        <w:rPr>
          <w:rFonts w:ascii="Book Antiqua" w:hAnsi="Book Antiqua"/>
        </w:rPr>
        <w:t xml:space="preserve"> Dostavlja se:</w:t>
      </w:r>
    </w:p>
    <w:p w:rsidR="00C97B87" w:rsidRPr="00532354" w:rsidRDefault="00C97B87" w:rsidP="00733BC0">
      <w:pPr>
        <w:numPr>
          <w:ilvl w:val="0"/>
          <w:numId w:val="2"/>
        </w:numPr>
        <w:spacing w:after="0" w:line="240" w:lineRule="auto"/>
        <w:rPr>
          <w:rFonts w:ascii="Book Antiqua" w:hAnsi="Book Antiqua"/>
        </w:rPr>
      </w:pPr>
      <w:r w:rsidRPr="00532354">
        <w:rPr>
          <w:rFonts w:ascii="Book Antiqua" w:hAnsi="Book Antiqua"/>
        </w:rPr>
        <w:t xml:space="preserve">zamenicima Premijera </w:t>
      </w:r>
    </w:p>
    <w:p w:rsidR="00C97B87" w:rsidRPr="00532354" w:rsidRDefault="00C97B87" w:rsidP="00733BC0">
      <w:pPr>
        <w:numPr>
          <w:ilvl w:val="0"/>
          <w:numId w:val="2"/>
        </w:numPr>
        <w:spacing w:after="0" w:line="240" w:lineRule="auto"/>
        <w:rPr>
          <w:rFonts w:ascii="Book Antiqua" w:hAnsi="Book Antiqua"/>
        </w:rPr>
      </w:pPr>
      <w:r w:rsidRPr="00532354">
        <w:rPr>
          <w:rFonts w:ascii="Book Antiqua" w:hAnsi="Book Antiqua"/>
        </w:rPr>
        <w:t>svim ministarstvima  (ministrima )</w:t>
      </w:r>
    </w:p>
    <w:p w:rsidR="00C97B87" w:rsidRPr="00532354" w:rsidRDefault="00C97B87" w:rsidP="00733BC0">
      <w:pPr>
        <w:numPr>
          <w:ilvl w:val="0"/>
          <w:numId w:val="2"/>
        </w:numPr>
        <w:spacing w:after="0" w:line="240" w:lineRule="auto"/>
        <w:rPr>
          <w:rFonts w:ascii="Book Antiqua" w:eastAsia="MS Mincho" w:hAnsi="Book Antiqua" w:cs="Times New Roman"/>
          <w:noProof w:val="0"/>
          <w:color w:val="000000"/>
        </w:rPr>
      </w:pPr>
      <w:r w:rsidRPr="00532354">
        <w:rPr>
          <w:rFonts w:ascii="Book Antiqua" w:hAnsi="Book Antiqua"/>
        </w:rPr>
        <w:t xml:space="preserve">Generalnom sekretaru KPR-a </w:t>
      </w:r>
    </w:p>
    <w:p w:rsidR="00C97B87" w:rsidRPr="00532354" w:rsidRDefault="00C97B87" w:rsidP="00733BC0">
      <w:pPr>
        <w:numPr>
          <w:ilvl w:val="0"/>
          <w:numId w:val="2"/>
        </w:numPr>
        <w:spacing w:after="0" w:line="240" w:lineRule="auto"/>
        <w:rPr>
          <w:rFonts w:ascii="Book Antiqua" w:eastAsia="MS Mincho" w:hAnsi="Book Antiqua" w:cs="Times New Roman"/>
          <w:noProof w:val="0"/>
          <w:color w:val="000000"/>
        </w:rPr>
      </w:pPr>
      <w:r w:rsidRPr="00532354">
        <w:rPr>
          <w:rFonts w:ascii="Book Antiqua" w:hAnsi="Book Antiqua"/>
        </w:rPr>
        <w:t>Arhivi Vlade</w:t>
      </w:r>
    </w:p>
    <w:p w:rsidR="002674CE" w:rsidRDefault="002674CE" w:rsidP="00E50607">
      <w:pPr>
        <w:spacing w:after="0" w:line="240" w:lineRule="auto"/>
        <w:rPr>
          <w:rFonts w:ascii="Book Antiqua" w:eastAsia="MS Mincho" w:hAnsi="Book Antiqua" w:cs="Times New Roman"/>
          <w:noProof w:val="0"/>
          <w:color w:val="000000"/>
        </w:rPr>
      </w:pPr>
    </w:p>
    <w:p w:rsidR="00C97B87" w:rsidRDefault="00C97B87" w:rsidP="00E50607">
      <w:pPr>
        <w:spacing w:after="0" w:line="240" w:lineRule="auto"/>
        <w:rPr>
          <w:rFonts w:ascii="Book Antiqua" w:eastAsia="MS Mincho" w:hAnsi="Book Antiqua" w:cs="Times New Roman"/>
          <w:noProof w:val="0"/>
          <w:color w:val="000000"/>
        </w:rPr>
      </w:pPr>
    </w:p>
    <w:p w:rsidR="00C97B87" w:rsidRDefault="00C97B87" w:rsidP="00E50607">
      <w:pPr>
        <w:spacing w:after="0" w:line="240" w:lineRule="auto"/>
        <w:rPr>
          <w:rFonts w:ascii="Book Antiqua" w:eastAsia="MS Mincho" w:hAnsi="Book Antiqua" w:cs="Times New Roman"/>
          <w:noProof w:val="0"/>
          <w:color w:val="000000"/>
        </w:rPr>
      </w:pPr>
    </w:p>
    <w:p w:rsidR="00C97B87" w:rsidRDefault="00C97B87" w:rsidP="00E50607">
      <w:pPr>
        <w:spacing w:after="0" w:line="240" w:lineRule="auto"/>
        <w:rPr>
          <w:rFonts w:ascii="Book Antiqua" w:eastAsia="MS Mincho" w:hAnsi="Book Antiqua" w:cs="Times New Roman"/>
          <w:noProof w:val="0"/>
          <w:color w:val="000000"/>
        </w:rPr>
      </w:pPr>
    </w:p>
    <w:p w:rsidR="00C97B87" w:rsidRDefault="00C97B87" w:rsidP="00E50607">
      <w:pPr>
        <w:spacing w:after="0" w:line="240" w:lineRule="auto"/>
        <w:rPr>
          <w:rFonts w:ascii="Book Antiqua" w:eastAsia="MS Mincho" w:hAnsi="Book Antiqua" w:cs="Times New Roman"/>
          <w:noProof w:val="0"/>
          <w:color w:val="000000"/>
        </w:rPr>
      </w:pPr>
    </w:p>
    <w:p w:rsidR="00C97B87" w:rsidRDefault="00C97B87" w:rsidP="00E50607">
      <w:pPr>
        <w:spacing w:after="0" w:line="240" w:lineRule="auto"/>
        <w:rPr>
          <w:rFonts w:ascii="Book Antiqua" w:eastAsia="MS Mincho" w:hAnsi="Book Antiqua" w:cs="Times New Roman"/>
          <w:noProof w:val="0"/>
          <w:color w:val="000000"/>
        </w:rPr>
      </w:pPr>
    </w:p>
    <w:p w:rsidR="00C97B87" w:rsidRPr="00532354" w:rsidRDefault="00C97B87" w:rsidP="00C97B87">
      <w:pPr>
        <w:spacing w:after="0" w:line="240" w:lineRule="auto"/>
        <w:jc w:val="center"/>
        <w:rPr>
          <w:rFonts w:ascii="Book Antiqua" w:eastAsia="MS Mincho" w:hAnsi="Book Antiqua" w:cs="Times New Roman"/>
          <w:b/>
          <w:noProof w:val="0"/>
          <w:color w:val="000000"/>
        </w:rPr>
      </w:pPr>
      <w:r w:rsidRPr="00532354">
        <w:rPr>
          <w:rFonts w:ascii="Book Antiqua" w:eastAsia="MS Mincho" w:hAnsi="Book Antiqua" w:cs="Times New Roman"/>
          <w:color w:val="000000"/>
          <w:lang w:val="en-US"/>
        </w:rPr>
        <w:lastRenderedPageBreak/>
        <w:drawing>
          <wp:inline distT="0" distB="0" distL="0" distR="0">
            <wp:extent cx="933450" cy="1028700"/>
            <wp:effectExtent l="0" t="0" r="0" b="0"/>
            <wp:docPr id="12" name="Picture 4"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_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3450" cy="1028700"/>
                    </a:xfrm>
                    <a:prstGeom prst="rect">
                      <a:avLst/>
                    </a:prstGeom>
                    <a:noFill/>
                    <a:ln>
                      <a:noFill/>
                    </a:ln>
                  </pic:spPr>
                </pic:pic>
              </a:graphicData>
            </a:graphic>
          </wp:inline>
        </w:drawing>
      </w:r>
    </w:p>
    <w:p w:rsidR="00C97B87" w:rsidRPr="00532354" w:rsidRDefault="00C97B87" w:rsidP="00C97B87">
      <w:pPr>
        <w:spacing w:after="0" w:line="240" w:lineRule="auto"/>
        <w:jc w:val="center"/>
        <w:rPr>
          <w:rFonts w:ascii="Book Antiqua" w:eastAsia="Batang" w:hAnsi="Book Antiqua" w:cs="Times New Roman"/>
          <w:b/>
          <w:bCs/>
          <w:noProof w:val="0"/>
          <w:color w:val="000000"/>
        </w:rPr>
      </w:pPr>
      <w:r w:rsidRPr="00532354">
        <w:rPr>
          <w:rFonts w:ascii="Book Antiqua" w:eastAsia="MS Mincho" w:hAnsi="Book Antiqua" w:cs="Book Antiqua"/>
          <w:b/>
          <w:bCs/>
          <w:noProof w:val="0"/>
          <w:color w:val="000000"/>
        </w:rPr>
        <w:t>Republika e Kosovës</w:t>
      </w:r>
    </w:p>
    <w:p w:rsidR="00C97B87" w:rsidRPr="00532354" w:rsidRDefault="00C97B87" w:rsidP="00C97B87">
      <w:pPr>
        <w:spacing w:after="0" w:line="240" w:lineRule="auto"/>
        <w:jc w:val="center"/>
        <w:rPr>
          <w:rFonts w:ascii="Book Antiqua" w:eastAsia="MS Mincho" w:hAnsi="Book Antiqua" w:cs="Times New Roman"/>
          <w:b/>
          <w:bCs/>
          <w:noProof w:val="0"/>
          <w:color w:val="000000"/>
        </w:rPr>
      </w:pPr>
      <w:r w:rsidRPr="00532354">
        <w:rPr>
          <w:rFonts w:ascii="Book Antiqua" w:eastAsia="Batang" w:hAnsi="Book Antiqua" w:cs="Times New Roman"/>
          <w:b/>
          <w:bCs/>
          <w:noProof w:val="0"/>
          <w:color w:val="000000"/>
        </w:rPr>
        <w:t xml:space="preserve">Republika Kosova - </w:t>
      </w:r>
      <w:r w:rsidRPr="00532354">
        <w:rPr>
          <w:rFonts w:ascii="Book Antiqua" w:eastAsia="MS Mincho" w:hAnsi="Book Antiqua" w:cs="Times New Roman"/>
          <w:b/>
          <w:bCs/>
          <w:noProof w:val="0"/>
          <w:color w:val="000000"/>
        </w:rPr>
        <w:t>Republic of Kosovo</w:t>
      </w:r>
    </w:p>
    <w:p w:rsidR="00C97B87" w:rsidRPr="00532354" w:rsidRDefault="00C97B87" w:rsidP="00C97B87">
      <w:pPr>
        <w:spacing w:after="0" w:line="240" w:lineRule="auto"/>
        <w:jc w:val="center"/>
        <w:rPr>
          <w:rFonts w:ascii="Book Antiqua" w:eastAsia="MS Mincho" w:hAnsi="Book Antiqua" w:cs="Book Antiqua"/>
          <w:b/>
          <w:bCs/>
          <w:i/>
          <w:iCs/>
          <w:noProof w:val="0"/>
          <w:color w:val="000000"/>
        </w:rPr>
      </w:pPr>
      <w:r w:rsidRPr="00532354">
        <w:rPr>
          <w:rFonts w:ascii="Book Antiqua" w:eastAsia="MS Mincho" w:hAnsi="Book Antiqua" w:cs="Book Antiqua"/>
          <w:b/>
          <w:bCs/>
          <w:i/>
          <w:iCs/>
          <w:noProof w:val="0"/>
          <w:color w:val="000000"/>
        </w:rPr>
        <w:t>Qeveria - Vlada - Government</w:t>
      </w:r>
    </w:p>
    <w:p w:rsidR="00C97B87" w:rsidRPr="00532354" w:rsidRDefault="00C97B87" w:rsidP="00C97B87">
      <w:pPr>
        <w:pBdr>
          <w:bottom w:val="single" w:sz="12" w:space="1" w:color="auto"/>
        </w:pBdr>
        <w:spacing w:after="0" w:line="240" w:lineRule="auto"/>
        <w:rPr>
          <w:rFonts w:ascii="Book Antiqua" w:eastAsia="MS Mincho" w:hAnsi="Book Antiqua" w:cs="Times New Roman"/>
          <w:b/>
          <w:bCs/>
          <w:noProof w:val="0"/>
          <w:color w:val="000000"/>
        </w:rPr>
      </w:pPr>
      <w:r w:rsidRPr="00532354">
        <w:rPr>
          <w:rFonts w:ascii="Book Antiqua" w:eastAsia="MS Mincho" w:hAnsi="Book Antiqua" w:cs="Times New Roman"/>
          <w:b/>
          <w:bCs/>
          <w:noProof w:val="0"/>
          <w:color w:val="000000"/>
        </w:rPr>
        <w:tab/>
      </w:r>
    </w:p>
    <w:p w:rsidR="00C97B87" w:rsidRPr="00532354" w:rsidRDefault="00225B22" w:rsidP="00C97B87">
      <w:pPr>
        <w:spacing w:after="0" w:line="240" w:lineRule="auto"/>
        <w:ind w:left="7200"/>
        <w:rPr>
          <w:rFonts w:ascii="Book Antiqua" w:eastAsia="MS Mincho" w:hAnsi="Book Antiqua" w:cs="Times New Roman"/>
          <w:b/>
          <w:noProof w:val="0"/>
          <w:color w:val="000000"/>
        </w:rPr>
      </w:pPr>
      <w:r>
        <w:rPr>
          <w:rFonts w:ascii="Book Antiqua" w:eastAsia="MS Mincho" w:hAnsi="Book Antiqua" w:cs="Times New Roman"/>
          <w:b/>
          <w:noProof w:val="0"/>
          <w:color w:val="000000"/>
        </w:rPr>
        <w:t xml:space="preserve">               </w:t>
      </w:r>
      <w:proofErr w:type="spellStart"/>
      <w:r w:rsidR="00C97B87" w:rsidRPr="00532354">
        <w:rPr>
          <w:rFonts w:ascii="Book Antiqua" w:eastAsia="MS Mincho" w:hAnsi="Book Antiqua" w:cs="Times New Roman"/>
          <w:b/>
          <w:noProof w:val="0"/>
          <w:color w:val="000000"/>
        </w:rPr>
        <w:t>Br</w:t>
      </w:r>
      <w:proofErr w:type="spellEnd"/>
      <w:r w:rsidR="00C97B87" w:rsidRPr="00532354">
        <w:rPr>
          <w:rFonts w:ascii="Book Antiqua" w:eastAsia="MS Mincho" w:hAnsi="Book Antiqua" w:cs="Times New Roman"/>
          <w:b/>
          <w:noProof w:val="0"/>
          <w:color w:val="000000"/>
        </w:rPr>
        <w:t xml:space="preserve">. </w:t>
      </w:r>
      <w:r w:rsidR="00C97B87">
        <w:rPr>
          <w:rFonts w:ascii="Book Antiqua" w:eastAsia="MS Mincho" w:hAnsi="Book Antiqua" w:cs="Times New Roman"/>
          <w:b/>
          <w:noProof w:val="0"/>
          <w:color w:val="000000"/>
        </w:rPr>
        <w:t>12</w:t>
      </w:r>
      <w:r w:rsidR="00C97B87" w:rsidRPr="00532354">
        <w:rPr>
          <w:rFonts w:ascii="Book Antiqua" w:eastAsia="MS Mincho" w:hAnsi="Book Antiqua" w:cs="Times New Roman"/>
          <w:b/>
          <w:noProof w:val="0"/>
          <w:color w:val="000000"/>
        </w:rPr>
        <w:t>/</w:t>
      </w:r>
      <w:r w:rsidR="00652C16">
        <w:rPr>
          <w:rFonts w:ascii="Book Antiqua" w:eastAsia="MS Mincho" w:hAnsi="Book Antiqua" w:cs="Times New Roman"/>
          <w:b/>
          <w:noProof w:val="0"/>
          <w:color w:val="000000"/>
        </w:rPr>
        <w:t>116</w:t>
      </w:r>
      <w:r w:rsidR="00C97B87" w:rsidRPr="00532354">
        <w:rPr>
          <w:rFonts w:ascii="Book Antiqua" w:eastAsia="MS Mincho" w:hAnsi="Book Antiqua" w:cs="Times New Roman"/>
          <w:b/>
          <w:noProof w:val="0"/>
          <w:color w:val="000000"/>
        </w:rPr>
        <w:t xml:space="preserve">                </w:t>
      </w:r>
      <w:proofErr w:type="spellStart"/>
      <w:r w:rsidR="00C97B87" w:rsidRPr="00532354">
        <w:rPr>
          <w:rFonts w:ascii="Book Antiqua" w:eastAsia="MS Mincho" w:hAnsi="Book Antiqua" w:cs="Times New Roman"/>
          <w:b/>
          <w:noProof w:val="0"/>
          <w:color w:val="000000"/>
        </w:rPr>
        <w:t>Datum</w:t>
      </w:r>
      <w:proofErr w:type="spellEnd"/>
      <w:r w:rsidR="00C97B87" w:rsidRPr="00532354">
        <w:rPr>
          <w:rFonts w:ascii="Book Antiqua" w:eastAsia="MS Mincho" w:hAnsi="Book Antiqua" w:cs="Times New Roman"/>
          <w:b/>
          <w:noProof w:val="0"/>
          <w:color w:val="000000"/>
        </w:rPr>
        <w:t xml:space="preserve">: </w:t>
      </w:r>
      <w:r w:rsidR="00652C16">
        <w:rPr>
          <w:rFonts w:ascii="Book Antiqua" w:eastAsia="MS Mincho" w:hAnsi="Book Antiqua" w:cs="Times New Roman"/>
          <w:b/>
          <w:noProof w:val="0"/>
          <w:color w:val="000000"/>
        </w:rPr>
        <w:t>16</w:t>
      </w:r>
      <w:r w:rsidR="00C97B87" w:rsidRPr="00532354">
        <w:rPr>
          <w:rFonts w:ascii="Book Antiqua" w:eastAsia="MS Mincho" w:hAnsi="Book Antiqua" w:cs="Times New Roman"/>
          <w:b/>
          <w:noProof w:val="0"/>
          <w:color w:val="000000"/>
        </w:rPr>
        <w:t>.1</w:t>
      </w:r>
      <w:r>
        <w:rPr>
          <w:rFonts w:ascii="Book Antiqua" w:eastAsia="MS Mincho" w:hAnsi="Book Antiqua" w:cs="Times New Roman"/>
          <w:b/>
          <w:noProof w:val="0"/>
          <w:color w:val="000000"/>
        </w:rPr>
        <w:t>1</w:t>
      </w:r>
      <w:r w:rsidR="00C97B87" w:rsidRPr="00532354">
        <w:rPr>
          <w:rFonts w:ascii="Book Antiqua" w:eastAsia="MS Mincho" w:hAnsi="Book Antiqua" w:cs="Times New Roman"/>
          <w:b/>
          <w:noProof w:val="0"/>
          <w:color w:val="000000"/>
        </w:rPr>
        <w:t>.2016</w:t>
      </w:r>
    </w:p>
    <w:p w:rsidR="00C97B87" w:rsidRPr="00532354" w:rsidRDefault="00C97B87" w:rsidP="00C97B87">
      <w:pPr>
        <w:tabs>
          <w:tab w:val="left" w:pos="8280"/>
          <w:tab w:val="left" w:pos="8460"/>
        </w:tabs>
        <w:spacing w:after="0" w:line="240" w:lineRule="auto"/>
        <w:ind w:left="5760" w:firstLine="720"/>
        <w:jc w:val="center"/>
        <w:rPr>
          <w:rFonts w:ascii="Book Antiqua" w:eastAsia="MS Mincho" w:hAnsi="Book Antiqua" w:cs="Times New Roman"/>
          <w:noProof w:val="0"/>
          <w:color w:val="000000"/>
        </w:rPr>
      </w:pPr>
    </w:p>
    <w:p w:rsidR="00C97B87" w:rsidRPr="00532354" w:rsidRDefault="00C97B87" w:rsidP="00C97B87">
      <w:pPr>
        <w:jc w:val="both"/>
        <w:rPr>
          <w:rFonts w:ascii="Book Antiqua" w:hAnsi="Book Antiqua"/>
          <w:color w:val="000000"/>
        </w:rPr>
      </w:pPr>
      <w:r w:rsidRPr="00532354">
        <w:rPr>
          <w:rFonts w:ascii="Book Antiqua" w:hAnsi="Book Antiqua"/>
          <w:color w:val="000000"/>
        </w:rPr>
        <w:t xml:space="preserve">Vlada Republike Kosova je na osnovu  člana  92 stav 4. i člana  93 stav  (4) Ustava Republike Kosovo, </w:t>
      </w:r>
      <w:r>
        <w:rPr>
          <w:rFonts w:ascii="Book Antiqua" w:hAnsi="Book Antiqua"/>
        </w:rPr>
        <w:t xml:space="preserve">na osnovu </w:t>
      </w:r>
      <w:r w:rsidRPr="00532354">
        <w:rPr>
          <w:rFonts w:ascii="Book Antiqua" w:hAnsi="Book Antiqua"/>
        </w:rPr>
        <w:t>člana 4 Pravilnika br. 02/2011 o oblastima administrativnih odgovornosti Kancelarije Premijera i ministarstava, izmenjenog i dopunjenog  Pravilnikom br. 07/2011, i člana  19 Pravilnika o radu Vlade Republike Kosova  br. 09/2011</w:t>
      </w:r>
      <w:r w:rsidRPr="00532354">
        <w:rPr>
          <w:rFonts w:ascii="Book Antiqua" w:hAnsi="Book Antiqua"/>
          <w:color w:val="000000"/>
        </w:rPr>
        <w:t xml:space="preserve">,  na sednici održanoj </w:t>
      </w:r>
      <w:r w:rsidR="00652C16">
        <w:rPr>
          <w:rFonts w:ascii="Book Antiqua" w:hAnsi="Book Antiqua"/>
          <w:color w:val="000000"/>
        </w:rPr>
        <w:t>16</w:t>
      </w:r>
      <w:r w:rsidRPr="00532354">
        <w:rPr>
          <w:rFonts w:ascii="Book Antiqua" w:hAnsi="Book Antiqua"/>
          <w:color w:val="000000"/>
        </w:rPr>
        <w:t xml:space="preserve">. </w:t>
      </w:r>
      <w:r w:rsidR="00652C16">
        <w:rPr>
          <w:rFonts w:ascii="Book Antiqua" w:hAnsi="Book Antiqua"/>
          <w:color w:val="000000"/>
        </w:rPr>
        <w:t>novembra</w:t>
      </w:r>
      <w:r w:rsidRPr="00532354">
        <w:rPr>
          <w:rFonts w:ascii="Book Antiqua" w:hAnsi="Book Antiqua"/>
          <w:color w:val="000000"/>
        </w:rPr>
        <w:t xml:space="preserve"> 2016 godine,</w:t>
      </w:r>
      <w:r>
        <w:rPr>
          <w:rFonts w:ascii="Book Antiqua" w:hAnsi="Book Antiqua"/>
          <w:color w:val="000000"/>
        </w:rPr>
        <w:t xml:space="preserve"> je</w:t>
      </w:r>
      <w:r w:rsidRPr="00532354">
        <w:rPr>
          <w:rFonts w:ascii="Book Antiqua" w:hAnsi="Book Antiqua"/>
          <w:color w:val="000000"/>
        </w:rPr>
        <w:t xml:space="preserve"> donela:</w:t>
      </w:r>
    </w:p>
    <w:p w:rsidR="00C97B87" w:rsidRPr="00532354" w:rsidRDefault="00C97B87" w:rsidP="00C97B87">
      <w:pPr>
        <w:jc w:val="both"/>
        <w:rPr>
          <w:rFonts w:ascii="Book Antiqua" w:hAnsi="Book Antiqua"/>
          <w:color w:val="000000"/>
        </w:rPr>
      </w:pPr>
    </w:p>
    <w:p w:rsidR="00C97B87" w:rsidRPr="00225B22" w:rsidRDefault="00C97B87" w:rsidP="00225B22">
      <w:pPr>
        <w:jc w:val="center"/>
        <w:rPr>
          <w:rFonts w:ascii="Book Antiqua" w:hAnsi="Book Antiqua"/>
          <w:b/>
          <w:bCs/>
        </w:rPr>
      </w:pPr>
      <w:r>
        <w:rPr>
          <w:rFonts w:ascii="Book Antiqua" w:hAnsi="Book Antiqua"/>
          <w:b/>
          <w:bCs/>
        </w:rPr>
        <w:t xml:space="preserve"> </w:t>
      </w:r>
      <w:r w:rsidRPr="00532354">
        <w:rPr>
          <w:rFonts w:ascii="Book Antiqua" w:hAnsi="Book Antiqua"/>
          <w:b/>
          <w:bCs/>
        </w:rPr>
        <w:t>O D L U K</w:t>
      </w:r>
      <w:r>
        <w:rPr>
          <w:rFonts w:ascii="Book Antiqua" w:hAnsi="Book Antiqua"/>
          <w:b/>
          <w:bCs/>
        </w:rPr>
        <w:t xml:space="preserve"> U</w:t>
      </w:r>
    </w:p>
    <w:p w:rsidR="00660CDB" w:rsidRPr="00660CDB" w:rsidRDefault="00660CDB" w:rsidP="00660CDB">
      <w:pPr>
        <w:spacing w:after="0" w:line="240" w:lineRule="auto"/>
        <w:rPr>
          <w:rFonts w:ascii="Book Antiqua" w:eastAsia="MS Mincho" w:hAnsi="Book Antiqua"/>
          <w:noProof w:val="0"/>
        </w:rPr>
      </w:pPr>
      <w:r w:rsidRPr="00660CDB">
        <w:rPr>
          <w:rFonts w:ascii="Book Antiqua" w:eastAsia="MS Mincho" w:hAnsi="Book Antiqua"/>
          <w:noProof w:val="0"/>
        </w:rPr>
        <w:t>1. Odobrava se zahtev Vladine k</w:t>
      </w:r>
      <w:r>
        <w:rPr>
          <w:rFonts w:ascii="Book Antiqua" w:eastAsia="MS Mincho" w:hAnsi="Book Antiqua"/>
          <w:noProof w:val="0"/>
        </w:rPr>
        <w:t>omisije za nestala lica, o do</w:t>
      </w:r>
      <w:r w:rsidRPr="00660CDB">
        <w:rPr>
          <w:rFonts w:ascii="Book Antiqua" w:eastAsia="MS Mincho" w:hAnsi="Book Antiqua"/>
          <w:noProof w:val="0"/>
        </w:rPr>
        <w:t xml:space="preserve">deli sredstava u iznosu od 20.000,00 (dvadeset hiljada evra) da podrži projekat Koordinacionog </w:t>
      </w:r>
      <w:r>
        <w:rPr>
          <w:rFonts w:ascii="Book Antiqua" w:eastAsia="MS Mincho" w:hAnsi="Book Antiqua"/>
          <w:noProof w:val="0"/>
        </w:rPr>
        <w:t>odbora</w:t>
      </w:r>
      <w:r w:rsidRPr="00660CDB">
        <w:rPr>
          <w:rFonts w:ascii="Book Antiqua" w:eastAsia="MS Mincho" w:hAnsi="Book Antiqua"/>
          <w:noProof w:val="0"/>
        </w:rPr>
        <w:t xml:space="preserve"> udruženja porodica nestalih na Kosovu (KSUNLK ) za</w:t>
      </w:r>
      <w:r>
        <w:rPr>
          <w:rFonts w:ascii="Book Antiqua" w:eastAsia="MS Mincho" w:hAnsi="Book Antiqua"/>
          <w:noProof w:val="0"/>
        </w:rPr>
        <w:t xml:space="preserve"> rehabilitaciju članova porodica</w:t>
      </w:r>
      <w:r w:rsidRPr="00660CDB">
        <w:rPr>
          <w:rFonts w:ascii="Book Antiqua" w:eastAsia="MS Mincho" w:hAnsi="Book Antiqua"/>
          <w:noProof w:val="0"/>
        </w:rPr>
        <w:t xml:space="preserve"> nestalih osoba.  </w:t>
      </w:r>
    </w:p>
    <w:p w:rsidR="00660CDB" w:rsidRPr="00660CDB" w:rsidRDefault="00660CDB" w:rsidP="00660CDB">
      <w:pPr>
        <w:spacing w:after="0" w:line="240" w:lineRule="auto"/>
        <w:rPr>
          <w:rFonts w:ascii="Book Antiqua" w:eastAsia="MS Mincho" w:hAnsi="Book Antiqua"/>
          <w:noProof w:val="0"/>
        </w:rPr>
      </w:pPr>
    </w:p>
    <w:p w:rsidR="00660CDB" w:rsidRPr="00660CDB" w:rsidRDefault="00660CDB" w:rsidP="00660CDB">
      <w:pPr>
        <w:spacing w:after="0" w:line="240" w:lineRule="auto"/>
        <w:rPr>
          <w:rFonts w:ascii="Book Antiqua" w:eastAsia="MS Mincho" w:hAnsi="Book Antiqua"/>
          <w:noProof w:val="0"/>
        </w:rPr>
      </w:pPr>
      <w:r w:rsidRPr="00660CDB">
        <w:rPr>
          <w:rFonts w:ascii="Book Antiqua" w:eastAsia="MS Mincho" w:hAnsi="Book Antiqua"/>
          <w:noProof w:val="0"/>
        </w:rPr>
        <w:t xml:space="preserve">2. Sredstva iz stava 1. ove odluke će biti izdvojena iz budžeta za troškove Vladine Komisije  za nestala lica u okviru Kancelarije premijera, ekonomska kategorija subvencije i transferi i </w:t>
      </w:r>
      <w:r>
        <w:rPr>
          <w:rFonts w:ascii="Book Antiqua" w:eastAsia="MS Mincho" w:hAnsi="Book Antiqua"/>
          <w:noProof w:val="0"/>
        </w:rPr>
        <w:t xml:space="preserve">biće prebačena </w:t>
      </w:r>
      <w:r w:rsidRPr="00660CDB">
        <w:rPr>
          <w:rFonts w:ascii="Book Antiqua" w:eastAsia="MS Mincho" w:hAnsi="Book Antiqua"/>
          <w:noProof w:val="0"/>
        </w:rPr>
        <w:t xml:space="preserve"> na  bankarski račun br. 1503001002032142- Raiffeisen banka, Koordinacionog odbora udruženja porodica nestalih na Kosovu (KSUNLK).  </w:t>
      </w:r>
    </w:p>
    <w:p w:rsidR="00660CDB" w:rsidRPr="00660CDB" w:rsidRDefault="00660CDB" w:rsidP="00660CDB">
      <w:pPr>
        <w:spacing w:after="0" w:line="240" w:lineRule="auto"/>
        <w:rPr>
          <w:rFonts w:ascii="Book Antiqua" w:eastAsia="MS Mincho" w:hAnsi="Book Antiqua"/>
          <w:noProof w:val="0"/>
        </w:rPr>
      </w:pPr>
    </w:p>
    <w:p w:rsidR="00660CDB" w:rsidRPr="00660CDB" w:rsidRDefault="00660CDB" w:rsidP="00660CDB">
      <w:pPr>
        <w:spacing w:after="0" w:line="240" w:lineRule="auto"/>
        <w:rPr>
          <w:rFonts w:ascii="Book Antiqua" w:eastAsia="MS Mincho" w:hAnsi="Book Antiqua"/>
          <w:noProof w:val="0"/>
        </w:rPr>
      </w:pPr>
      <w:r w:rsidRPr="00660CDB">
        <w:rPr>
          <w:rFonts w:ascii="Book Antiqua" w:eastAsia="MS Mincho" w:hAnsi="Book Antiqua"/>
          <w:noProof w:val="0"/>
        </w:rPr>
        <w:t xml:space="preserve">3. Obavezuje se Kancelarija Premijera  da sprovede ovu odluku.  </w:t>
      </w:r>
    </w:p>
    <w:p w:rsidR="00660CDB" w:rsidRPr="00660CDB" w:rsidRDefault="00660CDB" w:rsidP="00660CDB">
      <w:pPr>
        <w:spacing w:after="0" w:line="240" w:lineRule="auto"/>
        <w:rPr>
          <w:rFonts w:ascii="Book Antiqua" w:eastAsia="MS Mincho" w:hAnsi="Book Antiqua"/>
          <w:noProof w:val="0"/>
        </w:rPr>
      </w:pPr>
    </w:p>
    <w:p w:rsidR="00C97B87" w:rsidRPr="00532354" w:rsidRDefault="00660CDB" w:rsidP="00660CDB">
      <w:pPr>
        <w:spacing w:after="0" w:line="240" w:lineRule="auto"/>
        <w:rPr>
          <w:rFonts w:ascii="Book Antiqua" w:eastAsia="MS Mincho" w:hAnsi="Book Antiqua" w:cs="Times New Roman"/>
          <w:noProof w:val="0"/>
          <w:color w:val="000000"/>
        </w:rPr>
      </w:pPr>
      <w:r w:rsidRPr="00660CDB">
        <w:rPr>
          <w:rFonts w:ascii="Book Antiqua" w:eastAsia="MS Mincho" w:hAnsi="Book Antiqua"/>
          <w:noProof w:val="0"/>
        </w:rPr>
        <w:t>4. Odluka stupa na snagu danom potpisivanja.</w:t>
      </w:r>
    </w:p>
    <w:p w:rsidR="00C97B87" w:rsidRPr="00532354" w:rsidRDefault="00C97B87" w:rsidP="00C97B87">
      <w:pPr>
        <w:spacing w:after="0" w:line="240" w:lineRule="auto"/>
        <w:rPr>
          <w:rFonts w:ascii="Book Antiqua" w:eastAsia="MS Mincho" w:hAnsi="Book Antiqua" w:cs="Times New Roman"/>
          <w:noProof w:val="0"/>
          <w:color w:val="000000"/>
        </w:rPr>
      </w:pPr>
    </w:p>
    <w:p w:rsidR="00C97B87" w:rsidRPr="00532354" w:rsidRDefault="00C97B87" w:rsidP="00C97B87">
      <w:pPr>
        <w:spacing w:after="0" w:line="240" w:lineRule="auto"/>
        <w:rPr>
          <w:rFonts w:ascii="Book Antiqua" w:eastAsia="MS Mincho" w:hAnsi="Book Antiqua" w:cs="Times New Roman"/>
          <w:noProof w:val="0"/>
          <w:color w:val="000000"/>
        </w:rPr>
      </w:pPr>
    </w:p>
    <w:p w:rsidR="00C97B87" w:rsidRPr="00532354" w:rsidRDefault="00C97B87" w:rsidP="00C97B87">
      <w:pPr>
        <w:tabs>
          <w:tab w:val="left" w:pos="5760"/>
        </w:tabs>
        <w:spacing w:after="0" w:line="240" w:lineRule="auto"/>
        <w:rPr>
          <w:rFonts w:ascii="Book Antiqua" w:eastAsia="MS Mincho" w:hAnsi="Book Antiqua" w:cs="Times New Roman"/>
          <w:noProof w:val="0"/>
          <w:color w:val="000000"/>
        </w:rPr>
      </w:pPr>
    </w:p>
    <w:p w:rsidR="00C97B87" w:rsidRPr="00532354" w:rsidRDefault="00C97B87" w:rsidP="00C97B87">
      <w:pPr>
        <w:ind w:left="6480"/>
        <w:rPr>
          <w:rFonts w:ascii="Book Antiqua" w:hAnsi="Book Antiqua"/>
          <w:b/>
          <w:lang w:eastAsia="en-GB"/>
        </w:rPr>
      </w:pPr>
      <w:r w:rsidRPr="00532354">
        <w:rPr>
          <w:rFonts w:ascii="Book Antiqua" w:hAnsi="Book Antiqua"/>
          <w:b/>
          <w:lang w:eastAsia="en-GB"/>
        </w:rPr>
        <w:t>Isa MUSTAFA</w:t>
      </w:r>
    </w:p>
    <w:p w:rsidR="00C97B87" w:rsidRPr="00532354" w:rsidRDefault="00C97B87" w:rsidP="00C97B87">
      <w:pPr>
        <w:jc w:val="center"/>
        <w:rPr>
          <w:rFonts w:ascii="Book Antiqua" w:hAnsi="Book Antiqua"/>
        </w:rPr>
      </w:pPr>
      <w:r w:rsidRPr="00532354">
        <w:rPr>
          <w:rFonts w:ascii="Book Antiqua" w:hAnsi="Book Antiqua"/>
        </w:rPr>
        <w:tab/>
      </w:r>
      <w:r w:rsidRPr="00532354">
        <w:rPr>
          <w:rFonts w:ascii="Book Antiqua" w:hAnsi="Book Antiqua"/>
        </w:rPr>
        <w:tab/>
      </w:r>
      <w:r w:rsidRPr="00532354">
        <w:rPr>
          <w:rFonts w:ascii="Book Antiqua" w:hAnsi="Book Antiqua"/>
        </w:rPr>
        <w:tab/>
      </w:r>
      <w:r w:rsidRPr="00532354">
        <w:rPr>
          <w:rFonts w:ascii="Book Antiqua" w:hAnsi="Book Antiqua"/>
        </w:rPr>
        <w:tab/>
      </w:r>
      <w:r w:rsidRPr="00532354">
        <w:rPr>
          <w:rFonts w:ascii="Book Antiqua" w:hAnsi="Book Antiqua"/>
        </w:rPr>
        <w:tab/>
      </w:r>
      <w:r w:rsidRPr="00532354">
        <w:rPr>
          <w:rFonts w:ascii="Book Antiqua" w:hAnsi="Book Antiqua"/>
        </w:rPr>
        <w:tab/>
      </w:r>
      <w:r w:rsidRPr="00532354">
        <w:rPr>
          <w:rFonts w:ascii="Book Antiqua" w:hAnsi="Book Antiqua"/>
        </w:rPr>
        <w:tab/>
      </w:r>
      <w:r w:rsidRPr="00532354">
        <w:rPr>
          <w:rFonts w:ascii="Book Antiqua" w:hAnsi="Book Antiqua"/>
        </w:rPr>
        <w:tab/>
        <w:t>___________________</w:t>
      </w:r>
    </w:p>
    <w:p w:rsidR="00C97B87" w:rsidRPr="00532354" w:rsidRDefault="00C97B87" w:rsidP="00C97B87">
      <w:pPr>
        <w:jc w:val="center"/>
        <w:rPr>
          <w:rFonts w:ascii="Book Antiqua" w:hAnsi="Book Antiqua"/>
        </w:rPr>
      </w:pPr>
      <w:r w:rsidRPr="00532354">
        <w:rPr>
          <w:rFonts w:ascii="Book Antiqua" w:hAnsi="Book Antiqua"/>
        </w:rPr>
        <w:t xml:space="preserve">                                                                                                 Premijer Republike Kosovo  </w:t>
      </w:r>
    </w:p>
    <w:p w:rsidR="00C97B87" w:rsidRPr="00532354" w:rsidRDefault="00C97B87" w:rsidP="00C97B87">
      <w:pPr>
        <w:rPr>
          <w:rFonts w:ascii="Book Antiqua" w:hAnsi="Book Antiqua"/>
        </w:rPr>
      </w:pPr>
      <w:r w:rsidRPr="00532354">
        <w:rPr>
          <w:rFonts w:ascii="Book Antiqua" w:hAnsi="Book Antiqua"/>
        </w:rPr>
        <w:t xml:space="preserve"> Dostavlja se:</w:t>
      </w:r>
    </w:p>
    <w:p w:rsidR="00C97B87" w:rsidRPr="00532354" w:rsidRDefault="00C97B87" w:rsidP="00733BC0">
      <w:pPr>
        <w:numPr>
          <w:ilvl w:val="0"/>
          <w:numId w:val="2"/>
        </w:numPr>
        <w:spacing w:after="0" w:line="240" w:lineRule="auto"/>
        <w:rPr>
          <w:rFonts w:ascii="Book Antiqua" w:hAnsi="Book Antiqua"/>
        </w:rPr>
      </w:pPr>
      <w:r w:rsidRPr="00532354">
        <w:rPr>
          <w:rFonts w:ascii="Book Antiqua" w:hAnsi="Book Antiqua"/>
        </w:rPr>
        <w:t xml:space="preserve">zamenicima Premijera </w:t>
      </w:r>
    </w:p>
    <w:p w:rsidR="00C97B87" w:rsidRPr="00532354" w:rsidRDefault="00C97B87" w:rsidP="00733BC0">
      <w:pPr>
        <w:numPr>
          <w:ilvl w:val="0"/>
          <w:numId w:val="2"/>
        </w:numPr>
        <w:spacing w:after="0" w:line="240" w:lineRule="auto"/>
        <w:rPr>
          <w:rFonts w:ascii="Book Antiqua" w:hAnsi="Book Antiqua"/>
        </w:rPr>
      </w:pPr>
      <w:r w:rsidRPr="00532354">
        <w:rPr>
          <w:rFonts w:ascii="Book Antiqua" w:hAnsi="Book Antiqua"/>
        </w:rPr>
        <w:t>svim ministarstvima  (ministrima )</w:t>
      </w:r>
    </w:p>
    <w:p w:rsidR="00C97B87" w:rsidRPr="00532354" w:rsidRDefault="00C97B87" w:rsidP="00733BC0">
      <w:pPr>
        <w:numPr>
          <w:ilvl w:val="0"/>
          <w:numId w:val="2"/>
        </w:numPr>
        <w:spacing w:after="0" w:line="240" w:lineRule="auto"/>
        <w:rPr>
          <w:rFonts w:ascii="Book Antiqua" w:eastAsia="MS Mincho" w:hAnsi="Book Antiqua" w:cs="Times New Roman"/>
          <w:noProof w:val="0"/>
          <w:color w:val="000000"/>
        </w:rPr>
      </w:pPr>
      <w:r w:rsidRPr="00532354">
        <w:rPr>
          <w:rFonts w:ascii="Book Antiqua" w:hAnsi="Book Antiqua"/>
        </w:rPr>
        <w:t xml:space="preserve">Generalnom sekretaru KPR-a </w:t>
      </w:r>
    </w:p>
    <w:p w:rsidR="00C97B87" w:rsidRPr="006F5966" w:rsidRDefault="00C97B87" w:rsidP="00733BC0">
      <w:pPr>
        <w:pStyle w:val="ListParagraph"/>
        <w:numPr>
          <w:ilvl w:val="0"/>
          <w:numId w:val="2"/>
        </w:numPr>
        <w:spacing w:after="0" w:line="240" w:lineRule="auto"/>
        <w:rPr>
          <w:rFonts w:ascii="Book Antiqua" w:eastAsia="MS Mincho" w:hAnsi="Book Antiqua" w:cs="Times New Roman"/>
          <w:noProof w:val="0"/>
          <w:color w:val="000000"/>
        </w:rPr>
      </w:pPr>
      <w:r w:rsidRPr="006F5966">
        <w:rPr>
          <w:rFonts w:ascii="Book Antiqua" w:hAnsi="Book Antiqua"/>
        </w:rPr>
        <w:t>Arhivi Vlade</w:t>
      </w:r>
    </w:p>
    <w:p w:rsidR="00C97B87" w:rsidRDefault="00C97B87" w:rsidP="00E50607">
      <w:pPr>
        <w:spacing w:after="0" w:line="240" w:lineRule="auto"/>
        <w:rPr>
          <w:rFonts w:ascii="Book Antiqua" w:eastAsia="MS Mincho" w:hAnsi="Book Antiqua" w:cs="Times New Roman"/>
          <w:noProof w:val="0"/>
          <w:color w:val="000000"/>
        </w:rPr>
      </w:pPr>
    </w:p>
    <w:p w:rsidR="006F5966" w:rsidRDefault="006F5966" w:rsidP="00E50607">
      <w:pPr>
        <w:spacing w:after="0" w:line="240" w:lineRule="auto"/>
        <w:rPr>
          <w:rFonts w:ascii="Book Antiqua" w:eastAsia="MS Mincho" w:hAnsi="Book Antiqua" w:cs="Times New Roman"/>
          <w:noProof w:val="0"/>
          <w:color w:val="000000"/>
        </w:rPr>
      </w:pPr>
    </w:p>
    <w:p w:rsidR="006F5966" w:rsidRDefault="006F5966" w:rsidP="00E50607">
      <w:pPr>
        <w:spacing w:after="0" w:line="240" w:lineRule="auto"/>
        <w:rPr>
          <w:rFonts w:ascii="Book Antiqua" w:eastAsia="MS Mincho" w:hAnsi="Book Antiqua" w:cs="Times New Roman"/>
          <w:noProof w:val="0"/>
          <w:color w:val="000000"/>
        </w:rPr>
      </w:pPr>
    </w:p>
    <w:p w:rsidR="006F5966" w:rsidRDefault="006F5966" w:rsidP="00E50607">
      <w:pPr>
        <w:spacing w:after="0" w:line="240" w:lineRule="auto"/>
        <w:rPr>
          <w:rFonts w:ascii="Book Antiqua" w:eastAsia="MS Mincho" w:hAnsi="Book Antiqua" w:cs="Times New Roman"/>
          <w:noProof w:val="0"/>
          <w:color w:val="000000"/>
        </w:rPr>
      </w:pPr>
    </w:p>
    <w:p w:rsidR="006F5966" w:rsidRDefault="006F5966" w:rsidP="00E50607">
      <w:pPr>
        <w:spacing w:after="0" w:line="240" w:lineRule="auto"/>
        <w:rPr>
          <w:rFonts w:ascii="Book Antiqua" w:eastAsia="MS Mincho" w:hAnsi="Book Antiqua" w:cs="Times New Roman"/>
          <w:noProof w:val="0"/>
          <w:color w:val="000000"/>
        </w:rPr>
      </w:pPr>
    </w:p>
    <w:p w:rsidR="006F5966" w:rsidRDefault="006F5966" w:rsidP="00E50607">
      <w:pPr>
        <w:spacing w:after="0" w:line="240" w:lineRule="auto"/>
        <w:rPr>
          <w:rFonts w:ascii="Book Antiqua" w:eastAsia="MS Mincho" w:hAnsi="Book Antiqua" w:cs="Times New Roman"/>
          <w:noProof w:val="0"/>
          <w:color w:val="000000"/>
        </w:rPr>
      </w:pPr>
    </w:p>
    <w:p w:rsidR="006F5966" w:rsidRDefault="006F5966" w:rsidP="00E50607">
      <w:pPr>
        <w:spacing w:after="0" w:line="240" w:lineRule="auto"/>
        <w:rPr>
          <w:rFonts w:ascii="Book Antiqua" w:eastAsia="MS Mincho" w:hAnsi="Book Antiqua" w:cs="Times New Roman"/>
          <w:noProof w:val="0"/>
          <w:color w:val="000000"/>
        </w:rPr>
      </w:pPr>
    </w:p>
    <w:p w:rsidR="006F5966" w:rsidRPr="00532354" w:rsidRDefault="006F5966" w:rsidP="006F5966">
      <w:pPr>
        <w:spacing w:after="0" w:line="240" w:lineRule="auto"/>
        <w:jc w:val="center"/>
        <w:rPr>
          <w:rFonts w:ascii="Book Antiqua" w:eastAsia="MS Mincho" w:hAnsi="Book Antiqua" w:cs="Times New Roman"/>
          <w:b/>
          <w:noProof w:val="0"/>
          <w:color w:val="000000"/>
        </w:rPr>
      </w:pPr>
      <w:r w:rsidRPr="00532354">
        <w:rPr>
          <w:rFonts w:ascii="Book Antiqua" w:eastAsia="MS Mincho" w:hAnsi="Book Antiqua" w:cs="Times New Roman"/>
          <w:color w:val="000000"/>
          <w:lang w:val="en-US"/>
        </w:rPr>
        <w:lastRenderedPageBreak/>
        <w:drawing>
          <wp:inline distT="0" distB="0" distL="0" distR="0">
            <wp:extent cx="933450" cy="1028700"/>
            <wp:effectExtent l="0" t="0" r="0" b="0"/>
            <wp:docPr id="13" name="Picture 4"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_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3450" cy="1028700"/>
                    </a:xfrm>
                    <a:prstGeom prst="rect">
                      <a:avLst/>
                    </a:prstGeom>
                    <a:noFill/>
                    <a:ln>
                      <a:noFill/>
                    </a:ln>
                  </pic:spPr>
                </pic:pic>
              </a:graphicData>
            </a:graphic>
          </wp:inline>
        </w:drawing>
      </w:r>
    </w:p>
    <w:p w:rsidR="006F5966" w:rsidRPr="00532354" w:rsidRDefault="006F5966" w:rsidP="006F5966">
      <w:pPr>
        <w:spacing w:after="0" w:line="240" w:lineRule="auto"/>
        <w:jc w:val="center"/>
        <w:rPr>
          <w:rFonts w:ascii="Book Antiqua" w:eastAsia="Batang" w:hAnsi="Book Antiqua" w:cs="Times New Roman"/>
          <w:b/>
          <w:bCs/>
          <w:noProof w:val="0"/>
          <w:color w:val="000000"/>
        </w:rPr>
      </w:pPr>
      <w:r w:rsidRPr="00532354">
        <w:rPr>
          <w:rFonts w:ascii="Book Antiqua" w:eastAsia="MS Mincho" w:hAnsi="Book Antiqua" w:cs="Book Antiqua"/>
          <w:b/>
          <w:bCs/>
          <w:noProof w:val="0"/>
          <w:color w:val="000000"/>
        </w:rPr>
        <w:t>Republika e Kosovës</w:t>
      </w:r>
    </w:p>
    <w:p w:rsidR="006F5966" w:rsidRPr="00532354" w:rsidRDefault="006F5966" w:rsidP="006F5966">
      <w:pPr>
        <w:spacing w:after="0" w:line="240" w:lineRule="auto"/>
        <w:jc w:val="center"/>
        <w:rPr>
          <w:rFonts w:ascii="Book Antiqua" w:eastAsia="MS Mincho" w:hAnsi="Book Antiqua" w:cs="Times New Roman"/>
          <w:b/>
          <w:bCs/>
          <w:noProof w:val="0"/>
          <w:color w:val="000000"/>
        </w:rPr>
      </w:pPr>
      <w:r w:rsidRPr="00532354">
        <w:rPr>
          <w:rFonts w:ascii="Book Antiqua" w:eastAsia="Batang" w:hAnsi="Book Antiqua" w:cs="Times New Roman"/>
          <w:b/>
          <w:bCs/>
          <w:noProof w:val="0"/>
          <w:color w:val="000000"/>
        </w:rPr>
        <w:t xml:space="preserve">Republika Kosova - </w:t>
      </w:r>
      <w:r w:rsidRPr="00532354">
        <w:rPr>
          <w:rFonts w:ascii="Book Antiqua" w:eastAsia="MS Mincho" w:hAnsi="Book Antiqua" w:cs="Times New Roman"/>
          <w:b/>
          <w:bCs/>
          <w:noProof w:val="0"/>
          <w:color w:val="000000"/>
        </w:rPr>
        <w:t>Republic of Kosovo</w:t>
      </w:r>
    </w:p>
    <w:p w:rsidR="006F5966" w:rsidRPr="00532354" w:rsidRDefault="006F5966" w:rsidP="006F5966">
      <w:pPr>
        <w:spacing w:after="0" w:line="240" w:lineRule="auto"/>
        <w:jc w:val="center"/>
        <w:rPr>
          <w:rFonts w:ascii="Book Antiqua" w:eastAsia="MS Mincho" w:hAnsi="Book Antiqua" w:cs="Book Antiqua"/>
          <w:b/>
          <w:bCs/>
          <w:i/>
          <w:iCs/>
          <w:noProof w:val="0"/>
          <w:color w:val="000000"/>
        </w:rPr>
      </w:pPr>
      <w:r w:rsidRPr="00532354">
        <w:rPr>
          <w:rFonts w:ascii="Book Antiqua" w:eastAsia="MS Mincho" w:hAnsi="Book Antiqua" w:cs="Book Antiqua"/>
          <w:b/>
          <w:bCs/>
          <w:i/>
          <w:iCs/>
          <w:noProof w:val="0"/>
          <w:color w:val="000000"/>
        </w:rPr>
        <w:t>Qeveria - Vlada - Government</w:t>
      </w:r>
    </w:p>
    <w:p w:rsidR="006F5966" w:rsidRPr="00532354" w:rsidRDefault="006F5966" w:rsidP="006F5966">
      <w:pPr>
        <w:pBdr>
          <w:bottom w:val="single" w:sz="12" w:space="1" w:color="auto"/>
        </w:pBdr>
        <w:spacing w:after="0" w:line="240" w:lineRule="auto"/>
        <w:rPr>
          <w:rFonts w:ascii="Book Antiqua" w:eastAsia="MS Mincho" w:hAnsi="Book Antiqua" w:cs="Times New Roman"/>
          <w:b/>
          <w:bCs/>
          <w:noProof w:val="0"/>
          <w:color w:val="000000"/>
        </w:rPr>
      </w:pPr>
      <w:r w:rsidRPr="00532354">
        <w:rPr>
          <w:rFonts w:ascii="Book Antiqua" w:eastAsia="MS Mincho" w:hAnsi="Book Antiqua" w:cs="Times New Roman"/>
          <w:b/>
          <w:bCs/>
          <w:noProof w:val="0"/>
          <w:color w:val="000000"/>
        </w:rPr>
        <w:tab/>
      </w:r>
    </w:p>
    <w:p w:rsidR="006F5966" w:rsidRPr="00532354" w:rsidRDefault="00225B22" w:rsidP="006F5966">
      <w:pPr>
        <w:spacing w:after="0" w:line="240" w:lineRule="auto"/>
        <w:ind w:left="7200"/>
        <w:rPr>
          <w:rFonts w:ascii="Book Antiqua" w:eastAsia="MS Mincho" w:hAnsi="Book Antiqua" w:cs="Times New Roman"/>
          <w:b/>
          <w:noProof w:val="0"/>
          <w:color w:val="000000"/>
        </w:rPr>
      </w:pPr>
      <w:r>
        <w:rPr>
          <w:rFonts w:ascii="Book Antiqua" w:eastAsia="MS Mincho" w:hAnsi="Book Antiqua" w:cs="Times New Roman"/>
          <w:b/>
          <w:noProof w:val="0"/>
          <w:color w:val="000000"/>
        </w:rPr>
        <w:t xml:space="preserve">              </w:t>
      </w:r>
      <w:proofErr w:type="spellStart"/>
      <w:r w:rsidR="006F5966" w:rsidRPr="00532354">
        <w:rPr>
          <w:rFonts w:ascii="Book Antiqua" w:eastAsia="MS Mincho" w:hAnsi="Book Antiqua" w:cs="Times New Roman"/>
          <w:b/>
          <w:noProof w:val="0"/>
          <w:color w:val="000000"/>
        </w:rPr>
        <w:t>Br</w:t>
      </w:r>
      <w:proofErr w:type="spellEnd"/>
      <w:r w:rsidR="006F5966" w:rsidRPr="00532354">
        <w:rPr>
          <w:rFonts w:ascii="Book Antiqua" w:eastAsia="MS Mincho" w:hAnsi="Book Antiqua" w:cs="Times New Roman"/>
          <w:b/>
          <w:noProof w:val="0"/>
          <w:color w:val="000000"/>
        </w:rPr>
        <w:t xml:space="preserve">. </w:t>
      </w:r>
      <w:r w:rsidR="006F5966">
        <w:rPr>
          <w:rFonts w:ascii="Book Antiqua" w:eastAsia="MS Mincho" w:hAnsi="Book Antiqua" w:cs="Times New Roman"/>
          <w:b/>
          <w:noProof w:val="0"/>
          <w:color w:val="000000"/>
        </w:rPr>
        <w:t xml:space="preserve">13 </w:t>
      </w:r>
      <w:r w:rsidR="006F5966" w:rsidRPr="00532354">
        <w:rPr>
          <w:rFonts w:ascii="Book Antiqua" w:eastAsia="MS Mincho" w:hAnsi="Book Antiqua" w:cs="Times New Roman"/>
          <w:b/>
          <w:noProof w:val="0"/>
          <w:color w:val="000000"/>
        </w:rPr>
        <w:t>/</w:t>
      </w:r>
      <w:r w:rsidR="00652C16">
        <w:rPr>
          <w:rFonts w:ascii="Book Antiqua" w:eastAsia="MS Mincho" w:hAnsi="Book Antiqua" w:cs="Times New Roman"/>
          <w:b/>
          <w:noProof w:val="0"/>
          <w:color w:val="000000"/>
        </w:rPr>
        <w:t>116</w:t>
      </w:r>
      <w:r w:rsidR="006F5966" w:rsidRPr="00532354">
        <w:rPr>
          <w:rFonts w:ascii="Book Antiqua" w:eastAsia="MS Mincho" w:hAnsi="Book Antiqua" w:cs="Times New Roman"/>
          <w:b/>
          <w:noProof w:val="0"/>
          <w:color w:val="000000"/>
        </w:rPr>
        <w:t xml:space="preserve">                </w:t>
      </w:r>
      <w:proofErr w:type="spellStart"/>
      <w:r w:rsidR="006F5966" w:rsidRPr="00532354">
        <w:rPr>
          <w:rFonts w:ascii="Book Antiqua" w:eastAsia="MS Mincho" w:hAnsi="Book Antiqua" w:cs="Times New Roman"/>
          <w:b/>
          <w:noProof w:val="0"/>
          <w:color w:val="000000"/>
        </w:rPr>
        <w:t>Datum</w:t>
      </w:r>
      <w:proofErr w:type="spellEnd"/>
      <w:r w:rsidR="006F5966" w:rsidRPr="00532354">
        <w:rPr>
          <w:rFonts w:ascii="Book Antiqua" w:eastAsia="MS Mincho" w:hAnsi="Book Antiqua" w:cs="Times New Roman"/>
          <w:b/>
          <w:noProof w:val="0"/>
          <w:color w:val="000000"/>
        </w:rPr>
        <w:t xml:space="preserve">: </w:t>
      </w:r>
      <w:r w:rsidR="00652C16">
        <w:rPr>
          <w:rFonts w:ascii="Book Antiqua" w:eastAsia="MS Mincho" w:hAnsi="Book Antiqua" w:cs="Times New Roman"/>
          <w:b/>
          <w:noProof w:val="0"/>
          <w:color w:val="000000"/>
        </w:rPr>
        <w:t>16</w:t>
      </w:r>
      <w:r w:rsidR="006F5966" w:rsidRPr="00532354">
        <w:rPr>
          <w:rFonts w:ascii="Book Antiqua" w:eastAsia="MS Mincho" w:hAnsi="Book Antiqua" w:cs="Times New Roman"/>
          <w:b/>
          <w:noProof w:val="0"/>
          <w:color w:val="000000"/>
        </w:rPr>
        <w:t>.1</w:t>
      </w:r>
      <w:r>
        <w:rPr>
          <w:rFonts w:ascii="Book Antiqua" w:eastAsia="MS Mincho" w:hAnsi="Book Antiqua" w:cs="Times New Roman"/>
          <w:b/>
          <w:noProof w:val="0"/>
          <w:color w:val="000000"/>
        </w:rPr>
        <w:t>1</w:t>
      </w:r>
      <w:r w:rsidR="006F5966" w:rsidRPr="00532354">
        <w:rPr>
          <w:rFonts w:ascii="Book Antiqua" w:eastAsia="MS Mincho" w:hAnsi="Book Antiqua" w:cs="Times New Roman"/>
          <w:b/>
          <w:noProof w:val="0"/>
          <w:color w:val="000000"/>
        </w:rPr>
        <w:t>.2016</w:t>
      </w:r>
    </w:p>
    <w:p w:rsidR="006F5966" w:rsidRPr="00532354" w:rsidRDefault="006F5966" w:rsidP="006F5966">
      <w:pPr>
        <w:tabs>
          <w:tab w:val="left" w:pos="8280"/>
          <w:tab w:val="left" w:pos="8460"/>
        </w:tabs>
        <w:spacing w:after="0" w:line="240" w:lineRule="auto"/>
        <w:ind w:left="5760" w:firstLine="720"/>
        <w:jc w:val="center"/>
        <w:rPr>
          <w:rFonts w:ascii="Book Antiqua" w:eastAsia="MS Mincho" w:hAnsi="Book Antiqua" w:cs="Times New Roman"/>
          <w:noProof w:val="0"/>
          <w:color w:val="000000"/>
        </w:rPr>
      </w:pPr>
    </w:p>
    <w:p w:rsidR="006F5966" w:rsidRPr="00532354" w:rsidRDefault="006F5966" w:rsidP="006F5966">
      <w:pPr>
        <w:jc w:val="both"/>
        <w:rPr>
          <w:rFonts w:ascii="Book Antiqua" w:hAnsi="Book Antiqua"/>
          <w:color w:val="000000"/>
        </w:rPr>
      </w:pPr>
      <w:r w:rsidRPr="00532354">
        <w:rPr>
          <w:rFonts w:ascii="Book Antiqua" w:hAnsi="Book Antiqua"/>
          <w:color w:val="000000"/>
        </w:rPr>
        <w:t xml:space="preserve">Vlada Republike Kosova je na osnovu  člana  92 stav 4. i člana  93 stav  (4) Ustava Republike Kosovo, </w:t>
      </w:r>
      <w:r>
        <w:rPr>
          <w:rFonts w:ascii="Book Antiqua" w:hAnsi="Book Antiqua"/>
        </w:rPr>
        <w:t xml:space="preserve">na osnovu </w:t>
      </w:r>
      <w:r w:rsidRPr="00532354">
        <w:rPr>
          <w:rFonts w:ascii="Book Antiqua" w:hAnsi="Book Antiqua"/>
        </w:rPr>
        <w:t>člana 4 Pravilnika br. 02/2011 o oblastima administrativnih odgovornosti Kancelarije Premijera i ministarstava, izmenjenog i dopunjenog  Pravilnikom br. 07/2011, i člana  19 Pravilnika o radu Vlade Republike Kosova  br. 09/2011</w:t>
      </w:r>
      <w:r w:rsidRPr="00532354">
        <w:rPr>
          <w:rFonts w:ascii="Book Antiqua" w:hAnsi="Book Antiqua"/>
          <w:color w:val="000000"/>
        </w:rPr>
        <w:t xml:space="preserve">,  na sednici održanoj </w:t>
      </w:r>
      <w:r w:rsidR="00652C16">
        <w:rPr>
          <w:rFonts w:ascii="Book Antiqua" w:hAnsi="Book Antiqua"/>
          <w:color w:val="000000"/>
        </w:rPr>
        <w:t>16</w:t>
      </w:r>
      <w:r w:rsidRPr="00532354">
        <w:rPr>
          <w:rFonts w:ascii="Book Antiqua" w:hAnsi="Book Antiqua"/>
          <w:color w:val="000000"/>
        </w:rPr>
        <w:t xml:space="preserve">. </w:t>
      </w:r>
      <w:r w:rsidR="00652C16">
        <w:rPr>
          <w:rFonts w:ascii="Book Antiqua" w:hAnsi="Book Antiqua"/>
          <w:color w:val="000000"/>
        </w:rPr>
        <w:t>novembra</w:t>
      </w:r>
      <w:r w:rsidRPr="00532354">
        <w:rPr>
          <w:rFonts w:ascii="Book Antiqua" w:hAnsi="Book Antiqua"/>
          <w:color w:val="000000"/>
        </w:rPr>
        <w:t xml:space="preserve"> 2016 godine,</w:t>
      </w:r>
      <w:r>
        <w:rPr>
          <w:rFonts w:ascii="Book Antiqua" w:hAnsi="Book Antiqua"/>
          <w:color w:val="000000"/>
        </w:rPr>
        <w:t xml:space="preserve"> je</w:t>
      </w:r>
      <w:r w:rsidRPr="00532354">
        <w:rPr>
          <w:rFonts w:ascii="Book Antiqua" w:hAnsi="Book Antiqua"/>
          <w:color w:val="000000"/>
        </w:rPr>
        <w:t xml:space="preserve"> donela:</w:t>
      </w:r>
    </w:p>
    <w:p w:rsidR="006F5966" w:rsidRPr="00532354" w:rsidRDefault="006F5966" w:rsidP="006F5966">
      <w:pPr>
        <w:jc w:val="both"/>
        <w:rPr>
          <w:rFonts w:ascii="Book Antiqua" w:hAnsi="Book Antiqua"/>
          <w:color w:val="000000"/>
        </w:rPr>
      </w:pPr>
    </w:p>
    <w:p w:rsidR="006F5966" w:rsidRPr="00225B22" w:rsidRDefault="006F5966" w:rsidP="00225B22">
      <w:pPr>
        <w:jc w:val="center"/>
        <w:rPr>
          <w:rFonts w:ascii="Book Antiqua" w:hAnsi="Book Antiqua"/>
          <w:b/>
          <w:bCs/>
        </w:rPr>
      </w:pPr>
      <w:r>
        <w:rPr>
          <w:rFonts w:ascii="Book Antiqua" w:hAnsi="Book Antiqua"/>
          <w:b/>
          <w:bCs/>
        </w:rPr>
        <w:t xml:space="preserve"> </w:t>
      </w:r>
      <w:r w:rsidRPr="00532354">
        <w:rPr>
          <w:rFonts w:ascii="Book Antiqua" w:hAnsi="Book Antiqua"/>
          <w:b/>
          <w:bCs/>
        </w:rPr>
        <w:t>O D L U K</w:t>
      </w:r>
      <w:r>
        <w:rPr>
          <w:rFonts w:ascii="Book Antiqua" w:hAnsi="Book Antiqua"/>
          <w:b/>
          <w:bCs/>
        </w:rPr>
        <w:t xml:space="preserve"> U</w:t>
      </w:r>
    </w:p>
    <w:p w:rsidR="00673FB5" w:rsidRPr="00532354" w:rsidRDefault="00673FB5" w:rsidP="006F5966">
      <w:pPr>
        <w:pStyle w:val="ListParagraph"/>
        <w:rPr>
          <w:rFonts w:ascii="Book Antiqua" w:eastAsia="MS Mincho" w:hAnsi="Book Antiqua" w:cs="Times New Roman"/>
          <w:bCs/>
          <w:noProof w:val="0"/>
          <w:color w:val="000000"/>
          <w:highlight w:val="yellow"/>
        </w:rPr>
      </w:pPr>
    </w:p>
    <w:p w:rsidR="00660CDB" w:rsidRDefault="00660CDB" w:rsidP="006A2E37">
      <w:pPr>
        <w:pStyle w:val="ListParagraph"/>
        <w:numPr>
          <w:ilvl w:val="0"/>
          <w:numId w:val="28"/>
        </w:numPr>
        <w:spacing w:after="0" w:line="240" w:lineRule="auto"/>
        <w:rPr>
          <w:rFonts w:ascii="Book Antiqua" w:eastAsia="MS Mincho" w:hAnsi="Book Antiqua" w:cs="Times New Roman"/>
          <w:noProof w:val="0"/>
          <w:color w:val="000000"/>
        </w:rPr>
      </w:pPr>
      <w:r w:rsidRPr="00660CDB">
        <w:rPr>
          <w:rFonts w:ascii="Book Antiqua" w:eastAsia="MS Mincho" w:hAnsi="Book Antiqua" w:cs="Times New Roman"/>
          <w:noProof w:val="0"/>
          <w:color w:val="000000"/>
        </w:rPr>
        <w:t xml:space="preserve">Usvojena je informacije koju je predstavio ministar finansija, u vezi sa Izveštajem o performansi prihoda i rashoda za period od januara do oktobra 2016. godine  </w:t>
      </w:r>
    </w:p>
    <w:p w:rsidR="00660CDB" w:rsidRDefault="00660CDB" w:rsidP="00660CDB">
      <w:pPr>
        <w:spacing w:after="0" w:line="240" w:lineRule="auto"/>
        <w:rPr>
          <w:rFonts w:ascii="Book Antiqua" w:eastAsia="MS Mincho" w:hAnsi="Book Antiqua" w:cs="Times New Roman"/>
          <w:noProof w:val="0"/>
          <w:color w:val="000000"/>
        </w:rPr>
      </w:pPr>
    </w:p>
    <w:p w:rsidR="00660CDB" w:rsidRDefault="00660CDB" w:rsidP="00660CDB">
      <w:pPr>
        <w:spacing w:after="0" w:line="240" w:lineRule="auto"/>
        <w:rPr>
          <w:rFonts w:ascii="Book Antiqua" w:eastAsia="MS Mincho" w:hAnsi="Book Antiqua" w:cs="Times New Roman"/>
          <w:noProof w:val="0"/>
          <w:color w:val="000000"/>
        </w:rPr>
      </w:pPr>
    </w:p>
    <w:p w:rsidR="00660CDB" w:rsidRPr="00660CDB" w:rsidRDefault="00660CDB" w:rsidP="00660CDB">
      <w:pPr>
        <w:spacing w:after="0" w:line="240" w:lineRule="auto"/>
        <w:rPr>
          <w:rFonts w:ascii="Book Antiqua" w:eastAsia="MS Mincho" w:hAnsi="Book Antiqua" w:cs="Times New Roman"/>
          <w:noProof w:val="0"/>
          <w:color w:val="000000"/>
        </w:rPr>
      </w:pPr>
      <w:r w:rsidRPr="00660CDB">
        <w:rPr>
          <w:rFonts w:ascii="Book Antiqua" w:eastAsia="MS Mincho" w:hAnsi="Book Antiqua" w:cs="Times New Roman"/>
          <w:noProof w:val="0"/>
          <w:color w:val="000000"/>
        </w:rPr>
        <w:t xml:space="preserve"> </w:t>
      </w:r>
    </w:p>
    <w:p w:rsidR="006F5966" w:rsidRDefault="00660CDB" w:rsidP="006A2E37">
      <w:pPr>
        <w:pStyle w:val="ListParagraph"/>
        <w:numPr>
          <w:ilvl w:val="0"/>
          <w:numId w:val="28"/>
        </w:numPr>
        <w:spacing w:after="0" w:line="240" w:lineRule="auto"/>
        <w:rPr>
          <w:rFonts w:ascii="Book Antiqua" w:eastAsia="MS Mincho" w:hAnsi="Book Antiqua" w:cs="Times New Roman"/>
          <w:noProof w:val="0"/>
          <w:color w:val="000000"/>
        </w:rPr>
      </w:pPr>
      <w:r w:rsidRPr="00660CDB">
        <w:rPr>
          <w:rFonts w:ascii="Book Antiqua" w:eastAsia="MS Mincho" w:hAnsi="Book Antiqua" w:cs="Times New Roman"/>
          <w:noProof w:val="0"/>
          <w:color w:val="000000"/>
        </w:rPr>
        <w:t>Odluka stupa na snagu danom potpisivanja.</w:t>
      </w:r>
    </w:p>
    <w:p w:rsidR="00660CDB" w:rsidRDefault="00660CDB" w:rsidP="00660CDB">
      <w:pPr>
        <w:spacing w:after="0" w:line="240" w:lineRule="auto"/>
        <w:rPr>
          <w:rFonts w:ascii="Book Antiqua" w:eastAsia="MS Mincho" w:hAnsi="Book Antiqua" w:cs="Times New Roman"/>
          <w:noProof w:val="0"/>
          <w:color w:val="000000"/>
        </w:rPr>
      </w:pPr>
    </w:p>
    <w:p w:rsidR="00660CDB" w:rsidRPr="00660CDB" w:rsidRDefault="00660CDB" w:rsidP="00660CDB">
      <w:pPr>
        <w:spacing w:after="0" w:line="240" w:lineRule="auto"/>
        <w:rPr>
          <w:rFonts w:ascii="Book Antiqua" w:eastAsia="MS Mincho" w:hAnsi="Book Antiqua" w:cs="Times New Roman"/>
          <w:noProof w:val="0"/>
          <w:color w:val="000000"/>
        </w:rPr>
      </w:pPr>
    </w:p>
    <w:p w:rsidR="006F5966" w:rsidRPr="00532354" w:rsidRDefault="006F5966" w:rsidP="006F5966">
      <w:pPr>
        <w:tabs>
          <w:tab w:val="left" w:pos="5760"/>
        </w:tabs>
        <w:spacing w:after="0" w:line="240" w:lineRule="auto"/>
        <w:rPr>
          <w:rFonts w:ascii="Book Antiqua" w:eastAsia="MS Mincho" w:hAnsi="Book Antiqua" w:cs="Times New Roman"/>
          <w:noProof w:val="0"/>
          <w:color w:val="000000"/>
        </w:rPr>
      </w:pPr>
    </w:p>
    <w:p w:rsidR="006F5966" w:rsidRPr="00532354" w:rsidRDefault="006F5966" w:rsidP="006F5966">
      <w:pPr>
        <w:ind w:left="6480"/>
        <w:rPr>
          <w:rFonts w:ascii="Book Antiqua" w:hAnsi="Book Antiqua"/>
          <w:b/>
          <w:lang w:eastAsia="en-GB"/>
        </w:rPr>
      </w:pPr>
      <w:r w:rsidRPr="00532354">
        <w:rPr>
          <w:rFonts w:ascii="Book Antiqua" w:hAnsi="Book Antiqua"/>
          <w:b/>
          <w:lang w:eastAsia="en-GB"/>
        </w:rPr>
        <w:t>Isa MUSTAFA</w:t>
      </w:r>
    </w:p>
    <w:p w:rsidR="006F5966" w:rsidRPr="00532354" w:rsidRDefault="006F5966" w:rsidP="006F5966">
      <w:pPr>
        <w:jc w:val="center"/>
        <w:rPr>
          <w:rFonts w:ascii="Book Antiqua" w:hAnsi="Book Antiqua"/>
        </w:rPr>
      </w:pPr>
      <w:r w:rsidRPr="00532354">
        <w:rPr>
          <w:rFonts w:ascii="Book Antiqua" w:hAnsi="Book Antiqua"/>
        </w:rPr>
        <w:tab/>
      </w:r>
      <w:r w:rsidRPr="00532354">
        <w:rPr>
          <w:rFonts w:ascii="Book Antiqua" w:hAnsi="Book Antiqua"/>
        </w:rPr>
        <w:tab/>
      </w:r>
      <w:r w:rsidRPr="00532354">
        <w:rPr>
          <w:rFonts w:ascii="Book Antiqua" w:hAnsi="Book Antiqua"/>
        </w:rPr>
        <w:tab/>
      </w:r>
      <w:r w:rsidRPr="00532354">
        <w:rPr>
          <w:rFonts w:ascii="Book Antiqua" w:hAnsi="Book Antiqua"/>
        </w:rPr>
        <w:tab/>
      </w:r>
      <w:r w:rsidRPr="00532354">
        <w:rPr>
          <w:rFonts w:ascii="Book Antiqua" w:hAnsi="Book Antiqua"/>
        </w:rPr>
        <w:tab/>
      </w:r>
      <w:r w:rsidRPr="00532354">
        <w:rPr>
          <w:rFonts w:ascii="Book Antiqua" w:hAnsi="Book Antiqua"/>
        </w:rPr>
        <w:tab/>
      </w:r>
      <w:r w:rsidRPr="00532354">
        <w:rPr>
          <w:rFonts w:ascii="Book Antiqua" w:hAnsi="Book Antiqua"/>
        </w:rPr>
        <w:tab/>
      </w:r>
      <w:r w:rsidRPr="00532354">
        <w:rPr>
          <w:rFonts w:ascii="Book Antiqua" w:hAnsi="Book Antiqua"/>
        </w:rPr>
        <w:tab/>
        <w:t>___________________</w:t>
      </w:r>
    </w:p>
    <w:p w:rsidR="006F5966" w:rsidRPr="00532354" w:rsidRDefault="006F5966" w:rsidP="006F5966">
      <w:pPr>
        <w:jc w:val="center"/>
        <w:rPr>
          <w:rFonts w:ascii="Book Antiqua" w:hAnsi="Book Antiqua"/>
        </w:rPr>
      </w:pPr>
      <w:r w:rsidRPr="00532354">
        <w:rPr>
          <w:rFonts w:ascii="Book Antiqua" w:hAnsi="Book Antiqua"/>
        </w:rPr>
        <w:t xml:space="preserve">                                                                                                 Premijer Republike Kosovo  </w:t>
      </w:r>
    </w:p>
    <w:p w:rsidR="006F5966" w:rsidRPr="00532354" w:rsidRDefault="006F5966" w:rsidP="006F5966">
      <w:pPr>
        <w:rPr>
          <w:rFonts w:ascii="Book Antiqua" w:hAnsi="Book Antiqua"/>
        </w:rPr>
      </w:pPr>
      <w:r w:rsidRPr="00532354">
        <w:rPr>
          <w:rFonts w:ascii="Book Antiqua" w:hAnsi="Book Antiqua"/>
        </w:rPr>
        <w:t xml:space="preserve"> Dostavlja se:</w:t>
      </w:r>
    </w:p>
    <w:p w:rsidR="006F5966" w:rsidRPr="00532354" w:rsidRDefault="006F5966" w:rsidP="00733BC0">
      <w:pPr>
        <w:numPr>
          <w:ilvl w:val="0"/>
          <w:numId w:val="2"/>
        </w:numPr>
        <w:spacing w:after="0" w:line="240" w:lineRule="auto"/>
        <w:rPr>
          <w:rFonts w:ascii="Book Antiqua" w:hAnsi="Book Antiqua"/>
        </w:rPr>
      </w:pPr>
      <w:r w:rsidRPr="00532354">
        <w:rPr>
          <w:rFonts w:ascii="Book Antiqua" w:hAnsi="Book Antiqua"/>
        </w:rPr>
        <w:t xml:space="preserve">zamenicima Premijera </w:t>
      </w:r>
    </w:p>
    <w:p w:rsidR="006F5966" w:rsidRPr="00532354" w:rsidRDefault="006F5966" w:rsidP="00733BC0">
      <w:pPr>
        <w:numPr>
          <w:ilvl w:val="0"/>
          <w:numId w:val="2"/>
        </w:numPr>
        <w:spacing w:after="0" w:line="240" w:lineRule="auto"/>
        <w:rPr>
          <w:rFonts w:ascii="Book Antiqua" w:hAnsi="Book Antiqua"/>
        </w:rPr>
      </w:pPr>
      <w:r w:rsidRPr="00532354">
        <w:rPr>
          <w:rFonts w:ascii="Book Antiqua" w:hAnsi="Book Antiqua"/>
        </w:rPr>
        <w:t>svim ministarstvima  (ministrima )</w:t>
      </w:r>
    </w:p>
    <w:p w:rsidR="006F5966" w:rsidRPr="00532354" w:rsidRDefault="006F5966" w:rsidP="00733BC0">
      <w:pPr>
        <w:numPr>
          <w:ilvl w:val="0"/>
          <w:numId w:val="2"/>
        </w:numPr>
        <w:spacing w:after="0" w:line="240" w:lineRule="auto"/>
        <w:rPr>
          <w:rFonts w:ascii="Book Antiqua" w:eastAsia="MS Mincho" w:hAnsi="Book Antiqua" w:cs="Times New Roman"/>
          <w:noProof w:val="0"/>
          <w:color w:val="000000"/>
        </w:rPr>
      </w:pPr>
      <w:r w:rsidRPr="00532354">
        <w:rPr>
          <w:rFonts w:ascii="Book Antiqua" w:hAnsi="Book Antiqua"/>
        </w:rPr>
        <w:t xml:space="preserve">Generalnom sekretaru KPR-a </w:t>
      </w:r>
    </w:p>
    <w:p w:rsidR="006F5966" w:rsidRPr="00733BC0" w:rsidRDefault="006F5966" w:rsidP="00733BC0">
      <w:pPr>
        <w:pStyle w:val="ListParagraph"/>
        <w:numPr>
          <w:ilvl w:val="0"/>
          <w:numId w:val="2"/>
        </w:numPr>
        <w:spacing w:after="0" w:line="240" w:lineRule="auto"/>
        <w:rPr>
          <w:rFonts w:ascii="Book Antiqua" w:eastAsia="MS Mincho" w:hAnsi="Book Antiqua" w:cs="Times New Roman"/>
          <w:noProof w:val="0"/>
          <w:color w:val="000000"/>
        </w:rPr>
      </w:pPr>
      <w:r w:rsidRPr="00733BC0">
        <w:rPr>
          <w:rFonts w:ascii="Book Antiqua" w:hAnsi="Book Antiqua"/>
        </w:rPr>
        <w:t>Arhivi Vlade</w:t>
      </w:r>
    </w:p>
    <w:p w:rsidR="00733BC0" w:rsidRDefault="00733BC0" w:rsidP="00733BC0">
      <w:pPr>
        <w:spacing w:after="0" w:line="240" w:lineRule="auto"/>
        <w:rPr>
          <w:rFonts w:ascii="Book Antiqua" w:eastAsia="MS Mincho" w:hAnsi="Book Antiqua" w:cs="Times New Roman"/>
          <w:noProof w:val="0"/>
          <w:color w:val="000000"/>
        </w:rPr>
      </w:pPr>
    </w:p>
    <w:p w:rsidR="00733BC0" w:rsidRDefault="00733BC0" w:rsidP="00733BC0">
      <w:pPr>
        <w:spacing w:after="0" w:line="240" w:lineRule="auto"/>
        <w:rPr>
          <w:rFonts w:ascii="Book Antiqua" w:eastAsia="MS Mincho" w:hAnsi="Book Antiqua" w:cs="Times New Roman"/>
          <w:noProof w:val="0"/>
          <w:color w:val="000000"/>
        </w:rPr>
      </w:pPr>
    </w:p>
    <w:p w:rsidR="00733BC0" w:rsidRDefault="00733BC0" w:rsidP="00733BC0">
      <w:pPr>
        <w:spacing w:after="0" w:line="240" w:lineRule="auto"/>
        <w:rPr>
          <w:rFonts w:ascii="Book Antiqua" w:eastAsia="MS Mincho" w:hAnsi="Book Antiqua" w:cs="Times New Roman"/>
          <w:noProof w:val="0"/>
          <w:color w:val="000000"/>
        </w:rPr>
      </w:pPr>
    </w:p>
    <w:p w:rsidR="00733BC0" w:rsidRDefault="00733BC0" w:rsidP="00733BC0">
      <w:pPr>
        <w:spacing w:after="0" w:line="240" w:lineRule="auto"/>
        <w:rPr>
          <w:rFonts w:ascii="Book Antiqua" w:eastAsia="MS Mincho" w:hAnsi="Book Antiqua" w:cs="Times New Roman"/>
          <w:noProof w:val="0"/>
          <w:color w:val="000000"/>
        </w:rPr>
      </w:pPr>
    </w:p>
    <w:p w:rsidR="00733BC0" w:rsidRDefault="00733BC0" w:rsidP="00733BC0">
      <w:pPr>
        <w:spacing w:after="0" w:line="240" w:lineRule="auto"/>
        <w:rPr>
          <w:rFonts w:ascii="Book Antiqua" w:eastAsia="MS Mincho" w:hAnsi="Book Antiqua" w:cs="Times New Roman"/>
          <w:noProof w:val="0"/>
          <w:color w:val="000000"/>
        </w:rPr>
      </w:pPr>
    </w:p>
    <w:p w:rsidR="00733BC0" w:rsidRDefault="00733BC0" w:rsidP="00733BC0">
      <w:pPr>
        <w:spacing w:after="0" w:line="240" w:lineRule="auto"/>
        <w:rPr>
          <w:rFonts w:ascii="Book Antiqua" w:eastAsia="MS Mincho" w:hAnsi="Book Antiqua" w:cs="Times New Roman"/>
          <w:noProof w:val="0"/>
          <w:color w:val="000000"/>
        </w:rPr>
      </w:pPr>
    </w:p>
    <w:p w:rsidR="00733BC0" w:rsidRDefault="00733BC0" w:rsidP="00733BC0">
      <w:pPr>
        <w:spacing w:after="0" w:line="240" w:lineRule="auto"/>
        <w:rPr>
          <w:rFonts w:ascii="Book Antiqua" w:eastAsia="MS Mincho" w:hAnsi="Book Antiqua" w:cs="Times New Roman"/>
          <w:noProof w:val="0"/>
          <w:color w:val="000000"/>
        </w:rPr>
      </w:pPr>
    </w:p>
    <w:p w:rsidR="00733BC0" w:rsidRDefault="00733BC0" w:rsidP="00733BC0">
      <w:pPr>
        <w:spacing w:after="0" w:line="240" w:lineRule="auto"/>
        <w:rPr>
          <w:rFonts w:ascii="Book Antiqua" w:eastAsia="MS Mincho" w:hAnsi="Book Antiqua" w:cs="Times New Roman"/>
          <w:noProof w:val="0"/>
          <w:color w:val="000000"/>
        </w:rPr>
      </w:pPr>
    </w:p>
    <w:p w:rsidR="00733BC0" w:rsidRDefault="00733BC0" w:rsidP="00733BC0">
      <w:pPr>
        <w:spacing w:after="0" w:line="240" w:lineRule="auto"/>
        <w:rPr>
          <w:rFonts w:ascii="Book Antiqua" w:eastAsia="MS Mincho" w:hAnsi="Book Antiqua" w:cs="Times New Roman"/>
          <w:noProof w:val="0"/>
          <w:color w:val="000000"/>
        </w:rPr>
      </w:pPr>
    </w:p>
    <w:p w:rsidR="00733BC0" w:rsidRDefault="00733BC0" w:rsidP="00733BC0">
      <w:pPr>
        <w:spacing w:after="0" w:line="240" w:lineRule="auto"/>
        <w:rPr>
          <w:rFonts w:ascii="Book Antiqua" w:eastAsia="MS Mincho" w:hAnsi="Book Antiqua" w:cs="Times New Roman"/>
          <w:noProof w:val="0"/>
          <w:color w:val="000000"/>
        </w:rPr>
      </w:pPr>
    </w:p>
    <w:p w:rsidR="00733BC0" w:rsidRPr="00532354" w:rsidRDefault="00733BC0" w:rsidP="00733BC0">
      <w:pPr>
        <w:spacing w:after="0" w:line="240" w:lineRule="auto"/>
        <w:jc w:val="center"/>
        <w:rPr>
          <w:rFonts w:ascii="Book Antiqua" w:eastAsia="MS Mincho" w:hAnsi="Book Antiqua" w:cs="Times New Roman"/>
          <w:b/>
          <w:noProof w:val="0"/>
          <w:color w:val="000000"/>
        </w:rPr>
      </w:pPr>
      <w:r w:rsidRPr="00532354">
        <w:rPr>
          <w:rFonts w:ascii="Book Antiqua" w:eastAsia="MS Mincho" w:hAnsi="Book Antiqua" w:cs="Times New Roman"/>
          <w:color w:val="000000"/>
          <w:lang w:val="en-US"/>
        </w:rPr>
        <w:lastRenderedPageBreak/>
        <w:drawing>
          <wp:inline distT="0" distB="0" distL="0" distR="0">
            <wp:extent cx="933450" cy="1028700"/>
            <wp:effectExtent l="0" t="0" r="0" b="0"/>
            <wp:docPr id="14" name="Picture 4"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_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3450" cy="1028700"/>
                    </a:xfrm>
                    <a:prstGeom prst="rect">
                      <a:avLst/>
                    </a:prstGeom>
                    <a:noFill/>
                    <a:ln>
                      <a:noFill/>
                    </a:ln>
                  </pic:spPr>
                </pic:pic>
              </a:graphicData>
            </a:graphic>
          </wp:inline>
        </w:drawing>
      </w:r>
    </w:p>
    <w:p w:rsidR="00733BC0" w:rsidRPr="00532354" w:rsidRDefault="00733BC0" w:rsidP="00733BC0">
      <w:pPr>
        <w:spacing w:after="0" w:line="240" w:lineRule="auto"/>
        <w:jc w:val="center"/>
        <w:rPr>
          <w:rFonts w:ascii="Book Antiqua" w:eastAsia="Batang" w:hAnsi="Book Antiqua" w:cs="Times New Roman"/>
          <w:b/>
          <w:bCs/>
          <w:noProof w:val="0"/>
          <w:color w:val="000000"/>
        </w:rPr>
      </w:pPr>
      <w:r w:rsidRPr="00532354">
        <w:rPr>
          <w:rFonts w:ascii="Book Antiqua" w:eastAsia="MS Mincho" w:hAnsi="Book Antiqua" w:cs="Book Antiqua"/>
          <w:b/>
          <w:bCs/>
          <w:noProof w:val="0"/>
          <w:color w:val="000000"/>
        </w:rPr>
        <w:t>Republika e Kosovës</w:t>
      </w:r>
    </w:p>
    <w:p w:rsidR="00733BC0" w:rsidRPr="00532354" w:rsidRDefault="00733BC0" w:rsidP="00733BC0">
      <w:pPr>
        <w:spacing w:after="0" w:line="240" w:lineRule="auto"/>
        <w:jc w:val="center"/>
        <w:rPr>
          <w:rFonts w:ascii="Book Antiqua" w:eastAsia="MS Mincho" w:hAnsi="Book Antiqua" w:cs="Times New Roman"/>
          <w:b/>
          <w:bCs/>
          <w:noProof w:val="0"/>
          <w:color w:val="000000"/>
        </w:rPr>
      </w:pPr>
      <w:r w:rsidRPr="00532354">
        <w:rPr>
          <w:rFonts w:ascii="Book Antiqua" w:eastAsia="Batang" w:hAnsi="Book Antiqua" w:cs="Times New Roman"/>
          <w:b/>
          <w:bCs/>
          <w:noProof w:val="0"/>
          <w:color w:val="000000"/>
        </w:rPr>
        <w:t xml:space="preserve">Republika Kosova - </w:t>
      </w:r>
      <w:r w:rsidRPr="00532354">
        <w:rPr>
          <w:rFonts w:ascii="Book Antiqua" w:eastAsia="MS Mincho" w:hAnsi="Book Antiqua" w:cs="Times New Roman"/>
          <w:b/>
          <w:bCs/>
          <w:noProof w:val="0"/>
          <w:color w:val="000000"/>
        </w:rPr>
        <w:t>Republic of Kosovo</w:t>
      </w:r>
    </w:p>
    <w:p w:rsidR="00733BC0" w:rsidRPr="00532354" w:rsidRDefault="00733BC0" w:rsidP="00733BC0">
      <w:pPr>
        <w:spacing w:after="0" w:line="240" w:lineRule="auto"/>
        <w:jc w:val="center"/>
        <w:rPr>
          <w:rFonts w:ascii="Book Antiqua" w:eastAsia="MS Mincho" w:hAnsi="Book Antiqua" w:cs="Book Antiqua"/>
          <w:b/>
          <w:bCs/>
          <w:i/>
          <w:iCs/>
          <w:noProof w:val="0"/>
          <w:color w:val="000000"/>
        </w:rPr>
      </w:pPr>
      <w:r w:rsidRPr="00532354">
        <w:rPr>
          <w:rFonts w:ascii="Book Antiqua" w:eastAsia="MS Mincho" w:hAnsi="Book Antiqua" w:cs="Book Antiqua"/>
          <w:b/>
          <w:bCs/>
          <w:i/>
          <w:iCs/>
          <w:noProof w:val="0"/>
          <w:color w:val="000000"/>
        </w:rPr>
        <w:t>Qeveria - Vlada - Government</w:t>
      </w:r>
    </w:p>
    <w:p w:rsidR="00733BC0" w:rsidRPr="00532354" w:rsidRDefault="00733BC0" w:rsidP="00733BC0">
      <w:pPr>
        <w:pBdr>
          <w:bottom w:val="single" w:sz="12" w:space="1" w:color="auto"/>
        </w:pBdr>
        <w:spacing w:after="0" w:line="240" w:lineRule="auto"/>
        <w:rPr>
          <w:rFonts w:ascii="Book Antiqua" w:eastAsia="MS Mincho" w:hAnsi="Book Antiqua" w:cs="Times New Roman"/>
          <w:b/>
          <w:bCs/>
          <w:noProof w:val="0"/>
          <w:color w:val="000000"/>
        </w:rPr>
      </w:pPr>
      <w:r w:rsidRPr="00532354">
        <w:rPr>
          <w:rFonts w:ascii="Book Antiqua" w:eastAsia="MS Mincho" w:hAnsi="Book Antiqua" w:cs="Times New Roman"/>
          <w:b/>
          <w:bCs/>
          <w:noProof w:val="0"/>
          <w:color w:val="000000"/>
        </w:rPr>
        <w:tab/>
      </w:r>
    </w:p>
    <w:p w:rsidR="00733BC0" w:rsidRPr="00532354" w:rsidRDefault="00225B22" w:rsidP="00733BC0">
      <w:pPr>
        <w:spacing w:after="0" w:line="240" w:lineRule="auto"/>
        <w:ind w:left="7200"/>
        <w:rPr>
          <w:rFonts w:ascii="Book Antiqua" w:eastAsia="MS Mincho" w:hAnsi="Book Antiqua" w:cs="Times New Roman"/>
          <w:b/>
          <w:noProof w:val="0"/>
          <w:color w:val="000000"/>
        </w:rPr>
      </w:pPr>
      <w:r>
        <w:rPr>
          <w:rFonts w:ascii="Book Antiqua" w:eastAsia="MS Mincho" w:hAnsi="Book Antiqua" w:cs="Times New Roman"/>
          <w:b/>
          <w:noProof w:val="0"/>
          <w:color w:val="000000"/>
        </w:rPr>
        <w:t xml:space="preserve">                </w:t>
      </w:r>
      <w:proofErr w:type="spellStart"/>
      <w:r w:rsidR="00733BC0" w:rsidRPr="00532354">
        <w:rPr>
          <w:rFonts w:ascii="Book Antiqua" w:eastAsia="MS Mincho" w:hAnsi="Book Antiqua" w:cs="Times New Roman"/>
          <w:b/>
          <w:noProof w:val="0"/>
          <w:color w:val="000000"/>
        </w:rPr>
        <w:t>Br</w:t>
      </w:r>
      <w:proofErr w:type="spellEnd"/>
      <w:r w:rsidR="00733BC0" w:rsidRPr="00532354">
        <w:rPr>
          <w:rFonts w:ascii="Book Antiqua" w:eastAsia="MS Mincho" w:hAnsi="Book Antiqua" w:cs="Times New Roman"/>
          <w:b/>
          <w:noProof w:val="0"/>
          <w:color w:val="000000"/>
        </w:rPr>
        <w:t xml:space="preserve">. </w:t>
      </w:r>
      <w:r w:rsidR="00733BC0">
        <w:rPr>
          <w:rFonts w:ascii="Book Antiqua" w:eastAsia="MS Mincho" w:hAnsi="Book Antiqua" w:cs="Times New Roman"/>
          <w:b/>
          <w:noProof w:val="0"/>
          <w:color w:val="000000"/>
        </w:rPr>
        <w:t>14</w:t>
      </w:r>
      <w:r w:rsidR="00733BC0" w:rsidRPr="00532354">
        <w:rPr>
          <w:rFonts w:ascii="Book Antiqua" w:eastAsia="MS Mincho" w:hAnsi="Book Antiqua" w:cs="Times New Roman"/>
          <w:b/>
          <w:noProof w:val="0"/>
          <w:color w:val="000000"/>
        </w:rPr>
        <w:t>/</w:t>
      </w:r>
      <w:r w:rsidR="00652C16">
        <w:rPr>
          <w:rFonts w:ascii="Book Antiqua" w:eastAsia="MS Mincho" w:hAnsi="Book Antiqua" w:cs="Times New Roman"/>
          <w:b/>
          <w:noProof w:val="0"/>
          <w:color w:val="000000"/>
        </w:rPr>
        <w:t>116</w:t>
      </w:r>
      <w:r w:rsidR="00733BC0" w:rsidRPr="00532354">
        <w:rPr>
          <w:rFonts w:ascii="Book Antiqua" w:eastAsia="MS Mincho" w:hAnsi="Book Antiqua" w:cs="Times New Roman"/>
          <w:b/>
          <w:noProof w:val="0"/>
          <w:color w:val="000000"/>
        </w:rPr>
        <w:t xml:space="preserve">                </w:t>
      </w:r>
      <w:proofErr w:type="spellStart"/>
      <w:r w:rsidR="00733BC0" w:rsidRPr="00532354">
        <w:rPr>
          <w:rFonts w:ascii="Book Antiqua" w:eastAsia="MS Mincho" w:hAnsi="Book Antiqua" w:cs="Times New Roman"/>
          <w:b/>
          <w:noProof w:val="0"/>
          <w:color w:val="000000"/>
        </w:rPr>
        <w:t>Datum</w:t>
      </w:r>
      <w:proofErr w:type="spellEnd"/>
      <w:r w:rsidR="00733BC0" w:rsidRPr="00532354">
        <w:rPr>
          <w:rFonts w:ascii="Book Antiqua" w:eastAsia="MS Mincho" w:hAnsi="Book Antiqua" w:cs="Times New Roman"/>
          <w:b/>
          <w:noProof w:val="0"/>
          <w:color w:val="000000"/>
        </w:rPr>
        <w:t xml:space="preserve">: </w:t>
      </w:r>
      <w:r w:rsidR="00652C16">
        <w:rPr>
          <w:rFonts w:ascii="Book Antiqua" w:eastAsia="MS Mincho" w:hAnsi="Book Antiqua" w:cs="Times New Roman"/>
          <w:b/>
          <w:noProof w:val="0"/>
          <w:color w:val="000000"/>
        </w:rPr>
        <w:t>16</w:t>
      </w:r>
      <w:r w:rsidR="00733BC0" w:rsidRPr="00532354">
        <w:rPr>
          <w:rFonts w:ascii="Book Antiqua" w:eastAsia="MS Mincho" w:hAnsi="Book Antiqua" w:cs="Times New Roman"/>
          <w:b/>
          <w:noProof w:val="0"/>
          <w:color w:val="000000"/>
        </w:rPr>
        <w:t>.1</w:t>
      </w:r>
      <w:r>
        <w:rPr>
          <w:rFonts w:ascii="Book Antiqua" w:eastAsia="MS Mincho" w:hAnsi="Book Antiqua" w:cs="Times New Roman"/>
          <w:b/>
          <w:noProof w:val="0"/>
          <w:color w:val="000000"/>
        </w:rPr>
        <w:t>1</w:t>
      </w:r>
      <w:r w:rsidR="00733BC0" w:rsidRPr="00532354">
        <w:rPr>
          <w:rFonts w:ascii="Book Antiqua" w:eastAsia="MS Mincho" w:hAnsi="Book Antiqua" w:cs="Times New Roman"/>
          <w:b/>
          <w:noProof w:val="0"/>
          <w:color w:val="000000"/>
        </w:rPr>
        <w:t>.2016</w:t>
      </w:r>
    </w:p>
    <w:p w:rsidR="00733BC0" w:rsidRPr="00532354" w:rsidRDefault="00733BC0" w:rsidP="00733BC0">
      <w:pPr>
        <w:tabs>
          <w:tab w:val="left" w:pos="8280"/>
          <w:tab w:val="left" w:pos="8460"/>
        </w:tabs>
        <w:spacing w:after="0" w:line="240" w:lineRule="auto"/>
        <w:ind w:left="5760" w:firstLine="720"/>
        <w:jc w:val="center"/>
        <w:rPr>
          <w:rFonts w:ascii="Book Antiqua" w:eastAsia="MS Mincho" w:hAnsi="Book Antiqua" w:cs="Times New Roman"/>
          <w:noProof w:val="0"/>
          <w:color w:val="000000"/>
        </w:rPr>
      </w:pPr>
    </w:p>
    <w:p w:rsidR="00733BC0" w:rsidRPr="00532354" w:rsidRDefault="00733BC0" w:rsidP="00733BC0">
      <w:pPr>
        <w:jc w:val="both"/>
        <w:rPr>
          <w:rFonts w:ascii="Book Antiqua" w:hAnsi="Book Antiqua"/>
          <w:color w:val="000000"/>
        </w:rPr>
      </w:pPr>
      <w:r w:rsidRPr="00532354">
        <w:rPr>
          <w:rFonts w:ascii="Book Antiqua" w:hAnsi="Book Antiqua"/>
          <w:color w:val="000000"/>
        </w:rPr>
        <w:t xml:space="preserve">Vlada Republike Kosova je na osnovu  člana  92 stav 4. i člana  93 stav  (4) Ustava Republike Kosovo, </w:t>
      </w:r>
      <w:r w:rsidR="00660CDB">
        <w:rPr>
          <w:rFonts w:ascii="Book Antiqua" w:hAnsi="Book Antiqua"/>
        </w:rPr>
        <w:t>član</w:t>
      </w:r>
      <w:r w:rsidR="002D3E59">
        <w:rPr>
          <w:rFonts w:ascii="Book Antiqua" w:hAnsi="Book Antiqua"/>
        </w:rPr>
        <w:t>a</w:t>
      </w:r>
      <w:r w:rsidR="00673FB5">
        <w:rPr>
          <w:rFonts w:ascii="Book Antiqua" w:hAnsi="Book Antiqua"/>
        </w:rPr>
        <w:t xml:space="preserve"> 29 </w:t>
      </w:r>
      <w:r w:rsidR="00660CDB">
        <w:rPr>
          <w:rFonts w:ascii="Book Antiqua" w:hAnsi="Book Antiqua"/>
        </w:rPr>
        <w:t>Zakona b</w:t>
      </w:r>
      <w:r w:rsidR="00673FB5">
        <w:rPr>
          <w:rFonts w:ascii="Book Antiqua" w:hAnsi="Book Antiqua"/>
        </w:rPr>
        <w:t xml:space="preserve">r. 03/L-048 </w:t>
      </w:r>
      <w:r w:rsidR="00660CDB">
        <w:rPr>
          <w:rFonts w:ascii="Book Antiqua" w:hAnsi="Book Antiqua"/>
        </w:rPr>
        <w:t xml:space="preserve">o upravljanju javnim </w:t>
      </w:r>
      <w:r w:rsidR="00673FB5">
        <w:rPr>
          <w:rFonts w:ascii="Book Antiqua" w:hAnsi="Book Antiqua"/>
        </w:rPr>
        <w:t xml:space="preserve"> </w:t>
      </w:r>
      <w:r w:rsidR="00660CDB">
        <w:rPr>
          <w:rFonts w:ascii="Book Antiqua" w:hAnsi="Book Antiqua"/>
        </w:rPr>
        <w:t>f</w:t>
      </w:r>
      <w:r w:rsidR="00673FB5">
        <w:rPr>
          <w:rFonts w:ascii="Book Antiqua" w:hAnsi="Book Antiqua"/>
        </w:rPr>
        <w:t>inan</w:t>
      </w:r>
      <w:r w:rsidR="00660CDB">
        <w:rPr>
          <w:rFonts w:ascii="Book Antiqua" w:hAnsi="Book Antiqua"/>
        </w:rPr>
        <w:t xml:space="preserve">sijama i odgovornostima </w:t>
      </w:r>
      <w:r w:rsidR="00673FB5">
        <w:rPr>
          <w:rFonts w:ascii="Book Antiqua" w:hAnsi="Book Antiqua"/>
        </w:rPr>
        <w:t xml:space="preserve">, </w:t>
      </w:r>
      <w:r>
        <w:rPr>
          <w:rFonts w:ascii="Book Antiqua" w:hAnsi="Book Antiqua"/>
          <w:color w:val="000000"/>
        </w:rPr>
        <w:t xml:space="preserve">, </w:t>
      </w:r>
      <w:r>
        <w:rPr>
          <w:rFonts w:ascii="Book Antiqua" w:hAnsi="Book Antiqua"/>
        </w:rPr>
        <w:t xml:space="preserve">na osnovu </w:t>
      </w:r>
      <w:r w:rsidRPr="00532354">
        <w:rPr>
          <w:rFonts w:ascii="Book Antiqua" w:hAnsi="Book Antiqua"/>
        </w:rPr>
        <w:t>člana 4 Pravilnika br. 02/2011 o oblastima administrativnih odgovornosti Kancelarije Premijera i ministarstava, izmenjenog i dopunjenog  Pravilnikom br. 07/2011, i člana  19 Pravilnika o radu Vlade Republike Kosova  br. 09/2011</w:t>
      </w:r>
      <w:r w:rsidRPr="00532354">
        <w:rPr>
          <w:rFonts w:ascii="Book Antiqua" w:hAnsi="Book Antiqua"/>
          <w:color w:val="000000"/>
        </w:rPr>
        <w:t xml:space="preserve">,  na sednici održanoj </w:t>
      </w:r>
      <w:r w:rsidR="00652C16">
        <w:rPr>
          <w:rFonts w:ascii="Book Antiqua" w:hAnsi="Book Antiqua"/>
          <w:color w:val="000000"/>
        </w:rPr>
        <w:t>16</w:t>
      </w:r>
      <w:r w:rsidRPr="00532354">
        <w:rPr>
          <w:rFonts w:ascii="Book Antiqua" w:hAnsi="Book Antiqua"/>
          <w:color w:val="000000"/>
        </w:rPr>
        <w:t xml:space="preserve">. </w:t>
      </w:r>
      <w:r w:rsidR="00652C16">
        <w:rPr>
          <w:rFonts w:ascii="Book Antiqua" w:hAnsi="Book Antiqua"/>
          <w:color w:val="000000"/>
        </w:rPr>
        <w:t>novembra</w:t>
      </w:r>
      <w:r w:rsidRPr="00532354">
        <w:rPr>
          <w:rFonts w:ascii="Book Antiqua" w:hAnsi="Book Antiqua"/>
          <w:color w:val="000000"/>
        </w:rPr>
        <w:t xml:space="preserve"> 2016 godine,</w:t>
      </w:r>
      <w:r>
        <w:rPr>
          <w:rFonts w:ascii="Book Antiqua" w:hAnsi="Book Antiqua"/>
          <w:color w:val="000000"/>
        </w:rPr>
        <w:t xml:space="preserve"> je</w:t>
      </w:r>
      <w:r w:rsidRPr="00532354">
        <w:rPr>
          <w:rFonts w:ascii="Book Antiqua" w:hAnsi="Book Antiqua"/>
          <w:color w:val="000000"/>
        </w:rPr>
        <w:t xml:space="preserve"> donela:</w:t>
      </w:r>
    </w:p>
    <w:p w:rsidR="00673FB5" w:rsidRPr="00225B22" w:rsidRDefault="00733BC0" w:rsidP="00225B22">
      <w:pPr>
        <w:jc w:val="center"/>
        <w:rPr>
          <w:rFonts w:ascii="Book Antiqua" w:eastAsia="MS Mincho" w:hAnsi="Book Antiqua" w:cs="Times New Roman"/>
          <w:bCs/>
          <w:noProof w:val="0"/>
          <w:color w:val="000000"/>
          <w:highlight w:val="yellow"/>
        </w:rPr>
      </w:pPr>
      <w:r>
        <w:rPr>
          <w:rFonts w:ascii="Book Antiqua" w:hAnsi="Book Antiqua"/>
          <w:b/>
          <w:bCs/>
        </w:rPr>
        <w:t xml:space="preserve"> </w:t>
      </w:r>
      <w:r w:rsidRPr="00532354">
        <w:rPr>
          <w:rFonts w:ascii="Book Antiqua" w:hAnsi="Book Antiqua"/>
          <w:b/>
          <w:bCs/>
        </w:rPr>
        <w:t>O D L U K</w:t>
      </w:r>
      <w:r>
        <w:rPr>
          <w:rFonts w:ascii="Book Antiqua" w:hAnsi="Book Antiqua"/>
          <w:b/>
          <w:bCs/>
        </w:rPr>
        <w:t xml:space="preserve"> U</w:t>
      </w:r>
    </w:p>
    <w:p w:rsidR="002D3E59" w:rsidRPr="002D3E59" w:rsidRDefault="002D3E59" w:rsidP="002D3E59">
      <w:pPr>
        <w:spacing w:after="0" w:line="240" w:lineRule="auto"/>
        <w:rPr>
          <w:rFonts w:ascii="Book Antiqua" w:eastAsia="MS Mincho" w:hAnsi="Book Antiqua"/>
          <w:noProof w:val="0"/>
        </w:rPr>
      </w:pPr>
      <w:r w:rsidRPr="002D3E59">
        <w:rPr>
          <w:rFonts w:ascii="Book Antiqua" w:eastAsia="MS Mincho" w:hAnsi="Book Antiqua"/>
          <w:noProof w:val="0"/>
        </w:rPr>
        <w:t xml:space="preserve">1. Dodeljena su sredstva u iznosu od 30.000,00 (trideset hiljada evra) za renoviranje objekta Organizacije ratnih veterana </w:t>
      </w:r>
      <w:r w:rsidR="00FC4F75">
        <w:rPr>
          <w:rFonts w:ascii="Book Antiqua" w:eastAsia="MS Mincho" w:hAnsi="Book Antiqua"/>
          <w:noProof w:val="0"/>
        </w:rPr>
        <w:t>-</w:t>
      </w:r>
      <w:r w:rsidRPr="002D3E59">
        <w:rPr>
          <w:rFonts w:ascii="Book Antiqua" w:eastAsia="MS Mincho" w:hAnsi="Book Antiqua"/>
          <w:noProof w:val="0"/>
        </w:rPr>
        <w:t>Oslobodilačke vojske Kosova ORV</w:t>
      </w:r>
      <w:r w:rsidR="00FC4F75">
        <w:rPr>
          <w:rFonts w:ascii="Book Antiqua" w:eastAsia="MS Mincho" w:hAnsi="Book Antiqua"/>
          <w:noProof w:val="0"/>
        </w:rPr>
        <w:t>-</w:t>
      </w:r>
      <w:r w:rsidRPr="002D3E59">
        <w:rPr>
          <w:rFonts w:ascii="Book Antiqua" w:eastAsia="MS Mincho" w:hAnsi="Book Antiqua"/>
          <w:noProof w:val="0"/>
        </w:rPr>
        <w:t xml:space="preserve"> OVK.  </w:t>
      </w:r>
    </w:p>
    <w:p w:rsidR="002D3E59" w:rsidRPr="002D3E59" w:rsidRDefault="002D3E59" w:rsidP="002D3E59">
      <w:pPr>
        <w:spacing w:after="0" w:line="240" w:lineRule="auto"/>
        <w:rPr>
          <w:rFonts w:ascii="Book Antiqua" w:eastAsia="MS Mincho" w:hAnsi="Book Antiqua"/>
          <w:noProof w:val="0"/>
        </w:rPr>
      </w:pPr>
    </w:p>
    <w:p w:rsidR="002D3E59" w:rsidRPr="002D3E59" w:rsidRDefault="002D3E59" w:rsidP="002D3E59">
      <w:pPr>
        <w:spacing w:after="0" w:line="240" w:lineRule="auto"/>
        <w:rPr>
          <w:rFonts w:ascii="Book Antiqua" w:eastAsia="MS Mincho" w:hAnsi="Book Antiqua"/>
          <w:noProof w:val="0"/>
        </w:rPr>
      </w:pPr>
      <w:r w:rsidRPr="002D3E59">
        <w:rPr>
          <w:rFonts w:ascii="Book Antiqua" w:eastAsia="MS Mincho" w:hAnsi="Book Antiqua"/>
          <w:noProof w:val="0"/>
        </w:rPr>
        <w:t xml:space="preserve">2. Sredstava iz tačke 1. ova odluka biće prebačana </w:t>
      </w:r>
      <w:r w:rsidR="00FC4F75">
        <w:rPr>
          <w:rFonts w:ascii="Book Antiqua" w:eastAsia="MS Mincho" w:hAnsi="Book Antiqua"/>
          <w:noProof w:val="0"/>
        </w:rPr>
        <w:t>od</w:t>
      </w:r>
      <w:r w:rsidRPr="002D3E59">
        <w:rPr>
          <w:rFonts w:ascii="Book Antiqua" w:eastAsia="MS Mincho" w:hAnsi="Book Antiqua"/>
          <w:noProof w:val="0"/>
        </w:rPr>
        <w:t xml:space="preserve">  Ministarstva rada i socijalnog staranja iz  podprograma penzije za ratne invalide sa kodom 003, ekonomska kategorija subvencije i transferi, na račun ORV- OVK br. 1701001010734491 - NLB  . </w:t>
      </w:r>
    </w:p>
    <w:p w:rsidR="002D3E59" w:rsidRPr="002D3E59" w:rsidRDefault="002D3E59" w:rsidP="002D3E59">
      <w:pPr>
        <w:spacing w:after="0" w:line="240" w:lineRule="auto"/>
        <w:rPr>
          <w:rFonts w:ascii="Book Antiqua" w:eastAsia="MS Mincho" w:hAnsi="Book Antiqua"/>
          <w:noProof w:val="0"/>
        </w:rPr>
      </w:pPr>
    </w:p>
    <w:p w:rsidR="002D3E59" w:rsidRPr="002D3E59" w:rsidRDefault="002D3E59" w:rsidP="002D3E59">
      <w:pPr>
        <w:spacing w:after="0" w:line="240" w:lineRule="auto"/>
        <w:rPr>
          <w:rFonts w:ascii="Book Antiqua" w:eastAsia="MS Mincho" w:hAnsi="Book Antiqua"/>
          <w:noProof w:val="0"/>
        </w:rPr>
      </w:pPr>
    </w:p>
    <w:p w:rsidR="002D3E59" w:rsidRPr="002D3E59" w:rsidRDefault="002D3E59" w:rsidP="002D3E59">
      <w:pPr>
        <w:spacing w:after="0" w:line="240" w:lineRule="auto"/>
        <w:rPr>
          <w:rFonts w:ascii="Book Antiqua" w:eastAsia="MS Mincho" w:hAnsi="Book Antiqua"/>
          <w:noProof w:val="0"/>
        </w:rPr>
      </w:pPr>
      <w:r w:rsidRPr="002D3E59">
        <w:rPr>
          <w:rFonts w:ascii="Book Antiqua" w:eastAsia="MS Mincho" w:hAnsi="Book Antiqua"/>
          <w:noProof w:val="0"/>
        </w:rPr>
        <w:t xml:space="preserve">3. Obavezuje se Ministarstvo rada i socijalnog staranja i organizacija ratnih veterana Oslobodilačke vojske Kosova ORV- OVK da sprovede ovu odluku  </w:t>
      </w:r>
    </w:p>
    <w:p w:rsidR="002D3E59" w:rsidRPr="002D3E59" w:rsidRDefault="002D3E59" w:rsidP="002D3E59">
      <w:pPr>
        <w:spacing w:after="0" w:line="240" w:lineRule="auto"/>
        <w:rPr>
          <w:rFonts w:ascii="Book Antiqua" w:eastAsia="MS Mincho" w:hAnsi="Book Antiqua"/>
          <w:noProof w:val="0"/>
        </w:rPr>
      </w:pPr>
    </w:p>
    <w:p w:rsidR="00733BC0" w:rsidRPr="00532354" w:rsidRDefault="002D3E59" w:rsidP="002D3E59">
      <w:pPr>
        <w:spacing w:after="0" w:line="240" w:lineRule="auto"/>
        <w:rPr>
          <w:rFonts w:ascii="Book Antiqua" w:eastAsia="MS Mincho" w:hAnsi="Book Antiqua" w:cs="Times New Roman"/>
          <w:noProof w:val="0"/>
          <w:color w:val="000000"/>
        </w:rPr>
      </w:pPr>
      <w:r w:rsidRPr="002D3E59">
        <w:rPr>
          <w:rFonts w:ascii="Book Antiqua" w:eastAsia="MS Mincho" w:hAnsi="Book Antiqua"/>
          <w:noProof w:val="0"/>
        </w:rPr>
        <w:t>4. Odluka stupa na snagu danom potpisivanja.</w:t>
      </w:r>
    </w:p>
    <w:p w:rsidR="00733BC0" w:rsidRPr="00532354" w:rsidRDefault="00733BC0" w:rsidP="00733BC0">
      <w:pPr>
        <w:spacing w:after="0" w:line="240" w:lineRule="auto"/>
        <w:rPr>
          <w:rFonts w:ascii="Book Antiqua" w:eastAsia="MS Mincho" w:hAnsi="Book Antiqua" w:cs="Times New Roman"/>
          <w:noProof w:val="0"/>
          <w:color w:val="000000"/>
        </w:rPr>
      </w:pPr>
    </w:p>
    <w:p w:rsidR="00733BC0" w:rsidRPr="00532354" w:rsidRDefault="00733BC0" w:rsidP="00733BC0">
      <w:pPr>
        <w:spacing w:after="0" w:line="240" w:lineRule="auto"/>
        <w:rPr>
          <w:rFonts w:ascii="Book Antiqua" w:eastAsia="MS Mincho" w:hAnsi="Book Antiqua" w:cs="Times New Roman"/>
          <w:noProof w:val="0"/>
          <w:color w:val="000000"/>
        </w:rPr>
      </w:pPr>
    </w:p>
    <w:p w:rsidR="00733BC0" w:rsidRPr="00532354" w:rsidRDefault="00733BC0" w:rsidP="00733BC0">
      <w:pPr>
        <w:tabs>
          <w:tab w:val="left" w:pos="5760"/>
        </w:tabs>
        <w:spacing w:after="0" w:line="240" w:lineRule="auto"/>
        <w:rPr>
          <w:rFonts w:ascii="Book Antiqua" w:eastAsia="MS Mincho" w:hAnsi="Book Antiqua" w:cs="Times New Roman"/>
          <w:noProof w:val="0"/>
          <w:color w:val="000000"/>
        </w:rPr>
      </w:pPr>
    </w:p>
    <w:p w:rsidR="00733BC0" w:rsidRPr="00532354" w:rsidRDefault="00733BC0" w:rsidP="00733BC0">
      <w:pPr>
        <w:ind w:left="6480"/>
        <w:rPr>
          <w:rFonts w:ascii="Book Antiqua" w:hAnsi="Book Antiqua"/>
          <w:b/>
          <w:lang w:eastAsia="en-GB"/>
        </w:rPr>
      </w:pPr>
      <w:r w:rsidRPr="00532354">
        <w:rPr>
          <w:rFonts w:ascii="Book Antiqua" w:hAnsi="Book Antiqua"/>
          <w:b/>
          <w:lang w:eastAsia="en-GB"/>
        </w:rPr>
        <w:t>Isa MUSTAFA</w:t>
      </w:r>
    </w:p>
    <w:p w:rsidR="00733BC0" w:rsidRPr="00532354" w:rsidRDefault="00733BC0" w:rsidP="00733BC0">
      <w:pPr>
        <w:jc w:val="center"/>
        <w:rPr>
          <w:rFonts w:ascii="Book Antiqua" w:hAnsi="Book Antiqua"/>
        </w:rPr>
      </w:pPr>
      <w:r w:rsidRPr="00532354">
        <w:rPr>
          <w:rFonts w:ascii="Book Antiqua" w:hAnsi="Book Antiqua"/>
        </w:rPr>
        <w:tab/>
      </w:r>
      <w:r w:rsidRPr="00532354">
        <w:rPr>
          <w:rFonts w:ascii="Book Antiqua" w:hAnsi="Book Antiqua"/>
        </w:rPr>
        <w:tab/>
      </w:r>
      <w:r w:rsidRPr="00532354">
        <w:rPr>
          <w:rFonts w:ascii="Book Antiqua" w:hAnsi="Book Antiqua"/>
        </w:rPr>
        <w:tab/>
      </w:r>
      <w:r w:rsidRPr="00532354">
        <w:rPr>
          <w:rFonts w:ascii="Book Antiqua" w:hAnsi="Book Antiqua"/>
        </w:rPr>
        <w:tab/>
      </w:r>
      <w:r w:rsidRPr="00532354">
        <w:rPr>
          <w:rFonts w:ascii="Book Antiqua" w:hAnsi="Book Antiqua"/>
        </w:rPr>
        <w:tab/>
      </w:r>
      <w:r w:rsidRPr="00532354">
        <w:rPr>
          <w:rFonts w:ascii="Book Antiqua" w:hAnsi="Book Antiqua"/>
        </w:rPr>
        <w:tab/>
      </w:r>
      <w:r w:rsidRPr="00532354">
        <w:rPr>
          <w:rFonts w:ascii="Book Antiqua" w:hAnsi="Book Antiqua"/>
        </w:rPr>
        <w:tab/>
      </w:r>
      <w:r w:rsidRPr="00532354">
        <w:rPr>
          <w:rFonts w:ascii="Book Antiqua" w:hAnsi="Book Antiqua"/>
        </w:rPr>
        <w:tab/>
        <w:t>___________________</w:t>
      </w:r>
    </w:p>
    <w:p w:rsidR="00733BC0" w:rsidRPr="00532354" w:rsidRDefault="00733BC0" w:rsidP="00733BC0">
      <w:pPr>
        <w:jc w:val="center"/>
        <w:rPr>
          <w:rFonts w:ascii="Book Antiqua" w:hAnsi="Book Antiqua"/>
        </w:rPr>
      </w:pPr>
      <w:r w:rsidRPr="00532354">
        <w:rPr>
          <w:rFonts w:ascii="Book Antiqua" w:hAnsi="Book Antiqua"/>
        </w:rPr>
        <w:t xml:space="preserve">                                                                                                 Premijer Republike Kosovo  </w:t>
      </w:r>
    </w:p>
    <w:p w:rsidR="00733BC0" w:rsidRPr="00532354" w:rsidRDefault="00733BC0" w:rsidP="00733BC0">
      <w:pPr>
        <w:rPr>
          <w:rFonts w:ascii="Book Antiqua" w:hAnsi="Book Antiqua"/>
        </w:rPr>
      </w:pPr>
      <w:r w:rsidRPr="00532354">
        <w:rPr>
          <w:rFonts w:ascii="Book Antiqua" w:hAnsi="Book Antiqua"/>
        </w:rPr>
        <w:t xml:space="preserve"> Dostavlja se:</w:t>
      </w:r>
    </w:p>
    <w:p w:rsidR="00733BC0" w:rsidRPr="00532354" w:rsidRDefault="00733BC0" w:rsidP="00733BC0">
      <w:pPr>
        <w:numPr>
          <w:ilvl w:val="0"/>
          <w:numId w:val="2"/>
        </w:numPr>
        <w:spacing w:after="0" w:line="240" w:lineRule="auto"/>
        <w:rPr>
          <w:rFonts w:ascii="Book Antiqua" w:hAnsi="Book Antiqua"/>
        </w:rPr>
      </w:pPr>
      <w:r w:rsidRPr="00532354">
        <w:rPr>
          <w:rFonts w:ascii="Book Antiqua" w:hAnsi="Book Antiqua"/>
        </w:rPr>
        <w:t xml:space="preserve">zamenicima Premijera </w:t>
      </w:r>
    </w:p>
    <w:p w:rsidR="00733BC0" w:rsidRPr="00532354" w:rsidRDefault="00733BC0" w:rsidP="00733BC0">
      <w:pPr>
        <w:numPr>
          <w:ilvl w:val="0"/>
          <w:numId w:val="2"/>
        </w:numPr>
        <w:spacing w:after="0" w:line="240" w:lineRule="auto"/>
        <w:rPr>
          <w:rFonts w:ascii="Book Antiqua" w:hAnsi="Book Antiqua"/>
        </w:rPr>
      </w:pPr>
      <w:r w:rsidRPr="00532354">
        <w:rPr>
          <w:rFonts w:ascii="Book Antiqua" w:hAnsi="Book Antiqua"/>
        </w:rPr>
        <w:t>svim ministarstvima  (ministrima )</w:t>
      </w:r>
    </w:p>
    <w:p w:rsidR="00733BC0" w:rsidRPr="00532354" w:rsidRDefault="00733BC0" w:rsidP="00733BC0">
      <w:pPr>
        <w:numPr>
          <w:ilvl w:val="0"/>
          <w:numId w:val="2"/>
        </w:numPr>
        <w:spacing w:after="0" w:line="240" w:lineRule="auto"/>
        <w:rPr>
          <w:rFonts w:ascii="Book Antiqua" w:eastAsia="MS Mincho" w:hAnsi="Book Antiqua" w:cs="Times New Roman"/>
          <w:noProof w:val="0"/>
          <w:color w:val="000000"/>
        </w:rPr>
      </w:pPr>
      <w:r w:rsidRPr="00532354">
        <w:rPr>
          <w:rFonts w:ascii="Book Antiqua" w:hAnsi="Book Antiqua"/>
        </w:rPr>
        <w:t xml:space="preserve">Generalnom sekretaru KPR-a </w:t>
      </w:r>
    </w:p>
    <w:p w:rsidR="00733BC0" w:rsidRPr="006F5966" w:rsidRDefault="00733BC0" w:rsidP="00733BC0">
      <w:pPr>
        <w:pStyle w:val="ListParagraph"/>
        <w:numPr>
          <w:ilvl w:val="0"/>
          <w:numId w:val="2"/>
        </w:numPr>
        <w:spacing w:after="0" w:line="240" w:lineRule="auto"/>
        <w:rPr>
          <w:rFonts w:ascii="Book Antiqua" w:eastAsia="MS Mincho" w:hAnsi="Book Antiqua" w:cs="Times New Roman"/>
          <w:noProof w:val="0"/>
          <w:color w:val="000000"/>
        </w:rPr>
      </w:pPr>
      <w:r w:rsidRPr="006F5966">
        <w:rPr>
          <w:rFonts w:ascii="Book Antiqua" w:hAnsi="Book Antiqua"/>
        </w:rPr>
        <w:t>Arhivi Vlade</w:t>
      </w:r>
    </w:p>
    <w:p w:rsidR="00733BC0" w:rsidRDefault="00733BC0" w:rsidP="00733BC0">
      <w:pPr>
        <w:spacing w:after="0" w:line="240" w:lineRule="auto"/>
        <w:rPr>
          <w:rFonts w:ascii="Book Antiqua" w:eastAsia="MS Mincho" w:hAnsi="Book Antiqua" w:cs="Times New Roman"/>
          <w:noProof w:val="0"/>
          <w:color w:val="000000"/>
        </w:rPr>
      </w:pPr>
    </w:p>
    <w:p w:rsidR="00733BC0" w:rsidRDefault="00733BC0" w:rsidP="00733BC0">
      <w:pPr>
        <w:spacing w:after="0" w:line="240" w:lineRule="auto"/>
        <w:rPr>
          <w:rFonts w:ascii="Book Antiqua" w:eastAsia="MS Mincho" w:hAnsi="Book Antiqua" w:cs="Times New Roman"/>
          <w:noProof w:val="0"/>
          <w:color w:val="000000"/>
        </w:rPr>
      </w:pPr>
    </w:p>
    <w:p w:rsidR="00733BC0" w:rsidRDefault="00733BC0" w:rsidP="00733BC0">
      <w:pPr>
        <w:spacing w:after="0" w:line="240" w:lineRule="auto"/>
        <w:rPr>
          <w:rFonts w:ascii="Book Antiqua" w:eastAsia="MS Mincho" w:hAnsi="Book Antiqua" w:cs="Times New Roman"/>
          <w:noProof w:val="0"/>
          <w:color w:val="000000"/>
        </w:rPr>
      </w:pPr>
    </w:p>
    <w:p w:rsidR="00733BC0" w:rsidRDefault="00733BC0" w:rsidP="00733BC0">
      <w:pPr>
        <w:spacing w:after="0" w:line="240" w:lineRule="auto"/>
        <w:rPr>
          <w:rFonts w:ascii="Book Antiqua" w:eastAsia="MS Mincho" w:hAnsi="Book Antiqua" w:cs="Times New Roman"/>
          <w:noProof w:val="0"/>
          <w:color w:val="000000"/>
        </w:rPr>
      </w:pPr>
    </w:p>
    <w:p w:rsidR="006F5966" w:rsidRDefault="006F5966" w:rsidP="00E50607">
      <w:pPr>
        <w:spacing w:after="0" w:line="240" w:lineRule="auto"/>
        <w:rPr>
          <w:rFonts w:ascii="Book Antiqua" w:eastAsia="MS Mincho" w:hAnsi="Book Antiqua" w:cs="Times New Roman"/>
          <w:noProof w:val="0"/>
          <w:color w:val="000000"/>
        </w:rPr>
      </w:pPr>
    </w:p>
    <w:p w:rsidR="006F5966" w:rsidRPr="00532354" w:rsidRDefault="006F5966" w:rsidP="00E50607">
      <w:pPr>
        <w:spacing w:after="0" w:line="240" w:lineRule="auto"/>
        <w:rPr>
          <w:rFonts w:ascii="Book Antiqua" w:eastAsia="MS Mincho" w:hAnsi="Book Antiqua" w:cs="Times New Roman"/>
          <w:noProof w:val="0"/>
          <w:color w:val="000000"/>
        </w:rPr>
      </w:pPr>
    </w:p>
    <w:sectPr w:rsidR="006F5966" w:rsidRPr="00532354" w:rsidSect="00C906AE">
      <w:pgSz w:w="12240" w:h="15840"/>
      <w:pgMar w:top="270"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1144F"/>
    <w:multiLevelType w:val="hybridMultilevel"/>
    <w:tmpl w:val="97CE5534"/>
    <w:lvl w:ilvl="0" w:tplc="24369CEE">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5431554"/>
    <w:multiLevelType w:val="hybridMultilevel"/>
    <w:tmpl w:val="BBCE88EC"/>
    <w:lvl w:ilvl="0" w:tplc="51DA9426">
      <w:start w:val="1"/>
      <w:numFmt w:val="decimal"/>
      <w:lvlText w:val="%1."/>
      <w:lvlJc w:val="left"/>
      <w:pPr>
        <w:ind w:left="360" w:hanging="360"/>
      </w:pPr>
      <w:rPr>
        <w:rFonts w:hint="default"/>
        <w:b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1D00A14"/>
    <w:multiLevelType w:val="hybridMultilevel"/>
    <w:tmpl w:val="3294AD8C"/>
    <w:lvl w:ilvl="0" w:tplc="C7FED84A">
      <w:start w:val="1"/>
      <w:numFmt w:val="decimal"/>
      <w:lvlText w:val="%1."/>
      <w:lvlJc w:val="left"/>
      <w:pPr>
        <w:ind w:left="360" w:hanging="360"/>
      </w:pPr>
      <w:rPr>
        <w:rFonts w:eastAsiaTheme="minorHAnsi"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1EC491F"/>
    <w:multiLevelType w:val="multilevel"/>
    <w:tmpl w:val="F14A22D8"/>
    <w:lvl w:ilvl="0">
      <w:start w:val="3"/>
      <w:numFmt w:val="decimal"/>
      <w:lvlText w:val="%1."/>
      <w:lvlJc w:val="left"/>
      <w:pPr>
        <w:ind w:left="360" w:hanging="360"/>
      </w:pPr>
      <w:rPr>
        <w:rFonts w:hint="default"/>
      </w:rPr>
    </w:lvl>
    <w:lvl w:ilvl="1">
      <w:start w:val="1"/>
      <w:numFmt w:val="decimal"/>
      <w:lvlText w:val="%1.%2."/>
      <w:lvlJc w:val="left"/>
      <w:pPr>
        <w:ind w:left="1380" w:hanging="7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3060" w:hanging="108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740" w:hanging="144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420" w:hanging="1800"/>
      </w:pPr>
      <w:rPr>
        <w:rFonts w:hint="default"/>
      </w:rPr>
    </w:lvl>
    <w:lvl w:ilvl="8">
      <w:start w:val="1"/>
      <w:numFmt w:val="decimal"/>
      <w:lvlText w:val="%1.%2.%3.%4.%5.%6.%7.%8.%9."/>
      <w:lvlJc w:val="left"/>
      <w:pPr>
        <w:ind w:left="7080" w:hanging="1800"/>
      </w:pPr>
      <w:rPr>
        <w:rFonts w:hint="default"/>
      </w:rPr>
    </w:lvl>
  </w:abstractNum>
  <w:abstractNum w:abstractNumId="4">
    <w:nsid w:val="12FC7E39"/>
    <w:multiLevelType w:val="hybridMultilevel"/>
    <w:tmpl w:val="BBDC66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4497397"/>
    <w:multiLevelType w:val="hybridMultilevel"/>
    <w:tmpl w:val="73FAB5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965454"/>
    <w:multiLevelType w:val="hybridMultilevel"/>
    <w:tmpl w:val="34088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B32B8F"/>
    <w:multiLevelType w:val="hybridMultilevel"/>
    <w:tmpl w:val="965A97E8"/>
    <w:lvl w:ilvl="0" w:tplc="091492F0">
      <w:start w:val="1"/>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D741C8A"/>
    <w:multiLevelType w:val="hybridMultilevel"/>
    <w:tmpl w:val="5EEC04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1E04380"/>
    <w:multiLevelType w:val="multilevel"/>
    <w:tmpl w:val="6F1E460E"/>
    <w:lvl w:ilvl="0">
      <w:start w:val="13"/>
      <w:numFmt w:val="decimal"/>
      <w:lvlText w:val="%1."/>
      <w:lvlJc w:val="left"/>
      <w:pPr>
        <w:ind w:left="660" w:hanging="660"/>
      </w:pPr>
      <w:rPr>
        <w:rFonts w:hint="default"/>
      </w:rPr>
    </w:lvl>
    <w:lvl w:ilvl="1">
      <w:start w:val="4"/>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nsid w:val="23245F76"/>
    <w:multiLevelType w:val="hybridMultilevel"/>
    <w:tmpl w:val="BCEA09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8201ABA"/>
    <w:multiLevelType w:val="multilevel"/>
    <w:tmpl w:val="16284178"/>
    <w:lvl w:ilvl="0">
      <w:start w:val="10"/>
      <w:numFmt w:val="decimal"/>
      <w:lvlText w:val="%1."/>
      <w:lvlJc w:val="left"/>
      <w:pPr>
        <w:ind w:left="480" w:hanging="480"/>
      </w:pPr>
      <w:rPr>
        <w:rFonts w:hint="default"/>
      </w:rPr>
    </w:lvl>
    <w:lvl w:ilvl="1">
      <w:start w:val="8"/>
      <w:numFmt w:val="decimal"/>
      <w:lvlText w:val="%1.%2."/>
      <w:lvlJc w:val="left"/>
      <w:pPr>
        <w:ind w:left="1380" w:hanging="480"/>
      </w:pPr>
      <w:rPr>
        <w:rFonts w:hint="default"/>
      </w:rPr>
    </w:lvl>
    <w:lvl w:ilvl="2">
      <w:start w:val="1"/>
      <w:numFmt w:val="decimal"/>
      <w:lvlText w:val="%1.%2.%3."/>
      <w:lvlJc w:val="left"/>
      <w:pPr>
        <w:ind w:left="1666" w:hanging="720"/>
      </w:pPr>
      <w:rPr>
        <w:rFonts w:hint="default"/>
      </w:rPr>
    </w:lvl>
    <w:lvl w:ilvl="3">
      <w:start w:val="1"/>
      <w:numFmt w:val="decimal"/>
      <w:lvlText w:val="%1.%2.%3.%4."/>
      <w:lvlJc w:val="left"/>
      <w:pPr>
        <w:ind w:left="2139" w:hanging="720"/>
      </w:pPr>
      <w:rPr>
        <w:rFonts w:hint="default"/>
      </w:rPr>
    </w:lvl>
    <w:lvl w:ilvl="4">
      <w:start w:val="1"/>
      <w:numFmt w:val="decimal"/>
      <w:lvlText w:val="%1.%2.%3.%4.%5."/>
      <w:lvlJc w:val="left"/>
      <w:pPr>
        <w:ind w:left="2972" w:hanging="1080"/>
      </w:pPr>
      <w:rPr>
        <w:rFonts w:hint="default"/>
      </w:rPr>
    </w:lvl>
    <w:lvl w:ilvl="5">
      <w:start w:val="1"/>
      <w:numFmt w:val="decimal"/>
      <w:lvlText w:val="%1.%2.%3.%4.%5.%6."/>
      <w:lvlJc w:val="left"/>
      <w:pPr>
        <w:ind w:left="3445" w:hanging="1080"/>
      </w:pPr>
      <w:rPr>
        <w:rFonts w:hint="default"/>
      </w:rPr>
    </w:lvl>
    <w:lvl w:ilvl="6">
      <w:start w:val="1"/>
      <w:numFmt w:val="decimal"/>
      <w:lvlText w:val="%1.%2.%3.%4.%5.%6.%7."/>
      <w:lvlJc w:val="left"/>
      <w:pPr>
        <w:ind w:left="4278" w:hanging="1440"/>
      </w:pPr>
      <w:rPr>
        <w:rFonts w:hint="default"/>
      </w:rPr>
    </w:lvl>
    <w:lvl w:ilvl="7">
      <w:start w:val="1"/>
      <w:numFmt w:val="decimal"/>
      <w:lvlText w:val="%1.%2.%3.%4.%5.%6.%7.%8."/>
      <w:lvlJc w:val="left"/>
      <w:pPr>
        <w:ind w:left="4751" w:hanging="1440"/>
      </w:pPr>
      <w:rPr>
        <w:rFonts w:hint="default"/>
      </w:rPr>
    </w:lvl>
    <w:lvl w:ilvl="8">
      <w:start w:val="1"/>
      <w:numFmt w:val="decimal"/>
      <w:lvlText w:val="%1.%2.%3.%4.%5.%6.%7.%8.%9."/>
      <w:lvlJc w:val="left"/>
      <w:pPr>
        <w:ind w:left="5584" w:hanging="1800"/>
      </w:pPr>
      <w:rPr>
        <w:rFonts w:hint="default"/>
      </w:rPr>
    </w:lvl>
  </w:abstractNum>
  <w:abstractNum w:abstractNumId="12">
    <w:nsid w:val="2A535AA8"/>
    <w:multiLevelType w:val="multilevel"/>
    <w:tmpl w:val="38A8D774"/>
    <w:lvl w:ilvl="0">
      <w:start w:val="10"/>
      <w:numFmt w:val="decimal"/>
      <w:lvlText w:val="%1."/>
      <w:lvlJc w:val="left"/>
      <w:pPr>
        <w:ind w:left="480" w:hanging="480"/>
      </w:pPr>
      <w:rPr>
        <w:rFonts w:hint="default"/>
      </w:rPr>
    </w:lvl>
    <w:lvl w:ilvl="1">
      <w:start w:val="2"/>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3">
    <w:nsid w:val="3648263A"/>
    <w:multiLevelType w:val="hybridMultilevel"/>
    <w:tmpl w:val="B0D6A3AA"/>
    <w:lvl w:ilvl="0" w:tplc="3E4C75D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nsid w:val="3BEF00F3"/>
    <w:multiLevelType w:val="multilevel"/>
    <w:tmpl w:val="83FE32C0"/>
    <w:lvl w:ilvl="0">
      <w:start w:val="1"/>
      <w:numFmt w:val="decimal"/>
      <w:lvlText w:val="%1."/>
      <w:lvlJc w:val="left"/>
      <w:pPr>
        <w:ind w:left="1080" w:hanging="360"/>
      </w:pPr>
      <w:rPr>
        <w:rFonts w:hint="default"/>
        <w:b/>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5">
    <w:nsid w:val="3F9D21CE"/>
    <w:multiLevelType w:val="multilevel"/>
    <w:tmpl w:val="2D0CABC4"/>
    <w:lvl w:ilvl="0">
      <w:start w:val="8"/>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46335FF5"/>
    <w:multiLevelType w:val="hybridMultilevel"/>
    <w:tmpl w:val="B9021F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A542B09"/>
    <w:multiLevelType w:val="hybridMultilevel"/>
    <w:tmpl w:val="CB620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AD97CD6"/>
    <w:multiLevelType w:val="multilevel"/>
    <w:tmpl w:val="F9CEFA9E"/>
    <w:lvl w:ilvl="0">
      <w:start w:val="9"/>
      <w:numFmt w:val="decimal"/>
      <w:lvlText w:val="%1."/>
      <w:lvlJc w:val="left"/>
      <w:pPr>
        <w:ind w:left="540" w:hanging="540"/>
      </w:pPr>
      <w:rPr>
        <w:rFonts w:hint="default"/>
      </w:rPr>
    </w:lvl>
    <w:lvl w:ilvl="1">
      <w:start w:val="1"/>
      <w:numFmt w:val="decimal"/>
      <w:lvlText w:val="%1.%2."/>
      <w:lvlJc w:val="left"/>
      <w:pPr>
        <w:ind w:left="1260" w:hanging="720"/>
      </w:pPr>
      <w:rPr>
        <w:rFonts w:hint="default"/>
      </w:rPr>
    </w:lvl>
    <w:lvl w:ilvl="2">
      <w:start w:val="2"/>
      <w:numFmt w:val="decimal"/>
      <w:lvlText w:val="%1.%2.%3."/>
      <w:lvlJc w:val="left"/>
      <w:pPr>
        <w:ind w:left="117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9">
    <w:nsid w:val="5C5C0D15"/>
    <w:multiLevelType w:val="hybridMultilevel"/>
    <w:tmpl w:val="3E9AF6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E342EA5"/>
    <w:multiLevelType w:val="hybridMultilevel"/>
    <w:tmpl w:val="22769430"/>
    <w:lvl w:ilvl="0" w:tplc="752CB960">
      <w:start w:val="1"/>
      <w:numFmt w:val="decimal"/>
      <w:lvlText w:val="%1."/>
      <w:lvlJc w:val="left"/>
      <w:pPr>
        <w:ind w:left="720" w:hanging="360"/>
      </w:pPr>
      <w:rPr>
        <w:rFonts w:hint="default"/>
        <w:b w:val="0"/>
        <w:color w:val="0000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46E1819"/>
    <w:multiLevelType w:val="hybridMultilevel"/>
    <w:tmpl w:val="F5E0456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B4924A5"/>
    <w:multiLevelType w:val="multilevel"/>
    <w:tmpl w:val="B3CE8022"/>
    <w:lvl w:ilvl="0">
      <w:start w:val="1"/>
      <w:numFmt w:val="upperRoman"/>
      <w:lvlText w:val="%1."/>
      <w:lvlJc w:val="left"/>
      <w:pPr>
        <w:ind w:left="720" w:hanging="720"/>
      </w:pPr>
      <w:rPr>
        <w:rFonts w:hint="default"/>
        <w:b/>
      </w:rPr>
    </w:lvl>
    <w:lvl w:ilvl="1">
      <w:start w:val="1"/>
      <w:numFmt w:val="decimal"/>
      <w:isLgl/>
      <w:lvlText w:val="%1.%2."/>
      <w:lvlJc w:val="left"/>
      <w:pPr>
        <w:ind w:left="1020" w:hanging="360"/>
      </w:pPr>
      <w:rPr>
        <w:rFonts w:hint="default"/>
        <w:b w:val="0"/>
      </w:rPr>
    </w:lvl>
    <w:lvl w:ilvl="2">
      <w:start w:val="1"/>
      <w:numFmt w:val="decimal"/>
      <w:isLgl/>
      <w:lvlText w:val="%1.%2.%3."/>
      <w:lvlJc w:val="left"/>
      <w:pPr>
        <w:ind w:left="1620" w:hanging="720"/>
      </w:pPr>
      <w:rPr>
        <w:rFonts w:hint="default"/>
        <w:b/>
      </w:rPr>
    </w:lvl>
    <w:lvl w:ilvl="3">
      <w:start w:val="1"/>
      <w:numFmt w:val="decimal"/>
      <w:isLgl/>
      <w:lvlText w:val="%1.%2.%3.%4."/>
      <w:lvlJc w:val="left"/>
      <w:pPr>
        <w:ind w:left="19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00" w:hanging="1440"/>
      </w:pPr>
      <w:rPr>
        <w:rFonts w:hint="default"/>
      </w:rPr>
    </w:lvl>
    <w:lvl w:ilvl="8">
      <w:start w:val="1"/>
      <w:numFmt w:val="decimal"/>
      <w:isLgl/>
      <w:lvlText w:val="%1.%2.%3.%4.%5.%6.%7.%8.%9."/>
      <w:lvlJc w:val="left"/>
      <w:pPr>
        <w:ind w:left="4560" w:hanging="1800"/>
      </w:pPr>
      <w:rPr>
        <w:rFonts w:hint="default"/>
      </w:rPr>
    </w:lvl>
  </w:abstractNum>
  <w:abstractNum w:abstractNumId="23">
    <w:nsid w:val="6D355482"/>
    <w:multiLevelType w:val="hybridMultilevel"/>
    <w:tmpl w:val="BC4C60A2"/>
    <w:lvl w:ilvl="0" w:tplc="A6AEFF5A">
      <w:start w:val="1"/>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E404B5A"/>
    <w:multiLevelType w:val="hybridMultilevel"/>
    <w:tmpl w:val="F5E045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0F06B3A"/>
    <w:multiLevelType w:val="hybridMultilevel"/>
    <w:tmpl w:val="2318CFA0"/>
    <w:lvl w:ilvl="0" w:tplc="1736F95E">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94B076C"/>
    <w:multiLevelType w:val="hybridMultilevel"/>
    <w:tmpl w:val="6FE66DEC"/>
    <w:lvl w:ilvl="0" w:tplc="9BFA4C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B5420E3"/>
    <w:multiLevelType w:val="hybridMultilevel"/>
    <w:tmpl w:val="32BCC6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22"/>
  </w:num>
  <w:num w:numId="2">
    <w:abstractNumId w:val="17"/>
  </w:num>
  <w:num w:numId="3">
    <w:abstractNumId w:val="20"/>
  </w:num>
  <w:num w:numId="4">
    <w:abstractNumId w:val="14"/>
  </w:num>
  <w:num w:numId="5">
    <w:abstractNumId w:val="15"/>
  </w:num>
  <w:num w:numId="6">
    <w:abstractNumId w:val="18"/>
  </w:num>
  <w:num w:numId="7">
    <w:abstractNumId w:val="3"/>
  </w:num>
  <w:num w:numId="8">
    <w:abstractNumId w:val="12"/>
  </w:num>
  <w:num w:numId="9">
    <w:abstractNumId w:val="9"/>
  </w:num>
  <w:num w:numId="10">
    <w:abstractNumId w:val="11"/>
  </w:num>
  <w:num w:numId="11">
    <w:abstractNumId w:val="26"/>
  </w:num>
  <w:num w:numId="12">
    <w:abstractNumId w:val="6"/>
  </w:num>
  <w:num w:numId="13">
    <w:abstractNumId w:val="23"/>
  </w:num>
  <w:num w:numId="14">
    <w:abstractNumId w:val="25"/>
  </w:num>
  <w:num w:numId="15">
    <w:abstractNumId w:val="1"/>
  </w:num>
  <w:num w:numId="16">
    <w:abstractNumId w:val="0"/>
  </w:num>
  <w:num w:numId="17">
    <w:abstractNumId w:val="7"/>
  </w:num>
  <w:num w:numId="18">
    <w:abstractNumId w:val="2"/>
  </w:num>
  <w:num w:numId="19">
    <w:abstractNumId w:val="10"/>
  </w:num>
  <w:num w:numId="20">
    <w:abstractNumId w:val="8"/>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24"/>
  </w:num>
  <w:num w:numId="24">
    <w:abstractNumId w:val="21"/>
  </w:num>
  <w:num w:numId="25">
    <w:abstractNumId w:val="19"/>
  </w:num>
  <w:num w:numId="26">
    <w:abstractNumId w:val="16"/>
  </w:num>
  <w:num w:numId="27">
    <w:abstractNumId w:val="5"/>
  </w:num>
  <w:num w:numId="28">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470"/>
    <w:rsid w:val="00004FCE"/>
    <w:rsid w:val="00011DDD"/>
    <w:rsid w:val="00012833"/>
    <w:rsid w:val="000346F4"/>
    <w:rsid w:val="00050DB3"/>
    <w:rsid w:val="000906D8"/>
    <w:rsid w:val="0009424C"/>
    <w:rsid w:val="000A4B93"/>
    <w:rsid w:val="000B4551"/>
    <w:rsid w:val="000B6595"/>
    <w:rsid w:val="000C7D90"/>
    <w:rsid w:val="000E4A9E"/>
    <w:rsid w:val="00101B58"/>
    <w:rsid w:val="00113473"/>
    <w:rsid w:val="00113690"/>
    <w:rsid w:val="001252EF"/>
    <w:rsid w:val="00154379"/>
    <w:rsid w:val="0015497A"/>
    <w:rsid w:val="00171EA6"/>
    <w:rsid w:val="00182F06"/>
    <w:rsid w:val="00185555"/>
    <w:rsid w:val="001865E3"/>
    <w:rsid w:val="00187F3E"/>
    <w:rsid w:val="00193FA2"/>
    <w:rsid w:val="001A671C"/>
    <w:rsid w:val="001B4063"/>
    <w:rsid w:val="001C3560"/>
    <w:rsid w:val="001D1341"/>
    <w:rsid w:val="001F276C"/>
    <w:rsid w:val="001F6141"/>
    <w:rsid w:val="00206F7D"/>
    <w:rsid w:val="002121A0"/>
    <w:rsid w:val="00225B22"/>
    <w:rsid w:val="00227229"/>
    <w:rsid w:val="0023531A"/>
    <w:rsid w:val="00237B36"/>
    <w:rsid w:val="00244264"/>
    <w:rsid w:val="002674CE"/>
    <w:rsid w:val="00272DF4"/>
    <w:rsid w:val="002A3595"/>
    <w:rsid w:val="002B491A"/>
    <w:rsid w:val="002D3E59"/>
    <w:rsid w:val="002E34A0"/>
    <w:rsid w:val="00316406"/>
    <w:rsid w:val="00324155"/>
    <w:rsid w:val="00344ABF"/>
    <w:rsid w:val="00353824"/>
    <w:rsid w:val="003538BB"/>
    <w:rsid w:val="0035555B"/>
    <w:rsid w:val="00372596"/>
    <w:rsid w:val="003A742A"/>
    <w:rsid w:val="003B6A08"/>
    <w:rsid w:val="003C68F1"/>
    <w:rsid w:val="003D5C59"/>
    <w:rsid w:val="003E48AE"/>
    <w:rsid w:val="003F2486"/>
    <w:rsid w:val="00432545"/>
    <w:rsid w:val="0049349A"/>
    <w:rsid w:val="00494348"/>
    <w:rsid w:val="004A7CCD"/>
    <w:rsid w:val="004B2A9F"/>
    <w:rsid w:val="004E32C2"/>
    <w:rsid w:val="00504F7C"/>
    <w:rsid w:val="00516300"/>
    <w:rsid w:val="00517CC7"/>
    <w:rsid w:val="00520434"/>
    <w:rsid w:val="00532354"/>
    <w:rsid w:val="00564707"/>
    <w:rsid w:val="005658BA"/>
    <w:rsid w:val="00571904"/>
    <w:rsid w:val="00582D53"/>
    <w:rsid w:val="00590083"/>
    <w:rsid w:val="005A0AB7"/>
    <w:rsid w:val="005B0EA1"/>
    <w:rsid w:val="005C0074"/>
    <w:rsid w:val="005C7BCF"/>
    <w:rsid w:val="005D6902"/>
    <w:rsid w:val="005E263B"/>
    <w:rsid w:val="005F437E"/>
    <w:rsid w:val="00611CE6"/>
    <w:rsid w:val="00621840"/>
    <w:rsid w:val="006219A6"/>
    <w:rsid w:val="00626E8E"/>
    <w:rsid w:val="00652C16"/>
    <w:rsid w:val="00660CDB"/>
    <w:rsid w:val="006620D5"/>
    <w:rsid w:val="006636BF"/>
    <w:rsid w:val="00673FB5"/>
    <w:rsid w:val="00685FE9"/>
    <w:rsid w:val="006953F8"/>
    <w:rsid w:val="00695B68"/>
    <w:rsid w:val="00696C24"/>
    <w:rsid w:val="006C2928"/>
    <w:rsid w:val="006D66E8"/>
    <w:rsid w:val="006E14CF"/>
    <w:rsid w:val="006E6A8E"/>
    <w:rsid w:val="006F02B0"/>
    <w:rsid w:val="006F0DE4"/>
    <w:rsid w:val="006F1269"/>
    <w:rsid w:val="006F5966"/>
    <w:rsid w:val="006F654F"/>
    <w:rsid w:val="007066F4"/>
    <w:rsid w:val="00712329"/>
    <w:rsid w:val="00733BC0"/>
    <w:rsid w:val="00734ED0"/>
    <w:rsid w:val="00746B29"/>
    <w:rsid w:val="00747F3F"/>
    <w:rsid w:val="007559CE"/>
    <w:rsid w:val="00771127"/>
    <w:rsid w:val="00791940"/>
    <w:rsid w:val="007A78E8"/>
    <w:rsid w:val="007B33E8"/>
    <w:rsid w:val="007C7841"/>
    <w:rsid w:val="007C7DD1"/>
    <w:rsid w:val="0081265A"/>
    <w:rsid w:val="0083051C"/>
    <w:rsid w:val="0083282A"/>
    <w:rsid w:val="00835693"/>
    <w:rsid w:val="00860669"/>
    <w:rsid w:val="008611F6"/>
    <w:rsid w:val="0086324C"/>
    <w:rsid w:val="00863AE1"/>
    <w:rsid w:val="00883D8C"/>
    <w:rsid w:val="008969EB"/>
    <w:rsid w:val="00896EB1"/>
    <w:rsid w:val="008B0BB0"/>
    <w:rsid w:val="008B23B6"/>
    <w:rsid w:val="008B30FC"/>
    <w:rsid w:val="008C1486"/>
    <w:rsid w:val="008D0426"/>
    <w:rsid w:val="008D5CCE"/>
    <w:rsid w:val="008F24BD"/>
    <w:rsid w:val="009056DC"/>
    <w:rsid w:val="00926FF2"/>
    <w:rsid w:val="00966998"/>
    <w:rsid w:val="00970A64"/>
    <w:rsid w:val="00976210"/>
    <w:rsid w:val="00976899"/>
    <w:rsid w:val="00983D9F"/>
    <w:rsid w:val="009A4D3D"/>
    <w:rsid w:val="009A6515"/>
    <w:rsid w:val="009A7DA5"/>
    <w:rsid w:val="009D4EE8"/>
    <w:rsid w:val="00A30338"/>
    <w:rsid w:val="00A3277F"/>
    <w:rsid w:val="00A336A2"/>
    <w:rsid w:val="00A448DA"/>
    <w:rsid w:val="00A51D74"/>
    <w:rsid w:val="00A60C64"/>
    <w:rsid w:val="00A76E2E"/>
    <w:rsid w:val="00A77962"/>
    <w:rsid w:val="00A915F8"/>
    <w:rsid w:val="00A94E71"/>
    <w:rsid w:val="00AA0E6C"/>
    <w:rsid w:val="00AC22D1"/>
    <w:rsid w:val="00AD4DF9"/>
    <w:rsid w:val="00AE126C"/>
    <w:rsid w:val="00AE6E7C"/>
    <w:rsid w:val="00B00570"/>
    <w:rsid w:val="00B01F17"/>
    <w:rsid w:val="00B0416B"/>
    <w:rsid w:val="00B33837"/>
    <w:rsid w:val="00B5334A"/>
    <w:rsid w:val="00B53BB0"/>
    <w:rsid w:val="00B61799"/>
    <w:rsid w:val="00B66756"/>
    <w:rsid w:val="00B82796"/>
    <w:rsid w:val="00BC254D"/>
    <w:rsid w:val="00BF4AA5"/>
    <w:rsid w:val="00C14ED9"/>
    <w:rsid w:val="00C16183"/>
    <w:rsid w:val="00C2116C"/>
    <w:rsid w:val="00C31C5A"/>
    <w:rsid w:val="00C563AA"/>
    <w:rsid w:val="00C56D9B"/>
    <w:rsid w:val="00C62933"/>
    <w:rsid w:val="00C7677E"/>
    <w:rsid w:val="00C906AE"/>
    <w:rsid w:val="00C96121"/>
    <w:rsid w:val="00C96488"/>
    <w:rsid w:val="00C97B87"/>
    <w:rsid w:val="00CA749C"/>
    <w:rsid w:val="00CF3F2E"/>
    <w:rsid w:val="00D04B81"/>
    <w:rsid w:val="00D114BB"/>
    <w:rsid w:val="00D2267A"/>
    <w:rsid w:val="00D97493"/>
    <w:rsid w:val="00DA14DC"/>
    <w:rsid w:val="00DA2084"/>
    <w:rsid w:val="00DA4BF0"/>
    <w:rsid w:val="00DB7070"/>
    <w:rsid w:val="00DB770E"/>
    <w:rsid w:val="00DC1416"/>
    <w:rsid w:val="00DD71CB"/>
    <w:rsid w:val="00DF1154"/>
    <w:rsid w:val="00E13CCC"/>
    <w:rsid w:val="00E16793"/>
    <w:rsid w:val="00E24B81"/>
    <w:rsid w:val="00E27719"/>
    <w:rsid w:val="00E30BC4"/>
    <w:rsid w:val="00E338C6"/>
    <w:rsid w:val="00E50607"/>
    <w:rsid w:val="00EA7760"/>
    <w:rsid w:val="00EB3D3A"/>
    <w:rsid w:val="00ED6BE5"/>
    <w:rsid w:val="00EF04B6"/>
    <w:rsid w:val="00EF1E97"/>
    <w:rsid w:val="00F02F3F"/>
    <w:rsid w:val="00F30CFA"/>
    <w:rsid w:val="00F43DF8"/>
    <w:rsid w:val="00F501F4"/>
    <w:rsid w:val="00F54470"/>
    <w:rsid w:val="00F555DC"/>
    <w:rsid w:val="00F87EDB"/>
    <w:rsid w:val="00FA151B"/>
    <w:rsid w:val="00FA3D2E"/>
    <w:rsid w:val="00FB3813"/>
    <w:rsid w:val="00FC280D"/>
    <w:rsid w:val="00FC4F75"/>
    <w:rsid w:val="00FD01F8"/>
    <w:rsid w:val="00FD467B"/>
    <w:rsid w:val="00FE2016"/>
    <w:rsid w:val="00FF707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n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lock Text" w:uiPriority="0"/>
    <w:lsdException w:name="Strong" w:semiHidden="0" w:uiPriority="0"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CC7"/>
    <w:rPr>
      <w:noProof/>
      <w:lang w:val="sq-AL"/>
    </w:rPr>
  </w:style>
  <w:style w:type="paragraph" w:styleId="Heading1">
    <w:name w:val="heading 1"/>
    <w:basedOn w:val="Normal"/>
    <w:next w:val="Normal"/>
    <w:link w:val="Heading1Char"/>
    <w:qFormat/>
    <w:rsid w:val="00EF04B6"/>
    <w:pPr>
      <w:keepNext/>
      <w:spacing w:after="0" w:line="240" w:lineRule="auto"/>
      <w:jc w:val="both"/>
      <w:outlineLvl w:val="0"/>
    </w:pPr>
    <w:rPr>
      <w:rFonts w:ascii="Times New Roman" w:eastAsia="Times New Roman" w:hAnsi="Times New Roman" w:cs="Times New Roman"/>
      <w:b/>
      <w:bCs/>
      <w:noProof w:val="0"/>
      <w:sz w:val="24"/>
      <w:szCs w:val="24"/>
    </w:rPr>
  </w:style>
  <w:style w:type="paragraph" w:styleId="Heading6">
    <w:name w:val="heading 6"/>
    <w:basedOn w:val="Normal"/>
    <w:next w:val="Normal"/>
    <w:link w:val="Heading6Char"/>
    <w:qFormat/>
    <w:rsid w:val="00EF04B6"/>
    <w:pPr>
      <w:keepNext/>
      <w:spacing w:after="0" w:line="240" w:lineRule="auto"/>
      <w:ind w:left="540" w:hanging="360"/>
      <w:jc w:val="both"/>
      <w:outlineLvl w:val="5"/>
    </w:pPr>
    <w:rPr>
      <w:rFonts w:ascii="Times New Roman" w:eastAsia="Times New Roman" w:hAnsi="Times New Roman" w:cs="Times New Roman"/>
      <w:b/>
      <w:bCs/>
      <w:noProof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04B6"/>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rsid w:val="00EF04B6"/>
    <w:rPr>
      <w:rFonts w:ascii="Times New Roman" w:eastAsia="Times New Roman" w:hAnsi="Times New Roman" w:cs="Times New Roman"/>
      <w:b/>
      <w:bCs/>
      <w:sz w:val="24"/>
      <w:szCs w:val="24"/>
    </w:rPr>
  </w:style>
  <w:style w:type="paragraph" w:styleId="BalloonText">
    <w:name w:val="Balloon Text"/>
    <w:basedOn w:val="Normal"/>
    <w:link w:val="BalloonTextChar"/>
    <w:semiHidden/>
    <w:unhideWhenUsed/>
    <w:rsid w:val="00F544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F54470"/>
    <w:rPr>
      <w:rFonts w:ascii="Tahoma" w:hAnsi="Tahoma" w:cs="Tahoma"/>
      <w:noProof/>
      <w:sz w:val="16"/>
      <w:szCs w:val="16"/>
      <w:lang w:val="sq-AL"/>
    </w:rPr>
  </w:style>
  <w:style w:type="paragraph" w:styleId="ListParagraph">
    <w:name w:val="List Paragraph"/>
    <w:basedOn w:val="Normal"/>
    <w:link w:val="ListParagraphChar"/>
    <w:uiPriority w:val="34"/>
    <w:qFormat/>
    <w:rsid w:val="00883D8C"/>
    <w:pPr>
      <w:ind w:left="720"/>
      <w:contextualSpacing/>
    </w:pPr>
  </w:style>
  <w:style w:type="character" w:customStyle="1" w:styleId="apple-style-span">
    <w:name w:val="apple-style-span"/>
    <w:basedOn w:val="DefaultParagraphFont"/>
    <w:rsid w:val="005C0074"/>
  </w:style>
  <w:style w:type="paragraph" w:styleId="BodyText">
    <w:name w:val="Body Text"/>
    <w:basedOn w:val="Normal"/>
    <w:link w:val="BodyTextChar"/>
    <w:rsid w:val="001252EF"/>
    <w:pPr>
      <w:spacing w:after="0" w:line="240" w:lineRule="auto"/>
      <w:jc w:val="center"/>
    </w:pPr>
    <w:rPr>
      <w:rFonts w:ascii="Times New Roman" w:eastAsia="MS Mincho" w:hAnsi="Times New Roman" w:cs="Times New Roman"/>
      <w:b/>
      <w:bCs/>
      <w:noProof w:val="0"/>
      <w:sz w:val="96"/>
      <w:szCs w:val="24"/>
      <w:lang w:val="en-US"/>
    </w:rPr>
  </w:style>
  <w:style w:type="character" w:customStyle="1" w:styleId="BodyTextChar">
    <w:name w:val="Body Text Char"/>
    <w:basedOn w:val="DefaultParagraphFont"/>
    <w:link w:val="BodyText"/>
    <w:rsid w:val="001252EF"/>
    <w:rPr>
      <w:rFonts w:ascii="Times New Roman" w:eastAsia="MS Mincho" w:hAnsi="Times New Roman" w:cs="Times New Roman"/>
      <w:b/>
      <w:bCs/>
      <w:sz w:val="96"/>
      <w:szCs w:val="24"/>
    </w:rPr>
  </w:style>
  <w:style w:type="paragraph" w:customStyle="1" w:styleId="CharCharCharCharCharChar">
    <w:name w:val="Char Char Char Char Char Char"/>
    <w:basedOn w:val="Normal"/>
    <w:rsid w:val="00A51D74"/>
    <w:pPr>
      <w:spacing w:after="160" w:line="240" w:lineRule="exact"/>
    </w:pPr>
    <w:rPr>
      <w:rFonts w:ascii="Tahoma" w:eastAsia="Times New Roman" w:hAnsi="Tahoma" w:cs="Times New Roman"/>
      <w:noProof w:val="0"/>
      <w:sz w:val="20"/>
      <w:szCs w:val="20"/>
      <w:lang w:val="en-US"/>
    </w:rPr>
  </w:style>
  <w:style w:type="paragraph" w:customStyle="1" w:styleId="Char1">
    <w:name w:val="Char1"/>
    <w:basedOn w:val="Normal"/>
    <w:rsid w:val="00EF04B6"/>
    <w:pPr>
      <w:spacing w:after="160" w:line="240" w:lineRule="exact"/>
    </w:pPr>
    <w:rPr>
      <w:rFonts w:ascii="Tahoma" w:eastAsia="Times New Roman" w:hAnsi="Tahoma" w:cs="Times New Roman"/>
      <w:noProof w:val="0"/>
      <w:sz w:val="20"/>
      <w:szCs w:val="20"/>
      <w:lang w:val="sr-Latn-CS"/>
    </w:rPr>
  </w:style>
  <w:style w:type="paragraph" w:styleId="Title">
    <w:name w:val="Title"/>
    <w:basedOn w:val="Normal"/>
    <w:link w:val="TitleChar"/>
    <w:qFormat/>
    <w:rsid w:val="00EF04B6"/>
    <w:pPr>
      <w:spacing w:after="0" w:line="240" w:lineRule="auto"/>
      <w:jc w:val="center"/>
    </w:pPr>
    <w:rPr>
      <w:rFonts w:ascii="Times New Roman" w:eastAsia="MS Mincho" w:hAnsi="Times New Roman" w:cs="Times New Roman"/>
      <w:b/>
      <w:bCs/>
      <w:noProof w:val="0"/>
      <w:sz w:val="24"/>
      <w:szCs w:val="20"/>
    </w:rPr>
  </w:style>
  <w:style w:type="character" w:customStyle="1" w:styleId="TitleChar">
    <w:name w:val="Title Char"/>
    <w:basedOn w:val="DefaultParagraphFont"/>
    <w:link w:val="Title"/>
    <w:rsid w:val="00EF04B6"/>
    <w:rPr>
      <w:rFonts w:ascii="Times New Roman" w:eastAsia="MS Mincho" w:hAnsi="Times New Roman" w:cs="Times New Roman"/>
      <w:b/>
      <w:bCs/>
      <w:sz w:val="24"/>
      <w:szCs w:val="20"/>
    </w:rPr>
  </w:style>
  <w:style w:type="paragraph" w:customStyle="1" w:styleId="Char10">
    <w:name w:val="Char1"/>
    <w:basedOn w:val="Normal"/>
    <w:rsid w:val="00EF04B6"/>
    <w:pPr>
      <w:spacing w:after="160" w:line="240" w:lineRule="exact"/>
    </w:pPr>
    <w:rPr>
      <w:rFonts w:ascii="Tahoma" w:eastAsia="Times New Roman" w:hAnsi="Tahoma" w:cs="Times New Roman"/>
      <w:noProof w:val="0"/>
      <w:sz w:val="20"/>
      <w:szCs w:val="20"/>
      <w:lang w:val="sr-Latn-CS"/>
    </w:rPr>
  </w:style>
  <w:style w:type="paragraph" w:customStyle="1" w:styleId="CharCharCharCharCharChar0">
    <w:name w:val="Char Char Char Char Char Char"/>
    <w:basedOn w:val="Normal"/>
    <w:rsid w:val="00EF04B6"/>
    <w:pPr>
      <w:spacing w:after="160" w:line="240" w:lineRule="exact"/>
    </w:pPr>
    <w:rPr>
      <w:rFonts w:ascii="Tahoma" w:eastAsia="Times New Roman" w:hAnsi="Tahoma" w:cs="Times New Roman"/>
      <w:noProof w:val="0"/>
      <w:sz w:val="20"/>
      <w:szCs w:val="20"/>
      <w:lang w:val="sr-Latn-CS"/>
    </w:rPr>
  </w:style>
  <w:style w:type="paragraph" w:styleId="BodyText2">
    <w:name w:val="Body Text 2"/>
    <w:basedOn w:val="Normal"/>
    <w:link w:val="BodyText2Char"/>
    <w:rsid w:val="00EF04B6"/>
    <w:pPr>
      <w:spacing w:after="120" w:line="480" w:lineRule="auto"/>
    </w:pPr>
    <w:rPr>
      <w:rFonts w:ascii="Times New Roman" w:eastAsia="MS Mincho" w:hAnsi="Times New Roman" w:cs="Times New Roman"/>
      <w:noProof w:val="0"/>
      <w:sz w:val="20"/>
      <w:szCs w:val="20"/>
      <w:lang w:val="en-US"/>
    </w:rPr>
  </w:style>
  <w:style w:type="character" w:customStyle="1" w:styleId="BodyText2Char">
    <w:name w:val="Body Text 2 Char"/>
    <w:basedOn w:val="DefaultParagraphFont"/>
    <w:link w:val="BodyText2"/>
    <w:rsid w:val="00EF04B6"/>
    <w:rPr>
      <w:rFonts w:ascii="Times New Roman" w:eastAsia="MS Mincho" w:hAnsi="Times New Roman" w:cs="Times New Roman"/>
      <w:sz w:val="20"/>
      <w:szCs w:val="20"/>
    </w:rPr>
  </w:style>
  <w:style w:type="paragraph" w:customStyle="1" w:styleId="Char">
    <w:name w:val="Char"/>
    <w:basedOn w:val="Normal"/>
    <w:rsid w:val="00EF04B6"/>
    <w:pPr>
      <w:spacing w:after="160" w:line="240" w:lineRule="exact"/>
    </w:pPr>
    <w:rPr>
      <w:rFonts w:ascii="Tahoma" w:eastAsia="Times New Roman" w:hAnsi="Tahoma" w:cs="Times New Roman"/>
      <w:noProof w:val="0"/>
      <w:sz w:val="20"/>
      <w:szCs w:val="20"/>
    </w:rPr>
  </w:style>
  <w:style w:type="character" w:styleId="LineNumber">
    <w:name w:val="line number"/>
    <w:basedOn w:val="DefaultParagraphFont"/>
    <w:rsid w:val="00EF04B6"/>
  </w:style>
  <w:style w:type="paragraph" w:styleId="FootnoteText">
    <w:name w:val="footnote text"/>
    <w:basedOn w:val="Normal"/>
    <w:link w:val="FootnoteTextChar"/>
    <w:rsid w:val="00EF04B6"/>
    <w:pPr>
      <w:spacing w:after="0" w:line="240" w:lineRule="auto"/>
    </w:pPr>
    <w:rPr>
      <w:rFonts w:ascii="Times New Roman" w:eastAsia="MS Mincho" w:hAnsi="Times New Roman" w:cs="Times New Roman"/>
      <w:noProof w:val="0"/>
      <w:sz w:val="20"/>
      <w:szCs w:val="20"/>
      <w:lang w:val="en-US"/>
    </w:rPr>
  </w:style>
  <w:style w:type="character" w:customStyle="1" w:styleId="FootnoteTextChar">
    <w:name w:val="Footnote Text Char"/>
    <w:basedOn w:val="DefaultParagraphFont"/>
    <w:link w:val="FootnoteText"/>
    <w:rsid w:val="00EF04B6"/>
    <w:rPr>
      <w:rFonts w:ascii="Times New Roman" w:eastAsia="MS Mincho" w:hAnsi="Times New Roman" w:cs="Times New Roman"/>
      <w:sz w:val="20"/>
      <w:szCs w:val="20"/>
    </w:rPr>
  </w:style>
  <w:style w:type="character" w:styleId="FootnoteReference">
    <w:name w:val="footnote reference"/>
    <w:rsid w:val="00EF04B6"/>
    <w:rPr>
      <w:vertAlign w:val="superscript"/>
    </w:rPr>
  </w:style>
  <w:style w:type="paragraph" w:customStyle="1" w:styleId="Secondarylabels">
    <w:name w:val="Secondary labels"/>
    <w:basedOn w:val="Normal"/>
    <w:uiPriority w:val="99"/>
    <w:rsid w:val="00EF04B6"/>
    <w:pPr>
      <w:spacing w:before="120" w:after="120" w:line="240" w:lineRule="auto"/>
    </w:pPr>
    <w:rPr>
      <w:rFonts w:ascii="Calibri" w:eastAsia="Calibri" w:hAnsi="Calibri" w:cs="Calibri"/>
      <w:b/>
      <w:bCs/>
      <w:noProof w:val="0"/>
      <w:color w:val="262626"/>
      <w:sz w:val="20"/>
      <w:szCs w:val="20"/>
    </w:rPr>
  </w:style>
  <w:style w:type="paragraph" w:customStyle="1" w:styleId="Normal1">
    <w:name w:val="Normal1"/>
    <w:basedOn w:val="Normal"/>
    <w:rsid w:val="00EF04B6"/>
    <w:pPr>
      <w:spacing w:before="100" w:beforeAutospacing="1" w:after="100" w:afterAutospacing="1" w:line="240" w:lineRule="auto"/>
    </w:pPr>
    <w:rPr>
      <w:rFonts w:ascii="Times New Roman" w:eastAsia="Times New Roman" w:hAnsi="Times New Roman" w:cs="Times New Roman"/>
      <w:noProof w:val="0"/>
      <w:sz w:val="24"/>
      <w:szCs w:val="24"/>
      <w:lang w:eastAsia="sq-AL"/>
    </w:rPr>
  </w:style>
  <w:style w:type="character" w:customStyle="1" w:styleId="normalchar">
    <w:name w:val="normal__char"/>
    <w:basedOn w:val="DefaultParagraphFont"/>
    <w:rsid w:val="00EF04B6"/>
  </w:style>
  <w:style w:type="character" w:customStyle="1" w:styleId="apple-converted-space">
    <w:name w:val="apple-converted-space"/>
    <w:basedOn w:val="DefaultParagraphFont"/>
    <w:rsid w:val="00EF04B6"/>
  </w:style>
  <w:style w:type="paragraph" w:customStyle="1" w:styleId="list0020paragraph">
    <w:name w:val="list_0020paragraph"/>
    <w:basedOn w:val="Normal"/>
    <w:rsid w:val="00EF04B6"/>
    <w:pPr>
      <w:spacing w:before="100" w:beforeAutospacing="1" w:after="100" w:afterAutospacing="1" w:line="240" w:lineRule="auto"/>
    </w:pPr>
    <w:rPr>
      <w:rFonts w:ascii="Times New Roman" w:eastAsia="Times New Roman" w:hAnsi="Times New Roman" w:cs="Times New Roman"/>
      <w:noProof w:val="0"/>
      <w:sz w:val="24"/>
      <w:szCs w:val="24"/>
      <w:lang w:eastAsia="sq-AL"/>
    </w:rPr>
  </w:style>
  <w:style w:type="character" w:customStyle="1" w:styleId="normalchar1">
    <w:name w:val="normal__char1"/>
    <w:rsid w:val="00EF04B6"/>
    <w:rPr>
      <w:rFonts w:ascii="Times New Roman" w:hAnsi="Times New Roman" w:cs="Times New Roman" w:hint="default"/>
      <w:strike w:val="0"/>
      <w:dstrike w:val="0"/>
      <w:sz w:val="24"/>
      <w:szCs w:val="24"/>
      <w:u w:val="none"/>
      <w:effect w:val="none"/>
    </w:rPr>
  </w:style>
  <w:style w:type="paragraph" w:customStyle="1" w:styleId="paragrafi">
    <w:name w:val="paragrafi"/>
    <w:basedOn w:val="Normal"/>
    <w:rsid w:val="00EF04B6"/>
    <w:pPr>
      <w:spacing w:before="100" w:after="100" w:line="240" w:lineRule="auto"/>
    </w:pPr>
    <w:rPr>
      <w:rFonts w:ascii="Times New Roman" w:eastAsia="Times New Roman" w:hAnsi="Times New Roman" w:cs="Times New Roman"/>
      <w:noProof w:val="0"/>
      <w:sz w:val="24"/>
      <w:szCs w:val="24"/>
    </w:rPr>
  </w:style>
  <w:style w:type="paragraph" w:customStyle="1" w:styleId="body0020text">
    <w:name w:val="body_0020text"/>
    <w:basedOn w:val="Normal"/>
    <w:rsid w:val="00EF04B6"/>
    <w:pPr>
      <w:spacing w:after="0" w:line="240" w:lineRule="auto"/>
      <w:jc w:val="both"/>
    </w:pPr>
    <w:rPr>
      <w:rFonts w:ascii="Times New Roman" w:eastAsia="Times New Roman" w:hAnsi="Times New Roman" w:cs="Times New Roman"/>
      <w:b/>
      <w:bCs/>
      <w:noProof w:val="0"/>
      <w:sz w:val="24"/>
      <w:szCs w:val="24"/>
    </w:rPr>
  </w:style>
  <w:style w:type="character" w:customStyle="1" w:styleId="paragrafichar1">
    <w:name w:val="paragrafi__char1"/>
    <w:rsid w:val="00EF04B6"/>
    <w:rPr>
      <w:rFonts w:ascii="Times New Roman" w:hAnsi="Times New Roman" w:cs="Times New Roman" w:hint="default"/>
      <w:sz w:val="24"/>
      <w:szCs w:val="24"/>
    </w:rPr>
  </w:style>
  <w:style w:type="paragraph" w:styleId="BodyTextIndent">
    <w:name w:val="Body Text Indent"/>
    <w:basedOn w:val="Normal"/>
    <w:link w:val="BodyTextIndentChar"/>
    <w:rsid w:val="00EF04B6"/>
    <w:pPr>
      <w:spacing w:after="120" w:line="240" w:lineRule="auto"/>
      <w:ind w:left="283"/>
    </w:pPr>
    <w:rPr>
      <w:rFonts w:ascii="Times New Roman" w:eastAsia="MS Mincho" w:hAnsi="Times New Roman" w:cs="Times New Roman"/>
      <w:noProof w:val="0"/>
      <w:sz w:val="20"/>
      <w:szCs w:val="20"/>
      <w:lang w:val="en-US"/>
    </w:rPr>
  </w:style>
  <w:style w:type="character" w:customStyle="1" w:styleId="BodyTextIndentChar">
    <w:name w:val="Body Text Indent Char"/>
    <w:basedOn w:val="DefaultParagraphFont"/>
    <w:link w:val="BodyTextIndent"/>
    <w:rsid w:val="00EF04B6"/>
    <w:rPr>
      <w:rFonts w:ascii="Times New Roman" w:eastAsia="MS Mincho" w:hAnsi="Times New Roman" w:cs="Times New Roman"/>
      <w:sz w:val="20"/>
      <w:szCs w:val="20"/>
    </w:rPr>
  </w:style>
  <w:style w:type="character" w:customStyle="1" w:styleId="hps">
    <w:name w:val="hps"/>
    <w:basedOn w:val="DefaultParagraphFont"/>
    <w:rsid w:val="00EF04B6"/>
  </w:style>
  <w:style w:type="character" w:styleId="Strong">
    <w:name w:val="Strong"/>
    <w:qFormat/>
    <w:rsid w:val="00EF04B6"/>
    <w:rPr>
      <w:b w:val="0"/>
      <w:bCs w:val="0"/>
      <w:i w:val="0"/>
      <w:iCs w:val="0"/>
    </w:rPr>
  </w:style>
  <w:style w:type="paragraph" w:styleId="BlockText">
    <w:name w:val="Block Text"/>
    <w:basedOn w:val="Normal"/>
    <w:unhideWhenUsed/>
    <w:rsid w:val="00EF04B6"/>
    <w:pPr>
      <w:tabs>
        <w:tab w:val="left" w:pos="3360"/>
      </w:tabs>
      <w:spacing w:after="0" w:line="240" w:lineRule="auto"/>
      <w:ind w:left="720" w:right="-334"/>
    </w:pPr>
    <w:rPr>
      <w:rFonts w:ascii="Times New Roman" w:eastAsia="Times New Roman" w:hAnsi="Times New Roman" w:cs="Times New Roman"/>
      <w:noProof w:val="0"/>
      <w:sz w:val="24"/>
      <w:szCs w:val="24"/>
      <w:lang w:val="en-GB"/>
    </w:rPr>
  </w:style>
  <w:style w:type="paragraph" w:customStyle="1" w:styleId="listparagraph0">
    <w:name w:val="listparagraph"/>
    <w:basedOn w:val="Normal"/>
    <w:uiPriority w:val="99"/>
    <w:rsid w:val="00EF04B6"/>
    <w:pPr>
      <w:ind w:left="720"/>
    </w:pPr>
    <w:rPr>
      <w:rFonts w:ascii="Calibri" w:eastAsia="Times New Roman" w:hAnsi="Calibri" w:cs="Calibri"/>
      <w:noProof w:val="0"/>
      <w:lang w:val="sr-Latn-CS"/>
    </w:rPr>
  </w:style>
  <w:style w:type="character" w:customStyle="1" w:styleId="ListParagraphChar">
    <w:name w:val="List Paragraph Char"/>
    <w:link w:val="ListParagraph"/>
    <w:uiPriority w:val="34"/>
    <w:locked/>
    <w:rsid w:val="00113473"/>
    <w:rPr>
      <w:noProof/>
      <w:lang w:val="sq-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n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lock Text" w:uiPriority="0"/>
    <w:lsdException w:name="Strong" w:semiHidden="0" w:uiPriority="0"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CC7"/>
    <w:rPr>
      <w:noProof/>
      <w:lang w:val="sq-AL"/>
    </w:rPr>
  </w:style>
  <w:style w:type="paragraph" w:styleId="Heading1">
    <w:name w:val="heading 1"/>
    <w:basedOn w:val="Normal"/>
    <w:next w:val="Normal"/>
    <w:link w:val="Heading1Char"/>
    <w:qFormat/>
    <w:rsid w:val="00EF04B6"/>
    <w:pPr>
      <w:keepNext/>
      <w:spacing w:after="0" w:line="240" w:lineRule="auto"/>
      <w:jc w:val="both"/>
      <w:outlineLvl w:val="0"/>
    </w:pPr>
    <w:rPr>
      <w:rFonts w:ascii="Times New Roman" w:eastAsia="Times New Roman" w:hAnsi="Times New Roman" w:cs="Times New Roman"/>
      <w:b/>
      <w:bCs/>
      <w:noProof w:val="0"/>
      <w:sz w:val="24"/>
      <w:szCs w:val="24"/>
    </w:rPr>
  </w:style>
  <w:style w:type="paragraph" w:styleId="Heading6">
    <w:name w:val="heading 6"/>
    <w:basedOn w:val="Normal"/>
    <w:next w:val="Normal"/>
    <w:link w:val="Heading6Char"/>
    <w:qFormat/>
    <w:rsid w:val="00EF04B6"/>
    <w:pPr>
      <w:keepNext/>
      <w:spacing w:after="0" w:line="240" w:lineRule="auto"/>
      <w:ind w:left="540" w:hanging="360"/>
      <w:jc w:val="both"/>
      <w:outlineLvl w:val="5"/>
    </w:pPr>
    <w:rPr>
      <w:rFonts w:ascii="Times New Roman" w:eastAsia="Times New Roman" w:hAnsi="Times New Roman" w:cs="Times New Roman"/>
      <w:b/>
      <w:bCs/>
      <w:noProof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04B6"/>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rsid w:val="00EF04B6"/>
    <w:rPr>
      <w:rFonts w:ascii="Times New Roman" w:eastAsia="Times New Roman" w:hAnsi="Times New Roman" w:cs="Times New Roman"/>
      <w:b/>
      <w:bCs/>
      <w:sz w:val="24"/>
      <w:szCs w:val="24"/>
    </w:rPr>
  </w:style>
  <w:style w:type="paragraph" w:styleId="BalloonText">
    <w:name w:val="Balloon Text"/>
    <w:basedOn w:val="Normal"/>
    <w:link w:val="BalloonTextChar"/>
    <w:semiHidden/>
    <w:unhideWhenUsed/>
    <w:rsid w:val="00F544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F54470"/>
    <w:rPr>
      <w:rFonts w:ascii="Tahoma" w:hAnsi="Tahoma" w:cs="Tahoma"/>
      <w:noProof/>
      <w:sz w:val="16"/>
      <w:szCs w:val="16"/>
      <w:lang w:val="sq-AL"/>
    </w:rPr>
  </w:style>
  <w:style w:type="paragraph" w:styleId="ListParagraph">
    <w:name w:val="List Paragraph"/>
    <w:basedOn w:val="Normal"/>
    <w:link w:val="ListParagraphChar"/>
    <w:uiPriority w:val="34"/>
    <w:qFormat/>
    <w:rsid w:val="00883D8C"/>
    <w:pPr>
      <w:ind w:left="720"/>
      <w:contextualSpacing/>
    </w:pPr>
  </w:style>
  <w:style w:type="character" w:customStyle="1" w:styleId="apple-style-span">
    <w:name w:val="apple-style-span"/>
    <w:basedOn w:val="DefaultParagraphFont"/>
    <w:rsid w:val="005C0074"/>
  </w:style>
  <w:style w:type="paragraph" w:styleId="BodyText">
    <w:name w:val="Body Text"/>
    <w:basedOn w:val="Normal"/>
    <w:link w:val="BodyTextChar"/>
    <w:rsid w:val="001252EF"/>
    <w:pPr>
      <w:spacing w:after="0" w:line="240" w:lineRule="auto"/>
      <w:jc w:val="center"/>
    </w:pPr>
    <w:rPr>
      <w:rFonts w:ascii="Times New Roman" w:eastAsia="MS Mincho" w:hAnsi="Times New Roman" w:cs="Times New Roman"/>
      <w:b/>
      <w:bCs/>
      <w:noProof w:val="0"/>
      <w:sz w:val="96"/>
      <w:szCs w:val="24"/>
      <w:lang w:val="en-US"/>
    </w:rPr>
  </w:style>
  <w:style w:type="character" w:customStyle="1" w:styleId="BodyTextChar">
    <w:name w:val="Body Text Char"/>
    <w:basedOn w:val="DefaultParagraphFont"/>
    <w:link w:val="BodyText"/>
    <w:rsid w:val="001252EF"/>
    <w:rPr>
      <w:rFonts w:ascii="Times New Roman" w:eastAsia="MS Mincho" w:hAnsi="Times New Roman" w:cs="Times New Roman"/>
      <w:b/>
      <w:bCs/>
      <w:sz w:val="96"/>
      <w:szCs w:val="24"/>
    </w:rPr>
  </w:style>
  <w:style w:type="paragraph" w:customStyle="1" w:styleId="CharCharCharCharCharChar">
    <w:name w:val="Char Char Char Char Char Char"/>
    <w:basedOn w:val="Normal"/>
    <w:rsid w:val="00A51D74"/>
    <w:pPr>
      <w:spacing w:after="160" w:line="240" w:lineRule="exact"/>
    </w:pPr>
    <w:rPr>
      <w:rFonts w:ascii="Tahoma" w:eastAsia="Times New Roman" w:hAnsi="Tahoma" w:cs="Times New Roman"/>
      <w:noProof w:val="0"/>
      <w:sz w:val="20"/>
      <w:szCs w:val="20"/>
      <w:lang w:val="en-US"/>
    </w:rPr>
  </w:style>
  <w:style w:type="paragraph" w:customStyle="1" w:styleId="Char1">
    <w:name w:val="Char1"/>
    <w:basedOn w:val="Normal"/>
    <w:rsid w:val="00EF04B6"/>
    <w:pPr>
      <w:spacing w:after="160" w:line="240" w:lineRule="exact"/>
    </w:pPr>
    <w:rPr>
      <w:rFonts w:ascii="Tahoma" w:eastAsia="Times New Roman" w:hAnsi="Tahoma" w:cs="Times New Roman"/>
      <w:noProof w:val="0"/>
      <w:sz w:val="20"/>
      <w:szCs w:val="20"/>
      <w:lang w:val="sr-Latn-CS"/>
    </w:rPr>
  </w:style>
  <w:style w:type="paragraph" w:styleId="Title">
    <w:name w:val="Title"/>
    <w:basedOn w:val="Normal"/>
    <w:link w:val="TitleChar"/>
    <w:qFormat/>
    <w:rsid w:val="00EF04B6"/>
    <w:pPr>
      <w:spacing w:after="0" w:line="240" w:lineRule="auto"/>
      <w:jc w:val="center"/>
    </w:pPr>
    <w:rPr>
      <w:rFonts w:ascii="Times New Roman" w:eastAsia="MS Mincho" w:hAnsi="Times New Roman" w:cs="Times New Roman"/>
      <w:b/>
      <w:bCs/>
      <w:noProof w:val="0"/>
      <w:sz w:val="24"/>
      <w:szCs w:val="20"/>
    </w:rPr>
  </w:style>
  <w:style w:type="character" w:customStyle="1" w:styleId="TitleChar">
    <w:name w:val="Title Char"/>
    <w:basedOn w:val="DefaultParagraphFont"/>
    <w:link w:val="Title"/>
    <w:rsid w:val="00EF04B6"/>
    <w:rPr>
      <w:rFonts w:ascii="Times New Roman" w:eastAsia="MS Mincho" w:hAnsi="Times New Roman" w:cs="Times New Roman"/>
      <w:b/>
      <w:bCs/>
      <w:sz w:val="24"/>
      <w:szCs w:val="20"/>
    </w:rPr>
  </w:style>
  <w:style w:type="paragraph" w:customStyle="1" w:styleId="Char10">
    <w:name w:val="Char1"/>
    <w:basedOn w:val="Normal"/>
    <w:rsid w:val="00EF04B6"/>
    <w:pPr>
      <w:spacing w:after="160" w:line="240" w:lineRule="exact"/>
    </w:pPr>
    <w:rPr>
      <w:rFonts w:ascii="Tahoma" w:eastAsia="Times New Roman" w:hAnsi="Tahoma" w:cs="Times New Roman"/>
      <w:noProof w:val="0"/>
      <w:sz w:val="20"/>
      <w:szCs w:val="20"/>
      <w:lang w:val="sr-Latn-CS"/>
    </w:rPr>
  </w:style>
  <w:style w:type="paragraph" w:customStyle="1" w:styleId="CharCharCharCharCharChar0">
    <w:name w:val="Char Char Char Char Char Char"/>
    <w:basedOn w:val="Normal"/>
    <w:rsid w:val="00EF04B6"/>
    <w:pPr>
      <w:spacing w:after="160" w:line="240" w:lineRule="exact"/>
    </w:pPr>
    <w:rPr>
      <w:rFonts w:ascii="Tahoma" w:eastAsia="Times New Roman" w:hAnsi="Tahoma" w:cs="Times New Roman"/>
      <w:noProof w:val="0"/>
      <w:sz w:val="20"/>
      <w:szCs w:val="20"/>
      <w:lang w:val="sr-Latn-CS"/>
    </w:rPr>
  </w:style>
  <w:style w:type="paragraph" w:styleId="BodyText2">
    <w:name w:val="Body Text 2"/>
    <w:basedOn w:val="Normal"/>
    <w:link w:val="BodyText2Char"/>
    <w:rsid w:val="00EF04B6"/>
    <w:pPr>
      <w:spacing w:after="120" w:line="480" w:lineRule="auto"/>
    </w:pPr>
    <w:rPr>
      <w:rFonts w:ascii="Times New Roman" w:eastAsia="MS Mincho" w:hAnsi="Times New Roman" w:cs="Times New Roman"/>
      <w:noProof w:val="0"/>
      <w:sz w:val="20"/>
      <w:szCs w:val="20"/>
      <w:lang w:val="en-US"/>
    </w:rPr>
  </w:style>
  <w:style w:type="character" w:customStyle="1" w:styleId="BodyText2Char">
    <w:name w:val="Body Text 2 Char"/>
    <w:basedOn w:val="DefaultParagraphFont"/>
    <w:link w:val="BodyText2"/>
    <w:rsid w:val="00EF04B6"/>
    <w:rPr>
      <w:rFonts w:ascii="Times New Roman" w:eastAsia="MS Mincho" w:hAnsi="Times New Roman" w:cs="Times New Roman"/>
      <w:sz w:val="20"/>
      <w:szCs w:val="20"/>
    </w:rPr>
  </w:style>
  <w:style w:type="paragraph" w:customStyle="1" w:styleId="Char">
    <w:name w:val="Char"/>
    <w:basedOn w:val="Normal"/>
    <w:rsid w:val="00EF04B6"/>
    <w:pPr>
      <w:spacing w:after="160" w:line="240" w:lineRule="exact"/>
    </w:pPr>
    <w:rPr>
      <w:rFonts w:ascii="Tahoma" w:eastAsia="Times New Roman" w:hAnsi="Tahoma" w:cs="Times New Roman"/>
      <w:noProof w:val="0"/>
      <w:sz w:val="20"/>
      <w:szCs w:val="20"/>
    </w:rPr>
  </w:style>
  <w:style w:type="character" w:styleId="LineNumber">
    <w:name w:val="line number"/>
    <w:basedOn w:val="DefaultParagraphFont"/>
    <w:rsid w:val="00EF04B6"/>
  </w:style>
  <w:style w:type="paragraph" w:styleId="FootnoteText">
    <w:name w:val="footnote text"/>
    <w:basedOn w:val="Normal"/>
    <w:link w:val="FootnoteTextChar"/>
    <w:rsid w:val="00EF04B6"/>
    <w:pPr>
      <w:spacing w:after="0" w:line="240" w:lineRule="auto"/>
    </w:pPr>
    <w:rPr>
      <w:rFonts w:ascii="Times New Roman" w:eastAsia="MS Mincho" w:hAnsi="Times New Roman" w:cs="Times New Roman"/>
      <w:noProof w:val="0"/>
      <w:sz w:val="20"/>
      <w:szCs w:val="20"/>
      <w:lang w:val="en-US"/>
    </w:rPr>
  </w:style>
  <w:style w:type="character" w:customStyle="1" w:styleId="FootnoteTextChar">
    <w:name w:val="Footnote Text Char"/>
    <w:basedOn w:val="DefaultParagraphFont"/>
    <w:link w:val="FootnoteText"/>
    <w:rsid w:val="00EF04B6"/>
    <w:rPr>
      <w:rFonts w:ascii="Times New Roman" w:eastAsia="MS Mincho" w:hAnsi="Times New Roman" w:cs="Times New Roman"/>
      <w:sz w:val="20"/>
      <w:szCs w:val="20"/>
    </w:rPr>
  </w:style>
  <w:style w:type="character" w:styleId="FootnoteReference">
    <w:name w:val="footnote reference"/>
    <w:rsid w:val="00EF04B6"/>
    <w:rPr>
      <w:vertAlign w:val="superscript"/>
    </w:rPr>
  </w:style>
  <w:style w:type="paragraph" w:customStyle="1" w:styleId="Secondarylabels">
    <w:name w:val="Secondary labels"/>
    <w:basedOn w:val="Normal"/>
    <w:uiPriority w:val="99"/>
    <w:rsid w:val="00EF04B6"/>
    <w:pPr>
      <w:spacing w:before="120" w:after="120" w:line="240" w:lineRule="auto"/>
    </w:pPr>
    <w:rPr>
      <w:rFonts w:ascii="Calibri" w:eastAsia="Calibri" w:hAnsi="Calibri" w:cs="Calibri"/>
      <w:b/>
      <w:bCs/>
      <w:noProof w:val="0"/>
      <w:color w:val="262626"/>
      <w:sz w:val="20"/>
      <w:szCs w:val="20"/>
    </w:rPr>
  </w:style>
  <w:style w:type="paragraph" w:customStyle="1" w:styleId="Normal1">
    <w:name w:val="Normal1"/>
    <w:basedOn w:val="Normal"/>
    <w:rsid w:val="00EF04B6"/>
    <w:pPr>
      <w:spacing w:before="100" w:beforeAutospacing="1" w:after="100" w:afterAutospacing="1" w:line="240" w:lineRule="auto"/>
    </w:pPr>
    <w:rPr>
      <w:rFonts w:ascii="Times New Roman" w:eastAsia="Times New Roman" w:hAnsi="Times New Roman" w:cs="Times New Roman"/>
      <w:noProof w:val="0"/>
      <w:sz w:val="24"/>
      <w:szCs w:val="24"/>
      <w:lang w:eastAsia="sq-AL"/>
    </w:rPr>
  </w:style>
  <w:style w:type="character" w:customStyle="1" w:styleId="normalchar">
    <w:name w:val="normal__char"/>
    <w:basedOn w:val="DefaultParagraphFont"/>
    <w:rsid w:val="00EF04B6"/>
  </w:style>
  <w:style w:type="character" w:customStyle="1" w:styleId="apple-converted-space">
    <w:name w:val="apple-converted-space"/>
    <w:basedOn w:val="DefaultParagraphFont"/>
    <w:rsid w:val="00EF04B6"/>
  </w:style>
  <w:style w:type="paragraph" w:customStyle="1" w:styleId="list0020paragraph">
    <w:name w:val="list_0020paragraph"/>
    <w:basedOn w:val="Normal"/>
    <w:rsid w:val="00EF04B6"/>
    <w:pPr>
      <w:spacing w:before="100" w:beforeAutospacing="1" w:after="100" w:afterAutospacing="1" w:line="240" w:lineRule="auto"/>
    </w:pPr>
    <w:rPr>
      <w:rFonts w:ascii="Times New Roman" w:eastAsia="Times New Roman" w:hAnsi="Times New Roman" w:cs="Times New Roman"/>
      <w:noProof w:val="0"/>
      <w:sz w:val="24"/>
      <w:szCs w:val="24"/>
      <w:lang w:eastAsia="sq-AL"/>
    </w:rPr>
  </w:style>
  <w:style w:type="character" w:customStyle="1" w:styleId="normalchar1">
    <w:name w:val="normal__char1"/>
    <w:rsid w:val="00EF04B6"/>
    <w:rPr>
      <w:rFonts w:ascii="Times New Roman" w:hAnsi="Times New Roman" w:cs="Times New Roman" w:hint="default"/>
      <w:strike w:val="0"/>
      <w:dstrike w:val="0"/>
      <w:sz w:val="24"/>
      <w:szCs w:val="24"/>
      <w:u w:val="none"/>
      <w:effect w:val="none"/>
    </w:rPr>
  </w:style>
  <w:style w:type="paragraph" w:customStyle="1" w:styleId="paragrafi">
    <w:name w:val="paragrafi"/>
    <w:basedOn w:val="Normal"/>
    <w:rsid w:val="00EF04B6"/>
    <w:pPr>
      <w:spacing w:before="100" w:after="100" w:line="240" w:lineRule="auto"/>
    </w:pPr>
    <w:rPr>
      <w:rFonts w:ascii="Times New Roman" w:eastAsia="Times New Roman" w:hAnsi="Times New Roman" w:cs="Times New Roman"/>
      <w:noProof w:val="0"/>
      <w:sz w:val="24"/>
      <w:szCs w:val="24"/>
    </w:rPr>
  </w:style>
  <w:style w:type="paragraph" w:customStyle="1" w:styleId="body0020text">
    <w:name w:val="body_0020text"/>
    <w:basedOn w:val="Normal"/>
    <w:rsid w:val="00EF04B6"/>
    <w:pPr>
      <w:spacing w:after="0" w:line="240" w:lineRule="auto"/>
      <w:jc w:val="both"/>
    </w:pPr>
    <w:rPr>
      <w:rFonts w:ascii="Times New Roman" w:eastAsia="Times New Roman" w:hAnsi="Times New Roman" w:cs="Times New Roman"/>
      <w:b/>
      <w:bCs/>
      <w:noProof w:val="0"/>
      <w:sz w:val="24"/>
      <w:szCs w:val="24"/>
    </w:rPr>
  </w:style>
  <w:style w:type="character" w:customStyle="1" w:styleId="paragrafichar1">
    <w:name w:val="paragrafi__char1"/>
    <w:rsid w:val="00EF04B6"/>
    <w:rPr>
      <w:rFonts w:ascii="Times New Roman" w:hAnsi="Times New Roman" w:cs="Times New Roman" w:hint="default"/>
      <w:sz w:val="24"/>
      <w:szCs w:val="24"/>
    </w:rPr>
  </w:style>
  <w:style w:type="paragraph" w:styleId="BodyTextIndent">
    <w:name w:val="Body Text Indent"/>
    <w:basedOn w:val="Normal"/>
    <w:link w:val="BodyTextIndentChar"/>
    <w:rsid w:val="00EF04B6"/>
    <w:pPr>
      <w:spacing w:after="120" w:line="240" w:lineRule="auto"/>
      <w:ind w:left="283"/>
    </w:pPr>
    <w:rPr>
      <w:rFonts w:ascii="Times New Roman" w:eastAsia="MS Mincho" w:hAnsi="Times New Roman" w:cs="Times New Roman"/>
      <w:noProof w:val="0"/>
      <w:sz w:val="20"/>
      <w:szCs w:val="20"/>
      <w:lang w:val="en-US"/>
    </w:rPr>
  </w:style>
  <w:style w:type="character" w:customStyle="1" w:styleId="BodyTextIndentChar">
    <w:name w:val="Body Text Indent Char"/>
    <w:basedOn w:val="DefaultParagraphFont"/>
    <w:link w:val="BodyTextIndent"/>
    <w:rsid w:val="00EF04B6"/>
    <w:rPr>
      <w:rFonts w:ascii="Times New Roman" w:eastAsia="MS Mincho" w:hAnsi="Times New Roman" w:cs="Times New Roman"/>
      <w:sz w:val="20"/>
      <w:szCs w:val="20"/>
    </w:rPr>
  </w:style>
  <w:style w:type="character" w:customStyle="1" w:styleId="hps">
    <w:name w:val="hps"/>
    <w:basedOn w:val="DefaultParagraphFont"/>
    <w:rsid w:val="00EF04B6"/>
  </w:style>
  <w:style w:type="character" w:styleId="Strong">
    <w:name w:val="Strong"/>
    <w:qFormat/>
    <w:rsid w:val="00EF04B6"/>
    <w:rPr>
      <w:b w:val="0"/>
      <w:bCs w:val="0"/>
      <w:i w:val="0"/>
      <w:iCs w:val="0"/>
    </w:rPr>
  </w:style>
  <w:style w:type="paragraph" w:styleId="BlockText">
    <w:name w:val="Block Text"/>
    <w:basedOn w:val="Normal"/>
    <w:unhideWhenUsed/>
    <w:rsid w:val="00EF04B6"/>
    <w:pPr>
      <w:tabs>
        <w:tab w:val="left" w:pos="3360"/>
      </w:tabs>
      <w:spacing w:after="0" w:line="240" w:lineRule="auto"/>
      <w:ind w:left="720" w:right="-334"/>
    </w:pPr>
    <w:rPr>
      <w:rFonts w:ascii="Times New Roman" w:eastAsia="Times New Roman" w:hAnsi="Times New Roman" w:cs="Times New Roman"/>
      <w:noProof w:val="0"/>
      <w:sz w:val="24"/>
      <w:szCs w:val="24"/>
      <w:lang w:val="en-GB"/>
    </w:rPr>
  </w:style>
  <w:style w:type="paragraph" w:customStyle="1" w:styleId="listparagraph0">
    <w:name w:val="listparagraph"/>
    <w:basedOn w:val="Normal"/>
    <w:uiPriority w:val="99"/>
    <w:rsid w:val="00EF04B6"/>
    <w:pPr>
      <w:ind w:left="720"/>
    </w:pPr>
    <w:rPr>
      <w:rFonts w:ascii="Calibri" w:eastAsia="Times New Roman" w:hAnsi="Calibri" w:cs="Calibri"/>
      <w:noProof w:val="0"/>
      <w:lang w:val="sr-Latn-CS"/>
    </w:rPr>
  </w:style>
  <w:style w:type="character" w:customStyle="1" w:styleId="ListParagraphChar">
    <w:name w:val="List Paragraph Char"/>
    <w:link w:val="ListParagraph"/>
    <w:uiPriority w:val="34"/>
    <w:locked/>
    <w:rsid w:val="00113473"/>
    <w:rPr>
      <w:noProof/>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4665782">
      <w:bodyDiv w:val="1"/>
      <w:marLeft w:val="0"/>
      <w:marRight w:val="0"/>
      <w:marTop w:val="0"/>
      <w:marBottom w:val="0"/>
      <w:divBdr>
        <w:top w:val="none" w:sz="0" w:space="0" w:color="auto"/>
        <w:left w:val="none" w:sz="0" w:space="0" w:color="auto"/>
        <w:bottom w:val="none" w:sz="0" w:space="0" w:color="auto"/>
        <w:right w:val="none" w:sz="0" w:space="0" w:color="auto"/>
      </w:divBdr>
    </w:div>
    <w:div w:id="1785071164">
      <w:bodyDiv w:val="1"/>
      <w:marLeft w:val="0"/>
      <w:marRight w:val="0"/>
      <w:marTop w:val="0"/>
      <w:marBottom w:val="0"/>
      <w:divBdr>
        <w:top w:val="none" w:sz="0" w:space="0" w:color="auto"/>
        <w:left w:val="none" w:sz="0" w:space="0" w:color="auto"/>
        <w:bottom w:val="none" w:sz="0" w:space="0" w:color="auto"/>
        <w:right w:val="none" w:sz="0" w:space="0" w:color="auto"/>
      </w:divBdr>
    </w:div>
    <w:div w:id="204571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5158C-7616-4857-AB39-CFA26DA3A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4560</Words>
  <Characters>25997</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Mustaf Destani</dc:creator>
  <cp:lastModifiedBy>Mustaf Destani</cp:lastModifiedBy>
  <cp:revision>5</cp:revision>
  <cp:lastPrinted>2015-02-05T13:48:00Z</cp:lastPrinted>
  <dcterms:created xsi:type="dcterms:W3CDTF">2016-12-01T14:43:00Z</dcterms:created>
  <dcterms:modified xsi:type="dcterms:W3CDTF">2016-12-07T07:34:00Z</dcterms:modified>
</cp:coreProperties>
</file>